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0727" w:rsidRPr="000D0727" w:rsidRDefault="00392A05" w:rsidP="000D0727">
      <w:pPr>
        <w:spacing w:after="0" w:line="240" w:lineRule="auto"/>
        <w:jc w:val="center"/>
        <w:rPr>
          <w:rFonts w:ascii="Calibri" w:eastAsia="Calibri" w:hAnsi="Calibri" w:cs="Times New Roman"/>
          <w:bCs/>
          <w:sz w:val="24"/>
          <w:szCs w:val="24"/>
          <w:lang w:val="es-ES"/>
        </w:rPr>
      </w:pPr>
      <w:r>
        <w:rPr>
          <w:rFonts w:ascii="Calibri" w:eastAsia="Calibri" w:hAnsi="Calibri" w:cs="Times New Roman"/>
          <w:bCs/>
          <w:noProof/>
          <w:sz w:val="24"/>
          <w:szCs w:val="24"/>
          <w:lang w:eastAsia="es-MX"/>
        </w:rPr>
        <w:drawing>
          <wp:anchor distT="0" distB="0" distL="114300" distR="114300" simplePos="0" relativeHeight="251711488" behindDoc="1" locked="0" layoutInCell="1" allowOverlap="1" wp14:anchorId="142D8D46" wp14:editId="329160B1">
            <wp:simplePos x="0" y="0"/>
            <wp:positionH relativeFrom="column">
              <wp:posOffset>-61595</wp:posOffset>
            </wp:positionH>
            <wp:positionV relativeFrom="paragraph">
              <wp:posOffset>190500</wp:posOffset>
            </wp:positionV>
            <wp:extent cx="1209675" cy="1352182"/>
            <wp:effectExtent l="0" t="0" r="0" b="63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14229" cy="1357272"/>
                    </a:xfrm>
                    <a:prstGeom prst="rect">
                      <a:avLst/>
                    </a:prstGeom>
                    <a:noFill/>
                  </pic:spPr>
                </pic:pic>
              </a:graphicData>
            </a:graphic>
            <wp14:sizeRelH relativeFrom="page">
              <wp14:pctWidth>0</wp14:pctWidth>
            </wp14:sizeRelH>
            <wp14:sizeRelV relativeFrom="page">
              <wp14:pctHeight>0</wp14:pctHeight>
            </wp14:sizeRelV>
          </wp:anchor>
        </w:drawing>
      </w:r>
      <w:r w:rsidR="000D0727" w:rsidRPr="000D0727">
        <w:rPr>
          <w:rFonts w:ascii="Times New Roman" w:eastAsia="Calibri" w:hAnsi="Times New Roman" w:cs="Times New Roman"/>
          <w:noProof/>
          <w:sz w:val="24"/>
          <w:szCs w:val="24"/>
          <w:lang w:eastAsia="es-MX"/>
        </w:rPr>
        <w:drawing>
          <wp:inline distT="0" distB="0" distL="0" distR="0" wp14:anchorId="1E21FA85" wp14:editId="18948135">
            <wp:extent cx="828675" cy="657208"/>
            <wp:effectExtent l="0" t="0" r="0" b="0"/>
            <wp:docPr id="22" name="Imagen 3" descr="C:\Users\estefania.rivera\AppData\Local\Microsoft\Windows\INetCache\Content.Outlook\8ET2I5EM\logo-header-aplicaciones1.png">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2F2D05DA-24A8-4C9A-9DE5-8C3C9909C0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7" name="Imagen 3" descr="C:\Users\estefania.rivera\AppData\Local\Microsoft\Windows\INetCache\Content.Outlook\8ET2I5EM\logo-header-aplicaciones1.png">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2F2D05DA-24A8-4C9A-9DE5-8C3C9909C018}"/>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57528" cy="680091"/>
                    </a:xfrm>
                    <a:prstGeom prst="rect">
                      <a:avLst/>
                    </a:prstGeom>
                    <a:noFill/>
                    <a:ln>
                      <a:noFill/>
                    </a:ln>
                  </pic:spPr>
                </pic:pic>
              </a:graphicData>
            </a:graphic>
          </wp:inline>
        </w:drawing>
      </w:r>
    </w:p>
    <w:p w:rsidR="000D0727" w:rsidRPr="000D0727" w:rsidRDefault="000D0727" w:rsidP="000D0727">
      <w:pPr>
        <w:spacing w:after="0" w:line="240" w:lineRule="auto"/>
        <w:jc w:val="center"/>
        <w:rPr>
          <w:rFonts w:ascii="Calibri" w:eastAsia="Calibri" w:hAnsi="Calibri" w:cs="Times New Roman"/>
          <w:bCs/>
          <w:sz w:val="24"/>
          <w:szCs w:val="24"/>
          <w:lang w:val="es-ES"/>
        </w:rPr>
      </w:pPr>
      <w:r w:rsidRPr="000D0727">
        <w:rPr>
          <w:rFonts w:ascii="Calibri" w:eastAsia="Calibri" w:hAnsi="Calibri" w:cs="Times New Roman"/>
          <w:bCs/>
          <w:sz w:val="24"/>
          <w:szCs w:val="24"/>
          <w:lang w:val="es-ES"/>
        </w:rPr>
        <w:t>Regional Educativa 02-San Juan</w:t>
      </w:r>
    </w:p>
    <w:p w:rsidR="000D0727" w:rsidRPr="000D0727" w:rsidRDefault="000D0727" w:rsidP="000D0727">
      <w:pPr>
        <w:spacing w:after="0" w:line="240" w:lineRule="auto"/>
        <w:jc w:val="center"/>
        <w:rPr>
          <w:rFonts w:ascii="Calibri" w:eastAsia="Calibri" w:hAnsi="Calibri" w:cs="Times New Roman"/>
          <w:bCs/>
          <w:sz w:val="24"/>
          <w:szCs w:val="24"/>
          <w:lang w:val="es-ES"/>
        </w:rPr>
      </w:pPr>
      <w:r w:rsidRPr="000D0727">
        <w:rPr>
          <w:rFonts w:ascii="Calibri" w:eastAsia="Calibri" w:hAnsi="Calibri" w:cs="Times New Roman"/>
          <w:bCs/>
          <w:sz w:val="24"/>
          <w:szCs w:val="24"/>
          <w:lang w:val="es-ES"/>
        </w:rPr>
        <w:t>Distrito Educativo 02-05, San Juan, Este</w:t>
      </w:r>
    </w:p>
    <w:p w:rsidR="000D0727" w:rsidRPr="000D0727" w:rsidRDefault="000D0727" w:rsidP="000D0727">
      <w:pPr>
        <w:spacing w:after="0" w:line="240" w:lineRule="auto"/>
        <w:jc w:val="center"/>
        <w:rPr>
          <w:rFonts w:ascii="Calibri" w:eastAsia="Calibri" w:hAnsi="Calibri" w:cs="Times New Roman"/>
          <w:b/>
          <w:bCs/>
          <w:sz w:val="24"/>
          <w:szCs w:val="24"/>
          <w:lang w:val="es-ES"/>
        </w:rPr>
      </w:pPr>
      <w:r w:rsidRPr="000D0727">
        <w:rPr>
          <w:rFonts w:ascii="Calibri" w:eastAsia="Calibri" w:hAnsi="Calibri" w:cs="Times New Roman"/>
          <w:b/>
          <w:bCs/>
          <w:sz w:val="24"/>
          <w:szCs w:val="24"/>
          <w:lang w:val="es-ES"/>
        </w:rPr>
        <w:t>CENTRO EDUCATIVO BUENA VISTA DEL YAQUE</w:t>
      </w:r>
    </w:p>
    <w:p w:rsidR="000D0727" w:rsidRPr="000D0727" w:rsidRDefault="000D0727" w:rsidP="000D0727">
      <w:pPr>
        <w:spacing w:after="0" w:line="240" w:lineRule="auto"/>
        <w:jc w:val="center"/>
        <w:rPr>
          <w:rFonts w:ascii="Calibri" w:eastAsia="Calibri" w:hAnsi="Calibri" w:cs="Times New Roman"/>
          <w:b/>
          <w:bCs/>
          <w:sz w:val="24"/>
          <w:szCs w:val="24"/>
          <w:lang w:val="es-ES"/>
        </w:rPr>
      </w:pPr>
      <w:r w:rsidRPr="000D0727">
        <w:rPr>
          <w:rFonts w:ascii="Calibri" w:eastAsia="Calibri" w:hAnsi="Calibri" w:cs="Times New Roman"/>
          <w:b/>
          <w:bCs/>
          <w:sz w:val="24"/>
          <w:szCs w:val="24"/>
          <w:lang w:val="es-ES"/>
        </w:rPr>
        <w:t>Código: 03518</w:t>
      </w:r>
    </w:p>
    <w:p w:rsidR="00965BDE" w:rsidRDefault="00310CA1" w:rsidP="008900BC">
      <w:pPr>
        <w:pStyle w:val="Ttulo1"/>
        <w:spacing w:line="480" w:lineRule="auto"/>
        <w:ind w:firstLine="708"/>
        <w:rPr>
          <w:color w:val="000000" w:themeColor="text1"/>
        </w:rPr>
      </w:pPr>
      <w:r>
        <w:rPr>
          <w:noProof/>
          <w:color w:val="000000" w:themeColor="text1"/>
          <w:lang w:eastAsia="es-MX"/>
        </w:rPr>
        <w:drawing>
          <wp:anchor distT="0" distB="0" distL="114300" distR="114300" simplePos="0" relativeHeight="251710464" behindDoc="1" locked="0" layoutInCell="1" allowOverlap="1" wp14:anchorId="4720D52B" wp14:editId="519EAB69">
            <wp:simplePos x="0" y="0"/>
            <wp:positionH relativeFrom="column">
              <wp:posOffset>2557780</wp:posOffset>
            </wp:positionH>
            <wp:positionV relativeFrom="paragraph">
              <wp:posOffset>447040</wp:posOffset>
            </wp:positionV>
            <wp:extent cx="2667000" cy="3800475"/>
            <wp:effectExtent l="0" t="0" r="0" b="9525"/>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16 at 7.39.56 AM.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67000" cy="380047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3536" behindDoc="0" locked="0" layoutInCell="1" allowOverlap="1" wp14:anchorId="0EC6ACAC" wp14:editId="76DAE8C5">
                <wp:simplePos x="0" y="0"/>
                <wp:positionH relativeFrom="column">
                  <wp:posOffset>-137795</wp:posOffset>
                </wp:positionH>
                <wp:positionV relativeFrom="paragraph">
                  <wp:posOffset>504190</wp:posOffset>
                </wp:positionV>
                <wp:extent cx="5219700" cy="3743325"/>
                <wp:effectExtent l="0" t="0" r="0" b="9525"/>
                <wp:wrapNone/>
                <wp:docPr id="53" name="53 Cuadro de texto"/>
                <wp:cNvGraphicFramePr/>
                <a:graphic xmlns:a="http://schemas.openxmlformats.org/drawingml/2006/main">
                  <a:graphicData uri="http://schemas.microsoft.com/office/word/2010/wordprocessingShape">
                    <wps:wsp>
                      <wps:cNvSpPr txBox="1"/>
                      <wps:spPr>
                        <a:xfrm>
                          <a:off x="0" y="0"/>
                          <a:ext cx="5219700" cy="3743325"/>
                        </a:xfrm>
                        <a:prstGeom prst="rect">
                          <a:avLst/>
                        </a:prstGeom>
                        <a:noFill/>
                        <a:ln>
                          <a:noFill/>
                        </a:ln>
                        <a:effectLst/>
                      </wps:spPr>
                      <wps:txbx>
                        <w:txbxContent>
                          <w:p w:rsidR="00310CA1" w:rsidRDefault="00310CA1" w:rsidP="00795F37">
                            <w:pPr>
                              <w:pStyle w:val="Ttulo1"/>
                              <w:spacing w:line="240" w:lineRule="auto"/>
                              <w:ind w:firstLine="708"/>
                              <w:jc w:val="center"/>
                              <w:rPr>
                                <w:noProof/>
                                <w:color w:val="000000" w:themeColor="text1"/>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p>
                          <w:p w:rsidR="00310CA1" w:rsidRDefault="00310CA1" w:rsidP="00795F37">
                            <w:pPr>
                              <w:pStyle w:val="Ttulo1"/>
                              <w:spacing w:line="240" w:lineRule="auto"/>
                              <w:ind w:firstLine="708"/>
                              <w:jc w:val="center"/>
                              <w:rPr>
                                <w:noProof/>
                                <w:color w:val="000000" w:themeColor="text1"/>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p>
                          <w:p w:rsidR="00795F37" w:rsidRPr="00310CA1" w:rsidRDefault="00795F37" w:rsidP="00795F37">
                            <w:pPr>
                              <w:pStyle w:val="Ttulo1"/>
                              <w:spacing w:line="240" w:lineRule="auto"/>
                              <w:ind w:firstLine="708"/>
                              <w:jc w:val="center"/>
                              <w:rPr>
                                <w:noProof/>
                                <w:color w:val="000000" w:themeColor="text1"/>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sidRPr="00310CA1">
                              <w:rPr>
                                <w:noProof/>
                                <w:color w:val="000000" w:themeColor="text1"/>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Sistematización </w:t>
                            </w:r>
                          </w:p>
                          <w:p w:rsidR="00795F37" w:rsidRPr="00310CA1" w:rsidRDefault="00795F37" w:rsidP="00795F37">
                            <w:pPr>
                              <w:pStyle w:val="Ttulo1"/>
                              <w:spacing w:line="240" w:lineRule="auto"/>
                              <w:ind w:firstLine="708"/>
                              <w:jc w:val="center"/>
                              <w:rPr>
                                <w:i/>
                                <w:noProof/>
                                <w:color w:val="000000" w:themeColor="text1"/>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sidRPr="00310CA1">
                              <w:rPr>
                                <w:i/>
                                <w:noProof/>
                                <w:color w:val="000000" w:themeColor="text1"/>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Experiencias de</w:t>
                            </w:r>
                            <w:r w:rsidRPr="00310CA1">
                              <w:rPr>
                                <w:i/>
                                <w:noProof/>
                                <w:color w:val="000000" w:themeColor="text1"/>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 </w:t>
                            </w:r>
                            <w:r w:rsidRPr="00310CA1">
                              <w:rPr>
                                <w:i/>
                                <w:noProof/>
                                <w:color w:val="000000" w:themeColor="text1"/>
                                <w:sz w:val="40"/>
                                <w:szCs w:val="40"/>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Descentralización y Participación Educativa en la Rep</w:t>
                            </w:r>
                            <w:r w:rsidR="00310CA1">
                              <w:rPr>
                                <w:i/>
                                <w:noProof/>
                                <w:color w:val="000000" w:themeColor="text1"/>
                                <w:sz w:val="40"/>
                                <w:szCs w:val="40"/>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ú</w:t>
                            </w:r>
                            <w:r w:rsidRPr="00310CA1">
                              <w:rPr>
                                <w:i/>
                                <w:noProof/>
                                <w:color w:val="000000" w:themeColor="text1"/>
                                <w:sz w:val="40"/>
                                <w:szCs w:val="40"/>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blica Dominicana , 2023</w:t>
                            </w:r>
                            <w:r w:rsidR="00310CA1" w:rsidRPr="00310CA1">
                              <w:rPr>
                                <w:i/>
                                <w:noProof/>
                                <w:color w:val="000000" w:themeColor="text1"/>
                                <w:sz w:val="40"/>
                                <w:szCs w:val="40"/>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w:t>
                            </w:r>
                            <w:r w:rsidRPr="00310CA1">
                              <w:rPr>
                                <w:i/>
                                <w:noProof/>
                                <w:color w:val="000000" w:themeColor="text1"/>
                                <w:sz w:val="40"/>
                                <w:szCs w:val="40"/>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 </w:t>
                            </w:r>
                          </w:p>
                          <w:p w:rsidR="00795F37" w:rsidRPr="00795F37" w:rsidRDefault="00795F37" w:rsidP="00795F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53 Cuadro de texto" o:spid="_x0000_s1026" type="#_x0000_t202" style="position:absolute;left:0;text-align:left;margin-left:-10.85pt;margin-top:39.7pt;width:411pt;height:294.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" filled="f" stroked="f">
                <v:fill o:detectmouseclick="t"/>
                <v:textbox>
                  <w:txbxContent>
                    <w:p w:rsidR="00310CA1" w:rsidRDefault="00310CA1" w:rsidP="00795F37">
                      <w:pPr>
                        <w:pStyle w:val="Ttulo1"/>
                        <w:spacing w:line="240" w:lineRule="auto"/>
                        <w:ind w:firstLine="708"/>
                        <w:jc w:val="center"/>
                        <w:rPr>
                          <w:noProof/>
                          <w:color w:val="000000" w:themeColor="text1"/>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p>
                    <w:p w:rsidR="00310CA1" w:rsidRDefault="00310CA1" w:rsidP="00795F37">
                      <w:pPr>
                        <w:pStyle w:val="Ttulo1"/>
                        <w:spacing w:line="240" w:lineRule="auto"/>
                        <w:ind w:firstLine="708"/>
                        <w:jc w:val="center"/>
                        <w:rPr>
                          <w:noProof/>
                          <w:color w:val="000000" w:themeColor="text1"/>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p>
                    <w:p w:rsidR="00795F37" w:rsidRPr="00310CA1" w:rsidRDefault="00795F37" w:rsidP="00795F37">
                      <w:pPr>
                        <w:pStyle w:val="Ttulo1"/>
                        <w:spacing w:line="240" w:lineRule="auto"/>
                        <w:ind w:firstLine="708"/>
                        <w:jc w:val="center"/>
                        <w:rPr>
                          <w:noProof/>
                          <w:color w:val="000000" w:themeColor="text1"/>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sidRPr="00310CA1">
                        <w:rPr>
                          <w:noProof/>
                          <w:color w:val="000000" w:themeColor="text1"/>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Sistematización </w:t>
                      </w:r>
                    </w:p>
                    <w:p w:rsidR="00795F37" w:rsidRPr="00310CA1" w:rsidRDefault="00795F37" w:rsidP="00795F37">
                      <w:pPr>
                        <w:pStyle w:val="Ttulo1"/>
                        <w:spacing w:line="240" w:lineRule="auto"/>
                        <w:ind w:firstLine="708"/>
                        <w:jc w:val="center"/>
                        <w:rPr>
                          <w:i/>
                          <w:noProof/>
                          <w:color w:val="000000" w:themeColor="text1"/>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sidRPr="00310CA1">
                        <w:rPr>
                          <w:i/>
                          <w:noProof/>
                          <w:color w:val="000000" w:themeColor="text1"/>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Experiencias de</w:t>
                      </w:r>
                      <w:r w:rsidRPr="00310CA1">
                        <w:rPr>
                          <w:i/>
                          <w:noProof/>
                          <w:color w:val="000000" w:themeColor="text1"/>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 </w:t>
                      </w:r>
                      <w:r w:rsidRPr="00310CA1">
                        <w:rPr>
                          <w:i/>
                          <w:noProof/>
                          <w:color w:val="000000" w:themeColor="text1"/>
                          <w:sz w:val="40"/>
                          <w:szCs w:val="40"/>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Descentralización y Participación Educativa en la Rep</w:t>
                      </w:r>
                      <w:r w:rsidR="00310CA1">
                        <w:rPr>
                          <w:i/>
                          <w:noProof/>
                          <w:color w:val="000000" w:themeColor="text1"/>
                          <w:sz w:val="40"/>
                          <w:szCs w:val="40"/>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ú</w:t>
                      </w:r>
                      <w:r w:rsidRPr="00310CA1">
                        <w:rPr>
                          <w:i/>
                          <w:noProof/>
                          <w:color w:val="000000" w:themeColor="text1"/>
                          <w:sz w:val="40"/>
                          <w:szCs w:val="40"/>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blica Dominicana , 2023</w:t>
                      </w:r>
                      <w:r w:rsidR="00310CA1" w:rsidRPr="00310CA1">
                        <w:rPr>
                          <w:i/>
                          <w:noProof/>
                          <w:color w:val="000000" w:themeColor="text1"/>
                          <w:sz w:val="40"/>
                          <w:szCs w:val="40"/>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w:t>
                      </w:r>
                      <w:r w:rsidRPr="00310CA1">
                        <w:rPr>
                          <w:i/>
                          <w:noProof/>
                          <w:color w:val="000000" w:themeColor="text1"/>
                          <w:sz w:val="40"/>
                          <w:szCs w:val="40"/>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 </w:t>
                      </w:r>
                    </w:p>
                    <w:p w:rsidR="00795F37" w:rsidRPr="00795F37" w:rsidRDefault="00795F37" w:rsidP="00795F37"/>
                  </w:txbxContent>
                </v:textbox>
              </v:shape>
            </w:pict>
          </mc:Fallback>
        </mc:AlternateContent>
      </w:r>
      <w:r>
        <w:rPr>
          <w:noProof/>
          <w:color w:val="000000" w:themeColor="text1"/>
          <w:lang w:eastAsia="es-MX"/>
        </w:rPr>
        <w:drawing>
          <wp:anchor distT="0" distB="0" distL="114300" distR="114300" simplePos="0" relativeHeight="251709440" behindDoc="1" locked="0" layoutInCell="1" allowOverlap="1" wp14:anchorId="2190311D" wp14:editId="33B8DA66">
            <wp:simplePos x="0" y="0"/>
            <wp:positionH relativeFrom="margin">
              <wp:posOffset>-194945</wp:posOffset>
            </wp:positionH>
            <wp:positionV relativeFrom="margin">
              <wp:posOffset>1847215</wp:posOffset>
            </wp:positionV>
            <wp:extent cx="2752725" cy="3800475"/>
            <wp:effectExtent l="0" t="0" r="9525" b="9525"/>
            <wp:wrapNone/>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16 at 5.49.40 AM.jpeg"/>
                    <pic:cNvPicPr/>
                  </pic:nvPicPr>
                  <pic:blipFill rotWithShape="1">
                    <a:blip r:embed="rId12" cstate="print">
                      <a:extLst>
                        <a:ext uri="{28A0092B-C50C-407E-A947-70E740481C1C}">
                          <a14:useLocalDpi xmlns:a14="http://schemas.microsoft.com/office/drawing/2010/main" val="0"/>
                        </a:ext>
                      </a:extLst>
                    </a:blip>
                    <a:srcRect t="11850"/>
                    <a:stretch/>
                  </pic:blipFill>
                  <pic:spPr bwMode="auto">
                    <a:xfrm>
                      <a:off x="0" y="0"/>
                      <a:ext cx="2752725" cy="3800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65BDE" w:rsidRDefault="00295B98" w:rsidP="00965BDE">
      <w:r>
        <w:t xml:space="preserve"> </w:t>
      </w:r>
      <w:r w:rsidR="00965BDE">
        <w:br w:type="page"/>
      </w:r>
    </w:p>
    <w:p w:rsidR="00392A05" w:rsidRDefault="00392A05" w:rsidP="00965BDE"/>
    <w:p w:rsidR="00392A05" w:rsidRDefault="00392A05" w:rsidP="00965BDE">
      <w:pPr>
        <w:rPr>
          <w:rFonts w:asciiTheme="majorHAnsi" w:eastAsiaTheme="majorEastAsia" w:hAnsiTheme="majorHAnsi" w:cstheme="majorBidi"/>
          <w:sz w:val="28"/>
          <w:szCs w:val="28"/>
        </w:rPr>
      </w:pPr>
    </w:p>
    <w:sdt>
      <w:sdtPr>
        <w:rPr>
          <w:rFonts w:asciiTheme="minorHAnsi" w:eastAsiaTheme="minorHAnsi" w:hAnsiTheme="minorHAnsi" w:cstheme="minorBidi"/>
          <w:b w:val="0"/>
          <w:bCs w:val="0"/>
          <w:color w:val="auto"/>
          <w:sz w:val="22"/>
          <w:szCs w:val="22"/>
          <w:lang w:val="es-ES" w:eastAsia="en-US"/>
        </w:rPr>
        <w:id w:val="-792825826"/>
        <w:docPartObj>
          <w:docPartGallery w:val="Table of Contents"/>
          <w:docPartUnique/>
        </w:docPartObj>
      </w:sdtPr>
      <w:sdtEndPr/>
      <w:sdtContent>
        <w:p w:rsidR="00965BDE" w:rsidRDefault="00577B6A" w:rsidP="00E27AF3">
          <w:pPr>
            <w:pStyle w:val="TtulodeTDC"/>
            <w:spacing w:line="480" w:lineRule="auto"/>
          </w:pPr>
          <w:r>
            <w:rPr>
              <w:lang w:val="es-ES"/>
            </w:rPr>
            <w:t xml:space="preserve">Tabla de </w:t>
          </w:r>
          <w:r w:rsidR="00965BDE">
            <w:rPr>
              <w:lang w:val="es-ES"/>
            </w:rPr>
            <w:t>Contenido</w:t>
          </w:r>
        </w:p>
        <w:p w:rsidR="00965BDE" w:rsidRDefault="00965BDE" w:rsidP="00E27AF3">
          <w:pPr>
            <w:pStyle w:val="TDC1"/>
            <w:tabs>
              <w:tab w:val="right" w:leader="dot" w:pos="8443"/>
            </w:tabs>
            <w:spacing w:line="480" w:lineRule="auto"/>
            <w:rPr>
              <w:noProof/>
            </w:rPr>
          </w:pPr>
          <w:r>
            <w:fldChar w:fldCharType="begin"/>
          </w:r>
          <w:r>
            <w:instrText xml:space="preserve"> TOC \o "1-3" \h \z \u </w:instrText>
          </w:r>
          <w:r>
            <w:fldChar w:fldCharType="separate"/>
          </w:r>
          <w:hyperlink w:anchor="_Toc135089443" w:history="1">
            <w:r w:rsidRPr="00DC28E5">
              <w:rPr>
                <w:rStyle w:val="Hipervnculo"/>
                <w:noProof/>
              </w:rPr>
              <w:t>I-DATOS IDENTITARIOS DE LA INSTANCIA</w:t>
            </w:r>
            <w:r>
              <w:rPr>
                <w:noProof/>
                <w:webHidden/>
              </w:rPr>
              <w:tab/>
            </w:r>
            <w:r>
              <w:rPr>
                <w:noProof/>
                <w:webHidden/>
              </w:rPr>
              <w:fldChar w:fldCharType="begin"/>
            </w:r>
            <w:r>
              <w:rPr>
                <w:noProof/>
                <w:webHidden/>
              </w:rPr>
              <w:instrText xml:space="preserve"> PAGEREF _Toc135089443 \h </w:instrText>
            </w:r>
            <w:r>
              <w:rPr>
                <w:noProof/>
                <w:webHidden/>
              </w:rPr>
            </w:r>
            <w:r>
              <w:rPr>
                <w:noProof/>
                <w:webHidden/>
              </w:rPr>
              <w:fldChar w:fldCharType="separate"/>
            </w:r>
            <w:r w:rsidR="00C90087">
              <w:rPr>
                <w:noProof/>
                <w:webHidden/>
              </w:rPr>
              <w:t>3</w:t>
            </w:r>
            <w:r>
              <w:rPr>
                <w:noProof/>
                <w:webHidden/>
              </w:rPr>
              <w:fldChar w:fldCharType="end"/>
            </w:r>
          </w:hyperlink>
        </w:p>
        <w:p w:rsidR="00965BDE" w:rsidRDefault="00914D47" w:rsidP="00E27AF3">
          <w:pPr>
            <w:pStyle w:val="TDC1"/>
            <w:tabs>
              <w:tab w:val="right" w:leader="dot" w:pos="8443"/>
            </w:tabs>
            <w:spacing w:line="480" w:lineRule="auto"/>
            <w:rPr>
              <w:noProof/>
            </w:rPr>
          </w:pPr>
          <w:hyperlink w:anchor="_Toc135089444" w:history="1">
            <w:r w:rsidR="00965BDE" w:rsidRPr="00DC28E5">
              <w:rPr>
                <w:rStyle w:val="Hipervnculo"/>
                <w:noProof/>
              </w:rPr>
              <w:t>II-EL CONTEXTO</w:t>
            </w:r>
            <w:r w:rsidR="00965BDE">
              <w:rPr>
                <w:noProof/>
                <w:webHidden/>
              </w:rPr>
              <w:tab/>
            </w:r>
            <w:r w:rsidR="00965BDE">
              <w:rPr>
                <w:noProof/>
                <w:webHidden/>
              </w:rPr>
              <w:fldChar w:fldCharType="begin"/>
            </w:r>
            <w:r w:rsidR="00965BDE">
              <w:rPr>
                <w:noProof/>
                <w:webHidden/>
              </w:rPr>
              <w:instrText xml:space="preserve"> PAGEREF _Toc135089444 \h </w:instrText>
            </w:r>
            <w:r w:rsidR="00965BDE">
              <w:rPr>
                <w:noProof/>
                <w:webHidden/>
              </w:rPr>
            </w:r>
            <w:r w:rsidR="00965BDE">
              <w:rPr>
                <w:noProof/>
                <w:webHidden/>
              </w:rPr>
              <w:fldChar w:fldCharType="separate"/>
            </w:r>
            <w:r w:rsidR="00C90087">
              <w:rPr>
                <w:noProof/>
                <w:webHidden/>
              </w:rPr>
              <w:t>3</w:t>
            </w:r>
            <w:r w:rsidR="00965BDE">
              <w:rPr>
                <w:noProof/>
                <w:webHidden/>
              </w:rPr>
              <w:fldChar w:fldCharType="end"/>
            </w:r>
          </w:hyperlink>
        </w:p>
        <w:p w:rsidR="00965BDE" w:rsidRDefault="00914D47" w:rsidP="00E27AF3">
          <w:pPr>
            <w:pStyle w:val="TDC1"/>
            <w:tabs>
              <w:tab w:val="right" w:leader="dot" w:pos="8443"/>
            </w:tabs>
            <w:spacing w:line="480" w:lineRule="auto"/>
            <w:rPr>
              <w:noProof/>
            </w:rPr>
          </w:pPr>
          <w:hyperlink w:anchor="_Toc135089452" w:history="1">
            <w:r w:rsidR="00965BDE" w:rsidRPr="00DC28E5">
              <w:rPr>
                <w:rStyle w:val="Hipervnculo"/>
                <w:noProof/>
              </w:rPr>
              <w:t>III- LOS ACTORES</w:t>
            </w:r>
            <w:r w:rsidR="00965BDE">
              <w:rPr>
                <w:noProof/>
                <w:webHidden/>
              </w:rPr>
              <w:tab/>
            </w:r>
            <w:r w:rsidR="00965BDE">
              <w:rPr>
                <w:noProof/>
                <w:webHidden/>
              </w:rPr>
              <w:fldChar w:fldCharType="begin"/>
            </w:r>
            <w:r w:rsidR="00965BDE">
              <w:rPr>
                <w:noProof/>
                <w:webHidden/>
              </w:rPr>
              <w:instrText xml:space="preserve"> PAGEREF _Toc135089452 \h </w:instrText>
            </w:r>
            <w:r w:rsidR="00965BDE">
              <w:rPr>
                <w:noProof/>
                <w:webHidden/>
              </w:rPr>
            </w:r>
            <w:r w:rsidR="00965BDE">
              <w:rPr>
                <w:noProof/>
                <w:webHidden/>
              </w:rPr>
              <w:fldChar w:fldCharType="separate"/>
            </w:r>
            <w:r w:rsidR="00C90087">
              <w:rPr>
                <w:noProof/>
                <w:webHidden/>
              </w:rPr>
              <w:t>7</w:t>
            </w:r>
            <w:r w:rsidR="00965BDE">
              <w:rPr>
                <w:noProof/>
                <w:webHidden/>
              </w:rPr>
              <w:fldChar w:fldCharType="end"/>
            </w:r>
          </w:hyperlink>
        </w:p>
        <w:p w:rsidR="00965BDE" w:rsidRDefault="00914D47" w:rsidP="00E27AF3">
          <w:pPr>
            <w:pStyle w:val="TDC1"/>
            <w:tabs>
              <w:tab w:val="right" w:leader="dot" w:pos="8443"/>
            </w:tabs>
            <w:spacing w:line="480" w:lineRule="auto"/>
            <w:rPr>
              <w:noProof/>
            </w:rPr>
          </w:pPr>
          <w:hyperlink w:anchor="_Toc135089453" w:history="1">
            <w:r w:rsidR="00965BDE" w:rsidRPr="00DC28E5">
              <w:rPr>
                <w:rStyle w:val="Hipervnculo"/>
                <w:noProof/>
              </w:rPr>
              <w:t>IV-MARCO NORMATIVO</w:t>
            </w:r>
            <w:r w:rsidR="00965BDE">
              <w:rPr>
                <w:noProof/>
                <w:webHidden/>
              </w:rPr>
              <w:tab/>
            </w:r>
            <w:r w:rsidR="00965BDE">
              <w:rPr>
                <w:noProof/>
                <w:webHidden/>
              </w:rPr>
              <w:fldChar w:fldCharType="begin"/>
            </w:r>
            <w:r w:rsidR="00965BDE">
              <w:rPr>
                <w:noProof/>
                <w:webHidden/>
              </w:rPr>
              <w:instrText xml:space="preserve"> PAGEREF _Toc135089453 \h </w:instrText>
            </w:r>
            <w:r w:rsidR="00965BDE">
              <w:rPr>
                <w:noProof/>
                <w:webHidden/>
              </w:rPr>
            </w:r>
            <w:r w:rsidR="00965BDE">
              <w:rPr>
                <w:noProof/>
                <w:webHidden/>
              </w:rPr>
              <w:fldChar w:fldCharType="separate"/>
            </w:r>
            <w:r w:rsidR="00C90087">
              <w:rPr>
                <w:noProof/>
                <w:webHidden/>
              </w:rPr>
              <w:t>8</w:t>
            </w:r>
            <w:r w:rsidR="00965BDE">
              <w:rPr>
                <w:noProof/>
                <w:webHidden/>
              </w:rPr>
              <w:fldChar w:fldCharType="end"/>
            </w:r>
          </w:hyperlink>
        </w:p>
        <w:p w:rsidR="00965BDE" w:rsidRDefault="00914D47" w:rsidP="00E27AF3">
          <w:pPr>
            <w:pStyle w:val="TDC1"/>
            <w:tabs>
              <w:tab w:val="right" w:leader="dot" w:pos="8443"/>
            </w:tabs>
            <w:spacing w:line="480" w:lineRule="auto"/>
            <w:rPr>
              <w:noProof/>
            </w:rPr>
          </w:pPr>
          <w:hyperlink w:anchor="_Toc135089454" w:history="1">
            <w:r w:rsidR="00965BDE" w:rsidRPr="00DC28E5">
              <w:rPr>
                <w:rStyle w:val="Hipervnculo"/>
                <w:noProof/>
              </w:rPr>
              <w:t>V- MARCO HISTÓRICO</w:t>
            </w:r>
            <w:r w:rsidR="00965BDE">
              <w:rPr>
                <w:noProof/>
                <w:webHidden/>
              </w:rPr>
              <w:tab/>
            </w:r>
            <w:r w:rsidR="00965BDE">
              <w:rPr>
                <w:noProof/>
                <w:webHidden/>
              </w:rPr>
              <w:fldChar w:fldCharType="begin"/>
            </w:r>
            <w:r w:rsidR="00965BDE">
              <w:rPr>
                <w:noProof/>
                <w:webHidden/>
              </w:rPr>
              <w:instrText xml:space="preserve"> PAGEREF _Toc135089454 \h </w:instrText>
            </w:r>
            <w:r w:rsidR="00965BDE">
              <w:rPr>
                <w:noProof/>
                <w:webHidden/>
              </w:rPr>
            </w:r>
            <w:r w:rsidR="00965BDE">
              <w:rPr>
                <w:noProof/>
                <w:webHidden/>
              </w:rPr>
              <w:fldChar w:fldCharType="separate"/>
            </w:r>
            <w:r w:rsidR="00C90087">
              <w:rPr>
                <w:noProof/>
                <w:webHidden/>
              </w:rPr>
              <w:t>9</w:t>
            </w:r>
            <w:r w:rsidR="00965BDE">
              <w:rPr>
                <w:noProof/>
                <w:webHidden/>
              </w:rPr>
              <w:fldChar w:fldCharType="end"/>
            </w:r>
          </w:hyperlink>
        </w:p>
        <w:p w:rsidR="00965BDE" w:rsidRDefault="00914D47" w:rsidP="00E27AF3">
          <w:pPr>
            <w:pStyle w:val="TDC1"/>
            <w:tabs>
              <w:tab w:val="right" w:leader="dot" w:pos="8443"/>
            </w:tabs>
            <w:spacing w:line="480" w:lineRule="auto"/>
            <w:rPr>
              <w:noProof/>
            </w:rPr>
          </w:pPr>
          <w:hyperlink w:anchor="_Toc135089455" w:history="1">
            <w:r w:rsidR="00965BDE" w:rsidRPr="00DC28E5">
              <w:rPr>
                <w:rStyle w:val="Hipervnculo"/>
                <w:noProof/>
              </w:rPr>
              <w:t>VI – TRANSFERENCIA DE RECURSOS</w:t>
            </w:r>
            <w:r w:rsidR="00965BDE">
              <w:rPr>
                <w:noProof/>
                <w:webHidden/>
              </w:rPr>
              <w:tab/>
            </w:r>
            <w:r w:rsidR="00965BDE">
              <w:rPr>
                <w:noProof/>
                <w:webHidden/>
              </w:rPr>
              <w:fldChar w:fldCharType="begin"/>
            </w:r>
            <w:r w:rsidR="00965BDE">
              <w:rPr>
                <w:noProof/>
                <w:webHidden/>
              </w:rPr>
              <w:instrText xml:space="preserve"> PAGEREF _Toc135089455 \h </w:instrText>
            </w:r>
            <w:r w:rsidR="00965BDE">
              <w:rPr>
                <w:noProof/>
                <w:webHidden/>
              </w:rPr>
            </w:r>
            <w:r w:rsidR="00965BDE">
              <w:rPr>
                <w:noProof/>
                <w:webHidden/>
              </w:rPr>
              <w:fldChar w:fldCharType="separate"/>
            </w:r>
            <w:r w:rsidR="00C90087">
              <w:rPr>
                <w:noProof/>
                <w:webHidden/>
              </w:rPr>
              <w:t>10</w:t>
            </w:r>
            <w:r w:rsidR="00965BDE">
              <w:rPr>
                <w:noProof/>
                <w:webHidden/>
              </w:rPr>
              <w:fldChar w:fldCharType="end"/>
            </w:r>
          </w:hyperlink>
        </w:p>
        <w:p w:rsidR="00965BDE" w:rsidRDefault="00914D47" w:rsidP="00E27AF3">
          <w:pPr>
            <w:pStyle w:val="TDC1"/>
            <w:tabs>
              <w:tab w:val="right" w:leader="dot" w:pos="8443"/>
            </w:tabs>
            <w:spacing w:line="480" w:lineRule="auto"/>
            <w:rPr>
              <w:noProof/>
            </w:rPr>
          </w:pPr>
          <w:hyperlink w:anchor="_Toc135089457" w:history="1">
            <w:r w:rsidR="00965BDE" w:rsidRPr="00DC28E5">
              <w:rPr>
                <w:rStyle w:val="Hipervnculo"/>
                <w:noProof/>
              </w:rPr>
              <w:t>VII- IMPACTO DE LOS RECURSOS INVERTIDOS</w:t>
            </w:r>
            <w:r w:rsidR="00965BDE">
              <w:rPr>
                <w:noProof/>
                <w:webHidden/>
              </w:rPr>
              <w:tab/>
            </w:r>
            <w:r w:rsidR="00965BDE">
              <w:rPr>
                <w:noProof/>
                <w:webHidden/>
              </w:rPr>
              <w:fldChar w:fldCharType="begin"/>
            </w:r>
            <w:r w:rsidR="00965BDE">
              <w:rPr>
                <w:noProof/>
                <w:webHidden/>
              </w:rPr>
              <w:instrText xml:space="preserve"> PAGEREF _Toc135089457 \h </w:instrText>
            </w:r>
            <w:r w:rsidR="00965BDE">
              <w:rPr>
                <w:noProof/>
                <w:webHidden/>
              </w:rPr>
            </w:r>
            <w:r w:rsidR="00965BDE">
              <w:rPr>
                <w:noProof/>
                <w:webHidden/>
              </w:rPr>
              <w:fldChar w:fldCharType="separate"/>
            </w:r>
            <w:r w:rsidR="00C90087">
              <w:rPr>
                <w:noProof/>
                <w:webHidden/>
              </w:rPr>
              <w:t>15</w:t>
            </w:r>
            <w:r w:rsidR="00965BDE">
              <w:rPr>
                <w:noProof/>
                <w:webHidden/>
              </w:rPr>
              <w:fldChar w:fldCharType="end"/>
            </w:r>
          </w:hyperlink>
        </w:p>
        <w:p w:rsidR="00965BDE" w:rsidRDefault="00914D47" w:rsidP="00E27AF3">
          <w:pPr>
            <w:pStyle w:val="TDC1"/>
            <w:tabs>
              <w:tab w:val="right" w:leader="dot" w:pos="8443"/>
            </w:tabs>
            <w:spacing w:line="480" w:lineRule="auto"/>
            <w:rPr>
              <w:noProof/>
            </w:rPr>
          </w:pPr>
          <w:hyperlink w:anchor="_Toc135089460" w:history="1">
            <w:r w:rsidR="00965BDE" w:rsidRPr="00DC28E5">
              <w:rPr>
                <w:rStyle w:val="Hipervnculo"/>
                <w:noProof/>
              </w:rPr>
              <w:t>8- LECCIONES APRENDIDAS</w:t>
            </w:r>
            <w:r w:rsidR="00965BDE">
              <w:rPr>
                <w:noProof/>
                <w:webHidden/>
              </w:rPr>
              <w:tab/>
            </w:r>
            <w:r w:rsidR="00965BDE">
              <w:rPr>
                <w:noProof/>
                <w:webHidden/>
              </w:rPr>
              <w:fldChar w:fldCharType="begin"/>
            </w:r>
            <w:r w:rsidR="00965BDE">
              <w:rPr>
                <w:noProof/>
                <w:webHidden/>
              </w:rPr>
              <w:instrText xml:space="preserve"> PAGEREF _Toc135089460 \h </w:instrText>
            </w:r>
            <w:r w:rsidR="00965BDE">
              <w:rPr>
                <w:noProof/>
                <w:webHidden/>
              </w:rPr>
            </w:r>
            <w:r w:rsidR="00965BDE">
              <w:rPr>
                <w:noProof/>
                <w:webHidden/>
              </w:rPr>
              <w:fldChar w:fldCharType="separate"/>
            </w:r>
            <w:r w:rsidR="00C90087">
              <w:rPr>
                <w:noProof/>
                <w:webHidden/>
              </w:rPr>
              <w:t>30</w:t>
            </w:r>
            <w:r w:rsidR="00965BDE">
              <w:rPr>
                <w:noProof/>
                <w:webHidden/>
              </w:rPr>
              <w:fldChar w:fldCharType="end"/>
            </w:r>
          </w:hyperlink>
        </w:p>
        <w:p w:rsidR="00965BDE" w:rsidRDefault="00914D47" w:rsidP="00E27AF3">
          <w:pPr>
            <w:pStyle w:val="TDC1"/>
            <w:tabs>
              <w:tab w:val="right" w:leader="dot" w:pos="8443"/>
            </w:tabs>
            <w:spacing w:line="480" w:lineRule="auto"/>
            <w:rPr>
              <w:noProof/>
            </w:rPr>
          </w:pPr>
          <w:hyperlink w:anchor="_Toc135089461" w:history="1">
            <w:r w:rsidR="00965BDE" w:rsidRPr="00DC28E5">
              <w:rPr>
                <w:rStyle w:val="Hipervnculo"/>
                <w:noProof/>
              </w:rPr>
              <w:t>9- PROYECCIONES</w:t>
            </w:r>
            <w:r w:rsidR="00965BDE">
              <w:rPr>
                <w:noProof/>
                <w:webHidden/>
              </w:rPr>
              <w:tab/>
            </w:r>
            <w:r w:rsidR="00965BDE">
              <w:rPr>
                <w:noProof/>
                <w:webHidden/>
              </w:rPr>
              <w:fldChar w:fldCharType="begin"/>
            </w:r>
            <w:r w:rsidR="00965BDE">
              <w:rPr>
                <w:noProof/>
                <w:webHidden/>
              </w:rPr>
              <w:instrText xml:space="preserve"> PAGEREF _Toc135089461 \h </w:instrText>
            </w:r>
            <w:r w:rsidR="00965BDE">
              <w:rPr>
                <w:noProof/>
                <w:webHidden/>
              </w:rPr>
            </w:r>
            <w:r w:rsidR="00965BDE">
              <w:rPr>
                <w:noProof/>
                <w:webHidden/>
              </w:rPr>
              <w:fldChar w:fldCharType="separate"/>
            </w:r>
            <w:r w:rsidR="00C90087">
              <w:rPr>
                <w:noProof/>
                <w:webHidden/>
              </w:rPr>
              <w:t>30</w:t>
            </w:r>
            <w:r w:rsidR="00965BDE">
              <w:rPr>
                <w:noProof/>
                <w:webHidden/>
              </w:rPr>
              <w:fldChar w:fldCharType="end"/>
            </w:r>
          </w:hyperlink>
        </w:p>
        <w:p w:rsidR="00965BDE" w:rsidRDefault="00965BDE" w:rsidP="00E27AF3">
          <w:pPr>
            <w:pStyle w:val="TDC1"/>
            <w:tabs>
              <w:tab w:val="right" w:leader="dot" w:pos="8443"/>
            </w:tabs>
            <w:spacing w:line="480" w:lineRule="auto"/>
            <w:rPr>
              <w:noProof/>
            </w:rPr>
          </w:pPr>
        </w:p>
        <w:p w:rsidR="00965BDE" w:rsidRDefault="00965BDE" w:rsidP="00E27AF3">
          <w:pPr>
            <w:pStyle w:val="TDC1"/>
            <w:tabs>
              <w:tab w:val="right" w:leader="dot" w:pos="8443"/>
            </w:tabs>
            <w:spacing w:line="480" w:lineRule="auto"/>
            <w:rPr>
              <w:noProof/>
            </w:rPr>
          </w:pPr>
        </w:p>
        <w:p w:rsidR="00965BDE" w:rsidRDefault="00965BDE" w:rsidP="00E27AF3">
          <w:pPr>
            <w:pStyle w:val="TDC1"/>
            <w:tabs>
              <w:tab w:val="right" w:leader="dot" w:pos="8443"/>
            </w:tabs>
            <w:spacing w:line="480" w:lineRule="auto"/>
            <w:rPr>
              <w:noProof/>
            </w:rPr>
          </w:pPr>
        </w:p>
        <w:p w:rsidR="00965BDE" w:rsidRDefault="00965BDE" w:rsidP="00E27AF3">
          <w:pPr>
            <w:spacing w:line="480" w:lineRule="auto"/>
          </w:pPr>
          <w:r>
            <w:rPr>
              <w:b/>
              <w:bCs/>
              <w:lang w:val="es-ES"/>
            </w:rPr>
            <w:fldChar w:fldCharType="end"/>
          </w:r>
        </w:p>
      </w:sdtContent>
    </w:sdt>
    <w:p w:rsidR="00965BDE" w:rsidRDefault="00965BDE" w:rsidP="008900BC">
      <w:pPr>
        <w:pStyle w:val="Ttulo1"/>
        <w:spacing w:line="480" w:lineRule="auto"/>
        <w:ind w:firstLine="708"/>
        <w:rPr>
          <w:color w:val="000000" w:themeColor="text1"/>
        </w:rPr>
      </w:pPr>
    </w:p>
    <w:p w:rsidR="00965BDE" w:rsidRDefault="00965BDE" w:rsidP="00965BDE"/>
    <w:p w:rsidR="00965BDE" w:rsidRDefault="00965BDE" w:rsidP="00965BDE"/>
    <w:p w:rsidR="00577B6A" w:rsidRDefault="00577B6A" w:rsidP="00965BDE"/>
    <w:p w:rsidR="00577B6A" w:rsidRDefault="00577B6A" w:rsidP="00965BDE"/>
    <w:p w:rsidR="00577B6A" w:rsidRPr="00965BDE" w:rsidRDefault="00577B6A" w:rsidP="00965BDE"/>
    <w:p w:rsidR="00852F17" w:rsidRDefault="00852F17" w:rsidP="00577B6A">
      <w:pPr>
        <w:pStyle w:val="Ttulo1"/>
        <w:spacing w:line="480" w:lineRule="auto"/>
        <w:ind w:firstLine="708"/>
      </w:pPr>
      <w:bookmarkStart w:id="0" w:name="_Toc135089443"/>
      <w:r w:rsidRPr="00F12D45">
        <w:rPr>
          <w:color w:val="000000" w:themeColor="text1"/>
        </w:rPr>
        <w:t>I-DATOS IDENTITARIOS DE LA INSTANCIA</w:t>
      </w:r>
      <w:bookmarkEnd w:id="0"/>
    </w:p>
    <w:p w:rsidR="00852F17" w:rsidRDefault="00852F17" w:rsidP="008900BC">
      <w:pPr>
        <w:spacing w:line="480" w:lineRule="auto"/>
        <w:rPr>
          <w:sz w:val="24"/>
          <w:szCs w:val="24"/>
        </w:rPr>
      </w:pPr>
      <w:r w:rsidRPr="00852F17">
        <w:rPr>
          <w:b/>
          <w:sz w:val="24"/>
          <w:szCs w:val="24"/>
        </w:rPr>
        <w:t>Regional:</w:t>
      </w:r>
      <w:r w:rsidRPr="00852F17">
        <w:rPr>
          <w:sz w:val="24"/>
          <w:szCs w:val="24"/>
        </w:rPr>
        <w:t xml:space="preserve"> </w:t>
      </w:r>
      <w:r w:rsidRPr="00852F17">
        <w:rPr>
          <w:sz w:val="24"/>
          <w:szCs w:val="24"/>
          <w:u w:val="single"/>
        </w:rPr>
        <w:t>02, San Juan.</w:t>
      </w:r>
    </w:p>
    <w:p w:rsidR="00852F17" w:rsidRDefault="00852F17" w:rsidP="008900BC">
      <w:pPr>
        <w:spacing w:line="480" w:lineRule="auto"/>
        <w:rPr>
          <w:sz w:val="24"/>
          <w:szCs w:val="24"/>
        </w:rPr>
      </w:pPr>
      <w:r w:rsidRPr="00852F17">
        <w:rPr>
          <w:b/>
          <w:sz w:val="24"/>
          <w:szCs w:val="24"/>
        </w:rPr>
        <w:t>Distrito:</w:t>
      </w:r>
      <w:r>
        <w:rPr>
          <w:sz w:val="24"/>
          <w:szCs w:val="24"/>
        </w:rPr>
        <w:t xml:space="preserve"> </w:t>
      </w:r>
      <w:r w:rsidRPr="00852F17">
        <w:rPr>
          <w:sz w:val="24"/>
          <w:szCs w:val="24"/>
          <w:u w:val="single"/>
        </w:rPr>
        <w:t>02-05, San Juan Este.</w:t>
      </w:r>
    </w:p>
    <w:p w:rsidR="00852F17" w:rsidRDefault="00852F17" w:rsidP="008900BC">
      <w:pPr>
        <w:spacing w:line="480" w:lineRule="auto"/>
        <w:rPr>
          <w:sz w:val="24"/>
          <w:szCs w:val="24"/>
        </w:rPr>
      </w:pPr>
      <w:r w:rsidRPr="00852F17">
        <w:rPr>
          <w:b/>
          <w:sz w:val="24"/>
          <w:szCs w:val="24"/>
        </w:rPr>
        <w:t>Centro Educativo:</w:t>
      </w:r>
      <w:r>
        <w:rPr>
          <w:sz w:val="24"/>
          <w:szCs w:val="24"/>
        </w:rPr>
        <w:t xml:space="preserve"> </w:t>
      </w:r>
      <w:r w:rsidRPr="00852F17">
        <w:rPr>
          <w:sz w:val="24"/>
          <w:szCs w:val="24"/>
          <w:u w:val="single"/>
        </w:rPr>
        <w:t>Buena Vista del Yaque.</w:t>
      </w:r>
    </w:p>
    <w:p w:rsidR="00852F17" w:rsidRDefault="00852F17" w:rsidP="008900BC">
      <w:pPr>
        <w:spacing w:line="480" w:lineRule="auto"/>
        <w:rPr>
          <w:sz w:val="24"/>
          <w:szCs w:val="24"/>
        </w:rPr>
      </w:pPr>
      <w:r w:rsidRPr="00852F17">
        <w:rPr>
          <w:b/>
          <w:sz w:val="24"/>
          <w:szCs w:val="24"/>
        </w:rPr>
        <w:t>Autor:</w:t>
      </w:r>
      <w:r>
        <w:rPr>
          <w:sz w:val="24"/>
          <w:szCs w:val="24"/>
        </w:rPr>
        <w:t xml:space="preserve"> </w:t>
      </w:r>
      <w:r w:rsidRPr="00322D9D">
        <w:rPr>
          <w:sz w:val="24"/>
          <w:szCs w:val="24"/>
          <w:u w:val="single"/>
        </w:rPr>
        <w:t xml:space="preserve">Frannelis Galvá </w:t>
      </w:r>
      <w:proofErr w:type="spellStart"/>
      <w:r w:rsidRPr="00322D9D">
        <w:rPr>
          <w:sz w:val="24"/>
          <w:szCs w:val="24"/>
          <w:u w:val="single"/>
        </w:rPr>
        <w:t>Galvá</w:t>
      </w:r>
      <w:proofErr w:type="spellEnd"/>
      <w:r w:rsidRPr="00322D9D">
        <w:rPr>
          <w:sz w:val="24"/>
          <w:szCs w:val="24"/>
          <w:u w:val="single"/>
        </w:rPr>
        <w:t>.</w:t>
      </w:r>
    </w:p>
    <w:p w:rsidR="00852F17" w:rsidRDefault="00852F17" w:rsidP="008900BC">
      <w:pPr>
        <w:spacing w:line="480" w:lineRule="auto"/>
        <w:rPr>
          <w:sz w:val="24"/>
          <w:szCs w:val="24"/>
        </w:rPr>
      </w:pPr>
      <w:r w:rsidRPr="00852F17">
        <w:rPr>
          <w:b/>
          <w:sz w:val="24"/>
          <w:szCs w:val="24"/>
        </w:rPr>
        <w:t>Domicilio:</w:t>
      </w:r>
      <w:r>
        <w:rPr>
          <w:sz w:val="24"/>
          <w:szCs w:val="24"/>
        </w:rPr>
        <w:t xml:space="preserve"> </w:t>
      </w:r>
      <w:r w:rsidRPr="00322D9D">
        <w:rPr>
          <w:sz w:val="24"/>
          <w:szCs w:val="24"/>
          <w:u w:val="single"/>
        </w:rPr>
        <w:t>El Coco de Yaque, Calle 27 de febrero # 27.</w:t>
      </w:r>
    </w:p>
    <w:p w:rsidR="00852F17" w:rsidRDefault="00852F17" w:rsidP="008900BC">
      <w:pPr>
        <w:spacing w:line="480" w:lineRule="auto"/>
        <w:rPr>
          <w:sz w:val="24"/>
          <w:szCs w:val="24"/>
        </w:rPr>
      </w:pPr>
      <w:r w:rsidRPr="00852F17">
        <w:rPr>
          <w:b/>
          <w:sz w:val="24"/>
          <w:szCs w:val="24"/>
        </w:rPr>
        <w:t>Director:</w:t>
      </w:r>
      <w:r>
        <w:rPr>
          <w:b/>
          <w:sz w:val="24"/>
          <w:szCs w:val="24"/>
        </w:rPr>
        <w:t xml:space="preserve"> </w:t>
      </w:r>
      <w:r w:rsidRPr="00322D9D">
        <w:rPr>
          <w:sz w:val="24"/>
          <w:szCs w:val="24"/>
          <w:u w:val="single"/>
        </w:rPr>
        <w:t xml:space="preserve">Frannelis Galvá </w:t>
      </w:r>
      <w:proofErr w:type="spellStart"/>
      <w:r w:rsidRPr="00322D9D">
        <w:rPr>
          <w:sz w:val="24"/>
          <w:szCs w:val="24"/>
          <w:u w:val="single"/>
        </w:rPr>
        <w:t>Galvá</w:t>
      </w:r>
      <w:proofErr w:type="spellEnd"/>
      <w:r w:rsidRPr="00322D9D">
        <w:rPr>
          <w:sz w:val="24"/>
          <w:szCs w:val="24"/>
          <w:u w:val="single"/>
        </w:rPr>
        <w:t>.</w:t>
      </w:r>
    </w:p>
    <w:p w:rsidR="00852F17" w:rsidRDefault="00852F17" w:rsidP="008900BC">
      <w:pPr>
        <w:spacing w:line="480" w:lineRule="auto"/>
        <w:rPr>
          <w:sz w:val="24"/>
          <w:szCs w:val="24"/>
          <w:u w:val="single"/>
        </w:rPr>
      </w:pPr>
      <w:r w:rsidRPr="00852F17">
        <w:rPr>
          <w:b/>
          <w:sz w:val="24"/>
          <w:szCs w:val="24"/>
        </w:rPr>
        <w:t>Contacto:</w:t>
      </w:r>
      <w:r>
        <w:rPr>
          <w:sz w:val="24"/>
          <w:szCs w:val="24"/>
        </w:rPr>
        <w:t xml:space="preserve"> </w:t>
      </w:r>
      <w:r w:rsidRPr="00322D9D">
        <w:rPr>
          <w:sz w:val="24"/>
          <w:szCs w:val="24"/>
          <w:u w:val="single"/>
        </w:rPr>
        <w:t>829-853-9515.</w:t>
      </w:r>
    </w:p>
    <w:p w:rsidR="00322D9D" w:rsidRDefault="00322D9D" w:rsidP="008900BC">
      <w:pPr>
        <w:spacing w:line="480" w:lineRule="auto"/>
        <w:rPr>
          <w:rFonts w:ascii="Helvetica" w:hAnsi="Helvetica" w:cs="Helvetica"/>
          <w:color w:val="222222"/>
          <w:sz w:val="21"/>
          <w:szCs w:val="21"/>
          <w:shd w:val="clear" w:color="auto" w:fill="FFFFFF"/>
        </w:rPr>
      </w:pPr>
      <w:r w:rsidRPr="00322D9D">
        <w:rPr>
          <w:b/>
          <w:sz w:val="24"/>
          <w:szCs w:val="24"/>
        </w:rPr>
        <w:t xml:space="preserve">Correo electrónico: </w:t>
      </w:r>
      <w:hyperlink r:id="rId13" w:history="1">
        <w:r w:rsidRPr="00DA28C0">
          <w:rPr>
            <w:rStyle w:val="Hipervnculo"/>
            <w:sz w:val="24"/>
            <w:szCs w:val="24"/>
          </w:rPr>
          <w:t>frannelis.galva</w:t>
        </w:r>
        <w:r w:rsidRPr="00DA28C0">
          <w:rPr>
            <w:rStyle w:val="Hipervnculo"/>
            <w:rFonts w:ascii="Helvetica" w:hAnsi="Helvetica" w:cs="Helvetica"/>
            <w:sz w:val="21"/>
            <w:szCs w:val="21"/>
            <w:shd w:val="clear" w:color="auto" w:fill="FFFFFF"/>
          </w:rPr>
          <w:t>@minerd.gob.do</w:t>
        </w:r>
      </w:hyperlink>
    </w:p>
    <w:p w:rsidR="00F12D45" w:rsidRPr="0064166F" w:rsidRDefault="00F12D45" w:rsidP="0064166F">
      <w:pPr>
        <w:pStyle w:val="Ttulo1"/>
        <w:spacing w:line="480" w:lineRule="auto"/>
        <w:rPr>
          <w:color w:val="000000" w:themeColor="text1"/>
        </w:rPr>
      </w:pPr>
      <w:bookmarkStart w:id="1" w:name="_Toc135089444"/>
      <w:r w:rsidRPr="00F12D45">
        <w:rPr>
          <w:color w:val="000000" w:themeColor="text1"/>
        </w:rPr>
        <w:t>II-EL CONTEXTO</w:t>
      </w:r>
      <w:bookmarkEnd w:id="1"/>
    </w:p>
    <w:p w:rsidR="00577B6A" w:rsidRDefault="00981F6F" w:rsidP="00577B6A">
      <w:pPr>
        <w:spacing w:line="480" w:lineRule="auto"/>
        <w:ind w:firstLine="708"/>
      </w:pPr>
      <w:r>
        <w:t>El Centro Educativo Buena Vista de Yaque, pertenece al Distrito Educativo 02-05, San Juan Este, de la Regional de Educación 02, San Juan de la Maguana. El Centro se encuentra ubicado en la Sección Buena Vista. Calle Independencia, esquina 28 de Julio. No. 35. Distrito Municipal de Yaque, Municipio de Bohechío, Provincia San Juan, República Dominicana. Se localiza a una distancia de 30 kilómetros aproximadamente de la Provincia San Juan.</w:t>
      </w:r>
      <w:bookmarkStart w:id="2" w:name="_Toc135089445"/>
    </w:p>
    <w:p w:rsidR="00577B6A" w:rsidRPr="00577B6A" w:rsidRDefault="00577B6A" w:rsidP="00577B6A">
      <w:pPr>
        <w:spacing w:line="480" w:lineRule="auto"/>
        <w:ind w:firstLine="708"/>
      </w:pPr>
    </w:p>
    <w:p w:rsidR="00981F6F" w:rsidRPr="00E75E13" w:rsidRDefault="00981F6F" w:rsidP="008900BC">
      <w:pPr>
        <w:pStyle w:val="Ttulo2"/>
        <w:spacing w:line="480" w:lineRule="auto"/>
        <w:ind w:firstLine="708"/>
        <w:rPr>
          <w:color w:val="000000" w:themeColor="text1"/>
        </w:rPr>
      </w:pPr>
      <w:r w:rsidRPr="00E75E13">
        <w:rPr>
          <w:color w:val="000000" w:themeColor="text1"/>
        </w:rPr>
        <w:lastRenderedPageBreak/>
        <w:t>Limites</w:t>
      </w:r>
      <w:bookmarkEnd w:id="2"/>
    </w:p>
    <w:p w:rsidR="00981F6F" w:rsidRDefault="00981F6F" w:rsidP="008900BC">
      <w:pPr>
        <w:spacing w:line="480" w:lineRule="auto"/>
        <w:ind w:firstLine="708"/>
      </w:pPr>
      <w:r>
        <w:t xml:space="preserve"> Esta limitado al este; por la Avenida Independencia –Calle Principal de Buena Vista. Al oeste Play de Juego de Béisbol de la Comunidad y Residencial Vista del Yaque; al norte; Clínica Rural del Distrito Municipal y al sur; el Centro Tecnológico (CCI), Liceo en construcción, Junta Distrital de Yaque y Destacamento Policial.</w:t>
      </w:r>
    </w:p>
    <w:p w:rsidR="00981F6F" w:rsidRDefault="00981F6F" w:rsidP="008900BC">
      <w:pPr>
        <w:spacing w:line="480" w:lineRule="auto"/>
        <w:ind w:firstLine="708"/>
      </w:pPr>
      <w:r>
        <w:t>Su ubicación geográfica le permite pertenecer a un hermoso paisaje rodeado de bellas montañas, montes y mesetas que son estribaciones de la Cordillera Central; los mismos favorecen la fauna y forman la flora de este contexto ubicado en la cercanía del Río Yaque del Sur, siendo las aguas de este útil en el cultivo agrícola de los diferentes sectores que integran el Distrito Municipal de Yaque y la generación de energía eléctrica. En la parte sureste se alcanza a ver el lago de la Presa de Sabana Yegua, la cual es alimentada por las aguas del río Yaque del Sur.</w:t>
      </w:r>
    </w:p>
    <w:p w:rsidR="00981F6F" w:rsidRDefault="00981F6F" w:rsidP="008900BC">
      <w:pPr>
        <w:spacing w:line="480" w:lineRule="auto"/>
        <w:ind w:firstLine="708"/>
      </w:pPr>
    </w:p>
    <w:p w:rsidR="00981F6F" w:rsidRPr="00E75E13" w:rsidRDefault="00981F6F" w:rsidP="008900BC">
      <w:pPr>
        <w:pStyle w:val="Ttulo2"/>
        <w:spacing w:line="480" w:lineRule="auto"/>
        <w:ind w:firstLine="708"/>
        <w:rPr>
          <w:color w:val="000000" w:themeColor="text1"/>
        </w:rPr>
      </w:pPr>
      <w:bookmarkStart w:id="3" w:name="_Toc135089446"/>
      <w:r w:rsidRPr="00E75E13">
        <w:rPr>
          <w:color w:val="000000" w:themeColor="text1"/>
        </w:rPr>
        <w:t>La Economía</w:t>
      </w:r>
      <w:bookmarkEnd w:id="3"/>
      <w:r w:rsidRPr="00E75E13">
        <w:rPr>
          <w:color w:val="000000" w:themeColor="text1"/>
        </w:rPr>
        <w:t xml:space="preserve"> </w:t>
      </w:r>
    </w:p>
    <w:p w:rsidR="00981F6F" w:rsidRDefault="00981F6F" w:rsidP="008900BC">
      <w:pPr>
        <w:spacing w:line="480" w:lineRule="auto"/>
        <w:ind w:firstLine="708"/>
      </w:pPr>
      <w:r>
        <w:t>La producción agrícola de esta zona es de arroz, habichuela, gandules, víveres y otros frutos menores. Esta es su base económica principal. Por otro lado, la economía la sustentan, el trabajo de los profesionales en las Instituciones Gubernamentales. Las profesiones-puestos más comunes son enfermeros y maestros. Hay también cargos de Conserjes, Mayordomos, Jardineros, Guardianes, Porteros en las Escuelas, Clínicas, Ayuntamiento, Destacamento Policial, Centro Tecnológico, exceptuando algunos puestos en algunas de estas Instituciones mencionadas.</w:t>
      </w:r>
    </w:p>
    <w:p w:rsidR="00981F6F" w:rsidRDefault="00981F6F" w:rsidP="008900BC">
      <w:pPr>
        <w:spacing w:line="480" w:lineRule="auto"/>
        <w:ind w:firstLine="708"/>
      </w:pPr>
      <w:r>
        <w:lastRenderedPageBreak/>
        <w:t>La ganadería también es base económica de este Distrito Municipal. Esta Comunidad tiene Profesionales formados y estudiantes Universitarios en diferentes áreas, pero por lo general emigran a las Ciudades de Santo Domingo, Santiago y otras ciudades, hay algunas personas en el extranjero (España, Estados Unidos, New York, Suiza, Atlanta, Costa Rica…), todos en busca de mejores condiciones de vida; por la falta de oportunidades que hay en esta zona.</w:t>
      </w:r>
    </w:p>
    <w:p w:rsidR="00981F6F" w:rsidRPr="00E75E13" w:rsidRDefault="00981F6F" w:rsidP="008900BC">
      <w:pPr>
        <w:pStyle w:val="Ttulo2"/>
        <w:spacing w:line="480" w:lineRule="auto"/>
        <w:ind w:firstLine="708"/>
        <w:rPr>
          <w:color w:val="000000" w:themeColor="text1"/>
        </w:rPr>
      </w:pPr>
      <w:bookmarkStart w:id="4" w:name="_Toc135089447"/>
      <w:r w:rsidRPr="00E75E13">
        <w:rPr>
          <w:color w:val="000000" w:themeColor="text1"/>
        </w:rPr>
        <w:t>En el Ámbito Social</w:t>
      </w:r>
      <w:bookmarkEnd w:id="4"/>
      <w:r w:rsidRPr="00E75E13">
        <w:rPr>
          <w:color w:val="000000" w:themeColor="text1"/>
        </w:rPr>
        <w:t xml:space="preserve"> </w:t>
      </w:r>
    </w:p>
    <w:p w:rsidR="00981F6F" w:rsidRPr="00F12D45" w:rsidRDefault="00981F6F" w:rsidP="008900BC">
      <w:pPr>
        <w:spacing w:line="480" w:lineRule="auto"/>
        <w:ind w:firstLine="708"/>
      </w:pPr>
      <w:r>
        <w:t>Las prácticas de esparcimiento cultural, espacios de distracción, costumbres, celebraciones, ritos, que se consideran en la Comunidad son: el 19 de marzo en honor a su patrón San José, del 10 al 19 de marzo, las Fiestas Patronales, el 21 de enero en honor a la Virgen de la Altagracia, Fiestas Navideñas, rituales en los días de Cuaresma organizado por la Iglesia Católica, cada actividad se celebra de acuerdo con la época conmemorativa del año.</w:t>
      </w:r>
    </w:p>
    <w:p w:rsidR="00981F6F" w:rsidRPr="00E75E13" w:rsidRDefault="00981F6F" w:rsidP="008900BC">
      <w:pPr>
        <w:pStyle w:val="Ttulo2"/>
        <w:spacing w:line="480" w:lineRule="auto"/>
        <w:ind w:firstLine="708"/>
        <w:rPr>
          <w:color w:val="000000" w:themeColor="text1"/>
        </w:rPr>
      </w:pPr>
      <w:bookmarkStart w:id="5" w:name="_Toc135089448"/>
      <w:r w:rsidRPr="00E75E13">
        <w:rPr>
          <w:color w:val="000000" w:themeColor="text1"/>
        </w:rPr>
        <w:t>Relación Escuela- Comunidad</w:t>
      </w:r>
      <w:bookmarkEnd w:id="5"/>
      <w:r w:rsidRPr="00E75E13">
        <w:rPr>
          <w:color w:val="000000" w:themeColor="text1"/>
        </w:rPr>
        <w:t xml:space="preserve"> </w:t>
      </w:r>
    </w:p>
    <w:p w:rsidR="00852F17" w:rsidRDefault="00981F6F" w:rsidP="008900BC">
      <w:pPr>
        <w:spacing w:line="480" w:lineRule="auto"/>
        <w:ind w:firstLine="708"/>
      </w:pPr>
      <w:r>
        <w:t>Además de los Organismos de Participación del Centro. La Escuela se relaciona con otros grupos de la Comunidad, entre ellos: Centros de madres, Asociaciones y grupos incidentes que de una manera u otra ofrecen apoyo, entre ellos podemos mencionar: La Junta Distrital del Distrito Municipal, CONANI, Sur Futuro, los diferentes grupos religiosos. La relación con la comunidad es a través de encuentros, charlas, reuniones, talleres, fiestas-celebraciones especiales, visitas a los hogares, desfiles, caminatas, entre otros.</w:t>
      </w:r>
    </w:p>
    <w:p w:rsidR="008900BC" w:rsidRDefault="008900BC" w:rsidP="008900BC">
      <w:pPr>
        <w:pStyle w:val="Ttulo2"/>
        <w:spacing w:line="480" w:lineRule="auto"/>
        <w:ind w:firstLine="708"/>
        <w:rPr>
          <w:color w:val="000000" w:themeColor="text1"/>
        </w:rPr>
      </w:pPr>
    </w:p>
    <w:p w:rsidR="00E75E13" w:rsidRPr="00E75E13" w:rsidRDefault="00E75E13" w:rsidP="008900BC">
      <w:pPr>
        <w:pStyle w:val="Ttulo2"/>
        <w:spacing w:line="480" w:lineRule="auto"/>
        <w:ind w:firstLine="708"/>
        <w:jc w:val="center"/>
        <w:rPr>
          <w:color w:val="000000" w:themeColor="text1"/>
        </w:rPr>
      </w:pPr>
      <w:bookmarkStart w:id="6" w:name="_Toc135089449"/>
      <w:r w:rsidRPr="00E75E13">
        <w:rPr>
          <w:color w:val="000000" w:themeColor="text1"/>
        </w:rPr>
        <w:t>MISIÓN</w:t>
      </w:r>
      <w:bookmarkEnd w:id="6"/>
    </w:p>
    <w:p w:rsidR="00E75E13" w:rsidRDefault="00E75E13" w:rsidP="008900BC">
      <w:pPr>
        <w:spacing w:line="480" w:lineRule="auto"/>
        <w:ind w:firstLine="708"/>
      </w:pPr>
      <w:r>
        <w:t>Somos un Centro Educativo inclusivo y de calidad, con bienes, recursos y servicios pertinentes, prestando atención a las necesidades de cada individuo, enfatizando sobre todo en una educación por competencias, valores y principios que lo ayuden tener una convivencia positiva, armónica en la comunidad, el país y el mundo.</w:t>
      </w:r>
    </w:p>
    <w:p w:rsidR="00E75E13" w:rsidRPr="00E75E13" w:rsidRDefault="00E75E13" w:rsidP="008900BC">
      <w:pPr>
        <w:pStyle w:val="Ttulo2"/>
        <w:spacing w:line="480" w:lineRule="auto"/>
        <w:ind w:firstLine="708"/>
        <w:jc w:val="center"/>
        <w:rPr>
          <w:color w:val="000000" w:themeColor="text1"/>
        </w:rPr>
      </w:pPr>
      <w:bookmarkStart w:id="7" w:name="_Toc135089450"/>
      <w:r w:rsidRPr="00E75E13">
        <w:rPr>
          <w:color w:val="000000" w:themeColor="text1"/>
        </w:rPr>
        <w:t>VISIÓN</w:t>
      </w:r>
      <w:bookmarkEnd w:id="7"/>
    </w:p>
    <w:p w:rsidR="00E75E13" w:rsidRDefault="00E75E13" w:rsidP="008900BC">
      <w:pPr>
        <w:spacing w:line="480" w:lineRule="auto"/>
        <w:ind w:firstLine="708"/>
      </w:pPr>
      <w:r>
        <w:t>Ser una institución que facilite una educación inclusiva y de calidad, con un personal altamente capacitado, que permita trasformar el nivel educativo y social de la comunidad, que logre ser reconocida como el centro de más alta cualificación de la Región.</w:t>
      </w:r>
    </w:p>
    <w:p w:rsidR="00E75E13" w:rsidRPr="008900BC" w:rsidRDefault="00E75E13" w:rsidP="008900BC">
      <w:pPr>
        <w:pStyle w:val="Ttulo2"/>
        <w:spacing w:line="480" w:lineRule="auto"/>
        <w:rPr>
          <w:color w:val="000000" w:themeColor="text1"/>
        </w:rPr>
      </w:pPr>
      <w:r w:rsidRPr="00E75E13">
        <w:rPr>
          <w:color w:val="000000" w:themeColor="text1"/>
        </w:rPr>
        <w:t xml:space="preserve"> </w:t>
      </w:r>
      <w:r>
        <w:rPr>
          <w:color w:val="000000" w:themeColor="text1"/>
        </w:rPr>
        <w:tab/>
      </w:r>
      <w:bookmarkStart w:id="8" w:name="_Toc135089451"/>
      <w:r w:rsidRPr="00E75E13">
        <w:rPr>
          <w:color w:val="000000" w:themeColor="text1"/>
        </w:rPr>
        <w:t>VALORES QUE ORIENTAN LA MARCHA DEL CENTRO EDUCATIVO</w:t>
      </w:r>
      <w:bookmarkEnd w:id="8"/>
    </w:p>
    <w:p w:rsidR="00E75E13" w:rsidRDefault="00E75E13" w:rsidP="008900BC">
      <w:pPr>
        <w:pStyle w:val="Prrafodelista"/>
        <w:numPr>
          <w:ilvl w:val="0"/>
          <w:numId w:val="2"/>
        </w:numPr>
        <w:spacing w:line="480" w:lineRule="auto"/>
      </w:pPr>
      <w:r>
        <w:t>Amor</w:t>
      </w:r>
    </w:p>
    <w:p w:rsidR="00E75E13" w:rsidRDefault="00E75E13" w:rsidP="008900BC">
      <w:pPr>
        <w:pStyle w:val="Prrafodelista"/>
        <w:numPr>
          <w:ilvl w:val="0"/>
          <w:numId w:val="2"/>
        </w:numPr>
        <w:spacing w:line="480" w:lineRule="auto"/>
      </w:pPr>
      <w:r>
        <w:t xml:space="preserve">Patriotismo </w:t>
      </w:r>
    </w:p>
    <w:p w:rsidR="00E75E13" w:rsidRDefault="00E75E13" w:rsidP="008900BC">
      <w:pPr>
        <w:pStyle w:val="Prrafodelista"/>
        <w:numPr>
          <w:ilvl w:val="0"/>
          <w:numId w:val="2"/>
        </w:numPr>
        <w:spacing w:line="480" w:lineRule="auto"/>
      </w:pPr>
      <w:r>
        <w:t>Responsabilidad</w:t>
      </w:r>
    </w:p>
    <w:p w:rsidR="00E75E13" w:rsidRDefault="00E75E13" w:rsidP="008900BC">
      <w:pPr>
        <w:pStyle w:val="Prrafodelista"/>
        <w:numPr>
          <w:ilvl w:val="0"/>
          <w:numId w:val="2"/>
        </w:numPr>
        <w:spacing w:line="480" w:lineRule="auto"/>
      </w:pPr>
      <w:r>
        <w:t xml:space="preserve">Honestidad </w:t>
      </w:r>
    </w:p>
    <w:p w:rsidR="00E75E13" w:rsidRDefault="00E75E13" w:rsidP="008900BC">
      <w:pPr>
        <w:pStyle w:val="Prrafodelista"/>
        <w:numPr>
          <w:ilvl w:val="0"/>
          <w:numId w:val="2"/>
        </w:numPr>
        <w:spacing w:line="480" w:lineRule="auto"/>
      </w:pPr>
      <w:r>
        <w:t xml:space="preserve">Respeto </w:t>
      </w:r>
    </w:p>
    <w:p w:rsidR="00E75E13" w:rsidRDefault="00E75E13" w:rsidP="008900BC">
      <w:pPr>
        <w:pStyle w:val="Prrafodelista"/>
        <w:numPr>
          <w:ilvl w:val="0"/>
          <w:numId w:val="2"/>
        </w:numPr>
        <w:spacing w:line="480" w:lineRule="auto"/>
      </w:pPr>
      <w:r>
        <w:t xml:space="preserve">Disciplina </w:t>
      </w:r>
    </w:p>
    <w:p w:rsidR="00E75E13" w:rsidRDefault="00E75E13" w:rsidP="008900BC">
      <w:pPr>
        <w:pStyle w:val="Prrafodelista"/>
        <w:numPr>
          <w:ilvl w:val="0"/>
          <w:numId w:val="2"/>
        </w:numPr>
        <w:spacing w:line="480" w:lineRule="auto"/>
      </w:pPr>
      <w:r>
        <w:t>Solidaridad</w:t>
      </w:r>
    </w:p>
    <w:p w:rsidR="008900BC" w:rsidRDefault="008900BC" w:rsidP="008900BC">
      <w:pPr>
        <w:pStyle w:val="Ttulo1"/>
        <w:spacing w:line="480" w:lineRule="auto"/>
        <w:ind w:firstLine="708"/>
        <w:rPr>
          <w:color w:val="000000" w:themeColor="text1"/>
        </w:rPr>
      </w:pPr>
    </w:p>
    <w:p w:rsidR="00A87D8A" w:rsidRPr="008900BC" w:rsidRDefault="00A87D8A" w:rsidP="008900BC">
      <w:pPr>
        <w:pStyle w:val="Ttulo1"/>
        <w:spacing w:line="480" w:lineRule="auto"/>
        <w:ind w:firstLine="708"/>
        <w:rPr>
          <w:color w:val="000000" w:themeColor="text1"/>
        </w:rPr>
      </w:pPr>
      <w:bookmarkStart w:id="9" w:name="_Toc135089452"/>
      <w:r w:rsidRPr="00A87D8A">
        <w:rPr>
          <w:color w:val="000000" w:themeColor="text1"/>
        </w:rPr>
        <w:t>III- LOS ACTORES</w:t>
      </w:r>
      <w:bookmarkEnd w:id="9"/>
    </w:p>
    <w:p w:rsidR="007D5205" w:rsidRPr="00E41BC3" w:rsidRDefault="007D5205" w:rsidP="008900BC">
      <w:pPr>
        <w:spacing w:line="480" w:lineRule="auto"/>
        <w:ind w:firstLine="708"/>
      </w:pPr>
      <w:r w:rsidRPr="007D5205">
        <w:t>Los actores que tienen que ver con la descentralización son: padres, maestros, estudiantes, directores, asociaciones sin fines de lucro, asociaciones de profesionales, iglesias, organizaciones de la sociedad civil y otros.</w:t>
      </w:r>
      <w:r w:rsidR="00E41BC3">
        <w:t xml:space="preserve"> Por eso </w:t>
      </w:r>
      <w:r w:rsidR="00E41BC3" w:rsidRPr="00E41BC3">
        <w:t>l</w:t>
      </w:r>
      <w:r w:rsidR="00A87D8A" w:rsidRPr="00E41BC3">
        <w:t>a</w:t>
      </w:r>
      <w:r w:rsidR="00E41BC3" w:rsidRPr="00E41BC3">
        <w:t xml:space="preserve"> Junta de centro educativo est</w:t>
      </w:r>
      <w:r w:rsidR="00A87D8A" w:rsidRPr="00E41BC3">
        <w:t xml:space="preserve">á integrada de la manera siguiente: </w:t>
      </w:r>
    </w:p>
    <w:p w:rsidR="007D5205" w:rsidRDefault="00A87D8A" w:rsidP="008900BC">
      <w:pPr>
        <w:spacing w:line="480" w:lineRule="auto"/>
      </w:pPr>
      <w:r>
        <w:t xml:space="preserve">a) El director del centro educativo, quien la presidirá. </w:t>
      </w:r>
    </w:p>
    <w:p w:rsidR="007D5205" w:rsidRDefault="00A87D8A" w:rsidP="008900BC">
      <w:pPr>
        <w:spacing w:line="480" w:lineRule="auto"/>
      </w:pPr>
      <w:r>
        <w:t xml:space="preserve">b) Dos representantes elegidos por los profesores del centro educativo, en asamblea del centro. </w:t>
      </w:r>
    </w:p>
    <w:p w:rsidR="007D5205" w:rsidRDefault="00A87D8A" w:rsidP="008900BC">
      <w:pPr>
        <w:spacing w:line="480" w:lineRule="auto"/>
      </w:pPr>
      <w:r>
        <w:t>c) Dos representantes de la asociación de padres, madres, tutores y amigos de la escuela, elegidos en asamblea.</w:t>
      </w:r>
    </w:p>
    <w:p w:rsidR="007D5205" w:rsidRDefault="00A87D8A" w:rsidP="008900BC">
      <w:pPr>
        <w:spacing w:line="480" w:lineRule="auto"/>
      </w:pPr>
      <w:r>
        <w:t xml:space="preserve"> d) Un docente elegido por la asociación de padres, madres, tutores y amigos de la escuela. </w:t>
      </w:r>
    </w:p>
    <w:p w:rsidR="007D5205" w:rsidRDefault="00A87D8A" w:rsidP="008900BC">
      <w:pPr>
        <w:spacing w:line="480" w:lineRule="auto"/>
      </w:pPr>
      <w:r>
        <w:t xml:space="preserve">e) Dos representantes de la sociedad civil, elegidos en asamblea. </w:t>
      </w:r>
    </w:p>
    <w:p w:rsidR="007D5205" w:rsidRDefault="00A87D8A" w:rsidP="008900BC">
      <w:pPr>
        <w:spacing w:line="480" w:lineRule="auto"/>
      </w:pPr>
      <w:r>
        <w:t>f) Un representante de los estudiantes, elegido democráticamente en septiembre de cada año por el consejo estudiantil y que corresponda al grado más alto ofertado por los niveles del centro educativo.</w:t>
      </w:r>
      <w:r w:rsidR="00121362">
        <w:t xml:space="preserve"> </w:t>
      </w:r>
    </w:p>
    <w:p w:rsidR="00A87D8A" w:rsidRDefault="007D5205" w:rsidP="008900BC">
      <w:pPr>
        <w:spacing w:line="480" w:lineRule="auto"/>
      </w:pPr>
      <w:r>
        <w:rPr>
          <w:noProof/>
        </w:rPr>
        <w:t>(</w:t>
      </w:r>
      <w:r w:rsidR="00E41BC3">
        <w:rPr>
          <w:noProof/>
        </w:rPr>
        <w:t>Articulo 39 de la</w:t>
      </w:r>
      <w:r>
        <w:rPr>
          <w:noProof/>
        </w:rPr>
        <w:t xml:space="preserve"> </w:t>
      </w:r>
      <w:r>
        <w:t>Ordenanza No. 02-2018 que establece el Reglamento de las Juntas Descentralizadas y modifica la Ordenanza Nº. 2-2008).</w:t>
      </w:r>
    </w:p>
    <w:p w:rsidR="00D42FA8" w:rsidRPr="008900BC" w:rsidRDefault="00E41BC3" w:rsidP="008900BC">
      <w:pPr>
        <w:pStyle w:val="Ttulo1"/>
        <w:spacing w:line="480" w:lineRule="auto"/>
        <w:ind w:firstLine="708"/>
        <w:rPr>
          <w:color w:val="000000" w:themeColor="text1"/>
        </w:rPr>
      </w:pPr>
      <w:bookmarkStart w:id="10" w:name="_Toc135089453"/>
      <w:r w:rsidRPr="00E41BC3">
        <w:rPr>
          <w:color w:val="000000" w:themeColor="text1"/>
        </w:rPr>
        <w:lastRenderedPageBreak/>
        <w:t>IV-MARCO NORMATIVO</w:t>
      </w:r>
      <w:bookmarkEnd w:id="10"/>
    </w:p>
    <w:p w:rsidR="00D42FA8" w:rsidRDefault="00E41BC3" w:rsidP="008900BC">
      <w:pPr>
        <w:pStyle w:val="Prrafodelista"/>
        <w:numPr>
          <w:ilvl w:val="0"/>
          <w:numId w:val="3"/>
        </w:numPr>
        <w:spacing w:line="480" w:lineRule="auto"/>
      </w:pPr>
      <w:r w:rsidRPr="00D42FA8">
        <w:rPr>
          <w:b/>
        </w:rPr>
        <w:t>La Constitución de La República Dominicana, conforme al artículo 141</w:t>
      </w:r>
      <w:r>
        <w:t xml:space="preserve"> establece Organismos Autónomos y Descentralizados. La ley creará organismos autónomos y descentralizados en el Estado, provistos de personalidad jurídica, con autonomía administrativa, financiera y técnica. Estos organismos estarán adscritos al sector de la administración compatible con su actividad, bajo la vigilancia de la ministra o ministro titular del sector.</w:t>
      </w:r>
    </w:p>
    <w:p w:rsidR="00D42FA8" w:rsidRDefault="00D42FA8" w:rsidP="008900BC">
      <w:pPr>
        <w:pStyle w:val="Prrafodelista"/>
        <w:numPr>
          <w:ilvl w:val="0"/>
          <w:numId w:val="3"/>
        </w:numPr>
        <w:spacing w:line="480" w:lineRule="auto"/>
      </w:pPr>
      <w:r w:rsidRPr="00D42FA8">
        <w:rPr>
          <w:b/>
        </w:rPr>
        <w:t>E</w:t>
      </w:r>
      <w:r w:rsidR="00E41BC3" w:rsidRPr="00D42FA8">
        <w:rPr>
          <w:b/>
        </w:rPr>
        <w:t>l Art. No. 93, numeral III, de la Ley General de Educación 66'97</w:t>
      </w:r>
      <w:r w:rsidR="00E41BC3">
        <w:t xml:space="preserve"> establece la estructura de las Juntas Regionales de Educación, las Juntas distritales de educación y las Juntas de Centros Educativos. </w:t>
      </w:r>
    </w:p>
    <w:p w:rsidR="00D42FA8" w:rsidRDefault="00D42FA8" w:rsidP="008900BC">
      <w:pPr>
        <w:pStyle w:val="Prrafodelista"/>
        <w:numPr>
          <w:ilvl w:val="0"/>
          <w:numId w:val="3"/>
        </w:numPr>
        <w:spacing w:line="480" w:lineRule="auto"/>
      </w:pPr>
      <w:r w:rsidRPr="00D42FA8">
        <w:rPr>
          <w:b/>
        </w:rPr>
        <w:t>L</w:t>
      </w:r>
      <w:r w:rsidR="00E41BC3" w:rsidRPr="00D42FA8">
        <w:rPr>
          <w:b/>
        </w:rPr>
        <w:t>a Ley General de Educación No. 66-97, en su artículo 102</w:t>
      </w:r>
      <w:r w:rsidR="00E41BC3">
        <w:t xml:space="preserve">, ordena que la descentralización de las funciones y servicios de la educación se establece como una estrategia progresiva y gradual del sistema educativo dominicano. </w:t>
      </w:r>
    </w:p>
    <w:p w:rsidR="00D42FA8" w:rsidRDefault="00D42FA8" w:rsidP="008900BC">
      <w:pPr>
        <w:pStyle w:val="Prrafodelista"/>
        <w:numPr>
          <w:ilvl w:val="0"/>
          <w:numId w:val="3"/>
        </w:numPr>
        <w:spacing w:line="480" w:lineRule="auto"/>
      </w:pPr>
      <w:r w:rsidRPr="00D42FA8">
        <w:rPr>
          <w:b/>
        </w:rPr>
        <w:t>L</w:t>
      </w:r>
      <w:r w:rsidR="00E41BC3" w:rsidRPr="00D42FA8">
        <w:rPr>
          <w:b/>
        </w:rPr>
        <w:t>a Ley General de Educación No. 66-97, en su artículo 103</w:t>
      </w:r>
      <w:r w:rsidR="00E41BC3">
        <w:t xml:space="preserve">, establece que el Ministerio de Educación descentralizará la ejecución de funciones, servicios, programas y proyectos definidos en el marco de ésta ley y sus reglamentos. En este orden, deberá garantizar una mayor democratización del sistema educativo, la participación y el consenso, una mayor equidad en la prestación de los servicios y garantizará una mayor eficiencia y calidad en la educación. </w:t>
      </w:r>
    </w:p>
    <w:p w:rsidR="00D42FA8" w:rsidRDefault="00D42FA8" w:rsidP="008900BC">
      <w:pPr>
        <w:pStyle w:val="Prrafodelista"/>
        <w:numPr>
          <w:ilvl w:val="0"/>
          <w:numId w:val="3"/>
        </w:numPr>
        <w:spacing w:line="480" w:lineRule="auto"/>
      </w:pPr>
      <w:r w:rsidRPr="00D42FA8">
        <w:rPr>
          <w:b/>
        </w:rPr>
        <w:t>L</w:t>
      </w:r>
      <w:r w:rsidR="00E41BC3" w:rsidRPr="00D42FA8">
        <w:rPr>
          <w:b/>
        </w:rPr>
        <w:t>a Ley General de Educación No. 66-97, en su artículo 104</w:t>
      </w:r>
      <w:r w:rsidR="00E41BC3">
        <w:t xml:space="preserve">, establece que la descentralización se realizará en las estructuras administrativas a nivel central, regional, distrital y local. Y se incorpora en todos los órganos de gestión, una representación directa de las comunidades. </w:t>
      </w:r>
    </w:p>
    <w:p w:rsidR="00D42FA8" w:rsidRDefault="00D42FA8" w:rsidP="008900BC">
      <w:pPr>
        <w:pStyle w:val="Prrafodelista"/>
        <w:spacing w:line="480" w:lineRule="auto"/>
      </w:pPr>
    </w:p>
    <w:p w:rsidR="00D42FA8" w:rsidRDefault="00D42FA8" w:rsidP="008900BC">
      <w:pPr>
        <w:pStyle w:val="Prrafodelista"/>
        <w:spacing w:line="480" w:lineRule="auto"/>
      </w:pPr>
    </w:p>
    <w:p w:rsidR="008900BC" w:rsidRPr="008900BC" w:rsidRDefault="00D42FA8" w:rsidP="008900BC">
      <w:pPr>
        <w:pStyle w:val="Prrafodelista"/>
        <w:numPr>
          <w:ilvl w:val="0"/>
          <w:numId w:val="3"/>
        </w:numPr>
        <w:spacing w:line="480" w:lineRule="auto"/>
      </w:pPr>
      <w:r w:rsidRPr="00D42FA8">
        <w:rPr>
          <w:b/>
        </w:rPr>
        <w:t>L</w:t>
      </w:r>
      <w:r w:rsidR="00E41BC3" w:rsidRPr="00D42FA8">
        <w:rPr>
          <w:b/>
        </w:rPr>
        <w:t>a Ley General de Educación No. 66-97, en su artículo 105</w:t>
      </w:r>
      <w:r w:rsidR="00E41BC3">
        <w:t>, establece que se crean las Juntas Regionales, Distritales y de Centro Educativo como órganos descentralizados de gestión educativa que tendrán como función velar por la aplicación de las políticas educativas emanadas del Consejo Nacional de Educación y del Ministerio de Educación.</w:t>
      </w:r>
      <w:r w:rsidR="008900BC" w:rsidRPr="008900BC">
        <w:rPr>
          <w:b/>
        </w:rPr>
        <w:t xml:space="preserve"> </w:t>
      </w:r>
    </w:p>
    <w:p w:rsidR="00706555" w:rsidRDefault="008900BC" w:rsidP="00706555">
      <w:pPr>
        <w:pStyle w:val="Prrafodelista"/>
        <w:numPr>
          <w:ilvl w:val="0"/>
          <w:numId w:val="3"/>
        </w:numPr>
        <w:spacing w:line="480" w:lineRule="auto"/>
      </w:pPr>
      <w:r w:rsidRPr="00D42FA8">
        <w:rPr>
          <w:b/>
        </w:rPr>
        <w:t>Ordenanza No. 02-2018</w:t>
      </w:r>
      <w:r>
        <w:t xml:space="preserve"> que establece el Reglamento de las Juntas Descentralizadas y modifica la Ordenanza Nº. 2-2008. </w:t>
      </w:r>
    </w:p>
    <w:p w:rsidR="001A79CB" w:rsidRDefault="0091409C" w:rsidP="00706555">
      <w:pPr>
        <w:pStyle w:val="Ttulo1"/>
        <w:rPr>
          <w:color w:val="000000" w:themeColor="text1"/>
        </w:rPr>
      </w:pPr>
      <w:bookmarkStart w:id="11" w:name="_Toc135089454"/>
      <w:r w:rsidRPr="00706555">
        <w:rPr>
          <w:color w:val="000000" w:themeColor="text1"/>
        </w:rPr>
        <w:t>V- MARCO HISTÓRICO</w:t>
      </w:r>
      <w:bookmarkEnd w:id="11"/>
    </w:p>
    <w:p w:rsidR="00706555" w:rsidRPr="00706555" w:rsidRDefault="00706555" w:rsidP="00706555"/>
    <w:p w:rsidR="001A79CB" w:rsidRDefault="00816D0D" w:rsidP="00706555">
      <w:pPr>
        <w:spacing w:line="480" w:lineRule="auto"/>
        <w:ind w:firstLine="360"/>
      </w:pPr>
      <w:r>
        <w:t>En la Constitución de la República está contemplada la descentralización en las Instituciones del Estado.</w:t>
      </w:r>
    </w:p>
    <w:p w:rsidR="001A79CB" w:rsidRDefault="00AB2C42" w:rsidP="00706555">
      <w:pPr>
        <w:spacing w:line="480" w:lineRule="auto"/>
        <w:ind w:firstLine="708"/>
      </w:pPr>
      <w:r>
        <w:t>Podemos determinar que la descentralización educativa es oficial desde el año 1997, cuando se publicó la Ley General de Educación.</w:t>
      </w:r>
      <w:r w:rsidRPr="00AB2C42">
        <w:t xml:space="preserve"> </w:t>
      </w:r>
      <w:r>
        <w:t>A pesar de los  artículos  de la Ley General de Educación antes mencionados, la descentralización educativa ha ido pasando por diversos procesos.</w:t>
      </w:r>
    </w:p>
    <w:p w:rsidR="00483BF7" w:rsidRDefault="00483BF7" w:rsidP="00706555">
      <w:pPr>
        <w:spacing w:line="480" w:lineRule="auto"/>
        <w:ind w:firstLine="708"/>
      </w:pPr>
      <w:r>
        <w:t xml:space="preserve">Con la </w:t>
      </w:r>
      <w:r w:rsidR="00D42BCE">
        <w:rPr>
          <w:b/>
        </w:rPr>
        <w:t xml:space="preserve">Resolución </w:t>
      </w:r>
      <w:r w:rsidRPr="00D42BCE">
        <w:rPr>
          <w:b/>
        </w:rPr>
        <w:t xml:space="preserve"> </w:t>
      </w:r>
      <w:r w:rsidR="00D42BCE" w:rsidRPr="00D42BCE">
        <w:rPr>
          <w:b/>
        </w:rPr>
        <w:t>No. 0668-2011</w:t>
      </w:r>
      <w:r w:rsidR="00CA03F1">
        <w:rPr>
          <w:b/>
        </w:rPr>
        <w:t xml:space="preserve"> del Ministerio de Educación</w:t>
      </w:r>
      <w:r w:rsidR="00D42BCE" w:rsidRPr="00D42BCE">
        <w:rPr>
          <w:b/>
        </w:rPr>
        <w:t>.</w:t>
      </w:r>
      <w:r w:rsidR="00D42BCE">
        <w:rPr>
          <w:b/>
        </w:rPr>
        <w:t xml:space="preserve"> </w:t>
      </w:r>
      <w:r w:rsidR="00D42BCE" w:rsidRPr="009B0AA7">
        <w:t>Se establece la descentralización de recursos financieros a las Juntas Regionales</w:t>
      </w:r>
      <w:r w:rsidR="009B0AA7" w:rsidRPr="009B0AA7">
        <w:t>, Distritales y de Centros Educativos</w:t>
      </w:r>
      <w:r w:rsidR="009B0AA7">
        <w:t>. En su</w:t>
      </w:r>
      <w:r w:rsidR="00706555">
        <w:t xml:space="preserve"> artículo 1, el Ministerio de Educación establece la partida presupuestaria para las regionales, distritos y centros educativos. </w:t>
      </w:r>
    </w:p>
    <w:p w:rsidR="00706555" w:rsidRDefault="00706555" w:rsidP="00706555">
      <w:pPr>
        <w:spacing w:line="480" w:lineRule="auto"/>
        <w:ind w:firstLine="708"/>
      </w:pPr>
      <w:r>
        <w:t>En el artículo No.3 de la Resolución, se distribuye la partida presupuestaria de la siguiente manera:</w:t>
      </w:r>
    </w:p>
    <w:p w:rsidR="00706555" w:rsidRDefault="00706555" w:rsidP="00CA03F1">
      <w:pPr>
        <w:pStyle w:val="Prrafodelista"/>
        <w:numPr>
          <w:ilvl w:val="0"/>
          <w:numId w:val="4"/>
        </w:numPr>
        <w:spacing w:line="480" w:lineRule="auto"/>
      </w:pPr>
      <w:r>
        <w:lastRenderedPageBreak/>
        <w:t>Juntas Regionales  5%</w:t>
      </w:r>
    </w:p>
    <w:p w:rsidR="00706555" w:rsidRDefault="00706555" w:rsidP="00CA03F1">
      <w:pPr>
        <w:pStyle w:val="Prrafodelista"/>
        <w:numPr>
          <w:ilvl w:val="0"/>
          <w:numId w:val="4"/>
        </w:numPr>
        <w:spacing w:line="480" w:lineRule="auto"/>
      </w:pPr>
      <w:r>
        <w:t>Juntas Distritales 10%</w:t>
      </w:r>
    </w:p>
    <w:p w:rsidR="00706555" w:rsidRDefault="00706555" w:rsidP="00CA03F1">
      <w:pPr>
        <w:pStyle w:val="Prrafodelista"/>
        <w:numPr>
          <w:ilvl w:val="0"/>
          <w:numId w:val="4"/>
        </w:numPr>
        <w:spacing w:line="480" w:lineRule="auto"/>
      </w:pPr>
      <w:r>
        <w:t>Juntas de Centros Educativos</w:t>
      </w:r>
      <w:r w:rsidR="00AB2C42">
        <w:t xml:space="preserve"> 85%</w:t>
      </w:r>
    </w:p>
    <w:p w:rsidR="00AB2C42" w:rsidRDefault="00CA03F1" w:rsidP="00CA03F1">
      <w:pPr>
        <w:spacing w:line="480" w:lineRule="auto"/>
        <w:ind w:firstLine="708"/>
      </w:pPr>
      <w:r>
        <w:t>En</w:t>
      </w:r>
      <w:r w:rsidRPr="00CA03F1">
        <w:t xml:space="preserve"> </w:t>
      </w:r>
      <w:r>
        <w:t xml:space="preserve">febrero del año 2012 la </w:t>
      </w:r>
      <w:r w:rsidRPr="00AB2C42">
        <w:rPr>
          <w:b/>
        </w:rPr>
        <w:t>Oficina Nacional de Planificación y Desarrollo Educativo</w:t>
      </w:r>
      <w:r>
        <w:t xml:space="preserve">, publicó </w:t>
      </w:r>
      <w:r w:rsidRPr="00AB2C42">
        <w:rPr>
          <w:b/>
        </w:rPr>
        <w:t>un  instructivo</w:t>
      </w:r>
      <w:r>
        <w:t xml:space="preserve"> para el manejo de fondos transferidos a las Juntas Regionales, de Distrito y de Centro Educativos. </w:t>
      </w:r>
      <w:r w:rsidR="00A908CA">
        <w:t>Con el documento se instruye sobre todos los procesos de descentralización educativa en los niveles antes mencionados.</w:t>
      </w:r>
    </w:p>
    <w:p w:rsidR="00AB2C42" w:rsidRDefault="00AB2C42" w:rsidP="00CA03F1">
      <w:pPr>
        <w:spacing w:line="480" w:lineRule="auto"/>
        <w:ind w:firstLine="708"/>
      </w:pPr>
      <w:r>
        <w:t xml:space="preserve"> Aunque a veces no se cumple 100% con las partidas establecidas, es notorio que cada día más se realizan los aprestos de lugar para que se cumpla a plenitud con la descentralización educativa, tal como lo establece la Ley General de Educación 66-97.</w:t>
      </w:r>
    </w:p>
    <w:p w:rsidR="00CA03F1" w:rsidRPr="004A3B93" w:rsidRDefault="004A3B93" w:rsidP="004A3B93">
      <w:pPr>
        <w:pStyle w:val="Ttulo1"/>
        <w:rPr>
          <w:color w:val="000000" w:themeColor="text1"/>
        </w:rPr>
      </w:pPr>
      <w:bookmarkStart w:id="12" w:name="_Toc135089455"/>
      <w:r w:rsidRPr="004A3B93">
        <w:rPr>
          <w:color w:val="000000" w:themeColor="text1"/>
        </w:rPr>
        <w:t>VI – TRANSFERENCIA DE RECURSOS</w:t>
      </w:r>
      <w:bookmarkEnd w:id="12"/>
    </w:p>
    <w:p w:rsidR="00706555" w:rsidRDefault="00706555" w:rsidP="00706555">
      <w:pPr>
        <w:spacing w:line="480" w:lineRule="auto"/>
        <w:ind w:firstLine="708"/>
      </w:pPr>
    </w:p>
    <w:p w:rsidR="008D30A3" w:rsidRDefault="008D30A3" w:rsidP="00706555">
      <w:pPr>
        <w:spacing w:line="480" w:lineRule="auto"/>
        <w:ind w:firstLine="708"/>
      </w:pPr>
      <w:r w:rsidRPr="008D30A3">
        <w:rPr>
          <w:b/>
        </w:rPr>
        <w:t>Transferencia</w:t>
      </w:r>
      <w:r>
        <w:t>, operación por la que se transfiere una cantidad de dinero de una cuenta bancaria a otra.</w:t>
      </w:r>
    </w:p>
    <w:p w:rsidR="00F70434" w:rsidRDefault="00F70434" w:rsidP="00706555">
      <w:pPr>
        <w:spacing w:line="480" w:lineRule="auto"/>
        <w:ind w:firstLine="708"/>
      </w:pPr>
      <w:r>
        <w:t xml:space="preserve">Para que las juntas puedan recibir la transferencia de recursos financieros, deberán firmar previamente un documento (Carta Compromiso), donde se estipulan las condiciones para el uso, manejo y rendición de cuenta. </w:t>
      </w:r>
    </w:p>
    <w:p w:rsidR="00F70434" w:rsidRDefault="00F70434" w:rsidP="00706555">
      <w:pPr>
        <w:spacing w:line="480" w:lineRule="auto"/>
        <w:ind w:firstLine="708"/>
      </w:pPr>
      <w:r>
        <w:t xml:space="preserve"> Las juntas descentralizadas deben tener una cuenta corriente en el Banco de Reservas para el manejo de los fondos asignados. </w:t>
      </w:r>
    </w:p>
    <w:p w:rsidR="00F70434" w:rsidRDefault="00F70434" w:rsidP="00706555">
      <w:pPr>
        <w:spacing w:line="480" w:lineRule="auto"/>
        <w:ind w:firstLine="708"/>
      </w:pPr>
      <w:r>
        <w:t xml:space="preserve">El monto de la transferencia asignado a las juntas, será establecido previamente por la Oficina Nacional de Planificación y Desarrollo. </w:t>
      </w:r>
    </w:p>
    <w:p w:rsidR="00F70434" w:rsidRDefault="00F70434" w:rsidP="00706555">
      <w:pPr>
        <w:spacing w:line="480" w:lineRule="auto"/>
        <w:ind w:firstLine="708"/>
      </w:pPr>
      <w:r>
        <w:lastRenderedPageBreak/>
        <w:t xml:space="preserve"> La conformación de las juntas descentralizadas, su funcionamiento eficiente y la oportuna apertura de cuentas bancarias a cada una de ellas, es responsabilidad de la instancia de descentralización de la sede. Para lo cual deberá mantener monitoreo constante de su funcionamiento y realizar acciones, que le permita recibir y hacer uso eficiente de los fondos que se le asignen. </w:t>
      </w:r>
    </w:p>
    <w:p w:rsidR="00F70434" w:rsidRDefault="00F70434" w:rsidP="00706555">
      <w:pPr>
        <w:spacing w:line="480" w:lineRule="auto"/>
        <w:ind w:firstLine="708"/>
      </w:pPr>
      <w:r>
        <w:t xml:space="preserve"> Las juntas descentralizadas dispondrán de una partida del presupuesto a ser utilizada en los gastos operativos, según lo establecido en la Resolución No.0668-2011 y el presente instructivo. </w:t>
      </w:r>
    </w:p>
    <w:p w:rsidR="00F70434" w:rsidRDefault="00F70434" w:rsidP="00706555">
      <w:pPr>
        <w:spacing w:line="480" w:lineRule="auto"/>
        <w:ind w:firstLine="708"/>
      </w:pPr>
      <w:r>
        <w:t xml:space="preserve"> La transferencia de fondos estará atada a la obtención de la meta programática, en función de la ejecución de por lo menos un 65% de los recursos presupuestales asignados y el cumplimiento de por lo menos un 60% de las actividades previstas. </w:t>
      </w:r>
    </w:p>
    <w:p w:rsidR="00F70434" w:rsidRDefault="00F70434" w:rsidP="00706555">
      <w:pPr>
        <w:spacing w:line="480" w:lineRule="auto"/>
        <w:ind w:firstLine="708"/>
      </w:pPr>
      <w:r>
        <w:t>El monto de la transferencia será revisado y mejorado en la medida en que las juntas demuestren un manejo adecuado del fondo recibido y haya evidencia de nuevas necesidades.  Los fondos serán utilizados exclusivamente en actividades o acciones autorizadas en los numerales 29 y 30 de este instructivo y la Resolución 0668-2011. 19. Los recursos transferidos serán asignadas de la siguiente manera:</w:t>
      </w:r>
    </w:p>
    <w:p w:rsidR="00F70434" w:rsidRDefault="00F70434" w:rsidP="00706555">
      <w:pPr>
        <w:spacing w:line="480" w:lineRule="auto"/>
        <w:ind w:firstLine="708"/>
      </w:pPr>
      <w:r>
        <w:t xml:space="preserve"> a) 5% a las Juntas Regionales </w:t>
      </w:r>
    </w:p>
    <w:p w:rsidR="00F70434" w:rsidRDefault="00F70434" w:rsidP="00706555">
      <w:pPr>
        <w:spacing w:line="480" w:lineRule="auto"/>
        <w:ind w:firstLine="708"/>
      </w:pPr>
      <w:r>
        <w:t>b) 10% a las Juntas Distritales</w:t>
      </w:r>
    </w:p>
    <w:p w:rsidR="00F70434" w:rsidRDefault="00F70434" w:rsidP="00706555">
      <w:pPr>
        <w:spacing w:line="480" w:lineRule="auto"/>
        <w:ind w:firstLine="708"/>
      </w:pPr>
      <w:r>
        <w:t xml:space="preserve"> c) 85% a las Juntas de Centros </w:t>
      </w:r>
    </w:p>
    <w:p w:rsidR="00F70434" w:rsidRDefault="00F70434" w:rsidP="00706555">
      <w:pPr>
        <w:spacing w:line="480" w:lineRule="auto"/>
        <w:ind w:firstLine="708"/>
      </w:pPr>
      <w:r>
        <w:t xml:space="preserve"> La transferencia de fondos a las juntas regionales, de distritos y de centros educativos se realizará trimestralmente, conforme los presupuestos aprobados. Para la realización de transferencia de fondo en el primer trimestre, se deberá presentar el presupuesto de gasto, el </w:t>
      </w:r>
      <w:r>
        <w:lastRenderedPageBreak/>
        <w:t xml:space="preserve">Formulario de Solicitud de Recursos Financieros y el Formulario de Solicitud de Recursos Basado en Actividades, debidamente completados. </w:t>
      </w:r>
    </w:p>
    <w:p w:rsidR="00F70434" w:rsidRDefault="00F70434" w:rsidP="00706555">
      <w:pPr>
        <w:spacing w:line="480" w:lineRule="auto"/>
        <w:ind w:firstLine="708"/>
      </w:pPr>
      <w:r>
        <w:t xml:space="preserve">En los trimestres sucesivos deberá presentarse también, el Formulario de Solicitud de Recursos Financieros y el Formulario de Solicitud de Recursos Basado en Actividades de la ejecución del anterior presupuesto. </w:t>
      </w:r>
    </w:p>
    <w:p w:rsidR="00706555" w:rsidRPr="009B0AA7" w:rsidRDefault="00F70434" w:rsidP="00706555">
      <w:pPr>
        <w:spacing w:line="480" w:lineRule="auto"/>
        <w:ind w:firstLine="708"/>
      </w:pPr>
      <w:r>
        <w:t>El Tesorero del Ministerio, ejecutará las transferencias a las cuentas de las juntas y deberá registrarlas en el sistema de contabilidad del Ministerio</w:t>
      </w:r>
    </w:p>
    <w:p w:rsidR="00A01782" w:rsidRPr="00A01782" w:rsidRDefault="008D30A3" w:rsidP="00A01782">
      <w:pPr>
        <w:pStyle w:val="Ttulo1"/>
        <w:rPr>
          <w:color w:val="000000" w:themeColor="text1"/>
        </w:rPr>
      </w:pPr>
      <w:bookmarkStart w:id="13" w:name="_Toc135089456"/>
      <w:r w:rsidRPr="00A01782">
        <w:rPr>
          <w:color w:val="000000" w:themeColor="text1"/>
        </w:rPr>
        <w:t>T</w:t>
      </w:r>
      <w:r w:rsidR="00F37BEE" w:rsidRPr="00A01782">
        <w:rPr>
          <w:color w:val="000000" w:themeColor="text1"/>
        </w:rPr>
        <w:t>ransferencias</w:t>
      </w:r>
      <w:r w:rsidRPr="00A01782">
        <w:rPr>
          <w:color w:val="000000" w:themeColor="text1"/>
        </w:rPr>
        <w:t xml:space="preserve"> administradas des</w:t>
      </w:r>
      <w:r w:rsidR="007E4A57">
        <w:rPr>
          <w:color w:val="000000" w:themeColor="text1"/>
        </w:rPr>
        <w:t>de el año 2012 hasta el año 2022</w:t>
      </w:r>
      <w:r w:rsidRPr="00A01782">
        <w:rPr>
          <w:color w:val="000000" w:themeColor="text1"/>
        </w:rPr>
        <w:t>.</w:t>
      </w:r>
      <w:bookmarkEnd w:id="13"/>
      <w:r w:rsidRPr="00A01782">
        <w:rPr>
          <w:color w:val="000000" w:themeColor="text1"/>
        </w:rPr>
        <w:t xml:space="preserve"> </w:t>
      </w:r>
    </w:p>
    <w:p w:rsidR="00A01782" w:rsidRDefault="00A01782" w:rsidP="00A01782">
      <w:pPr>
        <w:spacing w:line="480" w:lineRule="auto"/>
      </w:pPr>
    </w:p>
    <w:p w:rsidR="001A79CB" w:rsidRPr="00A01782" w:rsidRDefault="008D30A3" w:rsidP="00A01782">
      <w:pPr>
        <w:spacing w:line="480" w:lineRule="auto"/>
        <w:ind w:firstLine="708"/>
      </w:pPr>
      <w:r w:rsidRPr="00A01782">
        <w:t>Durante este periodo</w:t>
      </w:r>
      <w:r w:rsidR="0099113E">
        <w:t xml:space="preserve"> de tiempo se han administrado 2</w:t>
      </w:r>
      <w:r w:rsidRPr="00A01782">
        <w:t>2 partidas, recibiendo por año:</w:t>
      </w:r>
      <w:r w:rsidR="00A01782" w:rsidRPr="00A01782">
        <w:t xml:space="preserve"> tres, </w:t>
      </w:r>
      <w:r w:rsidRPr="00A01782">
        <w:t xml:space="preserve"> dos, una y hasta ningu</w:t>
      </w:r>
      <w:r w:rsidR="0099113E">
        <w:t>na durante el año</w:t>
      </w:r>
      <w:r w:rsidRPr="00A01782">
        <w:t>.</w:t>
      </w:r>
      <w:r w:rsidR="00A01782">
        <w:t xml:space="preserve"> A continuación presentamos un resumen por año. </w:t>
      </w:r>
    </w:p>
    <w:p w:rsidR="008D30A3" w:rsidRDefault="008D30A3" w:rsidP="00706555">
      <w:pPr>
        <w:spacing w:line="480" w:lineRule="auto"/>
        <w:rPr>
          <w:b/>
        </w:rPr>
      </w:pPr>
    </w:p>
    <w:p w:rsidR="006D3398" w:rsidRDefault="006D3398" w:rsidP="00706555">
      <w:pPr>
        <w:spacing w:line="480" w:lineRule="auto"/>
        <w:rPr>
          <w:b/>
        </w:rPr>
      </w:pPr>
    </w:p>
    <w:p w:rsidR="006D3398" w:rsidRDefault="006D3398" w:rsidP="00706555">
      <w:pPr>
        <w:spacing w:line="480" w:lineRule="auto"/>
        <w:rPr>
          <w:b/>
        </w:rPr>
      </w:pPr>
    </w:p>
    <w:p w:rsidR="006D3398" w:rsidRDefault="006D3398" w:rsidP="00706555">
      <w:pPr>
        <w:spacing w:line="480" w:lineRule="auto"/>
        <w:rPr>
          <w:b/>
        </w:rPr>
      </w:pPr>
    </w:p>
    <w:p w:rsidR="006D3398" w:rsidRDefault="006D3398" w:rsidP="00706555">
      <w:pPr>
        <w:spacing w:line="480" w:lineRule="auto"/>
        <w:rPr>
          <w:b/>
        </w:rPr>
      </w:pPr>
    </w:p>
    <w:p w:rsidR="006D3398" w:rsidRDefault="006D3398" w:rsidP="00706555">
      <w:pPr>
        <w:spacing w:line="480" w:lineRule="auto"/>
        <w:rPr>
          <w:b/>
        </w:rPr>
      </w:pPr>
    </w:p>
    <w:p w:rsidR="006D3398" w:rsidRDefault="006D3398" w:rsidP="00706555">
      <w:pPr>
        <w:spacing w:line="480" w:lineRule="auto"/>
        <w:rPr>
          <w:b/>
        </w:rPr>
      </w:pPr>
    </w:p>
    <w:p w:rsidR="007A16FB" w:rsidRDefault="00463E3C" w:rsidP="00706555">
      <w:pPr>
        <w:spacing w:line="480" w:lineRule="auto"/>
        <w:rPr>
          <w:b/>
        </w:rPr>
      </w:pPr>
      <w:r>
        <w:rPr>
          <w:b/>
          <w:noProof/>
          <w:lang w:eastAsia="es-MX"/>
        </w:rPr>
        <w:lastRenderedPageBreak/>
        <mc:AlternateContent>
          <mc:Choice Requires="wps">
            <w:drawing>
              <wp:anchor distT="0" distB="0" distL="114300" distR="114300" simplePos="0" relativeHeight="251659264" behindDoc="0" locked="0" layoutInCell="1" allowOverlap="1" wp14:anchorId="4F263AC6" wp14:editId="08A9A0B0">
                <wp:simplePos x="0" y="0"/>
                <wp:positionH relativeFrom="column">
                  <wp:posOffset>3643630</wp:posOffset>
                </wp:positionH>
                <wp:positionV relativeFrom="paragraph">
                  <wp:posOffset>-4176277</wp:posOffset>
                </wp:positionV>
                <wp:extent cx="3435350" cy="342900"/>
                <wp:effectExtent l="3175" t="0" r="15875" b="15875"/>
                <wp:wrapNone/>
                <wp:docPr id="2" name="2 Cuadro de texto"/>
                <wp:cNvGraphicFramePr/>
                <a:graphic xmlns:a="http://schemas.openxmlformats.org/drawingml/2006/main">
                  <a:graphicData uri="http://schemas.microsoft.com/office/word/2010/wordprocessingShape">
                    <wps:wsp>
                      <wps:cNvSpPr txBox="1"/>
                      <wps:spPr>
                        <a:xfrm rot="5400000">
                          <a:off x="0" y="0"/>
                          <a:ext cx="3435350"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3E3C" w:rsidRPr="00463E3C" w:rsidRDefault="00463E3C" w:rsidP="00463E3C">
                            <w:pPr>
                              <w:shd w:val="clear" w:color="auto" w:fill="D6E3BC" w:themeFill="accent3" w:themeFillTint="66"/>
                              <w:rPr>
                                <w:b/>
                              </w:rPr>
                            </w:pPr>
                            <w:r w:rsidRPr="00463E3C">
                              <w:rPr>
                                <w:b/>
                              </w:rPr>
                              <w:t>INVERSIÓN DEL DINERO RECIBIDO POR TRANSFERENCIA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 Cuadro de texto" o:spid="_x0000_s1027" type="#_x0000_t202" style="position:absolute;margin-left:286.9pt;margin-top:-328.85pt;width:270.5pt;height:27pt;rotation:9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" fillcolor="white [3201]" strokeweight=".5pt">
                <v:textbox>
                  <w:txbxContent>
                    <w:p w:rsidR="00463E3C" w:rsidRPr="00463E3C" w:rsidRDefault="00463E3C" w:rsidP="00463E3C">
                      <w:pPr>
                        <w:shd w:val="clear" w:color="auto" w:fill="D6E3BC" w:themeFill="accent3" w:themeFillTint="66"/>
                        <w:rPr>
                          <w:b/>
                        </w:rPr>
                      </w:pPr>
                      <w:r w:rsidRPr="00463E3C">
                        <w:rPr>
                          <w:b/>
                        </w:rPr>
                        <w:t>INVERSIÓN DEL DINERO RECIBIDO POR TRANSFERENCIA</w:t>
                      </w:r>
                    </w:p>
                  </w:txbxContent>
                </v:textbox>
              </v:shape>
            </w:pict>
          </mc:Fallback>
        </mc:AlternateContent>
      </w:r>
      <w:r w:rsidRPr="00683AFE">
        <w:rPr>
          <w:b/>
          <w:noProof/>
          <w:lang w:eastAsia="es-MX"/>
        </w:rPr>
        <w:drawing>
          <wp:anchor distT="0" distB="0" distL="114300" distR="114300" simplePos="0" relativeHeight="251658240" behindDoc="0" locked="0" layoutInCell="1" allowOverlap="1" wp14:anchorId="31D4A243" wp14:editId="4561AC92">
            <wp:simplePos x="0" y="0"/>
            <wp:positionH relativeFrom="margin">
              <wp:posOffset>-1153160</wp:posOffset>
            </wp:positionH>
            <wp:positionV relativeFrom="margin">
              <wp:posOffset>1257300</wp:posOffset>
            </wp:positionV>
            <wp:extent cx="7424420" cy="5153660"/>
            <wp:effectExtent l="163830" t="179070" r="397510" b="35941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rot="5400000">
                      <a:off x="0" y="0"/>
                      <a:ext cx="7424420" cy="5153660"/>
                    </a:xfrm>
                    <a:prstGeom prst="rect">
                      <a:avLst/>
                    </a:prstGeom>
                    <a:ln>
                      <a:noFill/>
                    </a:ln>
                    <a:effectLst>
                      <a:outerShdw blurRad="292100" dist="139700" dir="2700000" algn="tl" rotWithShape="0">
                        <a:srgbClr val="333333">
                          <a:alpha val="65000"/>
                        </a:srgbClr>
                      </a:outerShdw>
                    </a:effectLst>
                  </pic:spPr>
                </pic:pic>
              </a:graphicData>
            </a:graphic>
          </wp:anchor>
        </w:drawing>
      </w:r>
      <w:r w:rsidR="007A16FB">
        <w:rPr>
          <w:b/>
        </w:rPr>
        <w:br w:type="page"/>
      </w:r>
    </w:p>
    <w:p w:rsidR="009C317C" w:rsidRDefault="009C317C" w:rsidP="00706555">
      <w:pPr>
        <w:spacing w:line="480" w:lineRule="auto"/>
        <w:rPr>
          <w:b/>
        </w:rPr>
      </w:pPr>
    </w:p>
    <w:p w:rsidR="009C317C" w:rsidRDefault="0099113E" w:rsidP="00706555">
      <w:pPr>
        <w:spacing w:line="480" w:lineRule="auto"/>
        <w:rPr>
          <w:b/>
        </w:rPr>
      </w:pPr>
      <w:r>
        <w:rPr>
          <w:b/>
          <w:noProof/>
          <w:lang w:eastAsia="es-MX"/>
        </w:rPr>
        <w:drawing>
          <wp:anchor distT="0" distB="0" distL="114300" distR="114300" simplePos="0" relativeHeight="251660288" behindDoc="0" locked="0" layoutInCell="1" allowOverlap="1" wp14:anchorId="70AE9898" wp14:editId="7520FC7F">
            <wp:simplePos x="0" y="0"/>
            <wp:positionH relativeFrom="margin">
              <wp:posOffset>-414655</wp:posOffset>
            </wp:positionH>
            <wp:positionV relativeFrom="margin">
              <wp:posOffset>1111250</wp:posOffset>
            </wp:positionV>
            <wp:extent cx="6222365" cy="3672205"/>
            <wp:effectExtent l="0" t="0" r="6985" b="444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22365" cy="3672205"/>
                    </a:xfrm>
                    <a:prstGeom prst="rect">
                      <a:avLst/>
                    </a:prstGeom>
                    <a:noFill/>
                  </pic:spPr>
                </pic:pic>
              </a:graphicData>
            </a:graphic>
            <wp14:sizeRelH relativeFrom="margin">
              <wp14:pctWidth>0</wp14:pctWidth>
            </wp14:sizeRelH>
            <wp14:sizeRelV relativeFrom="margin">
              <wp14:pctHeight>0</wp14:pctHeight>
            </wp14:sizeRelV>
          </wp:anchor>
        </w:drawing>
      </w:r>
      <w:r>
        <w:rPr>
          <w:b/>
        </w:rPr>
        <w:t>TABLA 2, MUESTRA UNA GRÁFICA DEL USO DE LAS TRANSFERENCIAS 2012-2022</w:t>
      </w:r>
    </w:p>
    <w:p w:rsidR="009C317C" w:rsidRPr="004E0B9B" w:rsidRDefault="009C317C" w:rsidP="00706555">
      <w:pPr>
        <w:spacing w:line="480" w:lineRule="auto"/>
      </w:pPr>
    </w:p>
    <w:p w:rsidR="009C317C" w:rsidRPr="00B53EC0" w:rsidRDefault="004E0B9B" w:rsidP="00B53EC0">
      <w:pPr>
        <w:spacing w:line="480" w:lineRule="auto"/>
        <w:ind w:firstLine="708"/>
      </w:pPr>
      <w:r w:rsidRPr="004E0B9B">
        <w:t xml:space="preserve">En total del año </w:t>
      </w:r>
      <w:r w:rsidRPr="004E0B9B">
        <w:rPr>
          <w:b/>
        </w:rPr>
        <w:t xml:space="preserve">2012-2022 </w:t>
      </w:r>
      <w:r w:rsidRPr="004E0B9B">
        <w:t xml:space="preserve">hemos recibido y administrando hasta la 1era transferencia 2022, la suma de </w:t>
      </w:r>
      <w:r w:rsidRPr="004E0B9B">
        <w:rPr>
          <w:b/>
        </w:rPr>
        <w:t>5, 268,283.12.</w:t>
      </w:r>
      <w:r>
        <w:t xml:space="preserve"> E</w:t>
      </w:r>
      <w:r w:rsidRPr="004E0B9B">
        <w:t xml:space="preserve">l mismo fue utilizado según se muestra en la gráfica </w:t>
      </w:r>
      <w:r w:rsidR="00B53EC0">
        <w:t>anterior.</w:t>
      </w:r>
    </w:p>
    <w:p w:rsidR="00310CA1" w:rsidRDefault="00310CA1" w:rsidP="00B53EC0">
      <w:pPr>
        <w:pStyle w:val="Ttulo1"/>
        <w:rPr>
          <w:color w:val="000000" w:themeColor="text1"/>
        </w:rPr>
      </w:pPr>
      <w:bookmarkStart w:id="14" w:name="_Toc135089457"/>
    </w:p>
    <w:p w:rsidR="00310CA1" w:rsidRPr="00310CA1" w:rsidRDefault="00310CA1" w:rsidP="00310CA1"/>
    <w:p w:rsidR="009C317C" w:rsidRPr="00B53EC0" w:rsidRDefault="004E0B9B" w:rsidP="00B53EC0">
      <w:pPr>
        <w:pStyle w:val="Ttulo1"/>
        <w:rPr>
          <w:color w:val="000000" w:themeColor="text1"/>
        </w:rPr>
      </w:pPr>
      <w:r w:rsidRPr="00B53EC0">
        <w:rPr>
          <w:color w:val="000000" w:themeColor="text1"/>
        </w:rPr>
        <w:lastRenderedPageBreak/>
        <w:t>VII- IMPACTO DE LOS RECURSOS INVERTIDOS</w:t>
      </w:r>
      <w:bookmarkEnd w:id="14"/>
    </w:p>
    <w:p w:rsidR="004E0B9B" w:rsidRDefault="004E0B9B" w:rsidP="00FC4D8B">
      <w:pPr>
        <w:spacing w:line="480" w:lineRule="auto"/>
        <w:ind w:firstLine="708"/>
      </w:pPr>
      <w:r w:rsidRPr="00FC4D8B">
        <w:t>Entrando en el link siguiente se pueden escuchar algunos testimonios del impacto de la descentralización en</w:t>
      </w:r>
      <w:r w:rsidR="00FC4D8B" w:rsidRPr="00FC4D8B">
        <w:t xml:space="preserve"> el Centro Educativo Buena Vista del Yaque: </w:t>
      </w:r>
      <w:hyperlink r:id="rId16" w:history="1">
        <w:r w:rsidR="00FC4D8B" w:rsidRPr="00601EDF">
          <w:rPr>
            <w:rStyle w:val="Hipervnculo"/>
          </w:rPr>
          <w:t>https://drive.google.com/file/d/1AR6NIsjy_vQ0ofhirgnq477lAVw8IkMl/view</w:t>
        </w:r>
      </w:hyperlink>
    </w:p>
    <w:p w:rsidR="00B53EC0" w:rsidRPr="00B53EC0" w:rsidRDefault="00B53EC0" w:rsidP="00FC4D8B">
      <w:pPr>
        <w:spacing w:line="480" w:lineRule="auto"/>
        <w:ind w:firstLine="708"/>
        <w:rPr>
          <w:b/>
        </w:rPr>
      </w:pPr>
      <w:r w:rsidRPr="00B53EC0">
        <w:rPr>
          <w:b/>
        </w:rPr>
        <w:t>A continuación presentamos algunas áreas impactadas con los fondos recibidos:</w:t>
      </w:r>
    </w:p>
    <w:p w:rsidR="00B53EC0" w:rsidRPr="00B53EC0" w:rsidRDefault="00EE1FCD" w:rsidP="00B53EC0">
      <w:pPr>
        <w:jc w:val="center"/>
        <w:rPr>
          <w:lang w:val="es-ES"/>
        </w:rPr>
      </w:pPr>
      <w:r w:rsidRPr="00B53EC0">
        <w:rPr>
          <w:noProof/>
          <w:sz w:val="32"/>
          <w:lang w:eastAsia="es-MX"/>
        </w:rPr>
        <w:drawing>
          <wp:anchor distT="0" distB="0" distL="114300" distR="114300" simplePos="0" relativeHeight="251663360" behindDoc="1" locked="0" layoutInCell="1" allowOverlap="1" wp14:anchorId="1044B212" wp14:editId="3670157C">
            <wp:simplePos x="0" y="0"/>
            <wp:positionH relativeFrom="column">
              <wp:posOffset>2418080</wp:posOffset>
            </wp:positionH>
            <wp:positionV relativeFrom="paragraph">
              <wp:posOffset>455930</wp:posOffset>
            </wp:positionV>
            <wp:extent cx="2783205" cy="2573020"/>
            <wp:effectExtent l="0" t="0" r="0" b="0"/>
            <wp:wrapTight wrapText="bothSides">
              <wp:wrapPolygon edited="0">
                <wp:start x="0" y="0"/>
                <wp:lineTo x="0" y="21429"/>
                <wp:lineTo x="21437" y="21429"/>
                <wp:lineTo x="21437" y="0"/>
                <wp:lineTo x="0" y="0"/>
              </wp:wrapPolygon>
            </wp:wrapTight>
            <wp:docPr id="5" name="Imagen 5" descr="D:\foto camara\245PHOTO\SAM_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 camara\245PHOTO\SAM_063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83205" cy="2573020"/>
                    </a:xfrm>
                    <a:prstGeom prst="rect">
                      <a:avLst/>
                    </a:prstGeom>
                    <a:noFill/>
                    <a:ln>
                      <a:noFill/>
                    </a:ln>
                  </pic:spPr>
                </pic:pic>
              </a:graphicData>
            </a:graphic>
            <wp14:sizeRelH relativeFrom="page">
              <wp14:pctWidth>0</wp14:pctWidth>
            </wp14:sizeRelH>
            <wp14:sizeRelV relativeFrom="page">
              <wp14:pctHeight>0</wp14:pctHeight>
            </wp14:sizeRelV>
          </wp:anchor>
        </w:drawing>
      </w:r>
      <w:r w:rsidR="00762ACE" w:rsidRPr="00B53EC0">
        <w:rPr>
          <w:noProof/>
          <w:sz w:val="32"/>
          <w:lang w:eastAsia="es-MX"/>
        </w:rPr>
        <w:drawing>
          <wp:anchor distT="0" distB="0" distL="114300" distR="114300" simplePos="0" relativeHeight="251662336" behindDoc="1" locked="0" layoutInCell="1" allowOverlap="1" wp14:anchorId="17EEBD77" wp14:editId="3CE74B68">
            <wp:simplePos x="0" y="0"/>
            <wp:positionH relativeFrom="column">
              <wp:posOffset>-252730</wp:posOffset>
            </wp:positionH>
            <wp:positionV relativeFrom="paragraph">
              <wp:posOffset>455930</wp:posOffset>
            </wp:positionV>
            <wp:extent cx="2435225" cy="2562225"/>
            <wp:effectExtent l="0" t="0" r="3175" b="9525"/>
            <wp:wrapTight wrapText="bothSides">
              <wp:wrapPolygon edited="0">
                <wp:start x="0" y="0"/>
                <wp:lineTo x="0" y="21520"/>
                <wp:lineTo x="21459" y="21520"/>
                <wp:lineTo x="21459" y="0"/>
                <wp:lineTo x="0" y="0"/>
              </wp:wrapPolygon>
            </wp:wrapTight>
            <wp:docPr id="4" name="Imagen 4" descr="D:\foto camara\245PHOTO\SAM_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 camara\245PHOTO\SAM_063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35225" cy="256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B53EC0">
        <w:t xml:space="preserve"> </w:t>
      </w:r>
      <w:r w:rsidR="00B53EC0" w:rsidRPr="00B53EC0">
        <w:rPr>
          <w:sz w:val="32"/>
          <w:lang w:val="es-ES"/>
        </w:rPr>
        <w:t>REPARACION DE BAÑOS</w:t>
      </w:r>
    </w:p>
    <w:p w:rsidR="00B53EC0" w:rsidRPr="00B53EC0" w:rsidRDefault="00762ACE" w:rsidP="00B53EC0">
      <w:pPr>
        <w:jc w:val="center"/>
        <w:rPr>
          <w:lang w:val="es-ES"/>
        </w:rPr>
      </w:pPr>
      <w:r w:rsidRPr="00B53EC0">
        <w:rPr>
          <w:noProof/>
          <w:lang w:eastAsia="es-MX"/>
        </w:rPr>
        <w:drawing>
          <wp:anchor distT="0" distB="0" distL="114300" distR="114300" simplePos="0" relativeHeight="251664384" behindDoc="1" locked="0" layoutInCell="1" allowOverlap="1" wp14:anchorId="40E85957" wp14:editId="2CB83A8B">
            <wp:simplePos x="0" y="0"/>
            <wp:positionH relativeFrom="column">
              <wp:posOffset>-212090</wp:posOffset>
            </wp:positionH>
            <wp:positionV relativeFrom="paragraph">
              <wp:posOffset>252095</wp:posOffset>
            </wp:positionV>
            <wp:extent cx="2516505" cy="2637790"/>
            <wp:effectExtent l="0" t="0" r="0" b="0"/>
            <wp:wrapTight wrapText="bothSides">
              <wp:wrapPolygon edited="0">
                <wp:start x="0" y="0"/>
                <wp:lineTo x="0" y="21371"/>
                <wp:lineTo x="21420" y="21371"/>
                <wp:lineTo x="21420" y="0"/>
                <wp:lineTo x="0" y="0"/>
              </wp:wrapPolygon>
            </wp:wrapTight>
            <wp:docPr id="7" name="Imagen 7" descr="D:\foto camara\245PHOTO\SAM_2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foto camara\245PHOTO\SAM_228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16505" cy="2637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3EC0" w:rsidRPr="00B53EC0" w:rsidRDefault="00762ACE" w:rsidP="00B53EC0">
      <w:pPr>
        <w:rPr>
          <w:lang w:val="es-ES"/>
        </w:rPr>
      </w:pPr>
      <w:r>
        <w:rPr>
          <w:noProof/>
          <w:lang w:eastAsia="es-MX"/>
        </w:rPr>
        <w:drawing>
          <wp:inline distT="0" distB="0" distL="0" distR="0" wp14:anchorId="00EC5739" wp14:editId="05DADF55">
            <wp:extent cx="2759384" cy="2556417"/>
            <wp:effectExtent l="0" t="0" r="3175" b="0"/>
            <wp:docPr id="46" name="Imagen 46" descr="C:\Users\PERSONAL\Desktop\TODO CONGRESO DESCENTRALIZACIÓN\fotos telefono congreso y más\IMG_20230325_19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RSONAL\Desktop\TODO CONGRESO DESCENTRALIZACIÓN\fotos telefono congreso y más\IMG_20230325_19202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59384" cy="2556417"/>
                    </a:xfrm>
                    <a:prstGeom prst="rect">
                      <a:avLst/>
                    </a:prstGeom>
                    <a:noFill/>
                    <a:ln>
                      <a:noFill/>
                    </a:ln>
                  </pic:spPr>
                </pic:pic>
              </a:graphicData>
            </a:graphic>
          </wp:inline>
        </w:drawing>
      </w:r>
      <w:r w:rsidR="00B53EC0" w:rsidRPr="00B53EC0">
        <w:rPr>
          <w:lang w:val="es-ES"/>
        </w:rPr>
        <w:br w:type="page"/>
      </w:r>
    </w:p>
    <w:p w:rsidR="00B53EC0" w:rsidRPr="00B53EC0" w:rsidRDefault="00762ACE" w:rsidP="00B53EC0">
      <w:pPr>
        <w:jc w:val="center"/>
        <w:rPr>
          <w:sz w:val="28"/>
          <w:lang w:val="es-ES"/>
        </w:rPr>
      </w:pPr>
      <w:r w:rsidRPr="00B53EC0">
        <w:rPr>
          <w:noProof/>
          <w:lang w:eastAsia="es-MX"/>
        </w:rPr>
        <w:lastRenderedPageBreak/>
        <w:drawing>
          <wp:anchor distT="0" distB="0" distL="114300" distR="114300" simplePos="0" relativeHeight="251666432" behindDoc="1" locked="0" layoutInCell="1" allowOverlap="1" wp14:anchorId="45E4AC75" wp14:editId="70B8DFB0">
            <wp:simplePos x="0" y="0"/>
            <wp:positionH relativeFrom="column">
              <wp:posOffset>3097530</wp:posOffset>
            </wp:positionH>
            <wp:positionV relativeFrom="paragraph">
              <wp:posOffset>342265</wp:posOffset>
            </wp:positionV>
            <wp:extent cx="2661920" cy="2499995"/>
            <wp:effectExtent l="0" t="0" r="5080" b="0"/>
            <wp:wrapTight wrapText="bothSides">
              <wp:wrapPolygon edited="0">
                <wp:start x="0" y="0"/>
                <wp:lineTo x="0" y="21397"/>
                <wp:lineTo x="21487" y="21397"/>
                <wp:lineTo x="21487" y="0"/>
                <wp:lineTo x="0" y="0"/>
              </wp:wrapPolygon>
            </wp:wrapTight>
            <wp:docPr id="9" name="Imagen 9" descr="D:\foto camara\245PHOTO\SAM_2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foto camara\245PHOTO\SAM_229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61920" cy="2499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3EC0">
        <w:rPr>
          <w:noProof/>
          <w:lang w:eastAsia="es-MX"/>
        </w:rPr>
        <w:drawing>
          <wp:anchor distT="0" distB="0" distL="114300" distR="114300" simplePos="0" relativeHeight="251668480" behindDoc="1" locked="0" layoutInCell="1" allowOverlap="1" wp14:anchorId="5824E253" wp14:editId="1A0B7DC5">
            <wp:simplePos x="0" y="0"/>
            <wp:positionH relativeFrom="column">
              <wp:posOffset>-253365</wp:posOffset>
            </wp:positionH>
            <wp:positionV relativeFrom="paragraph">
              <wp:posOffset>342265</wp:posOffset>
            </wp:positionV>
            <wp:extent cx="3098800" cy="2498725"/>
            <wp:effectExtent l="0" t="0" r="6350" b="0"/>
            <wp:wrapTight wrapText="bothSides">
              <wp:wrapPolygon edited="0">
                <wp:start x="0" y="0"/>
                <wp:lineTo x="0" y="21408"/>
                <wp:lineTo x="21511" y="21408"/>
                <wp:lineTo x="21511" y="0"/>
                <wp:lineTo x="0" y="0"/>
              </wp:wrapPolygon>
            </wp:wrapTight>
            <wp:docPr id="8" name="Imagen 8" descr="D:\foto camara\245PHOTO\SAM_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foto camara\245PHOTO\SAM_242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98800" cy="2498725"/>
                    </a:xfrm>
                    <a:prstGeom prst="rect">
                      <a:avLst/>
                    </a:prstGeom>
                    <a:noFill/>
                    <a:ln>
                      <a:noFill/>
                    </a:ln>
                  </pic:spPr>
                </pic:pic>
              </a:graphicData>
            </a:graphic>
            <wp14:sizeRelH relativeFrom="page">
              <wp14:pctWidth>0</wp14:pctWidth>
            </wp14:sizeRelH>
            <wp14:sizeRelV relativeFrom="page">
              <wp14:pctHeight>0</wp14:pctHeight>
            </wp14:sizeRelV>
          </wp:anchor>
        </w:drawing>
      </w:r>
      <w:r w:rsidR="00310CA1">
        <w:rPr>
          <w:sz w:val="28"/>
          <w:lang w:val="es-ES"/>
        </w:rPr>
        <w:t>LIMPIEZA Y REPARACIÓ</w:t>
      </w:r>
      <w:r w:rsidR="00B53EC0" w:rsidRPr="00B53EC0">
        <w:rPr>
          <w:sz w:val="28"/>
          <w:lang w:val="es-ES"/>
        </w:rPr>
        <w:t>N DE REGISTROS SANITARIOS</w:t>
      </w:r>
    </w:p>
    <w:p w:rsidR="00B53EC0" w:rsidRPr="00B53EC0" w:rsidRDefault="00762ACE" w:rsidP="00B53EC0">
      <w:pPr>
        <w:rPr>
          <w:sz w:val="28"/>
          <w:lang w:val="es-ES"/>
        </w:rPr>
      </w:pPr>
      <w:r w:rsidRPr="00B53EC0">
        <w:rPr>
          <w:noProof/>
          <w:lang w:eastAsia="es-MX"/>
        </w:rPr>
        <w:drawing>
          <wp:anchor distT="0" distB="0" distL="114300" distR="114300" simplePos="0" relativeHeight="251667456" behindDoc="1" locked="0" layoutInCell="1" allowOverlap="1" wp14:anchorId="42041EEF" wp14:editId="33239323">
            <wp:simplePos x="0" y="0"/>
            <wp:positionH relativeFrom="column">
              <wp:posOffset>-252730</wp:posOffset>
            </wp:positionH>
            <wp:positionV relativeFrom="paragraph">
              <wp:posOffset>112395</wp:posOffset>
            </wp:positionV>
            <wp:extent cx="3098800" cy="2378710"/>
            <wp:effectExtent l="0" t="0" r="6350" b="2540"/>
            <wp:wrapTight wrapText="bothSides">
              <wp:wrapPolygon edited="0">
                <wp:start x="0" y="0"/>
                <wp:lineTo x="0" y="21450"/>
                <wp:lineTo x="21511" y="21450"/>
                <wp:lineTo x="21511" y="0"/>
                <wp:lineTo x="0" y="0"/>
              </wp:wrapPolygon>
            </wp:wrapTight>
            <wp:docPr id="11" name="Imagen 11" descr="D:\foto camara\245PHOTO\SAM_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foto camara\245PHOTO\SAM_242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98800" cy="2378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3EC0">
        <w:rPr>
          <w:noProof/>
          <w:lang w:eastAsia="es-MX"/>
        </w:rPr>
        <w:drawing>
          <wp:anchor distT="0" distB="0" distL="114300" distR="114300" simplePos="0" relativeHeight="251669504" behindDoc="1" locked="0" layoutInCell="1" allowOverlap="1" wp14:anchorId="64C3BFEB" wp14:editId="44A67C87">
            <wp:simplePos x="0" y="0"/>
            <wp:positionH relativeFrom="column">
              <wp:posOffset>3097530</wp:posOffset>
            </wp:positionH>
            <wp:positionV relativeFrom="paragraph">
              <wp:posOffset>63500</wp:posOffset>
            </wp:positionV>
            <wp:extent cx="2661920" cy="2427605"/>
            <wp:effectExtent l="0" t="0" r="5080" b="0"/>
            <wp:wrapTight wrapText="bothSides">
              <wp:wrapPolygon edited="0">
                <wp:start x="0" y="0"/>
                <wp:lineTo x="0" y="21357"/>
                <wp:lineTo x="21487" y="21357"/>
                <wp:lineTo x="21487" y="0"/>
                <wp:lineTo x="0" y="0"/>
              </wp:wrapPolygon>
            </wp:wrapTight>
            <wp:docPr id="10" name="Imagen 10" descr="D:\foto camara\245PHOTO\SAM_2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foto camara\245PHOTO\SAM_24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61920" cy="2427605"/>
                    </a:xfrm>
                    <a:prstGeom prst="rect">
                      <a:avLst/>
                    </a:prstGeom>
                    <a:noFill/>
                    <a:ln>
                      <a:noFill/>
                    </a:ln>
                  </pic:spPr>
                </pic:pic>
              </a:graphicData>
            </a:graphic>
            <wp14:sizeRelH relativeFrom="page">
              <wp14:pctWidth>0</wp14:pctWidth>
            </wp14:sizeRelH>
            <wp14:sizeRelV relativeFrom="page">
              <wp14:pctHeight>0</wp14:pctHeight>
            </wp14:sizeRelV>
          </wp:anchor>
        </w:drawing>
      </w:r>
      <w:r w:rsidR="00B53EC0" w:rsidRPr="00B53EC0">
        <w:rPr>
          <w:sz w:val="28"/>
          <w:lang w:val="es-ES"/>
        </w:rPr>
        <w:t xml:space="preserve">    </w:t>
      </w:r>
    </w:p>
    <w:p w:rsidR="00B53EC0" w:rsidRPr="00B53EC0" w:rsidRDefault="00B53EC0" w:rsidP="00B53EC0">
      <w:pPr>
        <w:rPr>
          <w:sz w:val="28"/>
          <w:lang w:val="es-ES"/>
        </w:rPr>
      </w:pPr>
    </w:p>
    <w:p w:rsidR="00B53EC0" w:rsidRPr="00B53EC0" w:rsidRDefault="00B53EC0" w:rsidP="00B53EC0">
      <w:pPr>
        <w:rPr>
          <w:sz w:val="28"/>
          <w:lang w:val="es-ES"/>
        </w:rPr>
      </w:pPr>
    </w:p>
    <w:p w:rsidR="00B53EC0" w:rsidRPr="00B53EC0" w:rsidRDefault="00B53EC0" w:rsidP="00B53EC0">
      <w:pPr>
        <w:rPr>
          <w:sz w:val="28"/>
          <w:lang w:val="es-ES"/>
        </w:rPr>
      </w:pPr>
    </w:p>
    <w:p w:rsidR="00B53EC0" w:rsidRPr="00B53EC0" w:rsidRDefault="00B53EC0" w:rsidP="00B53EC0">
      <w:pPr>
        <w:rPr>
          <w:sz w:val="28"/>
          <w:lang w:val="es-ES"/>
        </w:rPr>
      </w:pPr>
    </w:p>
    <w:p w:rsidR="00B53EC0" w:rsidRPr="00B53EC0" w:rsidRDefault="00B53EC0" w:rsidP="00B53EC0">
      <w:pPr>
        <w:rPr>
          <w:sz w:val="28"/>
          <w:lang w:val="es-ES"/>
        </w:rPr>
      </w:pPr>
    </w:p>
    <w:p w:rsidR="00B53EC0" w:rsidRPr="00B53EC0" w:rsidRDefault="00B53EC0" w:rsidP="00B53EC0">
      <w:pPr>
        <w:rPr>
          <w:sz w:val="28"/>
          <w:lang w:val="es-ES"/>
        </w:rPr>
      </w:pPr>
    </w:p>
    <w:p w:rsidR="00B53EC0" w:rsidRPr="00B53EC0" w:rsidRDefault="00B53EC0" w:rsidP="00B53EC0">
      <w:pPr>
        <w:rPr>
          <w:sz w:val="28"/>
          <w:lang w:val="es-ES"/>
        </w:rPr>
      </w:pPr>
    </w:p>
    <w:p w:rsidR="00B53EC0" w:rsidRPr="00B53EC0" w:rsidRDefault="00EE1FCD" w:rsidP="00B53EC0">
      <w:pPr>
        <w:jc w:val="center"/>
        <w:rPr>
          <w:sz w:val="28"/>
          <w:lang w:val="es-ES"/>
        </w:rPr>
      </w:pPr>
      <w:r w:rsidRPr="00B53EC0">
        <w:rPr>
          <w:noProof/>
          <w:lang w:eastAsia="es-MX"/>
        </w:rPr>
        <w:drawing>
          <wp:anchor distT="0" distB="0" distL="114300" distR="114300" simplePos="0" relativeHeight="251671552" behindDoc="1" locked="0" layoutInCell="1" allowOverlap="1" wp14:anchorId="3B21BAB6" wp14:editId="1804B362">
            <wp:simplePos x="0" y="0"/>
            <wp:positionH relativeFrom="column">
              <wp:posOffset>3000375</wp:posOffset>
            </wp:positionH>
            <wp:positionV relativeFrom="paragraph">
              <wp:posOffset>370205</wp:posOffset>
            </wp:positionV>
            <wp:extent cx="2378710" cy="2362835"/>
            <wp:effectExtent l="0" t="0" r="2540" b="0"/>
            <wp:wrapTight wrapText="bothSides">
              <wp:wrapPolygon edited="0">
                <wp:start x="0" y="0"/>
                <wp:lineTo x="0" y="21420"/>
                <wp:lineTo x="21450" y="21420"/>
                <wp:lineTo x="21450" y="0"/>
                <wp:lineTo x="0" y="0"/>
              </wp:wrapPolygon>
            </wp:wrapTight>
            <wp:docPr id="12" name="Imagen 12" descr="D:\foto camara\245PHOTO\SAM_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foto camara\245PHOTO\SAM_143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78710" cy="2362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3EC0">
        <w:rPr>
          <w:noProof/>
          <w:lang w:eastAsia="es-MX"/>
        </w:rPr>
        <w:drawing>
          <wp:anchor distT="0" distB="0" distL="114300" distR="114300" simplePos="0" relativeHeight="251670528" behindDoc="1" locked="0" layoutInCell="1" allowOverlap="1" wp14:anchorId="79F82793" wp14:editId="40132FE8">
            <wp:simplePos x="0" y="0"/>
            <wp:positionH relativeFrom="column">
              <wp:posOffset>103505</wp:posOffset>
            </wp:positionH>
            <wp:positionV relativeFrom="paragraph">
              <wp:posOffset>370205</wp:posOffset>
            </wp:positionV>
            <wp:extent cx="2718435" cy="2289810"/>
            <wp:effectExtent l="0" t="0" r="5715" b="0"/>
            <wp:wrapTight wrapText="bothSides">
              <wp:wrapPolygon edited="0">
                <wp:start x="0" y="0"/>
                <wp:lineTo x="0" y="21384"/>
                <wp:lineTo x="21494" y="21384"/>
                <wp:lineTo x="21494" y="0"/>
                <wp:lineTo x="0" y="0"/>
              </wp:wrapPolygon>
            </wp:wrapTight>
            <wp:docPr id="13" name="Imagen 13" descr="D:\foto camara\245PHOTO\SAM_1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foto camara\245PHOTO\SAM_144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18435" cy="228981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lang w:val="es-ES"/>
        </w:rPr>
        <w:t>PINTURA</w:t>
      </w:r>
      <w:r w:rsidR="00B53EC0" w:rsidRPr="00B53EC0">
        <w:rPr>
          <w:sz w:val="28"/>
          <w:lang w:val="es-ES"/>
        </w:rPr>
        <w:t xml:space="preserve"> DEL CENTRO</w:t>
      </w:r>
    </w:p>
    <w:p w:rsidR="00B53EC0" w:rsidRPr="00B53EC0" w:rsidRDefault="00EE1FCD" w:rsidP="00B53EC0">
      <w:pPr>
        <w:jc w:val="center"/>
        <w:rPr>
          <w:sz w:val="28"/>
          <w:lang w:val="es-ES"/>
        </w:rPr>
      </w:pPr>
      <w:r w:rsidRPr="00B53EC0">
        <w:rPr>
          <w:noProof/>
          <w:lang w:eastAsia="es-MX"/>
        </w:rPr>
        <w:drawing>
          <wp:anchor distT="0" distB="0" distL="114300" distR="114300" simplePos="0" relativeHeight="251672576" behindDoc="1" locked="0" layoutInCell="1" allowOverlap="1" wp14:anchorId="46BAD576" wp14:editId="089BF28D">
            <wp:simplePos x="0" y="0"/>
            <wp:positionH relativeFrom="column">
              <wp:posOffset>103505</wp:posOffset>
            </wp:positionH>
            <wp:positionV relativeFrom="paragraph">
              <wp:posOffset>341630</wp:posOffset>
            </wp:positionV>
            <wp:extent cx="2750820" cy="2629535"/>
            <wp:effectExtent l="0" t="0" r="0" b="0"/>
            <wp:wrapTight wrapText="bothSides">
              <wp:wrapPolygon edited="0">
                <wp:start x="0" y="0"/>
                <wp:lineTo x="0" y="21438"/>
                <wp:lineTo x="21391" y="21438"/>
                <wp:lineTo x="21391" y="0"/>
                <wp:lineTo x="0" y="0"/>
              </wp:wrapPolygon>
            </wp:wrapTight>
            <wp:docPr id="15" name="Imagen 15" descr="D:\foto camara\245PHOTO\SAM_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foto camara\245PHOTO\SAM_144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0820" cy="2629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3EC0">
        <w:rPr>
          <w:noProof/>
          <w:lang w:eastAsia="es-MX"/>
        </w:rPr>
        <w:drawing>
          <wp:anchor distT="0" distB="0" distL="114300" distR="114300" simplePos="0" relativeHeight="251673600" behindDoc="1" locked="0" layoutInCell="1" allowOverlap="1" wp14:anchorId="232871FD" wp14:editId="61A9B613">
            <wp:simplePos x="0" y="0"/>
            <wp:positionH relativeFrom="column">
              <wp:posOffset>2919730</wp:posOffset>
            </wp:positionH>
            <wp:positionV relativeFrom="paragraph">
              <wp:posOffset>341630</wp:posOffset>
            </wp:positionV>
            <wp:extent cx="2449830" cy="2629535"/>
            <wp:effectExtent l="0" t="0" r="7620" b="0"/>
            <wp:wrapTight wrapText="bothSides">
              <wp:wrapPolygon edited="0">
                <wp:start x="0" y="0"/>
                <wp:lineTo x="0" y="21438"/>
                <wp:lineTo x="21499" y="21438"/>
                <wp:lineTo x="21499" y="0"/>
                <wp:lineTo x="0" y="0"/>
              </wp:wrapPolygon>
            </wp:wrapTight>
            <wp:docPr id="14" name="Imagen 14" descr="D:\foto camara\245PHOTO\SAM_1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foto camara\245PHOTO\SAM_144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49830" cy="2629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3EC0" w:rsidRPr="00B53EC0" w:rsidRDefault="00B53EC0" w:rsidP="00B53EC0">
      <w:pPr>
        <w:jc w:val="center"/>
        <w:rPr>
          <w:sz w:val="28"/>
          <w:lang w:val="es-ES"/>
        </w:rPr>
      </w:pPr>
    </w:p>
    <w:p w:rsidR="00B53EC0" w:rsidRPr="00B53EC0" w:rsidRDefault="00B53EC0" w:rsidP="00B53EC0">
      <w:pPr>
        <w:rPr>
          <w:sz w:val="28"/>
          <w:lang w:val="es-ES"/>
        </w:rPr>
      </w:pPr>
    </w:p>
    <w:p w:rsidR="00B53EC0" w:rsidRPr="00B53EC0" w:rsidRDefault="00B53EC0" w:rsidP="00B53EC0">
      <w:pPr>
        <w:rPr>
          <w:sz w:val="28"/>
          <w:lang w:val="es-ES"/>
        </w:rPr>
      </w:pPr>
    </w:p>
    <w:p w:rsidR="00B53EC0" w:rsidRPr="00B53EC0" w:rsidRDefault="00B53EC0" w:rsidP="00B53EC0">
      <w:pPr>
        <w:jc w:val="center"/>
        <w:rPr>
          <w:sz w:val="28"/>
          <w:lang w:val="es-ES"/>
        </w:rPr>
      </w:pPr>
      <w:r w:rsidRPr="00B53EC0">
        <w:rPr>
          <w:sz w:val="28"/>
          <w:lang w:val="es-ES"/>
        </w:rPr>
        <w:br w:type="page"/>
      </w:r>
    </w:p>
    <w:p w:rsidR="00B53EC0" w:rsidRPr="00B53EC0" w:rsidRDefault="00B53EC0" w:rsidP="00B53EC0">
      <w:pPr>
        <w:tabs>
          <w:tab w:val="left" w:pos="4785"/>
        </w:tabs>
        <w:jc w:val="center"/>
        <w:rPr>
          <w:sz w:val="28"/>
          <w:lang w:val="es-ES"/>
        </w:rPr>
      </w:pPr>
      <w:r w:rsidRPr="00B53EC0">
        <w:rPr>
          <w:sz w:val="28"/>
          <w:lang w:val="es-ES"/>
        </w:rPr>
        <w:lastRenderedPageBreak/>
        <w:t>CENTRO EDUCATIVO ANTES DE SER SOMETIDO A PINTURA</w:t>
      </w:r>
    </w:p>
    <w:p w:rsidR="00B53EC0" w:rsidRPr="00B53EC0" w:rsidRDefault="005B61E4" w:rsidP="00B53EC0">
      <w:pPr>
        <w:tabs>
          <w:tab w:val="left" w:pos="4785"/>
        </w:tabs>
        <w:jc w:val="center"/>
        <w:rPr>
          <w:sz w:val="28"/>
          <w:lang w:val="es-ES"/>
        </w:rPr>
      </w:pPr>
      <w:r w:rsidRPr="00B53EC0">
        <w:rPr>
          <w:noProof/>
          <w:lang w:eastAsia="es-MX"/>
        </w:rPr>
        <w:drawing>
          <wp:anchor distT="0" distB="0" distL="114300" distR="114300" simplePos="0" relativeHeight="251678720" behindDoc="1" locked="0" layoutInCell="1" allowOverlap="1" wp14:anchorId="2E966AC5" wp14:editId="5B8ADE55">
            <wp:simplePos x="0" y="0"/>
            <wp:positionH relativeFrom="column">
              <wp:posOffset>22860</wp:posOffset>
            </wp:positionH>
            <wp:positionV relativeFrom="paragraph">
              <wp:posOffset>4805045</wp:posOffset>
            </wp:positionV>
            <wp:extent cx="2605405" cy="1857375"/>
            <wp:effectExtent l="0" t="0" r="4445" b="9525"/>
            <wp:wrapTight wrapText="bothSides">
              <wp:wrapPolygon edited="0">
                <wp:start x="0" y="0"/>
                <wp:lineTo x="0" y="21489"/>
                <wp:lineTo x="21479" y="21489"/>
                <wp:lineTo x="21479" y="0"/>
                <wp:lineTo x="0" y="0"/>
              </wp:wrapPolygon>
            </wp:wrapTight>
            <wp:docPr id="23" name="Imagen 23" descr="C:\Users\BUENAVISTA\Desktop\congreso\SAM_1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UENAVISTA\Desktop\congreso\SAM_142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0540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3EC0">
        <w:rPr>
          <w:noProof/>
          <w:lang w:eastAsia="es-MX"/>
        </w:rPr>
        <w:drawing>
          <wp:anchor distT="0" distB="0" distL="114300" distR="114300" simplePos="0" relativeHeight="251680768" behindDoc="1" locked="0" layoutInCell="1" allowOverlap="1" wp14:anchorId="635967C9" wp14:editId="77EF87D2">
            <wp:simplePos x="0" y="0"/>
            <wp:positionH relativeFrom="column">
              <wp:posOffset>2749550</wp:posOffset>
            </wp:positionH>
            <wp:positionV relativeFrom="paragraph">
              <wp:posOffset>4805045</wp:posOffset>
            </wp:positionV>
            <wp:extent cx="2548890" cy="1860550"/>
            <wp:effectExtent l="0" t="0" r="3810" b="6350"/>
            <wp:wrapTight wrapText="bothSides">
              <wp:wrapPolygon edited="0">
                <wp:start x="0" y="0"/>
                <wp:lineTo x="0" y="21453"/>
                <wp:lineTo x="21471" y="21453"/>
                <wp:lineTo x="21471" y="0"/>
                <wp:lineTo x="0" y="0"/>
              </wp:wrapPolygon>
            </wp:wrapTight>
            <wp:docPr id="21" name="Imagen 21" descr="C:\Users\BUENAVISTA\Desktop\congreso\SAM_1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UENAVISTA\Desktop\congreso\SAM_142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48890"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3EC0">
        <w:rPr>
          <w:noProof/>
          <w:lang w:eastAsia="es-MX"/>
        </w:rPr>
        <w:drawing>
          <wp:anchor distT="0" distB="0" distL="114300" distR="114300" simplePos="0" relativeHeight="251676672" behindDoc="1" locked="0" layoutInCell="1" allowOverlap="1" wp14:anchorId="3B3A8285" wp14:editId="4EADEC20">
            <wp:simplePos x="0" y="0"/>
            <wp:positionH relativeFrom="column">
              <wp:posOffset>22860</wp:posOffset>
            </wp:positionH>
            <wp:positionV relativeFrom="paragraph">
              <wp:posOffset>2595245</wp:posOffset>
            </wp:positionV>
            <wp:extent cx="2605405" cy="2087245"/>
            <wp:effectExtent l="0" t="0" r="4445" b="8255"/>
            <wp:wrapTight wrapText="bothSides">
              <wp:wrapPolygon edited="0">
                <wp:start x="0" y="0"/>
                <wp:lineTo x="0" y="21488"/>
                <wp:lineTo x="21479" y="21488"/>
                <wp:lineTo x="21479" y="0"/>
                <wp:lineTo x="0" y="0"/>
              </wp:wrapPolygon>
            </wp:wrapTight>
            <wp:docPr id="18" name="Imagen 18" descr="D:\foto camara\245PHOTO\SAM_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foto camara\245PHOTO\SAM_142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05405" cy="2087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3EC0">
        <w:rPr>
          <w:noProof/>
          <w:lang w:eastAsia="es-MX"/>
        </w:rPr>
        <w:drawing>
          <wp:anchor distT="0" distB="0" distL="114300" distR="114300" simplePos="0" relativeHeight="251677696" behindDoc="1" locked="0" layoutInCell="1" allowOverlap="1" wp14:anchorId="0148703B" wp14:editId="53062A6D">
            <wp:simplePos x="0" y="0"/>
            <wp:positionH relativeFrom="column">
              <wp:posOffset>2749550</wp:posOffset>
            </wp:positionH>
            <wp:positionV relativeFrom="paragraph">
              <wp:posOffset>2595245</wp:posOffset>
            </wp:positionV>
            <wp:extent cx="2548890" cy="2087245"/>
            <wp:effectExtent l="0" t="0" r="3810" b="8255"/>
            <wp:wrapTight wrapText="bothSides">
              <wp:wrapPolygon edited="0">
                <wp:start x="0" y="0"/>
                <wp:lineTo x="0" y="21488"/>
                <wp:lineTo x="21471" y="21488"/>
                <wp:lineTo x="21471" y="0"/>
                <wp:lineTo x="0" y="0"/>
              </wp:wrapPolygon>
            </wp:wrapTight>
            <wp:docPr id="17" name="Imagen 17" descr="D:\foto camara\245PHOTO\SAM_1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foto camara\245PHOTO\SAM_141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48890" cy="2087245"/>
                    </a:xfrm>
                    <a:prstGeom prst="rect">
                      <a:avLst/>
                    </a:prstGeom>
                    <a:noFill/>
                    <a:ln>
                      <a:noFill/>
                    </a:ln>
                  </pic:spPr>
                </pic:pic>
              </a:graphicData>
            </a:graphic>
            <wp14:sizeRelH relativeFrom="page">
              <wp14:pctWidth>0</wp14:pctWidth>
            </wp14:sizeRelH>
            <wp14:sizeRelV relativeFrom="page">
              <wp14:pctHeight>0</wp14:pctHeight>
            </wp14:sizeRelV>
          </wp:anchor>
        </w:drawing>
      </w:r>
      <w:r w:rsidR="00EE1FCD" w:rsidRPr="00B53EC0">
        <w:rPr>
          <w:noProof/>
          <w:lang w:eastAsia="es-MX"/>
        </w:rPr>
        <w:drawing>
          <wp:anchor distT="0" distB="0" distL="114300" distR="114300" simplePos="0" relativeHeight="251674624" behindDoc="1" locked="0" layoutInCell="1" allowOverlap="1" wp14:anchorId="2419071A" wp14:editId="6F32311B">
            <wp:simplePos x="0" y="0"/>
            <wp:positionH relativeFrom="column">
              <wp:posOffset>62865</wp:posOffset>
            </wp:positionH>
            <wp:positionV relativeFrom="paragraph">
              <wp:posOffset>168275</wp:posOffset>
            </wp:positionV>
            <wp:extent cx="2564765" cy="2289810"/>
            <wp:effectExtent l="0" t="0" r="6985" b="0"/>
            <wp:wrapTight wrapText="bothSides">
              <wp:wrapPolygon edited="0">
                <wp:start x="0" y="0"/>
                <wp:lineTo x="0" y="21384"/>
                <wp:lineTo x="21498" y="21384"/>
                <wp:lineTo x="21498" y="0"/>
                <wp:lineTo x="0" y="0"/>
              </wp:wrapPolygon>
            </wp:wrapTight>
            <wp:docPr id="19" name="Imagen 19" descr="D:\foto camara\245PHOTO\SAM_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foto camara\245PHOTO\SAM_141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64765" cy="2289810"/>
                    </a:xfrm>
                    <a:prstGeom prst="rect">
                      <a:avLst/>
                    </a:prstGeom>
                    <a:noFill/>
                    <a:ln>
                      <a:noFill/>
                    </a:ln>
                  </pic:spPr>
                </pic:pic>
              </a:graphicData>
            </a:graphic>
            <wp14:sizeRelH relativeFrom="page">
              <wp14:pctWidth>0</wp14:pctWidth>
            </wp14:sizeRelH>
            <wp14:sizeRelV relativeFrom="page">
              <wp14:pctHeight>0</wp14:pctHeight>
            </wp14:sizeRelV>
          </wp:anchor>
        </w:drawing>
      </w:r>
      <w:r w:rsidR="00EE1FCD" w:rsidRPr="00B53EC0">
        <w:rPr>
          <w:noProof/>
          <w:lang w:eastAsia="es-MX"/>
        </w:rPr>
        <w:drawing>
          <wp:anchor distT="0" distB="0" distL="114300" distR="114300" simplePos="0" relativeHeight="251675648" behindDoc="1" locked="0" layoutInCell="1" allowOverlap="1" wp14:anchorId="7392CFA4" wp14:editId="6234C9ED">
            <wp:simplePos x="0" y="0"/>
            <wp:positionH relativeFrom="column">
              <wp:posOffset>2749550</wp:posOffset>
            </wp:positionH>
            <wp:positionV relativeFrom="paragraph">
              <wp:posOffset>168275</wp:posOffset>
            </wp:positionV>
            <wp:extent cx="2548890" cy="2289810"/>
            <wp:effectExtent l="0" t="0" r="3810" b="0"/>
            <wp:wrapTight wrapText="bothSides">
              <wp:wrapPolygon edited="0">
                <wp:start x="0" y="0"/>
                <wp:lineTo x="0" y="21384"/>
                <wp:lineTo x="21471" y="21384"/>
                <wp:lineTo x="21471" y="0"/>
                <wp:lineTo x="0" y="0"/>
              </wp:wrapPolygon>
            </wp:wrapTight>
            <wp:docPr id="16" name="Imagen 16" descr="D:\foto camara\245PHOTO\SAM_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foto camara\245PHOTO\SAM_142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48890" cy="2289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3EC0" w:rsidRPr="00B53EC0" w:rsidRDefault="00B53EC0" w:rsidP="00B53EC0">
      <w:pPr>
        <w:tabs>
          <w:tab w:val="left" w:pos="4785"/>
        </w:tabs>
        <w:jc w:val="center"/>
        <w:rPr>
          <w:sz w:val="28"/>
          <w:lang w:val="es-ES"/>
        </w:rPr>
      </w:pPr>
    </w:p>
    <w:p w:rsidR="00B53EC0" w:rsidRPr="00B53EC0" w:rsidRDefault="00B53EC0" w:rsidP="00B53EC0">
      <w:pPr>
        <w:rPr>
          <w:sz w:val="28"/>
          <w:lang w:val="es-ES"/>
        </w:rPr>
      </w:pPr>
    </w:p>
    <w:p w:rsidR="00B53EC0" w:rsidRPr="00B53EC0" w:rsidRDefault="005B61E4" w:rsidP="00B53EC0">
      <w:pPr>
        <w:tabs>
          <w:tab w:val="left" w:pos="4785"/>
        </w:tabs>
        <w:jc w:val="center"/>
        <w:rPr>
          <w:sz w:val="28"/>
          <w:lang w:val="es-ES"/>
        </w:rPr>
      </w:pPr>
      <w:r w:rsidRPr="00B53EC0">
        <w:rPr>
          <w:noProof/>
          <w:lang w:eastAsia="es-MX"/>
        </w:rPr>
        <w:lastRenderedPageBreak/>
        <w:drawing>
          <wp:anchor distT="0" distB="0" distL="114300" distR="114300" simplePos="0" relativeHeight="251682816" behindDoc="1" locked="0" layoutInCell="1" allowOverlap="1" wp14:anchorId="1E3372F9" wp14:editId="36CE872F">
            <wp:simplePos x="0" y="0"/>
            <wp:positionH relativeFrom="column">
              <wp:posOffset>79375</wp:posOffset>
            </wp:positionH>
            <wp:positionV relativeFrom="paragraph">
              <wp:posOffset>265430</wp:posOffset>
            </wp:positionV>
            <wp:extent cx="2665730" cy="2370455"/>
            <wp:effectExtent l="0" t="0" r="1270" b="0"/>
            <wp:wrapTight wrapText="bothSides">
              <wp:wrapPolygon edited="0">
                <wp:start x="0" y="0"/>
                <wp:lineTo x="0" y="21351"/>
                <wp:lineTo x="21456" y="21351"/>
                <wp:lineTo x="21456" y="0"/>
                <wp:lineTo x="0" y="0"/>
              </wp:wrapPolygon>
            </wp:wrapTight>
            <wp:docPr id="25" name="Imagen 25" descr="C:\Users\BUENAVISTA\Desktop\congreso\SAM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UENAVISTA\Desktop\congreso\SAM_001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65730" cy="2370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3EC0">
        <w:rPr>
          <w:noProof/>
          <w:lang w:eastAsia="es-MX"/>
        </w:rPr>
        <w:drawing>
          <wp:anchor distT="0" distB="0" distL="114300" distR="114300" simplePos="0" relativeHeight="251683840" behindDoc="1" locked="0" layoutInCell="1" allowOverlap="1" wp14:anchorId="2C24EFEA" wp14:editId="2014B5AF">
            <wp:simplePos x="0" y="0"/>
            <wp:positionH relativeFrom="column">
              <wp:posOffset>2870835</wp:posOffset>
            </wp:positionH>
            <wp:positionV relativeFrom="paragraph">
              <wp:posOffset>265430</wp:posOffset>
            </wp:positionV>
            <wp:extent cx="2484120" cy="2372995"/>
            <wp:effectExtent l="0" t="0" r="0" b="8255"/>
            <wp:wrapTight wrapText="bothSides">
              <wp:wrapPolygon edited="0">
                <wp:start x="0" y="0"/>
                <wp:lineTo x="0" y="21502"/>
                <wp:lineTo x="21368" y="21502"/>
                <wp:lineTo x="21368" y="0"/>
                <wp:lineTo x="0" y="0"/>
              </wp:wrapPolygon>
            </wp:wrapTight>
            <wp:docPr id="24" name="Imagen 24" descr="C:\Users\BUENAVISTA\Desktop\congreso\SAM_1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UENAVISTA\Desktop\congreso\SAM_147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84120" cy="2372995"/>
                    </a:xfrm>
                    <a:prstGeom prst="rect">
                      <a:avLst/>
                    </a:prstGeom>
                    <a:noFill/>
                    <a:ln>
                      <a:noFill/>
                    </a:ln>
                  </pic:spPr>
                </pic:pic>
              </a:graphicData>
            </a:graphic>
            <wp14:sizeRelH relativeFrom="page">
              <wp14:pctWidth>0</wp14:pctWidth>
            </wp14:sizeRelH>
            <wp14:sizeRelV relativeFrom="page">
              <wp14:pctHeight>0</wp14:pctHeight>
            </wp14:sizeRelV>
          </wp:anchor>
        </w:drawing>
      </w:r>
      <w:r w:rsidR="00B53EC0" w:rsidRPr="00B53EC0">
        <w:rPr>
          <w:sz w:val="28"/>
          <w:lang w:val="es-ES"/>
        </w:rPr>
        <w:t>CENTRO EDUCATIVO DESPUES DEL PROCESO DE PINTURA</w:t>
      </w:r>
    </w:p>
    <w:p w:rsidR="00B53EC0" w:rsidRPr="00B53EC0" w:rsidRDefault="005B61E4" w:rsidP="00B53EC0">
      <w:pPr>
        <w:tabs>
          <w:tab w:val="left" w:pos="4785"/>
        </w:tabs>
        <w:rPr>
          <w:sz w:val="28"/>
          <w:lang w:val="es-ES"/>
        </w:rPr>
      </w:pPr>
      <w:r w:rsidRPr="00B53EC0">
        <w:rPr>
          <w:noProof/>
          <w:lang w:eastAsia="es-MX"/>
        </w:rPr>
        <w:drawing>
          <wp:anchor distT="0" distB="0" distL="114300" distR="114300" simplePos="0" relativeHeight="251685888" behindDoc="1" locked="0" layoutInCell="1" allowOverlap="1" wp14:anchorId="74DE695C" wp14:editId="137CD527">
            <wp:simplePos x="0" y="0"/>
            <wp:positionH relativeFrom="column">
              <wp:posOffset>2919730</wp:posOffset>
            </wp:positionH>
            <wp:positionV relativeFrom="paragraph">
              <wp:posOffset>191770</wp:posOffset>
            </wp:positionV>
            <wp:extent cx="2435225" cy="1828800"/>
            <wp:effectExtent l="0" t="0" r="3175" b="0"/>
            <wp:wrapTight wrapText="bothSides">
              <wp:wrapPolygon edited="0">
                <wp:start x="0" y="0"/>
                <wp:lineTo x="0" y="21375"/>
                <wp:lineTo x="21459" y="21375"/>
                <wp:lineTo x="21459" y="0"/>
                <wp:lineTo x="0" y="0"/>
              </wp:wrapPolygon>
            </wp:wrapTight>
            <wp:docPr id="26" name="Imagen 26" descr="C:\Users\BUENAVISTA\Desktop\congreso\SAM_1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UENAVISTA\Desktop\congreso\SAM_147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3522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3EC0">
        <w:rPr>
          <w:noProof/>
          <w:lang w:eastAsia="es-MX"/>
        </w:rPr>
        <w:drawing>
          <wp:anchor distT="0" distB="0" distL="114300" distR="114300" simplePos="0" relativeHeight="251684864" behindDoc="1" locked="0" layoutInCell="1" allowOverlap="1" wp14:anchorId="32AD38A3" wp14:editId="3A62A19A">
            <wp:simplePos x="0" y="0"/>
            <wp:positionH relativeFrom="column">
              <wp:posOffset>13970</wp:posOffset>
            </wp:positionH>
            <wp:positionV relativeFrom="paragraph">
              <wp:posOffset>191770</wp:posOffset>
            </wp:positionV>
            <wp:extent cx="2736850" cy="1875155"/>
            <wp:effectExtent l="0" t="0" r="6350" b="0"/>
            <wp:wrapTight wrapText="bothSides">
              <wp:wrapPolygon edited="0">
                <wp:start x="0" y="0"/>
                <wp:lineTo x="0" y="21285"/>
                <wp:lineTo x="21500" y="21285"/>
                <wp:lineTo x="21500" y="0"/>
                <wp:lineTo x="0" y="0"/>
              </wp:wrapPolygon>
            </wp:wrapTight>
            <wp:docPr id="27" name="Imagen 27" descr="C:\Users\BUENAVISTA\Desktop\congreso\SAM_1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UENAVISTA\Desktop\congreso\SAM_146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36850" cy="1875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3EC0" w:rsidRPr="00B53EC0" w:rsidRDefault="00B53EC0" w:rsidP="00B53EC0">
      <w:pPr>
        <w:jc w:val="both"/>
        <w:rPr>
          <w:sz w:val="28"/>
          <w:lang w:val="es-ES"/>
        </w:rPr>
      </w:pPr>
      <w:r w:rsidRPr="00B53EC0">
        <w:rPr>
          <w:sz w:val="28"/>
          <w:lang w:val="es-ES"/>
        </w:rPr>
        <w:br w:type="page"/>
      </w:r>
    </w:p>
    <w:p w:rsidR="00B53EC0" w:rsidRPr="00B53EC0" w:rsidRDefault="005B61E4" w:rsidP="00B53EC0">
      <w:pPr>
        <w:jc w:val="center"/>
        <w:rPr>
          <w:sz w:val="28"/>
          <w:lang w:val="es-ES"/>
        </w:rPr>
      </w:pPr>
      <w:r w:rsidRPr="00B53EC0">
        <w:rPr>
          <w:noProof/>
          <w:lang w:eastAsia="es-MX"/>
        </w:rPr>
        <w:lastRenderedPageBreak/>
        <w:drawing>
          <wp:anchor distT="0" distB="0" distL="114300" distR="114300" simplePos="0" relativeHeight="251689984" behindDoc="1" locked="0" layoutInCell="1" allowOverlap="1" wp14:anchorId="01D347FD" wp14:editId="217D5F19">
            <wp:simplePos x="0" y="0"/>
            <wp:positionH relativeFrom="column">
              <wp:posOffset>2830195</wp:posOffset>
            </wp:positionH>
            <wp:positionV relativeFrom="paragraph">
              <wp:posOffset>318135</wp:posOffset>
            </wp:positionV>
            <wp:extent cx="2556510" cy="2402840"/>
            <wp:effectExtent l="0" t="0" r="0" b="0"/>
            <wp:wrapTight wrapText="bothSides">
              <wp:wrapPolygon edited="0">
                <wp:start x="0" y="0"/>
                <wp:lineTo x="0" y="21406"/>
                <wp:lineTo x="21407" y="21406"/>
                <wp:lineTo x="21407" y="0"/>
                <wp:lineTo x="0" y="0"/>
              </wp:wrapPolygon>
            </wp:wrapTight>
            <wp:docPr id="31" name="Imagen 31" descr="H:\fotos telefono congreso y más\IMG_20221130_132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fotos telefono congreso y más\IMG_20221130_13210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56510" cy="2402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3EC0">
        <w:rPr>
          <w:noProof/>
          <w:lang w:eastAsia="es-MX"/>
        </w:rPr>
        <w:drawing>
          <wp:anchor distT="0" distB="0" distL="114300" distR="114300" simplePos="0" relativeHeight="251688960" behindDoc="1" locked="0" layoutInCell="1" allowOverlap="1" wp14:anchorId="58CA618D" wp14:editId="670D3C68">
            <wp:simplePos x="0" y="0"/>
            <wp:positionH relativeFrom="column">
              <wp:posOffset>78740</wp:posOffset>
            </wp:positionH>
            <wp:positionV relativeFrom="paragraph">
              <wp:posOffset>318135</wp:posOffset>
            </wp:positionV>
            <wp:extent cx="2605405" cy="2402840"/>
            <wp:effectExtent l="0" t="0" r="4445" b="0"/>
            <wp:wrapTight wrapText="bothSides">
              <wp:wrapPolygon edited="0">
                <wp:start x="0" y="0"/>
                <wp:lineTo x="0" y="21406"/>
                <wp:lineTo x="21479" y="21406"/>
                <wp:lineTo x="21479" y="0"/>
                <wp:lineTo x="0" y="0"/>
              </wp:wrapPolygon>
            </wp:wrapTight>
            <wp:docPr id="30" name="Imagen 30" descr="H:\fotos telefono congreso y más\IMG_20221130_13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fotos telefono congreso y más\IMG_20221130_13211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05405" cy="2402840"/>
                    </a:xfrm>
                    <a:prstGeom prst="rect">
                      <a:avLst/>
                    </a:prstGeom>
                    <a:noFill/>
                    <a:ln>
                      <a:noFill/>
                    </a:ln>
                  </pic:spPr>
                </pic:pic>
              </a:graphicData>
            </a:graphic>
            <wp14:sizeRelH relativeFrom="page">
              <wp14:pctWidth>0</wp14:pctWidth>
            </wp14:sizeRelH>
            <wp14:sizeRelV relativeFrom="page">
              <wp14:pctHeight>0</wp14:pctHeight>
            </wp14:sizeRelV>
          </wp:anchor>
        </w:drawing>
      </w:r>
      <w:r w:rsidR="00B53EC0" w:rsidRPr="00B53EC0">
        <w:rPr>
          <w:sz w:val="28"/>
          <w:lang w:val="es-ES"/>
        </w:rPr>
        <w:t>REP</w:t>
      </w:r>
      <w:r w:rsidR="00C90087">
        <w:rPr>
          <w:sz w:val="28"/>
          <w:lang w:val="es-ES"/>
        </w:rPr>
        <w:t>ARACIÓ</w:t>
      </w:r>
      <w:r w:rsidR="00B53EC0" w:rsidRPr="00B53EC0">
        <w:rPr>
          <w:sz w:val="28"/>
          <w:lang w:val="es-ES"/>
        </w:rPr>
        <w:t>N DE PASAMANOS Y PUERTAS</w:t>
      </w:r>
    </w:p>
    <w:p w:rsidR="00B53EC0" w:rsidRPr="00B53EC0" w:rsidRDefault="00EE6104" w:rsidP="00B53EC0">
      <w:pPr>
        <w:rPr>
          <w:sz w:val="28"/>
          <w:lang w:val="es-ES"/>
        </w:rPr>
      </w:pPr>
      <w:r w:rsidRPr="00B53EC0">
        <w:rPr>
          <w:noProof/>
          <w:lang w:eastAsia="es-MX"/>
        </w:rPr>
        <w:drawing>
          <wp:anchor distT="0" distB="0" distL="114300" distR="114300" simplePos="0" relativeHeight="251692032" behindDoc="1" locked="0" layoutInCell="1" allowOverlap="1" wp14:anchorId="705A59AA" wp14:editId="552EBA6E">
            <wp:simplePos x="0" y="0"/>
            <wp:positionH relativeFrom="column">
              <wp:posOffset>2830195</wp:posOffset>
            </wp:positionH>
            <wp:positionV relativeFrom="paragraph">
              <wp:posOffset>38100</wp:posOffset>
            </wp:positionV>
            <wp:extent cx="2556510" cy="2160270"/>
            <wp:effectExtent l="0" t="0" r="0" b="0"/>
            <wp:wrapTight wrapText="bothSides">
              <wp:wrapPolygon edited="0">
                <wp:start x="0" y="0"/>
                <wp:lineTo x="0" y="21333"/>
                <wp:lineTo x="21407" y="21333"/>
                <wp:lineTo x="21407" y="0"/>
                <wp:lineTo x="0" y="0"/>
              </wp:wrapPolygon>
            </wp:wrapTight>
            <wp:docPr id="32" name="Imagen 32" descr="H:\fotos telefono congreso y más\IMG_20221130_141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fotos telefono congreso y más\IMG_20221130_14172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56510" cy="2160270"/>
                    </a:xfrm>
                    <a:prstGeom prst="rect">
                      <a:avLst/>
                    </a:prstGeom>
                    <a:noFill/>
                    <a:ln>
                      <a:noFill/>
                    </a:ln>
                  </pic:spPr>
                </pic:pic>
              </a:graphicData>
            </a:graphic>
            <wp14:sizeRelH relativeFrom="page">
              <wp14:pctWidth>0</wp14:pctWidth>
            </wp14:sizeRelH>
            <wp14:sizeRelV relativeFrom="page">
              <wp14:pctHeight>0</wp14:pctHeight>
            </wp14:sizeRelV>
          </wp:anchor>
        </w:drawing>
      </w:r>
      <w:r w:rsidR="005B61E4" w:rsidRPr="00B53EC0">
        <w:rPr>
          <w:noProof/>
          <w:lang w:eastAsia="es-MX"/>
        </w:rPr>
        <w:drawing>
          <wp:anchor distT="0" distB="0" distL="114300" distR="114300" simplePos="0" relativeHeight="251691008" behindDoc="1" locked="0" layoutInCell="1" allowOverlap="1" wp14:anchorId="25602DFD" wp14:editId="75D10FDC">
            <wp:simplePos x="0" y="0"/>
            <wp:positionH relativeFrom="column">
              <wp:posOffset>79375</wp:posOffset>
            </wp:positionH>
            <wp:positionV relativeFrom="paragraph">
              <wp:posOffset>38100</wp:posOffset>
            </wp:positionV>
            <wp:extent cx="2604135" cy="2160270"/>
            <wp:effectExtent l="0" t="0" r="5715" b="0"/>
            <wp:wrapTight wrapText="bothSides">
              <wp:wrapPolygon edited="0">
                <wp:start x="0" y="0"/>
                <wp:lineTo x="0" y="21333"/>
                <wp:lineTo x="21489" y="21333"/>
                <wp:lineTo x="21489" y="0"/>
                <wp:lineTo x="0" y="0"/>
              </wp:wrapPolygon>
            </wp:wrapTight>
            <wp:docPr id="33" name="Imagen 33" descr="H:\fotos telefono congreso y más\IMG_20221130_135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fotos telefono congreso y más\IMG_20221130_13585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04135" cy="2160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3EC0" w:rsidRPr="00B53EC0" w:rsidRDefault="00B53EC0" w:rsidP="00B53EC0">
      <w:pPr>
        <w:rPr>
          <w:sz w:val="28"/>
          <w:lang w:val="es-ES"/>
        </w:rPr>
      </w:pPr>
      <w:r w:rsidRPr="00B53EC0">
        <w:rPr>
          <w:sz w:val="28"/>
          <w:lang w:val="es-ES"/>
        </w:rPr>
        <w:br w:type="page"/>
      </w:r>
    </w:p>
    <w:p w:rsidR="00B53EC0" w:rsidRPr="00B53EC0" w:rsidRDefault="00EE6104" w:rsidP="00B53EC0">
      <w:pPr>
        <w:jc w:val="center"/>
        <w:rPr>
          <w:sz w:val="28"/>
          <w:lang w:val="es-ES"/>
        </w:rPr>
      </w:pPr>
      <w:r w:rsidRPr="00B53EC0">
        <w:rPr>
          <w:noProof/>
          <w:lang w:eastAsia="es-MX"/>
        </w:rPr>
        <w:lastRenderedPageBreak/>
        <w:drawing>
          <wp:anchor distT="0" distB="0" distL="114300" distR="114300" simplePos="0" relativeHeight="251694080" behindDoc="1" locked="0" layoutInCell="1" allowOverlap="1" wp14:anchorId="319F2DD2" wp14:editId="42ADAFA0">
            <wp:simplePos x="0" y="0"/>
            <wp:positionH relativeFrom="column">
              <wp:posOffset>2862580</wp:posOffset>
            </wp:positionH>
            <wp:positionV relativeFrom="paragraph">
              <wp:posOffset>261620</wp:posOffset>
            </wp:positionV>
            <wp:extent cx="2532380" cy="2856230"/>
            <wp:effectExtent l="0" t="0" r="1270" b="1270"/>
            <wp:wrapTight wrapText="bothSides">
              <wp:wrapPolygon edited="0">
                <wp:start x="0" y="0"/>
                <wp:lineTo x="0" y="21466"/>
                <wp:lineTo x="21448" y="21466"/>
                <wp:lineTo x="21448" y="0"/>
                <wp:lineTo x="0" y="0"/>
              </wp:wrapPolygon>
            </wp:wrapTight>
            <wp:docPr id="35" name="Imagen 35" descr="H:\fotos telefono congreso y más\IMG_20220920_08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fotos telefono congreso y más\IMG_20220920_08322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32380" cy="2856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3EC0" w:rsidRPr="00B53EC0">
        <w:rPr>
          <w:noProof/>
          <w:lang w:eastAsia="es-MX"/>
        </w:rPr>
        <w:drawing>
          <wp:anchor distT="0" distB="0" distL="114300" distR="114300" simplePos="0" relativeHeight="251695104" behindDoc="1" locked="0" layoutInCell="1" allowOverlap="1" wp14:anchorId="2154F8AF" wp14:editId="53D51BFA">
            <wp:simplePos x="0" y="0"/>
            <wp:positionH relativeFrom="column">
              <wp:posOffset>86995</wp:posOffset>
            </wp:positionH>
            <wp:positionV relativeFrom="paragraph">
              <wp:posOffset>261620</wp:posOffset>
            </wp:positionV>
            <wp:extent cx="2678430" cy="2856230"/>
            <wp:effectExtent l="0" t="0" r="7620" b="1270"/>
            <wp:wrapTight wrapText="bothSides">
              <wp:wrapPolygon edited="0">
                <wp:start x="0" y="0"/>
                <wp:lineTo x="0" y="21466"/>
                <wp:lineTo x="21508" y="21466"/>
                <wp:lineTo x="21508" y="0"/>
                <wp:lineTo x="0" y="0"/>
              </wp:wrapPolygon>
            </wp:wrapTight>
            <wp:docPr id="34" name="Imagen 34" descr="H:\fotos telefono congreso y más\IMG_20220920_09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fotos telefono congreso y más\IMG_20220920_09133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78430" cy="2856230"/>
                    </a:xfrm>
                    <a:prstGeom prst="rect">
                      <a:avLst/>
                    </a:prstGeom>
                    <a:noFill/>
                    <a:ln>
                      <a:noFill/>
                    </a:ln>
                  </pic:spPr>
                </pic:pic>
              </a:graphicData>
            </a:graphic>
            <wp14:sizeRelH relativeFrom="page">
              <wp14:pctWidth>0</wp14:pctWidth>
            </wp14:sizeRelH>
            <wp14:sizeRelV relativeFrom="page">
              <wp14:pctHeight>0</wp14:pctHeight>
            </wp14:sizeRelV>
          </wp:anchor>
        </w:drawing>
      </w:r>
      <w:r w:rsidR="007C5AE5">
        <w:rPr>
          <w:sz w:val="28"/>
          <w:lang w:val="es-ES"/>
        </w:rPr>
        <w:t>JORNADA DE FUMIGACIÓ</w:t>
      </w:r>
      <w:bookmarkStart w:id="15" w:name="_GoBack"/>
      <w:bookmarkEnd w:id="15"/>
      <w:r w:rsidR="00B53EC0" w:rsidRPr="00B53EC0">
        <w:rPr>
          <w:sz w:val="28"/>
          <w:lang w:val="es-ES"/>
        </w:rPr>
        <w:t>N</w:t>
      </w:r>
    </w:p>
    <w:p w:rsidR="002E0461" w:rsidRDefault="00B53EC0" w:rsidP="002E0461">
      <w:pPr>
        <w:jc w:val="center"/>
        <w:rPr>
          <w:sz w:val="28"/>
          <w:lang w:val="es-ES"/>
        </w:rPr>
      </w:pPr>
      <w:r w:rsidRPr="00B53EC0">
        <w:rPr>
          <w:noProof/>
          <w:lang w:eastAsia="es-MX"/>
        </w:rPr>
        <w:drawing>
          <wp:anchor distT="0" distB="0" distL="114300" distR="114300" simplePos="0" relativeHeight="251693056" behindDoc="1" locked="0" layoutInCell="1" allowOverlap="1" wp14:anchorId="67550DBA" wp14:editId="44FC824B">
            <wp:simplePos x="0" y="0"/>
            <wp:positionH relativeFrom="column">
              <wp:posOffset>86995</wp:posOffset>
            </wp:positionH>
            <wp:positionV relativeFrom="paragraph">
              <wp:posOffset>276225</wp:posOffset>
            </wp:positionV>
            <wp:extent cx="5307965" cy="2342515"/>
            <wp:effectExtent l="0" t="0" r="6985" b="635"/>
            <wp:wrapTight wrapText="bothSides">
              <wp:wrapPolygon edited="0">
                <wp:start x="0" y="0"/>
                <wp:lineTo x="0" y="21430"/>
                <wp:lineTo x="21551" y="21430"/>
                <wp:lineTo x="21551" y="0"/>
                <wp:lineTo x="0" y="0"/>
              </wp:wrapPolygon>
            </wp:wrapTight>
            <wp:docPr id="36" name="Imagen 36" descr="H:\fotos telefono congreso y más\IMG_20220920_08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fotos telefono congreso y más\IMG_20220920_08385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07965" cy="2342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3EC0">
        <w:rPr>
          <w:sz w:val="28"/>
          <w:lang w:val="es-ES"/>
        </w:rPr>
        <w:br w:type="page"/>
      </w:r>
      <w:r w:rsidR="00EE6104" w:rsidRPr="00B53EC0">
        <w:rPr>
          <w:noProof/>
          <w:lang w:eastAsia="es-MX"/>
        </w:rPr>
        <w:lastRenderedPageBreak/>
        <w:drawing>
          <wp:anchor distT="0" distB="0" distL="114300" distR="114300" simplePos="0" relativeHeight="251696128" behindDoc="1" locked="0" layoutInCell="1" allowOverlap="1" wp14:anchorId="261F5C67" wp14:editId="1C289723">
            <wp:simplePos x="0" y="0"/>
            <wp:positionH relativeFrom="column">
              <wp:posOffset>38735</wp:posOffset>
            </wp:positionH>
            <wp:positionV relativeFrom="paragraph">
              <wp:posOffset>374650</wp:posOffset>
            </wp:positionV>
            <wp:extent cx="5316220" cy="3775075"/>
            <wp:effectExtent l="0" t="0" r="0" b="0"/>
            <wp:wrapTight wrapText="bothSides">
              <wp:wrapPolygon edited="0">
                <wp:start x="0" y="0"/>
                <wp:lineTo x="0" y="21473"/>
                <wp:lineTo x="21517" y="21473"/>
                <wp:lineTo x="21517" y="0"/>
                <wp:lineTo x="0" y="0"/>
              </wp:wrapPolygon>
            </wp:wrapTight>
            <wp:docPr id="37" name="Imagen 37" descr="I:\DCIM\245PHOTO\SAM_6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DCIM\245PHOTO\SAM_6236.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16220" cy="3775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3EC0">
        <w:rPr>
          <w:sz w:val="28"/>
          <w:lang w:val="es-ES"/>
        </w:rPr>
        <w:t>COMPRA DE AGUA</w:t>
      </w:r>
    </w:p>
    <w:p w:rsidR="00B53EC0" w:rsidRPr="00B53EC0" w:rsidRDefault="002E0461" w:rsidP="002E0461">
      <w:pPr>
        <w:jc w:val="center"/>
        <w:rPr>
          <w:sz w:val="28"/>
          <w:lang w:val="es-ES"/>
        </w:rPr>
      </w:pPr>
      <w:r>
        <w:rPr>
          <w:noProof/>
          <w:sz w:val="28"/>
          <w:lang w:eastAsia="es-MX"/>
        </w:rPr>
        <w:drawing>
          <wp:anchor distT="0" distB="0" distL="114300" distR="114300" simplePos="0" relativeHeight="251714560" behindDoc="1" locked="0" layoutInCell="1" allowOverlap="1" wp14:anchorId="2DE885E6" wp14:editId="4C658A31">
            <wp:simplePos x="0" y="0"/>
            <wp:positionH relativeFrom="column">
              <wp:posOffset>1096495</wp:posOffset>
            </wp:positionH>
            <wp:positionV relativeFrom="paragraph">
              <wp:posOffset>-139811</wp:posOffset>
            </wp:positionV>
            <wp:extent cx="3326860" cy="5193135"/>
            <wp:effectExtent l="318" t="0" r="7302" b="7303"/>
            <wp:wrapNone/>
            <wp:docPr id="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16 at 8.54.13 AM.jpeg"/>
                    <pic:cNvPicPr/>
                  </pic:nvPicPr>
                  <pic:blipFill>
                    <a:blip r:embed="rId47" cstate="print">
                      <a:extLst>
                        <a:ext uri="{28A0092B-C50C-407E-A947-70E740481C1C}">
                          <a14:useLocalDpi xmlns:a14="http://schemas.microsoft.com/office/drawing/2010/main" val="0"/>
                        </a:ext>
                      </a:extLst>
                    </a:blip>
                    <a:stretch>
                      <a:fillRect/>
                    </a:stretch>
                  </pic:blipFill>
                  <pic:spPr>
                    <a:xfrm rot="16200000">
                      <a:off x="0" y="0"/>
                      <a:ext cx="3331210" cy="5199925"/>
                    </a:xfrm>
                    <a:prstGeom prst="rect">
                      <a:avLst/>
                    </a:prstGeom>
                  </pic:spPr>
                </pic:pic>
              </a:graphicData>
            </a:graphic>
            <wp14:sizeRelH relativeFrom="page">
              <wp14:pctWidth>0</wp14:pctWidth>
            </wp14:sizeRelH>
            <wp14:sizeRelV relativeFrom="page">
              <wp14:pctHeight>0</wp14:pctHeight>
            </wp14:sizeRelV>
          </wp:anchor>
        </w:drawing>
      </w:r>
    </w:p>
    <w:p w:rsidR="00B53EC0" w:rsidRPr="00B53EC0" w:rsidRDefault="00DB1C76" w:rsidP="00B53EC0">
      <w:pPr>
        <w:jc w:val="center"/>
        <w:rPr>
          <w:sz w:val="28"/>
          <w:lang w:val="es-ES"/>
        </w:rPr>
      </w:pPr>
      <w:r>
        <w:rPr>
          <w:sz w:val="28"/>
          <w:lang w:val="es-ES"/>
        </w:rPr>
        <w:t>Se compran m</w:t>
      </w:r>
      <w:r w:rsidR="00EE6104">
        <w:rPr>
          <w:sz w:val="28"/>
          <w:lang w:val="es-ES"/>
        </w:rPr>
        <w:t>ás de 70 botellones por semana</w:t>
      </w:r>
      <w:r>
        <w:rPr>
          <w:sz w:val="28"/>
          <w:lang w:val="es-ES"/>
        </w:rPr>
        <w:t>.</w:t>
      </w:r>
    </w:p>
    <w:p w:rsidR="00B53EC0" w:rsidRPr="00B53EC0" w:rsidRDefault="00B53EC0" w:rsidP="00B53EC0">
      <w:pPr>
        <w:rPr>
          <w:sz w:val="28"/>
          <w:lang w:val="es-ES"/>
        </w:rPr>
      </w:pPr>
    </w:p>
    <w:p w:rsidR="00B53EC0" w:rsidRPr="00B53EC0" w:rsidRDefault="00B53EC0" w:rsidP="00B53EC0">
      <w:pPr>
        <w:rPr>
          <w:sz w:val="28"/>
          <w:lang w:val="es-ES"/>
        </w:rPr>
      </w:pPr>
      <w:r w:rsidRPr="00B53EC0">
        <w:rPr>
          <w:sz w:val="28"/>
          <w:lang w:val="es-ES"/>
        </w:rPr>
        <w:br w:type="page"/>
      </w:r>
    </w:p>
    <w:p w:rsidR="00B53EC0" w:rsidRPr="00B53EC0" w:rsidRDefault="00A53BE7" w:rsidP="00B53EC0">
      <w:pPr>
        <w:tabs>
          <w:tab w:val="left" w:pos="4785"/>
        </w:tabs>
        <w:jc w:val="center"/>
        <w:rPr>
          <w:sz w:val="28"/>
          <w:lang w:val="es-ES"/>
        </w:rPr>
      </w:pPr>
      <w:r w:rsidRPr="00B53EC0">
        <w:rPr>
          <w:noProof/>
          <w:sz w:val="32"/>
          <w:lang w:eastAsia="es-MX"/>
        </w:rPr>
        <w:lastRenderedPageBreak/>
        <w:drawing>
          <wp:anchor distT="0" distB="0" distL="114300" distR="114300" simplePos="0" relativeHeight="251704320" behindDoc="1" locked="0" layoutInCell="1" allowOverlap="1" wp14:anchorId="0CFF6B57" wp14:editId="3DC5A8F8">
            <wp:simplePos x="0" y="0"/>
            <wp:positionH relativeFrom="column">
              <wp:posOffset>3124835</wp:posOffset>
            </wp:positionH>
            <wp:positionV relativeFrom="paragraph">
              <wp:posOffset>346075</wp:posOffset>
            </wp:positionV>
            <wp:extent cx="2198370" cy="2503170"/>
            <wp:effectExtent l="0" t="0" r="0" b="0"/>
            <wp:wrapTight wrapText="bothSides">
              <wp:wrapPolygon edited="0">
                <wp:start x="0" y="0"/>
                <wp:lineTo x="0" y="21370"/>
                <wp:lineTo x="21338" y="21370"/>
                <wp:lineTo x="21338" y="0"/>
                <wp:lineTo x="0" y="0"/>
              </wp:wrapPolygon>
            </wp:wrapTight>
            <wp:docPr id="38" name="Imagen 38" descr="I:\DCIM\245PHOTO\SAM_6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DCIM\245PHOTO\SAM_623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98370" cy="2503170"/>
                    </a:xfrm>
                    <a:prstGeom prst="rect">
                      <a:avLst/>
                    </a:prstGeom>
                    <a:noFill/>
                    <a:ln>
                      <a:noFill/>
                    </a:ln>
                  </pic:spPr>
                </pic:pic>
              </a:graphicData>
            </a:graphic>
            <wp14:sizeRelH relativeFrom="page">
              <wp14:pctWidth>0</wp14:pctWidth>
            </wp14:sizeRelH>
            <wp14:sizeRelV relativeFrom="page">
              <wp14:pctHeight>0</wp14:pctHeight>
            </wp14:sizeRelV>
          </wp:anchor>
        </w:drawing>
      </w:r>
      <w:r w:rsidR="00B53EC0" w:rsidRPr="00B53EC0">
        <w:rPr>
          <w:noProof/>
          <w:lang w:eastAsia="es-MX"/>
        </w:rPr>
        <w:drawing>
          <wp:anchor distT="0" distB="0" distL="114300" distR="114300" simplePos="0" relativeHeight="251697152" behindDoc="1" locked="0" layoutInCell="1" allowOverlap="1" wp14:anchorId="117D9FCE" wp14:editId="1B6857DD">
            <wp:simplePos x="0" y="0"/>
            <wp:positionH relativeFrom="column">
              <wp:posOffset>-61595</wp:posOffset>
            </wp:positionH>
            <wp:positionV relativeFrom="paragraph">
              <wp:posOffset>350520</wp:posOffset>
            </wp:positionV>
            <wp:extent cx="3000375" cy="2518410"/>
            <wp:effectExtent l="0" t="0" r="9525" b="0"/>
            <wp:wrapTight wrapText="bothSides">
              <wp:wrapPolygon edited="0">
                <wp:start x="0" y="0"/>
                <wp:lineTo x="0" y="21404"/>
                <wp:lineTo x="21531" y="21404"/>
                <wp:lineTo x="21531" y="0"/>
                <wp:lineTo x="0" y="0"/>
              </wp:wrapPolygon>
            </wp:wrapTight>
            <wp:docPr id="40" name="Imagen 40" descr="I:\DCIM\245PHOTO\SAM_6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DCIM\245PHOTO\SAM_622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00375" cy="251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B53EC0" w:rsidRPr="00B53EC0">
        <w:rPr>
          <w:sz w:val="28"/>
          <w:lang w:val="es-ES"/>
        </w:rPr>
        <w:t>COMPRA DE EQUIPOS</w:t>
      </w:r>
    </w:p>
    <w:p w:rsidR="00B53EC0" w:rsidRPr="00B53EC0" w:rsidRDefault="00A53BE7" w:rsidP="00B53EC0">
      <w:pPr>
        <w:tabs>
          <w:tab w:val="left" w:pos="4785"/>
        </w:tabs>
        <w:jc w:val="center"/>
        <w:rPr>
          <w:sz w:val="28"/>
          <w:lang w:val="es-ES"/>
        </w:rPr>
      </w:pPr>
      <w:r w:rsidRPr="00B53EC0">
        <w:rPr>
          <w:noProof/>
          <w:lang w:eastAsia="es-MX"/>
        </w:rPr>
        <w:drawing>
          <wp:anchor distT="0" distB="0" distL="114300" distR="114300" simplePos="0" relativeHeight="251700224" behindDoc="1" locked="0" layoutInCell="1" allowOverlap="1" wp14:anchorId="1AFDD6EA" wp14:editId="172A8ED9">
            <wp:simplePos x="0" y="0"/>
            <wp:positionH relativeFrom="column">
              <wp:posOffset>3114040</wp:posOffset>
            </wp:positionH>
            <wp:positionV relativeFrom="paragraph">
              <wp:posOffset>184150</wp:posOffset>
            </wp:positionV>
            <wp:extent cx="2209800" cy="2531745"/>
            <wp:effectExtent l="0" t="0" r="0" b="1905"/>
            <wp:wrapTight wrapText="bothSides">
              <wp:wrapPolygon edited="0">
                <wp:start x="0" y="0"/>
                <wp:lineTo x="0" y="21454"/>
                <wp:lineTo x="21414" y="21454"/>
                <wp:lineTo x="21414" y="0"/>
                <wp:lineTo x="0" y="0"/>
              </wp:wrapPolygon>
            </wp:wrapTight>
            <wp:docPr id="42" name="Imagen 42" descr="I:\DCIM\245PHOTO\SAM_6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DCIM\245PHOTO\SAM_622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09800" cy="2531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3EC0">
        <w:rPr>
          <w:noProof/>
          <w:lang w:eastAsia="es-MX"/>
        </w:rPr>
        <w:drawing>
          <wp:anchor distT="0" distB="0" distL="114300" distR="114300" simplePos="0" relativeHeight="251699200" behindDoc="1" locked="0" layoutInCell="1" allowOverlap="1" wp14:anchorId="01BC7943" wp14:editId="3684AD6C">
            <wp:simplePos x="0" y="0"/>
            <wp:positionH relativeFrom="column">
              <wp:posOffset>-86360</wp:posOffset>
            </wp:positionH>
            <wp:positionV relativeFrom="paragraph">
              <wp:posOffset>184150</wp:posOffset>
            </wp:positionV>
            <wp:extent cx="2764790" cy="2530475"/>
            <wp:effectExtent l="0" t="0" r="0" b="3175"/>
            <wp:wrapTight wrapText="bothSides">
              <wp:wrapPolygon edited="0">
                <wp:start x="0" y="0"/>
                <wp:lineTo x="0" y="21464"/>
                <wp:lineTo x="21431" y="21464"/>
                <wp:lineTo x="21431" y="0"/>
                <wp:lineTo x="0" y="0"/>
              </wp:wrapPolygon>
            </wp:wrapTight>
            <wp:docPr id="41" name="Imagen 41" descr="I:\DCIM\245PHOTO\SAM_6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DCIM\245PHOTO\SAM_623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64790" cy="2530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3EC0" w:rsidRPr="00B53EC0" w:rsidRDefault="00B53EC0" w:rsidP="00B53EC0">
      <w:pPr>
        <w:rPr>
          <w:sz w:val="28"/>
          <w:lang w:val="es-ES"/>
        </w:rPr>
      </w:pPr>
      <w:r w:rsidRPr="00B53EC0">
        <w:rPr>
          <w:sz w:val="28"/>
          <w:lang w:val="es-ES"/>
        </w:rPr>
        <w:br w:type="page"/>
      </w:r>
    </w:p>
    <w:p w:rsidR="00B53EC0" w:rsidRPr="00B53EC0" w:rsidRDefault="00B53EC0" w:rsidP="00B53EC0">
      <w:pPr>
        <w:jc w:val="center"/>
        <w:rPr>
          <w:sz w:val="28"/>
          <w:lang w:val="es-ES"/>
        </w:rPr>
      </w:pPr>
      <w:r w:rsidRPr="00B53EC0">
        <w:rPr>
          <w:sz w:val="28"/>
          <w:lang w:val="es-ES"/>
        </w:rPr>
        <w:lastRenderedPageBreak/>
        <w:t>COMPRA E INSTALACION DE CAMARAS DE SEGURIDAD E INTERNET</w:t>
      </w:r>
    </w:p>
    <w:p w:rsidR="00B53EC0" w:rsidRPr="00B53EC0" w:rsidRDefault="00EE6104" w:rsidP="00B53EC0">
      <w:pPr>
        <w:jc w:val="center"/>
        <w:rPr>
          <w:sz w:val="28"/>
          <w:lang w:val="es-ES"/>
        </w:rPr>
      </w:pPr>
      <w:r w:rsidRPr="00B53EC0">
        <w:rPr>
          <w:noProof/>
          <w:lang w:eastAsia="es-MX"/>
        </w:rPr>
        <w:drawing>
          <wp:anchor distT="0" distB="0" distL="114300" distR="114300" simplePos="0" relativeHeight="251702272" behindDoc="1" locked="0" layoutInCell="1" allowOverlap="1" wp14:anchorId="6066527D" wp14:editId="5077811E">
            <wp:simplePos x="0" y="0"/>
            <wp:positionH relativeFrom="column">
              <wp:posOffset>2636520</wp:posOffset>
            </wp:positionH>
            <wp:positionV relativeFrom="paragraph">
              <wp:posOffset>233045</wp:posOffset>
            </wp:positionV>
            <wp:extent cx="2660015" cy="3034030"/>
            <wp:effectExtent l="0" t="0" r="6985" b="0"/>
            <wp:wrapTight wrapText="bothSides">
              <wp:wrapPolygon edited="0">
                <wp:start x="0" y="0"/>
                <wp:lineTo x="0" y="21428"/>
                <wp:lineTo x="21502" y="21428"/>
                <wp:lineTo x="21502" y="0"/>
                <wp:lineTo x="0" y="0"/>
              </wp:wrapPolygon>
            </wp:wrapTight>
            <wp:docPr id="43" name="Imagen 43" descr="I:\DCIM\245PHOTO\SAM_6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DCIM\245PHOTO\SAM_621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60015" cy="3034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3EC0">
        <w:rPr>
          <w:noProof/>
          <w:lang w:eastAsia="es-MX"/>
        </w:rPr>
        <w:drawing>
          <wp:anchor distT="0" distB="0" distL="114300" distR="114300" simplePos="0" relativeHeight="251701248" behindDoc="1" locked="0" layoutInCell="1" allowOverlap="1" wp14:anchorId="52118E8E" wp14:editId="0696C092">
            <wp:simplePos x="0" y="0"/>
            <wp:positionH relativeFrom="column">
              <wp:posOffset>71120</wp:posOffset>
            </wp:positionH>
            <wp:positionV relativeFrom="paragraph">
              <wp:posOffset>184150</wp:posOffset>
            </wp:positionV>
            <wp:extent cx="2484120" cy="3082925"/>
            <wp:effectExtent l="0" t="0" r="0" b="3175"/>
            <wp:wrapTight wrapText="bothSides">
              <wp:wrapPolygon edited="0">
                <wp:start x="0" y="0"/>
                <wp:lineTo x="0" y="21489"/>
                <wp:lineTo x="21368" y="21489"/>
                <wp:lineTo x="21368" y="0"/>
                <wp:lineTo x="0" y="0"/>
              </wp:wrapPolygon>
            </wp:wrapTight>
            <wp:docPr id="44" name="Imagen 44" descr="I:\DCIM\245PHOTO\SAM_6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DCIM\245PHOTO\SAM_621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84120" cy="308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B53EC0" w:rsidRPr="00B53EC0">
        <w:rPr>
          <w:noProof/>
          <w:lang w:val="es-ES" w:eastAsia="es-ES"/>
        </w:rPr>
        <w:t xml:space="preserve"> </w:t>
      </w:r>
    </w:p>
    <w:p w:rsidR="00B53EC0" w:rsidRPr="00B53EC0" w:rsidRDefault="00A53BE7" w:rsidP="00B53EC0">
      <w:pPr>
        <w:rPr>
          <w:sz w:val="28"/>
          <w:lang w:val="es-ES"/>
        </w:rPr>
      </w:pPr>
      <w:r>
        <w:rPr>
          <w:noProof/>
          <w:sz w:val="28"/>
          <w:lang w:eastAsia="es-MX"/>
        </w:rPr>
        <w:drawing>
          <wp:anchor distT="0" distB="0" distL="114300" distR="114300" simplePos="0" relativeHeight="251705344" behindDoc="1" locked="0" layoutInCell="1" allowOverlap="1" wp14:anchorId="5FC2FB94" wp14:editId="563A58C5">
            <wp:simplePos x="0" y="0"/>
            <wp:positionH relativeFrom="column">
              <wp:posOffset>2633981</wp:posOffset>
            </wp:positionH>
            <wp:positionV relativeFrom="paragraph">
              <wp:posOffset>1270</wp:posOffset>
            </wp:positionV>
            <wp:extent cx="2657210" cy="3162300"/>
            <wp:effectExtent l="0" t="0" r="0" b="0"/>
            <wp:wrapNone/>
            <wp:docPr id="48" name="Imagen 48" descr="C:\Users\PERSONAL\Desktop\TODO CONGRESO DESCENTRALIZACIÓN\fotos telefono congreso y más\IMG_20230305_162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RSONAL\Desktop\TODO CONGRESO DESCENTRALIZACIÓN\fotos telefono congreso y más\IMG_20230305_16284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56211" cy="3161111"/>
                    </a:xfrm>
                    <a:prstGeom prst="rect">
                      <a:avLst/>
                    </a:prstGeom>
                    <a:noFill/>
                    <a:ln>
                      <a:noFill/>
                    </a:ln>
                  </pic:spPr>
                </pic:pic>
              </a:graphicData>
            </a:graphic>
            <wp14:sizeRelH relativeFrom="page">
              <wp14:pctWidth>0</wp14:pctWidth>
            </wp14:sizeRelH>
            <wp14:sizeRelV relativeFrom="page">
              <wp14:pctHeight>0</wp14:pctHeight>
            </wp14:sizeRelV>
          </wp:anchor>
        </w:drawing>
      </w:r>
      <w:r w:rsidR="00EE6104">
        <w:rPr>
          <w:noProof/>
          <w:sz w:val="28"/>
          <w:lang w:eastAsia="es-MX"/>
        </w:rPr>
        <w:drawing>
          <wp:inline distT="0" distB="0" distL="0" distR="0" wp14:anchorId="5FA2E446" wp14:editId="071C3251">
            <wp:extent cx="2562225" cy="3162299"/>
            <wp:effectExtent l="0" t="0" r="0" b="635"/>
            <wp:docPr id="47" name="Imagen 47" descr="C:\Users\PERSONAL\Desktop\TODO CONGRESO DESCENTRALIZACIÓN\fotos telefono congreso y más\IMG_20230305_15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RSONAL\Desktop\TODO CONGRESO DESCENTRALIZACIÓN\fotos telefono congreso y más\IMG_20230305_15501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69961" cy="3171847"/>
                    </a:xfrm>
                    <a:prstGeom prst="rect">
                      <a:avLst/>
                    </a:prstGeom>
                    <a:noFill/>
                    <a:ln>
                      <a:noFill/>
                    </a:ln>
                  </pic:spPr>
                </pic:pic>
              </a:graphicData>
            </a:graphic>
          </wp:inline>
        </w:drawing>
      </w:r>
    </w:p>
    <w:p w:rsidR="00B53EC0" w:rsidRPr="00B53EC0" w:rsidRDefault="00B53EC0" w:rsidP="00B53EC0">
      <w:pPr>
        <w:jc w:val="center"/>
        <w:rPr>
          <w:sz w:val="28"/>
          <w:lang w:val="es-ES"/>
        </w:rPr>
      </w:pPr>
    </w:p>
    <w:p w:rsidR="00B53EC0" w:rsidRPr="00B53EC0" w:rsidRDefault="00B53EC0" w:rsidP="00B53EC0">
      <w:pPr>
        <w:rPr>
          <w:sz w:val="28"/>
          <w:lang w:val="es-ES"/>
        </w:rPr>
      </w:pPr>
    </w:p>
    <w:p w:rsidR="00B53EC0" w:rsidRPr="00B53EC0" w:rsidRDefault="00B53EC0" w:rsidP="00B53EC0">
      <w:pPr>
        <w:tabs>
          <w:tab w:val="left" w:pos="4785"/>
        </w:tabs>
        <w:rPr>
          <w:sz w:val="28"/>
          <w:lang w:val="es-ES"/>
        </w:rPr>
      </w:pPr>
    </w:p>
    <w:p w:rsidR="00FC4D8B" w:rsidRDefault="00DA7DB6" w:rsidP="00A53BE7">
      <w:pPr>
        <w:spacing w:line="480" w:lineRule="auto"/>
        <w:ind w:firstLine="708"/>
        <w:jc w:val="center"/>
        <w:rPr>
          <w:b/>
          <w:color w:val="000000" w:themeColor="text1"/>
          <w:sz w:val="28"/>
          <w:szCs w:val="28"/>
        </w:rPr>
      </w:pPr>
      <w:r w:rsidRPr="00A53BE7">
        <w:rPr>
          <w:b/>
          <w:color w:val="000000" w:themeColor="text1"/>
          <w:sz w:val="28"/>
          <w:szCs w:val="28"/>
        </w:rPr>
        <w:lastRenderedPageBreak/>
        <w:t>INSTALACIÓN DE TUBERÍA DE AGUA A LA CISTERNA</w:t>
      </w:r>
    </w:p>
    <w:p w:rsidR="00A53BE7" w:rsidRPr="00A53BE7" w:rsidRDefault="00DB1C76" w:rsidP="00A53BE7">
      <w:pPr>
        <w:spacing w:line="480" w:lineRule="auto"/>
        <w:ind w:firstLine="708"/>
        <w:jc w:val="center"/>
        <w:rPr>
          <w:b/>
          <w:color w:val="000000" w:themeColor="text1"/>
          <w:sz w:val="28"/>
          <w:szCs w:val="28"/>
        </w:rPr>
      </w:pPr>
      <w:r>
        <w:rPr>
          <w:b/>
          <w:noProof/>
          <w:lang w:eastAsia="es-MX"/>
        </w:rPr>
        <w:drawing>
          <wp:anchor distT="0" distB="0" distL="114300" distR="114300" simplePos="0" relativeHeight="251707392" behindDoc="0" locked="0" layoutInCell="1" allowOverlap="1" wp14:anchorId="19491101" wp14:editId="231E1527">
            <wp:simplePos x="0" y="0"/>
            <wp:positionH relativeFrom="column">
              <wp:posOffset>52705</wp:posOffset>
            </wp:positionH>
            <wp:positionV relativeFrom="paragraph">
              <wp:posOffset>50165</wp:posOffset>
            </wp:positionV>
            <wp:extent cx="2971800" cy="3086100"/>
            <wp:effectExtent l="0" t="0" r="0" b="0"/>
            <wp:wrapNone/>
            <wp:docPr id="50" name="Imagen 50" descr="C:\Users\PERSONAL\Desktop\TODO CONGRESO DESCENTRALIZACIÓN\fotos telefono congreso y más\IMG_20221209_085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RSONAL\Desktop\TODO CONGRESO DESCENTRALIZACIÓN\fotos telefono congreso y más\IMG_20221209_08510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71800"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eastAsia="es-MX"/>
        </w:rPr>
        <w:drawing>
          <wp:anchor distT="0" distB="0" distL="114300" distR="114300" simplePos="0" relativeHeight="251706368" behindDoc="0" locked="0" layoutInCell="1" allowOverlap="1" wp14:anchorId="0DAD24EE" wp14:editId="466E874B">
            <wp:simplePos x="0" y="0"/>
            <wp:positionH relativeFrom="column">
              <wp:posOffset>3138805</wp:posOffset>
            </wp:positionH>
            <wp:positionV relativeFrom="paragraph">
              <wp:posOffset>50165</wp:posOffset>
            </wp:positionV>
            <wp:extent cx="2219325" cy="3086100"/>
            <wp:effectExtent l="0" t="0" r="9525" b="0"/>
            <wp:wrapNone/>
            <wp:docPr id="49" name="Imagen 49" descr="C:\Users\PERSONAL\Desktop\TODO CONGRESO DESCENTRALIZACIÓN\fotos telefono congreso y más\IMG_20221208_08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ERSONAL\Desktop\TODO CONGRESO DESCENTRALIZACIÓN\fotos telefono congreso y más\IMG_20221208_08362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19325" cy="3086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3398" w:rsidRDefault="006D3398" w:rsidP="00706555">
      <w:pPr>
        <w:spacing w:line="480" w:lineRule="auto"/>
        <w:rPr>
          <w:b/>
        </w:rPr>
      </w:pPr>
    </w:p>
    <w:p w:rsidR="006D3398" w:rsidRDefault="006D3398" w:rsidP="00706555">
      <w:pPr>
        <w:spacing w:line="480" w:lineRule="auto"/>
        <w:rPr>
          <w:b/>
        </w:rPr>
      </w:pPr>
    </w:p>
    <w:p w:rsidR="006D3398" w:rsidRDefault="006D3398" w:rsidP="00706555">
      <w:pPr>
        <w:spacing w:line="480" w:lineRule="auto"/>
        <w:rPr>
          <w:b/>
        </w:rPr>
      </w:pPr>
    </w:p>
    <w:p w:rsidR="006D3398" w:rsidRDefault="006D3398" w:rsidP="00706555">
      <w:pPr>
        <w:spacing w:line="480" w:lineRule="auto"/>
        <w:rPr>
          <w:b/>
        </w:rPr>
      </w:pPr>
    </w:p>
    <w:p w:rsidR="006D3398" w:rsidRDefault="006D3398" w:rsidP="00706555">
      <w:pPr>
        <w:spacing w:line="480" w:lineRule="auto"/>
        <w:rPr>
          <w:b/>
        </w:rPr>
      </w:pPr>
    </w:p>
    <w:p w:rsidR="006D3398" w:rsidRDefault="00DB1C76" w:rsidP="00706555">
      <w:pPr>
        <w:spacing w:line="480" w:lineRule="auto"/>
        <w:rPr>
          <w:b/>
        </w:rPr>
      </w:pPr>
      <w:r>
        <w:rPr>
          <w:b/>
          <w:noProof/>
          <w:lang w:eastAsia="es-MX"/>
        </w:rPr>
        <w:drawing>
          <wp:anchor distT="0" distB="0" distL="114300" distR="114300" simplePos="0" relativeHeight="251708416" behindDoc="0" locked="0" layoutInCell="1" allowOverlap="1" wp14:anchorId="1C5BADD0" wp14:editId="0427D7E3">
            <wp:simplePos x="0" y="0"/>
            <wp:positionH relativeFrom="column">
              <wp:posOffset>3138805</wp:posOffset>
            </wp:positionH>
            <wp:positionV relativeFrom="paragraph">
              <wp:posOffset>368300</wp:posOffset>
            </wp:positionV>
            <wp:extent cx="2219325" cy="2247900"/>
            <wp:effectExtent l="0" t="0" r="9525" b="0"/>
            <wp:wrapNone/>
            <wp:docPr id="52" name="Imagen 52" descr="C:\Users\PERSONAL\Desktop\TODO CONGRESO DESCENTRALIZACIÓN\fotos telefono congreso y más\IMG_20221209_085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ERSONAL\Desktop\TODO CONGRESO DESCENTRALIZACIÓN\fotos telefono congreso y más\IMG_20221209_08524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19325"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3398" w:rsidRPr="008D30A3" w:rsidRDefault="00DB1C76" w:rsidP="00706555">
      <w:pPr>
        <w:spacing w:line="480" w:lineRule="auto"/>
        <w:rPr>
          <w:b/>
        </w:rPr>
      </w:pPr>
      <w:r>
        <w:rPr>
          <w:noProof/>
          <w:lang w:eastAsia="es-MX"/>
        </w:rPr>
        <w:drawing>
          <wp:inline distT="0" distB="0" distL="0" distR="0" wp14:anchorId="0791D258" wp14:editId="003F3A43">
            <wp:extent cx="3028950" cy="2156894"/>
            <wp:effectExtent l="0" t="0" r="0" b="0"/>
            <wp:docPr id="51" name="Imagen 51" descr="C:\Users\PERSONAL\Desktop\TODO CONGRESO DESCENTRALIZACIÓN\fotos telefono congreso y más\IMG_20221209_125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ERSONAL\Desktop\TODO CONGRESO DESCENTRALIZACIÓN\fotos telefono congreso y más\IMG_20221209_12550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29913" cy="2157580"/>
                    </a:xfrm>
                    <a:prstGeom prst="rect">
                      <a:avLst/>
                    </a:prstGeom>
                    <a:noFill/>
                    <a:ln>
                      <a:noFill/>
                    </a:ln>
                  </pic:spPr>
                </pic:pic>
              </a:graphicData>
            </a:graphic>
          </wp:inline>
        </w:drawing>
      </w:r>
      <w:r>
        <w:rPr>
          <w:b/>
        </w:rPr>
        <w:t xml:space="preserve">  </w:t>
      </w:r>
    </w:p>
    <w:p w:rsidR="001A79CB" w:rsidRDefault="001A79CB" w:rsidP="001A79CB"/>
    <w:p w:rsidR="001A79CB" w:rsidRDefault="001A79CB" w:rsidP="001A79CB"/>
    <w:p w:rsidR="00DB1C76" w:rsidRDefault="00DB1C76" w:rsidP="001A79CB"/>
    <w:p w:rsidR="00DB1C76" w:rsidRDefault="00DB1C76" w:rsidP="001A79CB"/>
    <w:p w:rsidR="00DB1C76" w:rsidRDefault="00DB1C76" w:rsidP="001A79CB"/>
    <w:p w:rsidR="00DB1C76" w:rsidRDefault="00DB1C76" w:rsidP="001A79CB"/>
    <w:p w:rsidR="00DB1C76" w:rsidRPr="00D94607" w:rsidRDefault="00DB1C76" w:rsidP="00D94607">
      <w:pPr>
        <w:jc w:val="center"/>
        <w:rPr>
          <w:b/>
        </w:rPr>
      </w:pPr>
    </w:p>
    <w:p w:rsidR="00DB1C76" w:rsidRPr="00D94607" w:rsidRDefault="00D94607" w:rsidP="00D94607">
      <w:pPr>
        <w:jc w:val="center"/>
        <w:rPr>
          <w:b/>
        </w:rPr>
      </w:pPr>
      <w:r w:rsidRPr="00D94607">
        <w:rPr>
          <w:b/>
        </w:rPr>
        <w:t>REPARACIÓN DE LAMPARAS</w:t>
      </w:r>
    </w:p>
    <w:p w:rsidR="00D94607" w:rsidRDefault="00D94607" w:rsidP="001A79CB">
      <w:r>
        <w:rPr>
          <w:noProof/>
          <w:lang w:eastAsia="es-MX"/>
        </w:rPr>
        <w:drawing>
          <wp:inline distT="0" distB="0" distL="0" distR="0">
            <wp:extent cx="2266950" cy="3023326"/>
            <wp:effectExtent l="0" t="0" r="0" b="5715"/>
            <wp:docPr id="54" name="Imagen 54" descr="C:\Users\PERSONAL\Desktop\TODO CONGRESO DESCENTRALIZACIÓN\fotos telefono congreso y más\IMG_20221219_13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ERSONAL\Desktop\TODO CONGRESO DESCENTRALIZACIÓN\fotos telefono congreso y más\IMG_20221219_13290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65619" cy="3021551"/>
                    </a:xfrm>
                    <a:prstGeom prst="rect">
                      <a:avLst/>
                    </a:prstGeom>
                    <a:noFill/>
                    <a:ln>
                      <a:noFill/>
                    </a:ln>
                  </pic:spPr>
                </pic:pic>
              </a:graphicData>
            </a:graphic>
          </wp:inline>
        </w:drawing>
      </w:r>
      <w:r>
        <w:rPr>
          <w:noProof/>
          <w:lang w:eastAsia="es-MX"/>
        </w:rPr>
        <w:drawing>
          <wp:inline distT="0" distB="0" distL="0" distR="0">
            <wp:extent cx="2981325" cy="3023327"/>
            <wp:effectExtent l="0" t="0" r="0" b="5715"/>
            <wp:docPr id="56" name="Imagen 56" descr="C:\Users\PERSONAL\Desktop\TODO CONGRESO DESCENTRALIZACIÓN\fotos telefono congreso y más\IMG_20221219_13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ERSONAL\Desktop\TODO CONGRESO DESCENTRALIZACIÓN\fotos telefono congreso y más\IMG_20221219_13381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88786" cy="3030893"/>
                    </a:xfrm>
                    <a:prstGeom prst="rect">
                      <a:avLst/>
                    </a:prstGeom>
                    <a:noFill/>
                    <a:ln>
                      <a:noFill/>
                    </a:ln>
                  </pic:spPr>
                </pic:pic>
              </a:graphicData>
            </a:graphic>
          </wp:inline>
        </w:drawing>
      </w:r>
    </w:p>
    <w:p w:rsidR="00D94607" w:rsidRDefault="00D94607" w:rsidP="001A79CB"/>
    <w:p w:rsidR="00D94607" w:rsidRDefault="00D94607" w:rsidP="001A79CB">
      <w:r>
        <w:rPr>
          <w:noProof/>
          <w:lang w:eastAsia="es-MX"/>
        </w:rPr>
        <w:drawing>
          <wp:inline distT="0" distB="0" distL="0" distR="0">
            <wp:extent cx="5181600" cy="3781425"/>
            <wp:effectExtent l="0" t="0" r="0" b="9525"/>
            <wp:docPr id="57" name="Imagen 57" descr="C:\Users\PERSONAL\Desktop\TODO CONGRESO DESCENTRALIZACIÓN\fotos telefono congreso y más\IMG_20221219_12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ERSONAL\Desktop\TODO CONGRESO DESCENTRALIZACIÓN\fotos telefono congreso y más\IMG_20221219_12592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178558" cy="3779205"/>
                    </a:xfrm>
                    <a:prstGeom prst="rect">
                      <a:avLst/>
                    </a:prstGeom>
                    <a:noFill/>
                    <a:ln>
                      <a:noFill/>
                    </a:ln>
                  </pic:spPr>
                </pic:pic>
              </a:graphicData>
            </a:graphic>
          </wp:inline>
        </w:drawing>
      </w:r>
    </w:p>
    <w:p w:rsidR="00D94607" w:rsidRPr="00D94607" w:rsidRDefault="00DA7DB6" w:rsidP="00D94607">
      <w:pPr>
        <w:jc w:val="center"/>
        <w:rPr>
          <w:b/>
          <w:color w:val="000000" w:themeColor="text1"/>
        </w:rPr>
      </w:pPr>
      <w:r w:rsidRPr="00D94607">
        <w:rPr>
          <w:b/>
          <w:color w:val="000000" w:themeColor="text1"/>
        </w:rPr>
        <w:lastRenderedPageBreak/>
        <w:t>COMPRA Y MANTENIMIENTO DE FOTOCOPIADORA</w:t>
      </w:r>
    </w:p>
    <w:p w:rsidR="00D94607" w:rsidRDefault="00D94607" w:rsidP="001A79CB"/>
    <w:p w:rsidR="006868E9" w:rsidRPr="006868E9" w:rsidRDefault="006868E9" w:rsidP="006868E9">
      <w:r>
        <w:rPr>
          <w:noProof/>
          <w:lang w:eastAsia="es-MX"/>
        </w:rPr>
        <w:drawing>
          <wp:inline distT="0" distB="0" distL="0" distR="0" wp14:anchorId="579AA2F2" wp14:editId="6269F847">
            <wp:extent cx="2378297" cy="3829050"/>
            <wp:effectExtent l="0" t="0" r="3175" b="0"/>
            <wp:docPr id="58" name="Imagen 58" descr="C:\Users\PERSONAL\Desktop\TODO CONGRESO DESCENTRALIZACIÓN\fotos telefono congreso y más\IMG_20230111_08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ERSONAL\Desktop\TODO CONGRESO DESCENTRALIZACIÓN\fotos telefono congreso y más\IMG_20230111_08310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76901" cy="3826802"/>
                    </a:xfrm>
                    <a:prstGeom prst="rect">
                      <a:avLst/>
                    </a:prstGeom>
                    <a:noFill/>
                    <a:ln>
                      <a:noFill/>
                    </a:ln>
                  </pic:spPr>
                </pic:pic>
              </a:graphicData>
            </a:graphic>
          </wp:inline>
        </w:drawing>
      </w:r>
      <w:r>
        <w:t xml:space="preserve"> </w:t>
      </w:r>
      <w:r>
        <w:rPr>
          <w:noProof/>
          <w:lang w:eastAsia="es-MX"/>
        </w:rPr>
        <w:drawing>
          <wp:inline distT="0" distB="0" distL="0" distR="0">
            <wp:extent cx="2828245" cy="3829050"/>
            <wp:effectExtent l="0" t="0" r="0" b="0"/>
            <wp:docPr id="59" name="Imagen 59" descr="C:\Users\PERSONAL\Desktop\TODO CONGRESO DESCENTRALIZACIÓN\fotos telefono congreso y más\IMG_20230307_15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ERSONAL\Desktop\TODO CONGRESO DESCENTRALIZACIÓN\fotos telefono congreso y más\IMG_20230307_15103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26584" cy="3826801"/>
                    </a:xfrm>
                    <a:prstGeom prst="rect">
                      <a:avLst/>
                    </a:prstGeom>
                    <a:noFill/>
                    <a:ln>
                      <a:noFill/>
                    </a:ln>
                  </pic:spPr>
                </pic:pic>
              </a:graphicData>
            </a:graphic>
          </wp:inline>
        </w:drawing>
      </w:r>
    </w:p>
    <w:p w:rsidR="006868E9" w:rsidRPr="006868E9" w:rsidRDefault="006868E9" w:rsidP="006868E9">
      <w:r>
        <w:rPr>
          <w:noProof/>
          <w:lang w:eastAsia="es-MX"/>
        </w:rPr>
        <w:drawing>
          <wp:inline distT="0" distB="0" distL="0" distR="0">
            <wp:extent cx="5181600" cy="3085359"/>
            <wp:effectExtent l="0" t="0" r="0" b="1270"/>
            <wp:docPr id="60" name="Imagen 60" descr="C:\Users\PERSONAL\Desktop\TODO CONGRESO DESCENTRALIZACIÓN\fotos telefono congreso y más\IMG_20230307_153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ERSONAL\Desktop\TODO CONGRESO DESCENTRALIZACIÓN\fotos telefono congreso y más\IMG_20230307_15345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177312" cy="3082806"/>
                    </a:xfrm>
                    <a:prstGeom prst="rect">
                      <a:avLst/>
                    </a:prstGeom>
                    <a:noFill/>
                    <a:ln>
                      <a:noFill/>
                    </a:ln>
                  </pic:spPr>
                </pic:pic>
              </a:graphicData>
            </a:graphic>
          </wp:inline>
        </w:drawing>
      </w:r>
    </w:p>
    <w:p w:rsidR="00D94607" w:rsidRPr="00DA7DB6" w:rsidRDefault="00DA7DB6" w:rsidP="00DA7DB6">
      <w:pPr>
        <w:pStyle w:val="Ttulo1"/>
        <w:jc w:val="center"/>
        <w:rPr>
          <w:color w:val="000000" w:themeColor="text1"/>
          <w:sz w:val="22"/>
          <w:szCs w:val="22"/>
        </w:rPr>
      </w:pPr>
      <w:bookmarkStart w:id="16" w:name="_Toc135089458"/>
      <w:r w:rsidRPr="00DA7DB6">
        <w:rPr>
          <w:color w:val="000000" w:themeColor="text1"/>
          <w:sz w:val="22"/>
          <w:szCs w:val="22"/>
        </w:rPr>
        <w:lastRenderedPageBreak/>
        <w:t>COMPRA Y REPARACIÓN DE BEBEDEROS</w:t>
      </w:r>
      <w:bookmarkEnd w:id="16"/>
    </w:p>
    <w:p w:rsidR="006868E9" w:rsidRPr="006868E9" w:rsidRDefault="006868E9" w:rsidP="006868E9"/>
    <w:p w:rsidR="006868E9" w:rsidRPr="006868E9" w:rsidRDefault="00D9566A" w:rsidP="006868E9">
      <w:r>
        <w:rPr>
          <w:noProof/>
          <w:lang w:eastAsia="es-MX"/>
        </w:rPr>
        <w:drawing>
          <wp:inline distT="0" distB="0" distL="0" distR="0">
            <wp:extent cx="2600325" cy="3121069"/>
            <wp:effectExtent l="0" t="0" r="0" b="3175"/>
            <wp:docPr id="62" name="Imagen 62" descr="C:\Users\PERSONAL\Desktop\TODO CONGRESO DESCENTRALIZACIÓN\fotos telefono congreso y más\IMG_20230303_171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ERSONAL\Desktop\TODO CONGRESO DESCENTRALIZACIÓN\fotos telefono congreso y más\IMG_20230303_17154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99975" cy="3120648"/>
                    </a:xfrm>
                    <a:prstGeom prst="rect">
                      <a:avLst/>
                    </a:prstGeom>
                    <a:noFill/>
                    <a:ln>
                      <a:noFill/>
                    </a:ln>
                  </pic:spPr>
                </pic:pic>
              </a:graphicData>
            </a:graphic>
          </wp:inline>
        </w:drawing>
      </w:r>
      <w:r>
        <w:t xml:space="preserve">  </w:t>
      </w:r>
      <w:r>
        <w:rPr>
          <w:noProof/>
          <w:lang w:eastAsia="es-MX"/>
        </w:rPr>
        <w:drawing>
          <wp:inline distT="0" distB="0" distL="0" distR="0">
            <wp:extent cx="2616830" cy="3124200"/>
            <wp:effectExtent l="0" t="0" r="0" b="0"/>
            <wp:docPr id="63" name="Imagen 63" descr="C:\Users\PERSONAL\Desktop\TODO CONGRESO DESCENTRALIZACIÓN\fotos telefono congreso y más\IMG_20230303_17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ERSONAL\Desktop\TODO CONGRESO DESCENTRALIZACIÓN\fotos telefono congreso y más\IMG_20230303_17093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14664" cy="3121614"/>
                    </a:xfrm>
                    <a:prstGeom prst="rect">
                      <a:avLst/>
                    </a:prstGeom>
                    <a:noFill/>
                    <a:ln>
                      <a:noFill/>
                    </a:ln>
                  </pic:spPr>
                </pic:pic>
              </a:graphicData>
            </a:graphic>
          </wp:inline>
        </w:drawing>
      </w:r>
    </w:p>
    <w:p w:rsidR="00D94607" w:rsidRPr="00D9566A" w:rsidRDefault="00D9566A" w:rsidP="00D9566A">
      <w:r>
        <w:rPr>
          <w:noProof/>
          <w:lang w:eastAsia="es-MX"/>
        </w:rPr>
        <w:drawing>
          <wp:inline distT="0" distB="0" distL="0" distR="0">
            <wp:extent cx="5286375" cy="3648075"/>
            <wp:effectExtent l="0" t="0" r="9525" b="9525"/>
            <wp:docPr id="64" name="Imagen 64" descr="C:\Users\PERSONAL\Desktop\TODO CONGRESO DESCENTRALIZACIÓN\fotos telefono congreso y más\IMG_20230303_17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ERSONAL\Desktop\TODO CONGRESO DESCENTRALIZACIÓN\fotos telefono congreso y más\IMG_20230303_17101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86932" cy="3648459"/>
                    </a:xfrm>
                    <a:prstGeom prst="rect">
                      <a:avLst/>
                    </a:prstGeom>
                    <a:noFill/>
                    <a:ln>
                      <a:noFill/>
                    </a:ln>
                  </pic:spPr>
                </pic:pic>
              </a:graphicData>
            </a:graphic>
          </wp:inline>
        </w:drawing>
      </w:r>
    </w:p>
    <w:p w:rsidR="00D94607" w:rsidRPr="00DA7DB6" w:rsidRDefault="00DA7DB6" w:rsidP="001A79CB">
      <w:pPr>
        <w:pStyle w:val="Ttulo1"/>
        <w:jc w:val="center"/>
        <w:rPr>
          <w:color w:val="000000" w:themeColor="text1"/>
          <w:sz w:val="22"/>
          <w:szCs w:val="22"/>
        </w:rPr>
      </w:pPr>
      <w:bookmarkStart w:id="17" w:name="_Toc135089459"/>
      <w:r w:rsidRPr="00DA7DB6">
        <w:rPr>
          <w:color w:val="000000" w:themeColor="text1"/>
          <w:sz w:val="22"/>
          <w:szCs w:val="22"/>
        </w:rPr>
        <w:lastRenderedPageBreak/>
        <w:t>COMPRA DE MATERIALES DIVERSOS Y EQUIPOS</w:t>
      </w:r>
      <w:bookmarkEnd w:id="17"/>
    </w:p>
    <w:p w:rsidR="00D9566A" w:rsidRDefault="00D9566A" w:rsidP="00D9566A">
      <w:r>
        <w:rPr>
          <w:noProof/>
          <w:color w:val="000000" w:themeColor="text1"/>
          <w:lang w:eastAsia="es-MX"/>
        </w:rPr>
        <w:drawing>
          <wp:inline distT="0" distB="0" distL="0" distR="0" wp14:anchorId="087F2E0C" wp14:editId="121640C7">
            <wp:extent cx="2740737" cy="2219325"/>
            <wp:effectExtent l="0" t="0" r="2540" b="0"/>
            <wp:docPr id="65" name="Imagen 65" descr="C:\Users\PERSONAL\Desktop\TODO CONGRESO DESCENTRALIZACIÓN\fotos telefono congreso y más\IMG_20230306_17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ERSONAL\Desktop\TODO CONGRESO DESCENTRALIZACIÓN\fotos telefono congreso y más\IMG_20230306_17202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40394" cy="2219047"/>
                    </a:xfrm>
                    <a:prstGeom prst="rect">
                      <a:avLst/>
                    </a:prstGeom>
                    <a:noFill/>
                    <a:ln>
                      <a:noFill/>
                    </a:ln>
                  </pic:spPr>
                </pic:pic>
              </a:graphicData>
            </a:graphic>
          </wp:inline>
        </w:drawing>
      </w:r>
      <w:r>
        <w:t xml:space="preserve"> </w:t>
      </w:r>
      <w:r>
        <w:rPr>
          <w:noProof/>
          <w:lang w:eastAsia="es-MX"/>
        </w:rPr>
        <w:drawing>
          <wp:inline distT="0" distB="0" distL="0" distR="0">
            <wp:extent cx="2495550" cy="2228315"/>
            <wp:effectExtent l="0" t="0" r="0" b="635"/>
            <wp:docPr id="66" name="Imagen 66" descr="C:\Users\PERSONAL\Desktop\TODO CONGRESO DESCENTRALIZACIÓN\fotos telefono congreso y más\IMG_20230310_172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ERSONAL\Desktop\TODO CONGRESO DESCENTRALIZACIÓN\fotos telefono congreso y más\IMG_20230310_17214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92727" cy="2225795"/>
                    </a:xfrm>
                    <a:prstGeom prst="rect">
                      <a:avLst/>
                    </a:prstGeom>
                    <a:noFill/>
                    <a:ln>
                      <a:noFill/>
                    </a:ln>
                  </pic:spPr>
                </pic:pic>
              </a:graphicData>
            </a:graphic>
          </wp:inline>
        </w:drawing>
      </w:r>
    </w:p>
    <w:p w:rsidR="00D94607" w:rsidRPr="00AE1E48" w:rsidRDefault="00AE1E48" w:rsidP="00AE1E48">
      <w:r>
        <w:rPr>
          <w:noProof/>
          <w:lang w:eastAsia="es-MX"/>
        </w:rPr>
        <w:drawing>
          <wp:inline distT="0" distB="0" distL="0" distR="0">
            <wp:extent cx="5200650" cy="3733800"/>
            <wp:effectExtent l="0" t="0" r="0" b="0"/>
            <wp:docPr id="67" name="Imagen 67" descr="C:\Users\PERSONAL\Desktop\TODO CONGRESO DESCENTRALIZACIÓN\fotos telefono congreso y más\IMG_20220913_081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ERSONAL\Desktop\TODO CONGRESO DESCENTRALIZACIÓN\fotos telefono congreso y más\IMG_20220913_08130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196347" cy="3730711"/>
                    </a:xfrm>
                    <a:prstGeom prst="rect">
                      <a:avLst/>
                    </a:prstGeom>
                    <a:noFill/>
                    <a:ln>
                      <a:noFill/>
                    </a:ln>
                  </pic:spPr>
                </pic:pic>
              </a:graphicData>
            </a:graphic>
          </wp:inline>
        </w:drawing>
      </w:r>
    </w:p>
    <w:p w:rsidR="00A61E2D" w:rsidRDefault="00A61E2D" w:rsidP="00AE1E48">
      <w:pPr>
        <w:pStyle w:val="Ttulo1"/>
        <w:jc w:val="center"/>
        <w:rPr>
          <w:color w:val="000000" w:themeColor="text1"/>
        </w:rPr>
      </w:pPr>
    </w:p>
    <w:p w:rsidR="00A61E2D" w:rsidRDefault="00A61E2D" w:rsidP="00AE1E48">
      <w:pPr>
        <w:pStyle w:val="Ttulo1"/>
        <w:jc w:val="center"/>
        <w:rPr>
          <w:color w:val="000000" w:themeColor="text1"/>
        </w:rPr>
      </w:pPr>
    </w:p>
    <w:p w:rsidR="00A61E2D" w:rsidRPr="00A61E2D" w:rsidRDefault="00A61E2D" w:rsidP="00A61E2D"/>
    <w:p w:rsidR="00AE1E48" w:rsidRDefault="00DA7DB6" w:rsidP="00AE1E48">
      <w:pPr>
        <w:pStyle w:val="Ttulo1"/>
        <w:jc w:val="center"/>
        <w:rPr>
          <w:color w:val="000000" w:themeColor="text1"/>
        </w:rPr>
      </w:pPr>
      <w:bookmarkStart w:id="18" w:name="_Toc135089460"/>
      <w:r w:rsidRPr="00AE1E48">
        <w:rPr>
          <w:color w:val="000000" w:themeColor="text1"/>
        </w:rPr>
        <w:lastRenderedPageBreak/>
        <w:t>8- LECCIONES APRENDIDAS</w:t>
      </w:r>
      <w:bookmarkEnd w:id="18"/>
    </w:p>
    <w:p w:rsidR="00AE1E48" w:rsidRDefault="00AE1E48" w:rsidP="00AE1E48"/>
    <w:p w:rsidR="00AE1E48" w:rsidRDefault="00AE1E48" w:rsidP="00AE1E48">
      <w:pPr>
        <w:pStyle w:val="Prrafodelista"/>
        <w:numPr>
          <w:ilvl w:val="0"/>
          <w:numId w:val="6"/>
        </w:numPr>
      </w:pPr>
      <w:r>
        <w:t>Que la buena administración de los recursos es fundamental para mejorar la calidad educativa.</w:t>
      </w:r>
    </w:p>
    <w:p w:rsidR="00AE1E48" w:rsidRDefault="00AE1E48" w:rsidP="00AE1E48">
      <w:pPr>
        <w:pStyle w:val="Prrafodelista"/>
        <w:numPr>
          <w:ilvl w:val="0"/>
          <w:numId w:val="6"/>
        </w:numPr>
      </w:pPr>
      <w:r>
        <w:t>Que la descentralización es efectiva cuando todos los sectores se integran en la toma de decisiones y participan en las instituciones descentralizadas.</w:t>
      </w:r>
    </w:p>
    <w:p w:rsidR="00A61E2D" w:rsidRDefault="00A61E2D" w:rsidP="00AE1E48">
      <w:pPr>
        <w:pStyle w:val="Prrafodelista"/>
        <w:numPr>
          <w:ilvl w:val="0"/>
          <w:numId w:val="6"/>
        </w:numPr>
      </w:pPr>
      <w:r>
        <w:t>El centro educativo Buena Vista del Yaque ha realizado una buena administración de los recursos transferidos.</w:t>
      </w:r>
    </w:p>
    <w:p w:rsidR="00AE1E48" w:rsidRDefault="00A61E2D" w:rsidP="00AE1E48">
      <w:pPr>
        <w:pStyle w:val="Prrafodelista"/>
        <w:numPr>
          <w:ilvl w:val="0"/>
          <w:numId w:val="6"/>
        </w:numPr>
      </w:pPr>
      <w:r>
        <w:t>La descentralización necesita ser implementada cada día, siendo cada vez más efectiva.</w:t>
      </w:r>
    </w:p>
    <w:p w:rsidR="00A61E2D" w:rsidRDefault="00A61E2D" w:rsidP="00A61E2D">
      <w:pPr>
        <w:pStyle w:val="Prrafodelista"/>
      </w:pPr>
    </w:p>
    <w:p w:rsidR="00A61E2D" w:rsidRDefault="00A61E2D" w:rsidP="00A61E2D">
      <w:pPr>
        <w:pStyle w:val="Prrafodelista"/>
      </w:pPr>
    </w:p>
    <w:p w:rsidR="00A61E2D" w:rsidRDefault="00DA7DB6" w:rsidP="00A61E2D">
      <w:pPr>
        <w:pStyle w:val="Ttulo1"/>
        <w:jc w:val="center"/>
        <w:rPr>
          <w:color w:val="000000" w:themeColor="text1"/>
        </w:rPr>
      </w:pPr>
      <w:bookmarkStart w:id="19" w:name="_Toc135089461"/>
      <w:r w:rsidRPr="00A61E2D">
        <w:rPr>
          <w:color w:val="000000" w:themeColor="text1"/>
        </w:rPr>
        <w:t>9-</w:t>
      </w:r>
      <w:r>
        <w:rPr>
          <w:color w:val="000000" w:themeColor="text1"/>
        </w:rPr>
        <w:t xml:space="preserve"> P</w:t>
      </w:r>
      <w:r w:rsidRPr="00A61E2D">
        <w:rPr>
          <w:color w:val="000000" w:themeColor="text1"/>
        </w:rPr>
        <w:t>ROYECCIONES</w:t>
      </w:r>
      <w:bookmarkEnd w:id="19"/>
    </w:p>
    <w:p w:rsidR="00E5252D" w:rsidRPr="00E5252D" w:rsidRDefault="00E5252D" w:rsidP="00E5252D"/>
    <w:p w:rsidR="00A61E2D" w:rsidRDefault="00A61E2D" w:rsidP="00E5252D">
      <w:pPr>
        <w:pStyle w:val="Prrafodelista"/>
        <w:numPr>
          <w:ilvl w:val="0"/>
          <w:numId w:val="7"/>
        </w:numPr>
      </w:pPr>
      <w:r>
        <w:t xml:space="preserve">Llevar el centro a los niveles más alto en calidad educativa, con la dotación </w:t>
      </w:r>
      <w:r w:rsidR="00E5252D">
        <w:t>de los recursos didácticos y tecnológicos que sean necesarios para el proceso de enseñanza-aprendizaje, con el uso de los fondos de la descentralización.</w:t>
      </w:r>
    </w:p>
    <w:p w:rsidR="00DA7DB6" w:rsidRDefault="00E5252D" w:rsidP="00E5252D">
      <w:pPr>
        <w:pStyle w:val="Prrafodelista"/>
        <w:numPr>
          <w:ilvl w:val="0"/>
          <w:numId w:val="7"/>
        </w:numPr>
      </w:pPr>
      <w:r>
        <w:t>Que la descentralización sea tan efectiva</w:t>
      </w:r>
      <w:r w:rsidR="00DA7DB6">
        <w:t xml:space="preserve"> en nuestro centro, </w:t>
      </w:r>
      <w:r>
        <w:t xml:space="preserve"> que nos permitan seleccionar, nombrar y ha</w:t>
      </w:r>
      <w:r w:rsidR="00DA7DB6">
        <w:t xml:space="preserve">sta pagar al personal de apoyo, </w:t>
      </w:r>
      <w:r>
        <w:t xml:space="preserve"> administrativo</w:t>
      </w:r>
      <w:r w:rsidR="00DA7DB6">
        <w:t xml:space="preserve"> y hasta los docentes</w:t>
      </w:r>
    </w:p>
    <w:p w:rsidR="00E5252D" w:rsidRDefault="00DA7DB6" w:rsidP="00E5252D">
      <w:pPr>
        <w:pStyle w:val="Prrafodelista"/>
        <w:numPr>
          <w:ilvl w:val="0"/>
          <w:numId w:val="7"/>
        </w:numPr>
      </w:pPr>
      <w:r>
        <w:t>Instalar una planta purificadora de agua, que nos permita ahorrar  más de 130,000.00 al año en compra de botellones.</w:t>
      </w:r>
    </w:p>
    <w:p w:rsidR="00E5252D" w:rsidRPr="00A61E2D" w:rsidRDefault="00E5252D" w:rsidP="00A61E2D"/>
    <w:p w:rsidR="00D94607" w:rsidRDefault="00D94607" w:rsidP="001A79CB">
      <w:pPr>
        <w:pStyle w:val="Ttulo1"/>
        <w:jc w:val="center"/>
        <w:rPr>
          <w:color w:val="000000" w:themeColor="text1"/>
        </w:rPr>
      </w:pPr>
    </w:p>
    <w:p w:rsidR="000A0CE9" w:rsidRDefault="000A0CE9" w:rsidP="000A0CE9">
      <w:pPr>
        <w:spacing w:line="480" w:lineRule="auto"/>
        <w:ind w:firstLine="708"/>
      </w:pPr>
    </w:p>
    <w:p w:rsidR="00D94607" w:rsidRPr="000A0CE9" w:rsidRDefault="00D94607" w:rsidP="001A79CB">
      <w:pPr>
        <w:pStyle w:val="Ttulo1"/>
        <w:jc w:val="center"/>
        <w:rPr>
          <w:color w:val="000000" w:themeColor="text1"/>
          <w:sz w:val="22"/>
          <w:szCs w:val="22"/>
        </w:rPr>
      </w:pPr>
    </w:p>
    <w:p w:rsidR="00D94607" w:rsidRDefault="00D94607" w:rsidP="000A0CE9">
      <w:pPr>
        <w:pStyle w:val="Ttulo1"/>
        <w:rPr>
          <w:color w:val="000000" w:themeColor="text1"/>
        </w:rPr>
      </w:pPr>
    </w:p>
    <w:p w:rsidR="000A0CE9" w:rsidRPr="000A0CE9" w:rsidRDefault="000A0CE9" w:rsidP="000A0CE9"/>
    <w:p w:rsidR="000A0CE9" w:rsidRDefault="000A0CE9" w:rsidP="001A79CB">
      <w:pPr>
        <w:pStyle w:val="Ttulo1"/>
        <w:jc w:val="center"/>
        <w:rPr>
          <w:color w:val="000000" w:themeColor="text1"/>
        </w:rPr>
      </w:pPr>
    </w:p>
    <w:p w:rsidR="000A0CE9" w:rsidRDefault="000A0CE9" w:rsidP="001A79CB">
      <w:pPr>
        <w:pStyle w:val="Ttulo1"/>
        <w:jc w:val="center"/>
        <w:rPr>
          <w:color w:val="000000" w:themeColor="text1"/>
        </w:rPr>
      </w:pPr>
    </w:p>
    <w:p w:rsidR="008900BC" w:rsidRDefault="001A79CB" w:rsidP="001A79CB">
      <w:pPr>
        <w:pStyle w:val="Ttulo1"/>
        <w:jc w:val="center"/>
        <w:rPr>
          <w:color w:val="000000" w:themeColor="text1"/>
        </w:rPr>
      </w:pPr>
      <w:bookmarkStart w:id="20" w:name="_Toc135089462"/>
      <w:r w:rsidRPr="001A79CB">
        <w:rPr>
          <w:color w:val="000000" w:themeColor="text1"/>
        </w:rPr>
        <w:t>BIBLIOGRAFÍA</w:t>
      </w:r>
      <w:bookmarkEnd w:id="20"/>
    </w:p>
    <w:p w:rsidR="001A79CB" w:rsidRDefault="001A79CB" w:rsidP="00A908CA">
      <w:pPr>
        <w:spacing w:line="480" w:lineRule="auto"/>
      </w:pPr>
    </w:p>
    <w:p w:rsidR="00965BDE" w:rsidRPr="00A908CA" w:rsidRDefault="00965BDE" w:rsidP="00A908CA">
      <w:pPr>
        <w:pStyle w:val="Prrafodelista"/>
        <w:numPr>
          <w:ilvl w:val="0"/>
          <w:numId w:val="5"/>
        </w:numPr>
        <w:spacing w:line="480" w:lineRule="auto"/>
        <w:rPr>
          <w:b/>
        </w:rPr>
      </w:pPr>
      <w:r w:rsidRPr="00A908CA">
        <w:rPr>
          <w:b/>
        </w:rPr>
        <w:t>Ley General de Educación No. 66-97</w:t>
      </w:r>
    </w:p>
    <w:p w:rsidR="00965BDE" w:rsidRDefault="00965BDE" w:rsidP="00A908CA">
      <w:pPr>
        <w:pStyle w:val="Prrafodelista"/>
        <w:numPr>
          <w:ilvl w:val="0"/>
          <w:numId w:val="5"/>
        </w:numPr>
        <w:spacing w:line="480" w:lineRule="auto"/>
        <w:rPr>
          <w:b/>
        </w:rPr>
      </w:pPr>
      <w:r w:rsidRPr="00A908CA">
        <w:t xml:space="preserve"> </w:t>
      </w:r>
      <w:hyperlink r:id="rId72" w:history="1">
        <w:proofErr w:type="spellStart"/>
        <w:r w:rsidRPr="00A908CA">
          <w:rPr>
            <w:rFonts w:ascii="Helvetica" w:hAnsi="Helvetica" w:cs="Helvetica"/>
            <w:color w:val="1A0DAB"/>
            <w:sz w:val="20"/>
            <w:szCs w:val="20"/>
            <w:u w:val="single"/>
            <w:shd w:val="clear" w:color="auto" w:fill="FFFFFF"/>
          </w:rPr>
          <w:t>Resolusión</w:t>
        </w:r>
        <w:proofErr w:type="spellEnd"/>
        <w:r w:rsidRPr="00A908CA">
          <w:rPr>
            <w:rFonts w:ascii="Helvetica" w:hAnsi="Helvetica" w:cs="Helvetica"/>
            <w:color w:val="1A0DAB"/>
            <w:sz w:val="20"/>
            <w:szCs w:val="20"/>
            <w:u w:val="single"/>
            <w:shd w:val="clear" w:color="auto" w:fill="FFFFFF"/>
          </w:rPr>
          <w:t xml:space="preserve"> 0668-2011</w:t>
        </w:r>
      </w:hyperlink>
      <w:r w:rsidRPr="00A908CA">
        <w:rPr>
          <w:b/>
        </w:rPr>
        <w:t xml:space="preserve">. </w:t>
      </w:r>
    </w:p>
    <w:p w:rsidR="00965BDE" w:rsidRPr="00A908CA" w:rsidRDefault="00965BDE" w:rsidP="00A908CA">
      <w:pPr>
        <w:pStyle w:val="Prrafodelista"/>
        <w:numPr>
          <w:ilvl w:val="0"/>
          <w:numId w:val="5"/>
        </w:numPr>
        <w:spacing w:line="480" w:lineRule="auto"/>
      </w:pPr>
      <w:r>
        <w:t xml:space="preserve">Instructivo para el manejo de fondos transferidos a las juntas regionales, de distrito y de centro educativo OPDE/DDO/2012. </w:t>
      </w:r>
      <w:hyperlink r:id="rId73" w:history="1">
        <w:r w:rsidRPr="00A908CA">
          <w:rPr>
            <w:rStyle w:val="Hipervnculo"/>
            <w:b/>
          </w:rPr>
          <w:t>https://siteal.iiep.unesco.org/sites/default/files/sit_accion_files/instructivo_transferencias_resolucion_0668-2011.pdf</w:t>
        </w:r>
      </w:hyperlink>
    </w:p>
    <w:p w:rsidR="00965BDE" w:rsidRPr="00A908CA" w:rsidRDefault="00965BDE" w:rsidP="00A908CA">
      <w:pPr>
        <w:pStyle w:val="Prrafodelista"/>
        <w:numPr>
          <w:ilvl w:val="0"/>
          <w:numId w:val="5"/>
        </w:numPr>
        <w:spacing w:line="480" w:lineRule="auto"/>
        <w:rPr>
          <w:b/>
        </w:rPr>
      </w:pPr>
      <w:r w:rsidRPr="00A908CA">
        <w:rPr>
          <w:b/>
        </w:rPr>
        <w:t xml:space="preserve">Ordenanza No. 02-2018. </w:t>
      </w:r>
      <w:hyperlink r:id="rId74" w:history="1">
        <w:r w:rsidRPr="00A908CA">
          <w:rPr>
            <w:rStyle w:val="Hipervnculo"/>
            <w:b/>
          </w:rPr>
          <w:t>https://www.regional07.gob.do/phocadownload/Ordenanza%2002-2018.pdf</w:t>
        </w:r>
      </w:hyperlink>
    </w:p>
    <w:p w:rsidR="00965BDE" w:rsidRPr="00A908CA" w:rsidRDefault="00965BDE" w:rsidP="00A908CA">
      <w:pPr>
        <w:pStyle w:val="Prrafodelista"/>
        <w:spacing w:line="480" w:lineRule="auto"/>
        <w:rPr>
          <w:b/>
        </w:rPr>
      </w:pPr>
      <w:r w:rsidRPr="00A908CA">
        <w:rPr>
          <w:b/>
        </w:rPr>
        <w:t>https://drive.google.com/file/d/1HfvGELV4ilwsf3VYrtIoBOiEkFtnURsI/view</w:t>
      </w:r>
    </w:p>
    <w:p w:rsidR="00A908CA" w:rsidRDefault="00A908CA" w:rsidP="00A908CA">
      <w:pPr>
        <w:spacing w:line="480" w:lineRule="auto"/>
        <w:rPr>
          <w:b/>
        </w:rPr>
      </w:pPr>
    </w:p>
    <w:p w:rsidR="00A908CA" w:rsidRDefault="000A0CE9" w:rsidP="000A0CE9">
      <w:pPr>
        <w:tabs>
          <w:tab w:val="left" w:pos="2160"/>
        </w:tabs>
      </w:pPr>
      <w:r>
        <w:tab/>
      </w:r>
    </w:p>
    <w:p w:rsidR="000A0CE9" w:rsidRDefault="000A0CE9" w:rsidP="000A0CE9">
      <w:pPr>
        <w:tabs>
          <w:tab w:val="left" w:pos="2160"/>
        </w:tabs>
      </w:pPr>
    </w:p>
    <w:p w:rsidR="000A0CE9" w:rsidRDefault="000A0CE9" w:rsidP="000A0CE9">
      <w:pPr>
        <w:tabs>
          <w:tab w:val="left" w:pos="2160"/>
        </w:tabs>
      </w:pPr>
    </w:p>
    <w:p w:rsidR="000A0CE9" w:rsidRDefault="000A0CE9" w:rsidP="000A0CE9">
      <w:pPr>
        <w:tabs>
          <w:tab w:val="left" w:pos="2160"/>
        </w:tabs>
      </w:pPr>
    </w:p>
    <w:p w:rsidR="000A0CE9" w:rsidRDefault="000A0CE9" w:rsidP="000A0CE9">
      <w:pPr>
        <w:tabs>
          <w:tab w:val="left" w:pos="2160"/>
        </w:tabs>
      </w:pPr>
    </w:p>
    <w:p w:rsidR="000A0CE9" w:rsidRDefault="000A0CE9" w:rsidP="000A0CE9">
      <w:pPr>
        <w:tabs>
          <w:tab w:val="left" w:pos="2160"/>
        </w:tabs>
      </w:pPr>
    </w:p>
    <w:p w:rsidR="000A0CE9" w:rsidRDefault="000A0CE9" w:rsidP="000A0CE9">
      <w:pPr>
        <w:tabs>
          <w:tab w:val="left" w:pos="2160"/>
        </w:tabs>
      </w:pPr>
    </w:p>
    <w:p w:rsidR="000A0CE9" w:rsidRDefault="000A0CE9" w:rsidP="000A0CE9">
      <w:pPr>
        <w:tabs>
          <w:tab w:val="left" w:pos="2160"/>
        </w:tabs>
      </w:pPr>
    </w:p>
    <w:p w:rsidR="000A0CE9" w:rsidRDefault="000A0CE9" w:rsidP="000A0CE9">
      <w:pPr>
        <w:tabs>
          <w:tab w:val="left" w:pos="2160"/>
        </w:tabs>
      </w:pPr>
    </w:p>
    <w:p w:rsidR="000A0CE9" w:rsidRDefault="000A0CE9" w:rsidP="00E25D75">
      <w:pPr>
        <w:pStyle w:val="Ttulo1"/>
        <w:jc w:val="center"/>
        <w:rPr>
          <w:color w:val="000000" w:themeColor="text1"/>
        </w:rPr>
      </w:pPr>
      <w:r w:rsidRPr="00DA7DB6">
        <w:rPr>
          <w:color w:val="000000" w:themeColor="text1"/>
        </w:rPr>
        <w:lastRenderedPageBreak/>
        <w:t xml:space="preserve"> </w:t>
      </w:r>
      <w:bookmarkStart w:id="21" w:name="_Toc135089463"/>
      <w:r w:rsidRPr="00DA7DB6">
        <w:rPr>
          <w:color w:val="000000" w:themeColor="text1"/>
        </w:rPr>
        <w:t>ANEXOS</w:t>
      </w:r>
      <w:bookmarkEnd w:id="21"/>
    </w:p>
    <w:p w:rsidR="000A0CE9" w:rsidRPr="000A0CE9" w:rsidRDefault="000A0CE9" w:rsidP="000A0CE9">
      <w:pPr>
        <w:pStyle w:val="Ttulo1"/>
        <w:jc w:val="center"/>
        <w:rPr>
          <w:color w:val="000000" w:themeColor="text1"/>
          <w:sz w:val="22"/>
          <w:szCs w:val="22"/>
        </w:rPr>
      </w:pPr>
      <w:bookmarkStart w:id="22" w:name="_Toc135089464"/>
      <w:r w:rsidRPr="000A0CE9">
        <w:rPr>
          <w:color w:val="000000" w:themeColor="text1"/>
          <w:sz w:val="22"/>
          <w:szCs w:val="22"/>
        </w:rPr>
        <w:t>Link Testimonios del Impacto de la Descentralizaci</w:t>
      </w:r>
      <w:r>
        <w:rPr>
          <w:color w:val="000000" w:themeColor="text1"/>
          <w:sz w:val="22"/>
          <w:szCs w:val="22"/>
        </w:rPr>
        <w:t>ón en el centro:</w:t>
      </w:r>
      <w:bookmarkEnd w:id="22"/>
    </w:p>
    <w:p w:rsidR="000A0CE9" w:rsidRDefault="00914D47" w:rsidP="000A0CE9">
      <w:pPr>
        <w:tabs>
          <w:tab w:val="left" w:pos="2160"/>
        </w:tabs>
      </w:pPr>
      <w:hyperlink r:id="rId75" w:history="1">
        <w:r w:rsidR="000A0CE9" w:rsidRPr="00601EDF">
          <w:rPr>
            <w:rStyle w:val="Hipervnculo"/>
          </w:rPr>
          <w:t>https://drive.google.com/file/d/1AR6NIsjy_vQ0ofhirgnq477lAVw8IkMl/view</w:t>
        </w:r>
      </w:hyperlink>
    </w:p>
    <w:p w:rsidR="00E25D75" w:rsidRDefault="00E25D75" w:rsidP="000A0CE9">
      <w:pPr>
        <w:tabs>
          <w:tab w:val="left" w:pos="2160"/>
        </w:tabs>
        <w:rPr>
          <w:b/>
        </w:rPr>
      </w:pPr>
    </w:p>
    <w:p w:rsidR="000A0CE9" w:rsidRDefault="000A0CE9" w:rsidP="00E25D75">
      <w:pPr>
        <w:tabs>
          <w:tab w:val="left" w:pos="2160"/>
        </w:tabs>
        <w:jc w:val="center"/>
        <w:rPr>
          <w:b/>
        </w:rPr>
      </w:pPr>
      <w:r w:rsidRPr="00E25D75">
        <w:rPr>
          <w:b/>
        </w:rPr>
        <w:t xml:space="preserve">INVITACIÓN </w:t>
      </w:r>
      <w:r w:rsidR="00E25D75" w:rsidRPr="00E25D75">
        <w:rPr>
          <w:b/>
        </w:rPr>
        <w:t xml:space="preserve"> PRE-CONGRESO</w:t>
      </w:r>
    </w:p>
    <w:p w:rsidR="00E25D75" w:rsidRPr="00E25D75" w:rsidRDefault="00E25D75" w:rsidP="000A0CE9">
      <w:pPr>
        <w:tabs>
          <w:tab w:val="left" w:pos="2160"/>
        </w:tabs>
        <w:rPr>
          <w:b/>
        </w:rPr>
      </w:pPr>
      <w:r>
        <w:rPr>
          <w:noProof/>
          <w:lang w:eastAsia="es-MX"/>
        </w:rPr>
        <w:drawing>
          <wp:inline distT="0" distB="0" distL="0" distR="0" wp14:anchorId="22E4C1AB" wp14:editId="3CE6770B">
            <wp:extent cx="5210175" cy="4115354"/>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25203" cy="4127224"/>
                    </a:xfrm>
                    <a:prstGeom prst="rect">
                      <a:avLst/>
                    </a:prstGeom>
                    <a:noFill/>
                  </pic:spPr>
                </pic:pic>
              </a:graphicData>
            </a:graphic>
          </wp:inline>
        </w:drawing>
      </w:r>
    </w:p>
    <w:p w:rsidR="000A0CE9" w:rsidRDefault="000A0CE9" w:rsidP="000A0CE9">
      <w:pPr>
        <w:tabs>
          <w:tab w:val="left" w:pos="2160"/>
        </w:tabs>
      </w:pPr>
    </w:p>
    <w:p w:rsidR="000A0CE9" w:rsidRDefault="000A0CE9" w:rsidP="000A0CE9">
      <w:pPr>
        <w:tabs>
          <w:tab w:val="left" w:pos="2160"/>
        </w:tabs>
      </w:pPr>
    </w:p>
    <w:p w:rsidR="00E25D75" w:rsidRDefault="00E25D75" w:rsidP="000A0CE9">
      <w:pPr>
        <w:tabs>
          <w:tab w:val="left" w:pos="2160"/>
        </w:tabs>
      </w:pPr>
    </w:p>
    <w:p w:rsidR="00E25D75" w:rsidRDefault="00E25D75" w:rsidP="000A0CE9">
      <w:pPr>
        <w:tabs>
          <w:tab w:val="left" w:pos="2160"/>
        </w:tabs>
      </w:pPr>
    </w:p>
    <w:p w:rsidR="00E25D75" w:rsidRDefault="00E25D75" w:rsidP="000A0CE9">
      <w:pPr>
        <w:tabs>
          <w:tab w:val="left" w:pos="2160"/>
        </w:tabs>
      </w:pPr>
    </w:p>
    <w:p w:rsidR="00E25D75" w:rsidRDefault="00E25D75" w:rsidP="000A0CE9">
      <w:pPr>
        <w:tabs>
          <w:tab w:val="left" w:pos="2160"/>
        </w:tabs>
      </w:pPr>
    </w:p>
    <w:p w:rsidR="00E25D75" w:rsidRDefault="00E25D75"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r w:rsidRPr="002B186E">
        <w:drawing>
          <wp:anchor distT="0" distB="0" distL="114300" distR="114300" simplePos="0" relativeHeight="251715584" behindDoc="1" locked="0" layoutInCell="1" allowOverlap="1" wp14:anchorId="5C8357FC" wp14:editId="35D34BF1">
            <wp:simplePos x="0" y="0"/>
            <wp:positionH relativeFrom="column">
              <wp:posOffset>-1296670</wp:posOffset>
            </wp:positionH>
            <wp:positionV relativeFrom="paragraph">
              <wp:posOffset>272415</wp:posOffset>
            </wp:positionV>
            <wp:extent cx="7780655" cy="4629785"/>
            <wp:effectExtent l="0" t="5715" r="5080" b="508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rot="5400000">
                      <a:off x="0" y="0"/>
                      <a:ext cx="7780655" cy="4629785"/>
                    </a:xfrm>
                    <a:prstGeom prst="rect">
                      <a:avLst/>
                    </a:prstGeom>
                  </pic:spPr>
                </pic:pic>
              </a:graphicData>
            </a:graphic>
            <wp14:sizeRelH relativeFrom="page">
              <wp14:pctWidth>0</wp14:pctWidth>
            </wp14:sizeRelH>
            <wp14:sizeRelV relativeFrom="page">
              <wp14:pctHeight>0</wp14:pctHeight>
            </wp14:sizeRelV>
          </wp:anchor>
        </w:drawing>
      </w: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2B186E" w:rsidRDefault="002B186E" w:rsidP="000A0CE9">
      <w:pPr>
        <w:tabs>
          <w:tab w:val="left" w:pos="2160"/>
        </w:tabs>
      </w:pPr>
    </w:p>
    <w:p w:rsidR="00E25D75" w:rsidRPr="00E25D75" w:rsidRDefault="00E25D75" w:rsidP="000A0CE9">
      <w:pPr>
        <w:tabs>
          <w:tab w:val="left" w:pos="2160"/>
        </w:tabs>
        <w:rPr>
          <w:b/>
        </w:rPr>
      </w:pPr>
    </w:p>
    <w:p w:rsidR="00B159D3" w:rsidRDefault="00B159D3" w:rsidP="00B159D3">
      <w:pPr>
        <w:tabs>
          <w:tab w:val="left" w:pos="2160"/>
        </w:tabs>
        <w:jc w:val="center"/>
        <w:rPr>
          <w:b/>
        </w:rPr>
      </w:pPr>
      <w:r>
        <w:rPr>
          <w:b/>
        </w:rPr>
        <w:lastRenderedPageBreak/>
        <w:t>FOTOS PRE-CONGRESO DE DESCENTRALIZACIÓN</w:t>
      </w:r>
    </w:p>
    <w:p w:rsidR="00B159D3" w:rsidRDefault="00B159D3" w:rsidP="00B159D3">
      <w:pPr>
        <w:tabs>
          <w:tab w:val="left" w:pos="2160"/>
        </w:tabs>
        <w:jc w:val="center"/>
        <w:rPr>
          <w:b/>
        </w:rPr>
      </w:pPr>
      <w:r>
        <w:rPr>
          <w:b/>
          <w:noProof/>
          <w:lang w:eastAsia="es-MX"/>
        </w:rPr>
        <w:drawing>
          <wp:anchor distT="0" distB="0" distL="114300" distR="114300" simplePos="0" relativeHeight="251717632" behindDoc="0" locked="0" layoutInCell="1" allowOverlap="1" wp14:anchorId="1E5625E5" wp14:editId="69F874EA">
            <wp:simplePos x="0" y="0"/>
            <wp:positionH relativeFrom="column">
              <wp:posOffset>280035</wp:posOffset>
            </wp:positionH>
            <wp:positionV relativeFrom="paragraph">
              <wp:posOffset>4190365</wp:posOffset>
            </wp:positionV>
            <wp:extent cx="4805045" cy="2976245"/>
            <wp:effectExtent l="0" t="0" r="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19599"/>
                    <a:stretch/>
                  </pic:blipFill>
                  <pic:spPr bwMode="auto">
                    <a:xfrm>
                      <a:off x="0" y="0"/>
                      <a:ext cx="4805045" cy="2976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lang w:eastAsia="es-MX"/>
        </w:rPr>
        <w:drawing>
          <wp:inline distT="0" distB="0" distL="0" distR="0" wp14:anchorId="7BAA3415" wp14:editId="4B9D0C3B">
            <wp:extent cx="4805463" cy="4182893"/>
            <wp:effectExtent l="0" t="0" r="0" b="825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9">
                      <a:extLst>
                        <a:ext uri="{28A0092B-C50C-407E-A947-70E740481C1C}">
                          <a14:useLocalDpi xmlns:a14="http://schemas.microsoft.com/office/drawing/2010/main" val="0"/>
                        </a:ext>
                      </a:extLst>
                    </a:blip>
                    <a:srcRect l="3516" t="10036" b="12903"/>
                    <a:stretch/>
                  </pic:blipFill>
                  <pic:spPr bwMode="auto">
                    <a:xfrm>
                      <a:off x="0" y="0"/>
                      <a:ext cx="4805464" cy="4182894"/>
                    </a:xfrm>
                    <a:prstGeom prst="rect">
                      <a:avLst/>
                    </a:prstGeom>
                    <a:noFill/>
                    <a:ln>
                      <a:noFill/>
                    </a:ln>
                    <a:extLst>
                      <a:ext uri="{53640926-AAD7-44D8-BBD7-CCE9431645EC}">
                        <a14:shadowObscured xmlns:a14="http://schemas.microsoft.com/office/drawing/2010/main"/>
                      </a:ext>
                    </a:extLst>
                  </pic:spPr>
                </pic:pic>
              </a:graphicData>
            </a:graphic>
          </wp:inline>
        </w:drawing>
      </w:r>
    </w:p>
    <w:p w:rsidR="00B159D3" w:rsidRDefault="00B159D3" w:rsidP="00B159D3">
      <w:pPr>
        <w:tabs>
          <w:tab w:val="left" w:pos="2160"/>
        </w:tabs>
        <w:rPr>
          <w:b/>
          <w:noProof/>
          <w:lang w:eastAsia="es-MX"/>
        </w:rPr>
      </w:pPr>
    </w:p>
    <w:p w:rsidR="00B159D3" w:rsidRDefault="00B159D3" w:rsidP="00B159D3">
      <w:pPr>
        <w:tabs>
          <w:tab w:val="left" w:pos="2160"/>
        </w:tabs>
        <w:rPr>
          <w:b/>
          <w:noProof/>
          <w:lang w:eastAsia="es-MX"/>
        </w:rPr>
      </w:pPr>
    </w:p>
    <w:p w:rsidR="00B159D3" w:rsidRPr="00E25D75" w:rsidRDefault="00B159D3" w:rsidP="00B159D3">
      <w:pPr>
        <w:tabs>
          <w:tab w:val="left" w:pos="2160"/>
        </w:tabs>
        <w:rPr>
          <w:b/>
        </w:rPr>
      </w:pPr>
    </w:p>
    <w:p w:rsidR="00B159D3" w:rsidRDefault="00B159D3" w:rsidP="000A0CE9">
      <w:pPr>
        <w:tabs>
          <w:tab w:val="left" w:pos="2160"/>
        </w:tabs>
        <w:rPr>
          <w:b/>
        </w:rPr>
      </w:pPr>
    </w:p>
    <w:p w:rsidR="00B159D3" w:rsidRDefault="00B159D3" w:rsidP="000A0CE9">
      <w:pPr>
        <w:tabs>
          <w:tab w:val="left" w:pos="2160"/>
        </w:tabs>
        <w:rPr>
          <w:b/>
        </w:rPr>
      </w:pPr>
    </w:p>
    <w:p w:rsidR="00B159D3" w:rsidRDefault="00B159D3" w:rsidP="000A0CE9">
      <w:pPr>
        <w:tabs>
          <w:tab w:val="left" w:pos="2160"/>
        </w:tabs>
        <w:rPr>
          <w:b/>
        </w:rPr>
      </w:pPr>
    </w:p>
    <w:p w:rsidR="00B159D3" w:rsidRDefault="00B159D3" w:rsidP="000A0CE9">
      <w:pPr>
        <w:tabs>
          <w:tab w:val="left" w:pos="2160"/>
        </w:tabs>
        <w:rPr>
          <w:b/>
        </w:rPr>
      </w:pPr>
    </w:p>
    <w:p w:rsidR="00B159D3" w:rsidRDefault="00B159D3" w:rsidP="000A0CE9">
      <w:pPr>
        <w:tabs>
          <w:tab w:val="left" w:pos="2160"/>
        </w:tabs>
        <w:rPr>
          <w:b/>
        </w:rPr>
      </w:pPr>
    </w:p>
    <w:p w:rsidR="00B159D3" w:rsidRDefault="00B159D3" w:rsidP="000A0CE9">
      <w:pPr>
        <w:tabs>
          <w:tab w:val="left" w:pos="2160"/>
        </w:tabs>
        <w:rPr>
          <w:b/>
        </w:rPr>
      </w:pPr>
    </w:p>
    <w:p w:rsidR="00B159D3" w:rsidRDefault="00B159D3" w:rsidP="000A0CE9">
      <w:pPr>
        <w:tabs>
          <w:tab w:val="left" w:pos="2160"/>
        </w:tabs>
        <w:rPr>
          <w:b/>
        </w:rPr>
      </w:pPr>
    </w:p>
    <w:p w:rsidR="00B159D3" w:rsidRDefault="00B159D3" w:rsidP="000A0CE9">
      <w:pPr>
        <w:tabs>
          <w:tab w:val="left" w:pos="2160"/>
        </w:tabs>
        <w:rPr>
          <w:b/>
        </w:rPr>
      </w:pPr>
    </w:p>
    <w:p w:rsidR="00E25D75" w:rsidRDefault="00E25D75" w:rsidP="000A0CE9">
      <w:pPr>
        <w:tabs>
          <w:tab w:val="left" w:pos="2160"/>
        </w:tabs>
        <w:rPr>
          <w:b/>
        </w:rPr>
      </w:pPr>
      <w:r w:rsidRPr="00E25D75">
        <w:rPr>
          <w:b/>
        </w:rPr>
        <w:lastRenderedPageBreak/>
        <w:t>RECONOCIMIENTO A LA JUNTA DE CENTRO:</w:t>
      </w:r>
    </w:p>
    <w:p w:rsidR="00E25D75" w:rsidRDefault="00E25D75" w:rsidP="000A0CE9">
      <w:pPr>
        <w:tabs>
          <w:tab w:val="left" w:pos="2160"/>
        </w:tabs>
        <w:rPr>
          <w:b/>
        </w:rPr>
      </w:pPr>
    </w:p>
    <w:p w:rsidR="00E25D75" w:rsidRDefault="00E25D75" w:rsidP="00E25D75">
      <w:pPr>
        <w:tabs>
          <w:tab w:val="left" w:pos="2160"/>
        </w:tabs>
        <w:jc w:val="center"/>
        <w:rPr>
          <w:b/>
        </w:rPr>
      </w:pPr>
      <w:r>
        <w:rPr>
          <w:noProof/>
          <w:lang w:eastAsia="es-MX"/>
        </w:rPr>
        <w:drawing>
          <wp:inline distT="0" distB="0" distL="0" distR="0" wp14:anchorId="56FFB33B" wp14:editId="6C01C496">
            <wp:extent cx="5114925" cy="5695950"/>
            <wp:effectExtent l="0" t="0" r="9525" b="0"/>
            <wp:docPr id="70" name="3 Imagen" descr="I:\DCIM\245PHOTO\SAM_6217.JPG"/>
            <wp:cNvGraphicFramePr/>
            <a:graphic xmlns:a="http://schemas.openxmlformats.org/drawingml/2006/main">
              <a:graphicData uri="http://schemas.openxmlformats.org/drawingml/2006/picture">
                <pic:pic xmlns:pic="http://schemas.openxmlformats.org/drawingml/2006/picture">
                  <pic:nvPicPr>
                    <pic:cNvPr id="4" name="3 Imagen" descr="I:\DCIM\245PHOTO\SAM_6217.JPG"/>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20407" cy="5702055"/>
                    </a:xfrm>
                    <a:prstGeom prst="rect">
                      <a:avLst/>
                    </a:prstGeom>
                    <a:noFill/>
                    <a:ln>
                      <a:noFill/>
                    </a:ln>
                  </pic:spPr>
                </pic:pic>
              </a:graphicData>
            </a:graphic>
          </wp:inline>
        </w:drawing>
      </w:r>
    </w:p>
    <w:p w:rsidR="00E25D75" w:rsidRDefault="00E25D75" w:rsidP="000A0CE9">
      <w:pPr>
        <w:tabs>
          <w:tab w:val="left" w:pos="2160"/>
        </w:tabs>
        <w:rPr>
          <w:b/>
        </w:rPr>
      </w:pPr>
    </w:p>
    <w:p w:rsidR="00965BDE" w:rsidRDefault="00965BDE" w:rsidP="00E25D75">
      <w:pPr>
        <w:tabs>
          <w:tab w:val="left" w:pos="2160"/>
        </w:tabs>
        <w:jc w:val="center"/>
        <w:rPr>
          <w:b/>
        </w:rPr>
      </w:pPr>
    </w:p>
    <w:p w:rsidR="00965BDE" w:rsidRDefault="00965BDE" w:rsidP="00E25D75">
      <w:pPr>
        <w:tabs>
          <w:tab w:val="left" w:pos="2160"/>
        </w:tabs>
        <w:jc w:val="center"/>
        <w:rPr>
          <w:b/>
        </w:rPr>
      </w:pPr>
    </w:p>
    <w:p w:rsidR="00965BDE" w:rsidRDefault="00965BDE" w:rsidP="00E25D75">
      <w:pPr>
        <w:tabs>
          <w:tab w:val="left" w:pos="2160"/>
        </w:tabs>
        <w:jc w:val="center"/>
        <w:rPr>
          <w:b/>
        </w:rPr>
      </w:pPr>
    </w:p>
    <w:p w:rsidR="00B159D3" w:rsidRDefault="00B159D3" w:rsidP="00E25D75">
      <w:pPr>
        <w:tabs>
          <w:tab w:val="left" w:pos="2160"/>
        </w:tabs>
        <w:jc w:val="center"/>
        <w:rPr>
          <w:b/>
        </w:rPr>
      </w:pPr>
    </w:p>
    <w:sectPr w:rsidR="00B159D3" w:rsidSect="007A16FB">
      <w:headerReference w:type="default" r:id="rId81"/>
      <w:pgSz w:w="12240" w:h="15840" w:code="1"/>
      <w:pgMar w:top="1440" w:right="1440" w:bottom="1440" w:left="1440" w:header="709" w:footer="709" w:gutter="90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4D47" w:rsidRDefault="00914D47" w:rsidP="00965BDE">
      <w:pPr>
        <w:spacing w:after="0" w:line="240" w:lineRule="auto"/>
      </w:pPr>
      <w:r>
        <w:separator/>
      </w:r>
    </w:p>
  </w:endnote>
  <w:endnote w:type="continuationSeparator" w:id="0">
    <w:p w:rsidR="00914D47" w:rsidRDefault="00914D47" w:rsidP="00965B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4D47" w:rsidRDefault="00914D47" w:rsidP="00965BDE">
      <w:pPr>
        <w:spacing w:after="0" w:line="240" w:lineRule="auto"/>
      </w:pPr>
      <w:r>
        <w:separator/>
      </w:r>
    </w:p>
  </w:footnote>
  <w:footnote w:type="continuationSeparator" w:id="0">
    <w:p w:rsidR="00914D47" w:rsidRDefault="00914D47" w:rsidP="00965BD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5964205"/>
      <w:docPartObj>
        <w:docPartGallery w:val="Page Numbers (Top of Page)"/>
        <w:docPartUnique/>
      </w:docPartObj>
    </w:sdtPr>
    <w:sdtEndPr/>
    <w:sdtContent>
      <w:p w:rsidR="00965BDE" w:rsidRDefault="00965BDE">
        <w:pPr>
          <w:pStyle w:val="Encabezado"/>
          <w:jc w:val="right"/>
        </w:pPr>
        <w:r>
          <w:fldChar w:fldCharType="begin"/>
        </w:r>
        <w:r>
          <w:instrText>PAGE   \* MERGEFORMAT</w:instrText>
        </w:r>
        <w:r>
          <w:fldChar w:fldCharType="separate"/>
        </w:r>
        <w:r w:rsidR="007C5AE5" w:rsidRPr="007C5AE5">
          <w:rPr>
            <w:noProof/>
            <w:lang w:val="es-ES"/>
          </w:rPr>
          <w:t>21</w:t>
        </w:r>
        <w:r>
          <w:fldChar w:fldCharType="end"/>
        </w:r>
      </w:p>
    </w:sdtContent>
  </w:sdt>
  <w:p w:rsidR="00965BDE" w:rsidRDefault="00965BDE">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F0354B"/>
    <w:multiLevelType w:val="hybridMultilevel"/>
    <w:tmpl w:val="9D044E1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33503702"/>
    <w:multiLevelType w:val="hybridMultilevel"/>
    <w:tmpl w:val="F488A6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34B53BB1"/>
    <w:multiLevelType w:val="hybridMultilevel"/>
    <w:tmpl w:val="3DBA6A24"/>
    <w:lvl w:ilvl="0" w:tplc="080A0001">
      <w:start w:val="1"/>
      <w:numFmt w:val="bullet"/>
      <w:lvlText w:val=""/>
      <w:lvlJc w:val="left"/>
      <w:pPr>
        <w:ind w:left="1470" w:hanging="360"/>
      </w:pPr>
      <w:rPr>
        <w:rFonts w:ascii="Symbol" w:hAnsi="Symbol" w:hint="default"/>
      </w:rPr>
    </w:lvl>
    <w:lvl w:ilvl="1" w:tplc="080A0003" w:tentative="1">
      <w:start w:val="1"/>
      <w:numFmt w:val="bullet"/>
      <w:lvlText w:val="o"/>
      <w:lvlJc w:val="left"/>
      <w:pPr>
        <w:ind w:left="2190" w:hanging="360"/>
      </w:pPr>
      <w:rPr>
        <w:rFonts w:ascii="Courier New" w:hAnsi="Courier New" w:cs="Courier New" w:hint="default"/>
      </w:rPr>
    </w:lvl>
    <w:lvl w:ilvl="2" w:tplc="080A0005" w:tentative="1">
      <w:start w:val="1"/>
      <w:numFmt w:val="bullet"/>
      <w:lvlText w:val=""/>
      <w:lvlJc w:val="left"/>
      <w:pPr>
        <w:ind w:left="2910" w:hanging="360"/>
      </w:pPr>
      <w:rPr>
        <w:rFonts w:ascii="Wingdings" w:hAnsi="Wingdings" w:hint="default"/>
      </w:rPr>
    </w:lvl>
    <w:lvl w:ilvl="3" w:tplc="080A0001" w:tentative="1">
      <w:start w:val="1"/>
      <w:numFmt w:val="bullet"/>
      <w:lvlText w:val=""/>
      <w:lvlJc w:val="left"/>
      <w:pPr>
        <w:ind w:left="3630" w:hanging="360"/>
      </w:pPr>
      <w:rPr>
        <w:rFonts w:ascii="Symbol" w:hAnsi="Symbol" w:hint="default"/>
      </w:rPr>
    </w:lvl>
    <w:lvl w:ilvl="4" w:tplc="080A0003" w:tentative="1">
      <w:start w:val="1"/>
      <w:numFmt w:val="bullet"/>
      <w:lvlText w:val="o"/>
      <w:lvlJc w:val="left"/>
      <w:pPr>
        <w:ind w:left="4350" w:hanging="360"/>
      </w:pPr>
      <w:rPr>
        <w:rFonts w:ascii="Courier New" w:hAnsi="Courier New" w:cs="Courier New" w:hint="default"/>
      </w:rPr>
    </w:lvl>
    <w:lvl w:ilvl="5" w:tplc="080A0005" w:tentative="1">
      <w:start w:val="1"/>
      <w:numFmt w:val="bullet"/>
      <w:lvlText w:val=""/>
      <w:lvlJc w:val="left"/>
      <w:pPr>
        <w:ind w:left="5070" w:hanging="360"/>
      </w:pPr>
      <w:rPr>
        <w:rFonts w:ascii="Wingdings" w:hAnsi="Wingdings" w:hint="default"/>
      </w:rPr>
    </w:lvl>
    <w:lvl w:ilvl="6" w:tplc="080A0001" w:tentative="1">
      <w:start w:val="1"/>
      <w:numFmt w:val="bullet"/>
      <w:lvlText w:val=""/>
      <w:lvlJc w:val="left"/>
      <w:pPr>
        <w:ind w:left="5790" w:hanging="360"/>
      </w:pPr>
      <w:rPr>
        <w:rFonts w:ascii="Symbol" w:hAnsi="Symbol" w:hint="default"/>
      </w:rPr>
    </w:lvl>
    <w:lvl w:ilvl="7" w:tplc="080A0003" w:tentative="1">
      <w:start w:val="1"/>
      <w:numFmt w:val="bullet"/>
      <w:lvlText w:val="o"/>
      <w:lvlJc w:val="left"/>
      <w:pPr>
        <w:ind w:left="6510" w:hanging="360"/>
      </w:pPr>
      <w:rPr>
        <w:rFonts w:ascii="Courier New" w:hAnsi="Courier New" w:cs="Courier New" w:hint="default"/>
      </w:rPr>
    </w:lvl>
    <w:lvl w:ilvl="8" w:tplc="080A0005" w:tentative="1">
      <w:start w:val="1"/>
      <w:numFmt w:val="bullet"/>
      <w:lvlText w:val=""/>
      <w:lvlJc w:val="left"/>
      <w:pPr>
        <w:ind w:left="7230" w:hanging="360"/>
      </w:pPr>
      <w:rPr>
        <w:rFonts w:ascii="Wingdings" w:hAnsi="Wingdings" w:hint="default"/>
      </w:rPr>
    </w:lvl>
  </w:abstractNum>
  <w:abstractNum w:abstractNumId="3">
    <w:nsid w:val="411E5738"/>
    <w:multiLevelType w:val="hybridMultilevel"/>
    <w:tmpl w:val="7D0EEB30"/>
    <w:lvl w:ilvl="0" w:tplc="080A0001">
      <w:start w:val="1"/>
      <w:numFmt w:val="bullet"/>
      <w:lvlText w:val=""/>
      <w:lvlJc w:val="left"/>
      <w:pPr>
        <w:ind w:left="1470" w:hanging="360"/>
      </w:pPr>
      <w:rPr>
        <w:rFonts w:ascii="Symbol" w:hAnsi="Symbol" w:hint="default"/>
      </w:rPr>
    </w:lvl>
    <w:lvl w:ilvl="1" w:tplc="080A0003" w:tentative="1">
      <w:start w:val="1"/>
      <w:numFmt w:val="bullet"/>
      <w:lvlText w:val="o"/>
      <w:lvlJc w:val="left"/>
      <w:pPr>
        <w:ind w:left="2190" w:hanging="360"/>
      </w:pPr>
      <w:rPr>
        <w:rFonts w:ascii="Courier New" w:hAnsi="Courier New" w:cs="Courier New" w:hint="default"/>
      </w:rPr>
    </w:lvl>
    <w:lvl w:ilvl="2" w:tplc="080A0005" w:tentative="1">
      <w:start w:val="1"/>
      <w:numFmt w:val="bullet"/>
      <w:lvlText w:val=""/>
      <w:lvlJc w:val="left"/>
      <w:pPr>
        <w:ind w:left="2910" w:hanging="360"/>
      </w:pPr>
      <w:rPr>
        <w:rFonts w:ascii="Wingdings" w:hAnsi="Wingdings" w:hint="default"/>
      </w:rPr>
    </w:lvl>
    <w:lvl w:ilvl="3" w:tplc="080A0001" w:tentative="1">
      <w:start w:val="1"/>
      <w:numFmt w:val="bullet"/>
      <w:lvlText w:val=""/>
      <w:lvlJc w:val="left"/>
      <w:pPr>
        <w:ind w:left="3630" w:hanging="360"/>
      </w:pPr>
      <w:rPr>
        <w:rFonts w:ascii="Symbol" w:hAnsi="Symbol" w:hint="default"/>
      </w:rPr>
    </w:lvl>
    <w:lvl w:ilvl="4" w:tplc="080A0003" w:tentative="1">
      <w:start w:val="1"/>
      <w:numFmt w:val="bullet"/>
      <w:lvlText w:val="o"/>
      <w:lvlJc w:val="left"/>
      <w:pPr>
        <w:ind w:left="4350" w:hanging="360"/>
      </w:pPr>
      <w:rPr>
        <w:rFonts w:ascii="Courier New" w:hAnsi="Courier New" w:cs="Courier New" w:hint="default"/>
      </w:rPr>
    </w:lvl>
    <w:lvl w:ilvl="5" w:tplc="080A0005" w:tentative="1">
      <w:start w:val="1"/>
      <w:numFmt w:val="bullet"/>
      <w:lvlText w:val=""/>
      <w:lvlJc w:val="left"/>
      <w:pPr>
        <w:ind w:left="5070" w:hanging="360"/>
      </w:pPr>
      <w:rPr>
        <w:rFonts w:ascii="Wingdings" w:hAnsi="Wingdings" w:hint="default"/>
      </w:rPr>
    </w:lvl>
    <w:lvl w:ilvl="6" w:tplc="080A0001" w:tentative="1">
      <w:start w:val="1"/>
      <w:numFmt w:val="bullet"/>
      <w:lvlText w:val=""/>
      <w:lvlJc w:val="left"/>
      <w:pPr>
        <w:ind w:left="5790" w:hanging="360"/>
      </w:pPr>
      <w:rPr>
        <w:rFonts w:ascii="Symbol" w:hAnsi="Symbol" w:hint="default"/>
      </w:rPr>
    </w:lvl>
    <w:lvl w:ilvl="7" w:tplc="080A0003" w:tentative="1">
      <w:start w:val="1"/>
      <w:numFmt w:val="bullet"/>
      <w:lvlText w:val="o"/>
      <w:lvlJc w:val="left"/>
      <w:pPr>
        <w:ind w:left="6510" w:hanging="360"/>
      </w:pPr>
      <w:rPr>
        <w:rFonts w:ascii="Courier New" w:hAnsi="Courier New" w:cs="Courier New" w:hint="default"/>
      </w:rPr>
    </w:lvl>
    <w:lvl w:ilvl="8" w:tplc="080A0005" w:tentative="1">
      <w:start w:val="1"/>
      <w:numFmt w:val="bullet"/>
      <w:lvlText w:val=""/>
      <w:lvlJc w:val="left"/>
      <w:pPr>
        <w:ind w:left="7230" w:hanging="360"/>
      </w:pPr>
      <w:rPr>
        <w:rFonts w:ascii="Wingdings" w:hAnsi="Wingdings" w:hint="default"/>
      </w:rPr>
    </w:lvl>
  </w:abstractNum>
  <w:abstractNum w:abstractNumId="4">
    <w:nsid w:val="6A687369"/>
    <w:multiLevelType w:val="hybridMultilevel"/>
    <w:tmpl w:val="AF389A5E"/>
    <w:lvl w:ilvl="0" w:tplc="080A0005">
      <w:start w:val="1"/>
      <w:numFmt w:val="bullet"/>
      <w:lvlText w:val=""/>
      <w:lvlJc w:val="left"/>
      <w:pPr>
        <w:ind w:left="1428" w:hanging="360"/>
      </w:pPr>
      <w:rPr>
        <w:rFonts w:ascii="Wingdings" w:hAnsi="Wingdings"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5">
    <w:nsid w:val="6D440796"/>
    <w:multiLevelType w:val="hybridMultilevel"/>
    <w:tmpl w:val="6AE696FC"/>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747C7D04"/>
    <w:multiLevelType w:val="hybridMultilevel"/>
    <w:tmpl w:val="B0065D2E"/>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5"/>
  </w:num>
  <w:num w:numId="4">
    <w:abstractNumId w:val="4"/>
  </w:num>
  <w:num w:numId="5">
    <w:abstractNumId w:val="0"/>
  </w:num>
  <w:num w:numId="6">
    <w:abstractNumId w:val="1"/>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49"/>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2F17"/>
    <w:rsid w:val="00033074"/>
    <w:rsid w:val="000A0CE9"/>
    <w:rsid w:val="000D0727"/>
    <w:rsid w:val="00121362"/>
    <w:rsid w:val="001A79CB"/>
    <w:rsid w:val="00295B98"/>
    <w:rsid w:val="002B186E"/>
    <w:rsid w:val="002E0461"/>
    <w:rsid w:val="00310CA1"/>
    <w:rsid w:val="00322D9D"/>
    <w:rsid w:val="00392A05"/>
    <w:rsid w:val="00463E3C"/>
    <w:rsid w:val="00483BF7"/>
    <w:rsid w:val="004A3B93"/>
    <w:rsid w:val="004E0B9B"/>
    <w:rsid w:val="00577B6A"/>
    <w:rsid w:val="0058752F"/>
    <w:rsid w:val="005B61E4"/>
    <w:rsid w:val="0064166F"/>
    <w:rsid w:val="00683AFE"/>
    <w:rsid w:val="006868E9"/>
    <w:rsid w:val="006D3398"/>
    <w:rsid w:val="00706555"/>
    <w:rsid w:val="00762ACE"/>
    <w:rsid w:val="00795F37"/>
    <w:rsid w:val="007A16FB"/>
    <w:rsid w:val="007C5AE5"/>
    <w:rsid w:val="007D5205"/>
    <w:rsid w:val="007E4A57"/>
    <w:rsid w:val="00816D0D"/>
    <w:rsid w:val="00852F17"/>
    <w:rsid w:val="00861A5F"/>
    <w:rsid w:val="008900BC"/>
    <w:rsid w:val="008D30A3"/>
    <w:rsid w:val="0091409C"/>
    <w:rsid w:val="00914D47"/>
    <w:rsid w:val="00936B23"/>
    <w:rsid w:val="00965BDE"/>
    <w:rsid w:val="00981F6F"/>
    <w:rsid w:val="0099113E"/>
    <w:rsid w:val="009B0AA7"/>
    <w:rsid w:val="009C317C"/>
    <w:rsid w:val="00A01782"/>
    <w:rsid w:val="00A50059"/>
    <w:rsid w:val="00A53BE7"/>
    <w:rsid w:val="00A61E2D"/>
    <w:rsid w:val="00A87D8A"/>
    <w:rsid w:val="00A908CA"/>
    <w:rsid w:val="00AB2C42"/>
    <w:rsid w:val="00AD1586"/>
    <w:rsid w:val="00AE1E48"/>
    <w:rsid w:val="00B03978"/>
    <w:rsid w:val="00B159D3"/>
    <w:rsid w:val="00B53EC0"/>
    <w:rsid w:val="00BA3E0B"/>
    <w:rsid w:val="00BD59C1"/>
    <w:rsid w:val="00C90087"/>
    <w:rsid w:val="00CA03F1"/>
    <w:rsid w:val="00D42BCE"/>
    <w:rsid w:val="00D42FA8"/>
    <w:rsid w:val="00D94607"/>
    <w:rsid w:val="00D9566A"/>
    <w:rsid w:val="00DA7DB6"/>
    <w:rsid w:val="00DB1C76"/>
    <w:rsid w:val="00E25D75"/>
    <w:rsid w:val="00E27AF3"/>
    <w:rsid w:val="00E41BC3"/>
    <w:rsid w:val="00E5252D"/>
    <w:rsid w:val="00E75E13"/>
    <w:rsid w:val="00EE1FCD"/>
    <w:rsid w:val="00EE6104"/>
    <w:rsid w:val="00F12D45"/>
    <w:rsid w:val="00F37BEE"/>
    <w:rsid w:val="00F70434"/>
    <w:rsid w:val="00FC4D8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852F1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E75E1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52F17"/>
    <w:rPr>
      <w:rFonts w:asciiTheme="majorHAnsi" w:eastAsiaTheme="majorEastAsia" w:hAnsiTheme="majorHAnsi" w:cstheme="majorBidi"/>
      <w:b/>
      <w:bCs/>
      <w:color w:val="365F91" w:themeColor="accent1" w:themeShade="BF"/>
      <w:sz w:val="28"/>
      <w:szCs w:val="28"/>
    </w:rPr>
  </w:style>
  <w:style w:type="character" w:styleId="Hipervnculo">
    <w:name w:val="Hyperlink"/>
    <w:basedOn w:val="Fuentedeprrafopredeter"/>
    <w:uiPriority w:val="99"/>
    <w:unhideWhenUsed/>
    <w:rsid w:val="00322D9D"/>
    <w:rPr>
      <w:color w:val="0000FF" w:themeColor="hyperlink"/>
      <w:u w:val="single"/>
    </w:rPr>
  </w:style>
  <w:style w:type="character" w:customStyle="1" w:styleId="Ttulo2Car">
    <w:name w:val="Título 2 Car"/>
    <w:basedOn w:val="Fuentedeprrafopredeter"/>
    <w:link w:val="Ttulo2"/>
    <w:uiPriority w:val="9"/>
    <w:rsid w:val="00E75E13"/>
    <w:rPr>
      <w:rFonts w:asciiTheme="majorHAnsi" w:eastAsiaTheme="majorEastAsia" w:hAnsiTheme="majorHAnsi" w:cstheme="majorBidi"/>
      <w:b/>
      <w:bCs/>
      <w:color w:val="4F81BD" w:themeColor="accent1"/>
      <w:sz w:val="26"/>
      <w:szCs w:val="26"/>
    </w:rPr>
  </w:style>
  <w:style w:type="paragraph" w:styleId="Prrafodelista">
    <w:name w:val="List Paragraph"/>
    <w:basedOn w:val="Normal"/>
    <w:uiPriority w:val="34"/>
    <w:qFormat/>
    <w:rsid w:val="00E75E13"/>
    <w:pPr>
      <w:ind w:left="720"/>
      <w:contextualSpacing/>
    </w:pPr>
  </w:style>
  <w:style w:type="paragraph" w:styleId="Textodeglobo">
    <w:name w:val="Balloon Text"/>
    <w:basedOn w:val="Normal"/>
    <w:link w:val="TextodegloboCar"/>
    <w:uiPriority w:val="99"/>
    <w:semiHidden/>
    <w:unhideWhenUsed/>
    <w:rsid w:val="0012136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21362"/>
    <w:rPr>
      <w:rFonts w:ascii="Tahoma" w:hAnsi="Tahoma" w:cs="Tahoma"/>
      <w:sz w:val="16"/>
      <w:szCs w:val="16"/>
    </w:rPr>
  </w:style>
  <w:style w:type="paragraph" w:styleId="Encabezado">
    <w:name w:val="header"/>
    <w:basedOn w:val="Normal"/>
    <w:link w:val="EncabezadoCar"/>
    <w:uiPriority w:val="99"/>
    <w:unhideWhenUsed/>
    <w:rsid w:val="00965BD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65BDE"/>
  </w:style>
  <w:style w:type="paragraph" w:styleId="Piedepgina">
    <w:name w:val="footer"/>
    <w:basedOn w:val="Normal"/>
    <w:link w:val="PiedepginaCar"/>
    <w:uiPriority w:val="99"/>
    <w:unhideWhenUsed/>
    <w:rsid w:val="00965BD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65BDE"/>
  </w:style>
  <w:style w:type="paragraph" w:styleId="TtulodeTDC">
    <w:name w:val="TOC Heading"/>
    <w:basedOn w:val="Ttulo1"/>
    <w:next w:val="Normal"/>
    <w:uiPriority w:val="39"/>
    <w:semiHidden/>
    <w:unhideWhenUsed/>
    <w:qFormat/>
    <w:rsid w:val="00965BDE"/>
    <w:pPr>
      <w:outlineLvl w:val="9"/>
    </w:pPr>
    <w:rPr>
      <w:lang w:eastAsia="es-MX"/>
    </w:rPr>
  </w:style>
  <w:style w:type="paragraph" w:styleId="TDC1">
    <w:name w:val="toc 1"/>
    <w:basedOn w:val="Normal"/>
    <w:next w:val="Normal"/>
    <w:autoRedefine/>
    <w:uiPriority w:val="39"/>
    <w:unhideWhenUsed/>
    <w:rsid w:val="00965BDE"/>
    <w:pPr>
      <w:spacing w:after="100"/>
    </w:pPr>
  </w:style>
  <w:style w:type="paragraph" w:styleId="TDC2">
    <w:name w:val="toc 2"/>
    <w:basedOn w:val="Normal"/>
    <w:next w:val="Normal"/>
    <w:autoRedefine/>
    <w:uiPriority w:val="39"/>
    <w:unhideWhenUsed/>
    <w:rsid w:val="00965BDE"/>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852F1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E75E1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52F17"/>
    <w:rPr>
      <w:rFonts w:asciiTheme="majorHAnsi" w:eastAsiaTheme="majorEastAsia" w:hAnsiTheme="majorHAnsi" w:cstheme="majorBidi"/>
      <w:b/>
      <w:bCs/>
      <w:color w:val="365F91" w:themeColor="accent1" w:themeShade="BF"/>
      <w:sz w:val="28"/>
      <w:szCs w:val="28"/>
    </w:rPr>
  </w:style>
  <w:style w:type="character" w:styleId="Hipervnculo">
    <w:name w:val="Hyperlink"/>
    <w:basedOn w:val="Fuentedeprrafopredeter"/>
    <w:uiPriority w:val="99"/>
    <w:unhideWhenUsed/>
    <w:rsid w:val="00322D9D"/>
    <w:rPr>
      <w:color w:val="0000FF" w:themeColor="hyperlink"/>
      <w:u w:val="single"/>
    </w:rPr>
  </w:style>
  <w:style w:type="character" w:customStyle="1" w:styleId="Ttulo2Car">
    <w:name w:val="Título 2 Car"/>
    <w:basedOn w:val="Fuentedeprrafopredeter"/>
    <w:link w:val="Ttulo2"/>
    <w:uiPriority w:val="9"/>
    <w:rsid w:val="00E75E13"/>
    <w:rPr>
      <w:rFonts w:asciiTheme="majorHAnsi" w:eastAsiaTheme="majorEastAsia" w:hAnsiTheme="majorHAnsi" w:cstheme="majorBidi"/>
      <w:b/>
      <w:bCs/>
      <w:color w:val="4F81BD" w:themeColor="accent1"/>
      <w:sz w:val="26"/>
      <w:szCs w:val="26"/>
    </w:rPr>
  </w:style>
  <w:style w:type="paragraph" w:styleId="Prrafodelista">
    <w:name w:val="List Paragraph"/>
    <w:basedOn w:val="Normal"/>
    <w:uiPriority w:val="34"/>
    <w:qFormat/>
    <w:rsid w:val="00E75E13"/>
    <w:pPr>
      <w:ind w:left="720"/>
      <w:contextualSpacing/>
    </w:pPr>
  </w:style>
  <w:style w:type="paragraph" w:styleId="Textodeglobo">
    <w:name w:val="Balloon Text"/>
    <w:basedOn w:val="Normal"/>
    <w:link w:val="TextodegloboCar"/>
    <w:uiPriority w:val="99"/>
    <w:semiHidden/>
    <w:unhideWhenUsed/>
    <w:rsid w:val="0012136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21362"/>
    <w:rPr>
      <w:rFonts w:ascii="Tahoma" w:hAnsi="Tahoma" w:cs="Tahoma"/>
      <w:sz w:val="16"/>
      <w:szCs w:val="16"/>
    </w:rPr>
  </w:style>
  <w:style w:type="paragraph" w:styleId="Encabezado">
    <w:name w:val="header"/>
    <w:basedOn w:val="Normal"/>
    <w:link w:val="EncabezadoCar"/>
    <w:uiPriority w:val="99"/>
    <w:unhideWhenUsed/>
    <w:rsid w:val="00965BD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65BDE"/>
  </w:style>
  <w:style w:type="paragraph" w:styleId="Piedepgina">
    <w:name w:val="footer"/>
    <w:basedOn w:val="Normal"/>
    <w:link w:val="PiedepginaCar"/>
    <w:uiPriority w:val="99"/>
    <w:unhideWhenUsed/>
    <w:rsid w:val="00965BD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65BDE"/>
  </w:style>
  <w:style w:type="paragraph" w:styleId="TtulodeTDC">
    <w:name w:val="TOC Heading"/>
    <w:basedOn w:val="Ttulo1"/>
    <w:next w:val="Normal"/>
    <w:uiPriority w:val="39"/>
    <w:semiHidden/>
    <w:unhideWhenUsed/>
    <w:qFormat/>
    <w:rsid w:val="00965BDE"/>
    <w:pPr>
      <w:outlineLvl w:val="9"/>
    </w:pPr>
    <w:rPr>
      <w:lang w:eastAsia="es-MX"/>
    </w:rPr>
  </w:style>
  <w:style w:type="paragraph" w:styleId="TDC1">
    <w:name w:val="toc 1"/>
    <w:basedOn w:val="Normal"/>
    <w:next w:val="Normal"/>
    <w:autoRedefine/>
    <w:uiPriority w:val="39"/>
    <w:unhideWhenUsed/>
    <w:rsid w:val="00965BDE"/>
    <w:pPr>
      <w:spacing w:after="100"/>
    </w:pPr>
  </w:style>
  <w:style w:type="paragraph" w:styleId="TDC2">
    <w:name w:val="toc 2"/>
    <w:basedOn w:val="Normal"/>
    <w:next w:val="Normal"/>
    <w:autoRedefine/>
    <w:uiPriority w:val="39"/>
    <w:unhideWhenUsed/>
    <w:rsid w:val="00965BDE"/>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9586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frannelis.galva@minerd.gob.do"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image" Target="media/image62.png"/><Relationship Id="rId7" Type="http://schemas.openxmlformats.org/officeDocument/2006/relationships/footnotes" Target="footnotes.xml"/><Relationship Id="rId71"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hyperlink" Target="https://drive.google.com/file/d/1AR6NIsjy_vQ0ofhirgnq477lAVw8IkMl/view" TargetMode="External"/><Relationship Id="rId29" Type="http://schemas.openxmlformats.org/officeDocument/2006/relationships/image" Target="media/image19.jpeg"/><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hyperlink" Target="https://www.regional07.gob.do/phocadownload/Ordenanza%2002-2018.pdf" TargetMode="External"/><Relationship Id="rId79" Type="http://schemas.openxmlformats.org/officeDocument/2006/relationships/image" Target="media/image65.png"/><Relationship Id="rId5" Type="http://schemas.openxmlformats.org/officeDocument/2006/relationships/settings" Target="settings.xml"/><Relationship Id="rId61" Type="http://schemas.openxmlformats.org/officeDocument/2006/relationships/image" Target="media/image51.jpeg"/><Relationship Id="rId82"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hyperlink" Target="https://siteal.iiep.unesco.org/sites/default/files/sit_accion_files/instructivo_transferencias_resolucion_0668-2011.pdf" TargetMode="External"/><Relationship Id="rId78" Type="http://schemas.openxmlformats.org/officeDocument/2006/relationships/image" Target="media/image64.png"/><Relationship Id="rId8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3.pn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hyperlink" Target="https://mx.search.yahoo.com/search;_ylt=AwrhQFDuNWJkM6U57E_D8Qt.;_ylu=Y29sbwNiZjEEcG9zAzEEdnRpZAMEc2VjA3Fydw--?p=Resolusi%C3%B3n+0668-2011&amp;type=E210MX91215G91644&amp;ei=UTF-8&amp;norw=1&amp;fr=mcafee" TargetMode="External"/><Relationship Id="rId80"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hyperlink" Target="https://drive.google.com/file/d/1AR6NIsjy_vQ0ofhirgnq477lAVw8IkMl/view"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Ord</b:Tag>
    <b:SourceType>InternetSite</b:SourceType>
    <b:Guid>{BFDCEBE9-9447-4F95-92D9-2B1FF1F71500}</b:Guid>
    <b:Author>
      <b:Author>
        <b:NameList>
          <b:Person>
            <b:Last>modifica</b:Last>
            <b:First>Ordenanza</b:First>
            <b:Middle>No. 02-2018 que establece el Reglamento de las Juntas Descentralizadas y</b:Middle>
          </b:Person>
        </b:NameList>
      </b:Author>
    </b:Author>
    <b:URL>https://www.regional07.gob.do/phocadownload/Ordenanza%2002-2018.pdf</b:URL>
    <b:Title>Ordenanza 02-2018 </b:Title>
    <b:RefOrder>1</b:RefOrder>
  </b:Source>
</b:Sources>
</file>

<file path=customXml/itemProps1.xml><?xml version="1.0" encoding="utf-8"?>
<ds:datastoreItem xmlns:ds="http://schemas.openxmlformats.org/officeDocument/2006/customXml" ds:itemID="{462AA701-DEAB-4852-A4FE-60650B1681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881</TotalTime>
  <Pages>35</Pages>
  <Words>2585</Words>
  <Characters>14220</Characters>
  <Application>Microsoft Office Word</Application>
  <DocSecurity>0</DocSecurity>
  <Lines>118</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16772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PERSONAL</dc:creator>
  <cp:lastModifiedBy>PERSONAL</cp:lastModifiedBy>
  <cp:revision>9</cp:revision>
  <cp:lastPrinted>2023-05-16T18:22:00Z</cp:lastPrinted>
  <dcterms:created xsi:type="dcterms:W3CDTF">2023-05-15T02:10:00Z</dcterms:created>
  <dcterms:modified xsi:type="dcterms:W3CDTF">2023-05-16T18:54:00Z</dcterms:modified>
</cp:coreProperties>
</file>