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085A9B9" w14:textId="2A8A7EF6" w:rsidR="00CB749B" w:rsidRDefault="00CB749B" w:rsidP="00CB749B">
      <w:pPr>
        <w:rPr>
          <w:rFonts w:ascii="Arial Narrow" w:hAnsi="Arial Narrow" w:cs="Times New Roman"/>
        </w:rPr>
      </w:pPr>
      <w:r w:rsidRPr="00A853E5">
        <w:rPr>
          <w:rFonts w:ascii="Arial Narrow" w:hAnsi="Arial Narrow" w:cs="Times New Roman"/>
          <w:noProof/>
          <w:lang w:val="es-ES" w:eastAsia="es-ES"/>
        </w:rPr>
        <w:drawing>
          <wp:anchor distT="0" distB="0" distL="114300" distR="114300" simplePos="0" relativeHeight="251523584" behindDoc="1" locked="0" layoutInCell="1" allowOverlap="1" wp14:anchorId="631C4808" wp14:editId="031FE24E">
            <wp:simplePos x="0" y="0"/>
            <wp:positionH relativeFrom="column">
              <wp:posOffset>1880235</wp:posOffset>
            </wp:positionH>
            <wp:positionV relativeFrom="paragraph">
              <wp:posOffset>-445135</wp:posOffset>
            </wp:positionV>
            <wp:extent cx="1885950" cy="1088861"/>
            <wp:effectExtent l="0" t="0" r="0" b="0"/>
            <wp:wrapNone/>
            <wp:docPr id="175934262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85950" cy="1088861"/>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509E1448" w14:textId="64C06281" w:rsidR="00364C34" w:rsidRPr="00CB749B" w:rsidRDefault="00364C34" w:rsidP="00CB749B">
      <w:pPr>
        <w:rPr>
          <w:rFonts w:ascii="Arial Narrow" w:hAnsi="Arial Narrow" w:cs="Times New Roman"/>
        </w:rPr>
      </w:pPr>
    </w:p>
    <w:p w14:paraId="6E41CB2E" w14:textId="4B374604" w:rsidR="00364C34" w:rsidRPr="00A853E5" w:rsidRDefault="00364C34" w:rsidP="00AA4DB9">
      <w:pPr>
        <w:tabs>
          <w:tab w:val="right" w:pos="8504"/>
        </w:tabs>
        <w:spacing w:after="0"/>
        <w:jc w:val="center"/>
        <w:rPr>
          <w:rFonts w:ascii="Arial Narrow" w:eastAsia="Times New Roman" w:hAnsi="Arial Narrow" w:cs="Times New Roman"/>
          <w:sz w:val="20"/>
          <w:szCs w:val="20"/>
          <w:lang w:val="es-ES" w:eastAsia="es-ES"/>
        </w:rPr>
      </w:pPr>
      <w:r w:rsidRPr="00A853E5">
        <w:rPr>
          <w:rFonts w:ascii="Arial Narrow" w:eastAsia="Times New Roman" w:hAnsi="Arial Narrow" w:cs="Times New Roman"/>
          <w:sz w:val="20"/>
          <w:szCs w:val="20"/>
          <w:lang w:val="es-ES" w:eastAsia="es-ES"/>
        </w:rPr>
        <w:t>VICEMINISTERIO DE DESCENTRALIZACIÓN Y PARTICIPACIÓN</w:t>
      </w:r>
    </w:p>
    <w:p w14:paraId="6D1C8989" w14:textId="77777777" w:rsidR="00364C34" w:rsidRPr="00A853E5" w:rsidRDefault="00364C34" w:rsidP="00364C34">
      <w:pPr>
        <w:spacing w:after="0"/>
        <w:jc w:val="center"/>
        <w:rPr>
          <w:rFonts w:ascii="Arial Narrow" w:eastAsia="Times New Roman" w:hAnsi="Arial Narrow" w:cs="Times New Roman"/>
          <w:sz w:val="20"/>
          <w:szCs w:val="20"/>
          <w:lang w:val="es-ES" w:eastAsia="es-ES"/>
        </w:rPr>
      </w:pPr>
      <w:r w:rsidRPr="00A853E5">
        <w:rPr>
          <w:rFonts w:ascii="Arial Narrow" w:eastAsia="Times New Roman" w:hAnsi="Arial Narrow" w:cs="Times New Roman"/>
          <w:sz w:val="20"/>
          <w:szCs w:val="20"/>
          <w:lang w:val="es-ES" w:eastAsia="es-ES"/>
        </w:rPr>
        <w:t>REGIONAL DE EDUCACIÓN  04 SAN CRISTÓBAL</w:t>
      </w:r>
    </w:p>
    <w:p w14:paraId="52090977" w14:textId="6EBB7422" w:rsidR="000965BE" w:rsidRPr="000965BE" w:rsidRDefault="00364C34" w:rsidP="000965BE">
      <w:pPr>
        <w:spacing w:after="0"/>
        <w:jc w:val="center"/>
        <w:rPr>
          <w:rFonts w:ascii="Arial Narrow" w:eastAsia="Times New Roman" w:hAnsi="Arial Narrow" w:cs="Times New Roman"/>
          <w:sz w:val="20"/>
          <w:szCs w:val="20"/>
          <w:lang w:val="es-ES" w:eastAsia="es-ES"/>
        </w:rPr>
      </w:pPr>
      <w:r w:rsidRPr="00A853E5">
        <w:rPr>
          <w:rFonts w:ascii="Arial Narrow" w:eastAsia="Times New Roman" w:hAnsi="Arial Narrow" w:cs="Times New Roman"/>
          <w:sz w:val="20"/>
          <w:szCs w:val="20"/>
          <w:lang w:val="es-ES" w:eastAsia="es-ES"/>
        </w:rPr>
        <w:t>DISTRITO EDUCATIVO  04-05 DE YAGUATE</w:t>
      </w:r>
    </w:p>
    <w:p w14:paraId="62DB4B8A" w14:textId="236D4742" w:rsidR="00CE7458" w:rsidRPr="00A853E5" w:rsidRDefault="00CE7458" w:rsidP="00A51FA8">
      <w:pPr>
        <w:pStyle w:val="Sinespaciado"/>
        <w:jc w:val="both"/>
        <w:rPr>
          <w:rFonts w:ascii="Arial Narrow" w:hAnsi="Arial Narrow" w:cs="Times New Roman"/>
          <w:sz w:val="28"/>
          <w:szCs w:val="28"/>
          <w:u w:val="single"/>
          <w:lang w:val="es-ES"/>
        </w:rPr>
      </w:pPr>
    </w:p>
    <w:p w14:paraId="569B3DCE" w14:textId="60A9DED2" w:rsidR="00E33BFB" w:rsidRPr="00A853E5" w:rsidRDefault="00E33BFB" w:rsidP="001C004D">
      <w:pPr>
        <w:pStyle w:val="Sinespaciado"/>
        <w:jc w:val="center"/>
        <w:rPr>
          <w:rFonts w:ascii="Arial Narrow" w:hAnsi="Arial Narrow" w:cs="Times New Roman"/>
          <w:sz w:val="24"/>
          <w:szCs w:val="24"/>
          <w:lang w:eastAsia="es-ES"/>
        </w:rPr>
      </w:pPr>
      <w:r w:rsidRPr="00A853E5">
        <w:rPr>
          <w:rFonts w:ascii="Arial Narrow" w:hAnsi="Arial Narrow" w:cs="Times New Roman"/>
          <w:sz w:val="24"/>
          <w:szCs w:val="24"/>
          <w:lang w:eastAsia="es-ES"/>
        </w:rPr>
        <w:t>DATOS IDENTITARIOS DE LA INSTANCIA</w:t>
      </w:r>
    </w:p>
    <w:p w14:paraId="519AE290" w14:textId="69D73530" w:rsidR="00AA4DB9" w:rsidRPr="00A853E5" w:rsidRDefault="00AA4DB9" w:rsidP="001C004D">
      <w:pPr>
        <w:pStyle w:val="Sinespaciado"/>
        <w:jc w:val="center"/>
        <w:rPr>
          <w:rFonts w:ascii="Arial Narrow" w:hAnsi="Arial Narrow" w:cs="Times New Roman"/>
          <w:sz w:val="24"/>
          <w:szCs w:val="24"/>
          <w:lang w:eastAsia="es-ES"/>
        </w:rPr>
      </w:pPr>
    </w:p>
    <w:p w14:paraId="5CDAE754" w14:textId="76BA7394" w:rsidR="001C004D" w:rsidRDefault="00E33BFB" w:rsidP="000965BE">
      <w:pPr>
        <w:pStyle w:val="Sinespaciado"/>
        <w:jc w:val="center"/>
        <w:rPr>
          <w:rFonts w:ascii="Arial Narrow" w:hAnsi="Arial Narrow" w:cs="Times New Roman"/>
          <w:sz w:val="24"/>
          <w:szCs w:val="24"/>
          <w:lang w:eastAsia="es-ES"/>
        </w:rPr>
      </w:pPr>
      <w:r w:rsidRPr="00A853E5">
        <w:rPr>
          <w:rFonts w:ascii="Arial Narrow" w:hAnsi="Arial Narrow" w:cs="Times New Roman"/>
          <w:sz w:val="24"/>
          <w:szCs w:val="24"/>
          <w:lang w:eastAsia="es-ES"/>
        </w:rPr>
        <w:t>REGIONAL:</w:t>
      </w:r>
    </w:p>
    <w:p w14:paraId="72A4ACA0" w14:textId="5DA7B383" w:rsidR="000965BE" w:rsidRDefault="000965BE" w:rsidP="000965BE">
      <w:pPr>
        <w:pStyle w:val="Sinespaciado"/>
        <w:jc w:val="center"/>
        <w:rPr>
          <w:rFonts w:ascii="Arial Narrow" w:hAnsi="Arial Narrow" w:cs="Times New Roman"/>
          <w:sz w:val="24"/>
          <w:szCs w:val="24"/>
          <w:lang w:eastAsia="es-ES"/>
        </w:rPr>
      </w:pPr>
    </w:p>
    <w:p w14:paraId="341FC96A" w14:textId="573DC298" w:rsidR="00960530" w:rsidRPr="001C004D" w:rsidRDefault="000965BE" w:rsidP="000965BE">
      <w:pPr>
        <w:pStyle w:val="Sinespaciado"/>
        <w:ind w:left="3540"/>
        <w:rPr>
          <w:rFonts w:ascii="Arial Narrow" w:hAnsi="Arial Narrow" w:cs="Times New Roman"/>
          <w:sz w:val="24"/>
          <w:szCs w:val="24"/>
          <w:lang w:eastAsia="es-ES"/>
        </w:rPr>
      </w:pPr>
      <w:r>
        <w:rPr>
          <w:rFonts w:ascii="Arial Narrow" w:hAnsi="Arial Narrow" w:cs="Times New Roman"/>
          <w:sz w:val="24"/>
          <w:szCs w:val="24"/>
          <w:lang w:eastAsia="es-ES"/>
        </w:rPr>
        <w:t xml:space="preserve">    </w:t>
      </w:r>
      <w:r w:rsidRPr="001C004D">
        <w:rPr>
          <w:rFonts w:ascii="Arial Narrow" w:hAnsi="Arial Narrow" w:cs="Times New Roman"/>
          <w:sz w:val="24"/>
          <w:szCs w:val="24"/>
          <w:lang w:eastAsia="es-ES"/>
        </w:rPr>
        <w:t>04 San Cristóbal</w:t>
      </w:r>
    </w:p>
    <w:p w14:paraId="734CD136" w14:textId="20B7C3B7" w:rsidR="00AA4DB9" w:rsidRPr="00A853E5" w:rsidRDefault="00AA4DB9" w:rsidP="001C004D">
      <w:pPr>
        <w:pStyle w:val="Sinespaciado"/>
        <w:ind w:left="708" w:firstLine="708"/>
        <w:jc w:val="center"/>
        <w:rPr>
          <w:rFonts w:ascii="Arial Narrow" w:hAnsi="Arial Narrow" w:cs="Times New Roman"/>
          <w:sz w:val="24"/>
          <w:szCs w:val="24"/>
          <w:lang w:eastAsia="es-ES"/>
        </w:rPr>
      </w:pPr>
    </w:p>
    <w:p w14:paraId="4E88FD80" w14:textId="672D10D5" w:rsidR="00960530" w:rsidRDefault="00E33BFB" w:rsidP="001C004D">
      <w:pPr>
        <w:pStyle w:val="Sinespaciado"/>
        <w:jc w:val="center"/>
        <w:rPr>
          <w:rFonts w:ascii="Arial Narrow" w:hAnsi="Arial Narrow" w:cs="Times New Roman"/>
          <w:sz w:val="24"/>
          <w:szCs w:val="24"/>
          <w:lang w:eastAsia="es-ES"/>
        </w:rPr>
      </w:pPr>
      <w:r w:rsidRPr="00A853E5">
        <w:rPr>
          <w:rFonts w:ascii="Arial Narrow" w:hAnsi="Arial Narrow" w:cs="Times New Roman"/>
          <w:sz w:val="24"/>
          <w:szCs w:val="24"/>
          <w:lang w:eastAsia="es-ES"/>
        </w:rPr>
        <w:t>DISTRITO:</w:t>
      </w:r>
    </w:p>
    <w:p w14:paraId="1EC642ED" w14:textId="1531E521" w:rsidR="00AA6C78" w:rsidRPr="001C004D" w:rsidRDefault="00AA6C78" w:rsidP="00AA6C78">
      <w:pPr>
        <w:pStyle w:val="Sinespaciado"/>
        <w:ind w:left="3540"/>
        <w:rPr>
          <w:rFonts w:ascii="Arial Narrow" w:hAnsi="Arial Narrow" w:cs="Times New Roman"/>
          <w:sz w:val="24"/>
          <w:szCs w:val="24"/>
          <w:lang w:eastAsia="es-ES"/>
        </w:rPr>
      </w:pPr>
      <w:r w:rsidRPr="001C004D">
        <w:rPr>
          <w:rFonts w:ascii="Arial Narrow" w:hAnsi="Arial Narrow" w:cs="Times New Roman"/>
          <w:sz w:val="24"/>
          <w:szCs w:val="24"/>
          <w:lang w:eastAsia="es-ES"/>
        </w:rPr>
        <w:t xml:space="preserve">       05 Yaguate</w:t>
      </w:r>
    </w:p>
    <w:p w14:paraId="0F85BED2" w14:textId="348F2A94" w:rsidR="001C004D" w:rsidRDefault="001C004D" w:rsidP="00AA6C78">
      <w:pPr>
        <w:pStyle w:val="Sinespaciado"/>
        <w:rPr>
          <w:rFonts w:ascii="Arial Narrow" w:hAnsi="Arial Narrow" w:cs="Times New Roman"/>
          <w:sz w:val="24"/>
          <w:szCs w:val="24"/>
          <w:lang w:eastAsia="es-ES"/>
        </w:rPr>
      </w:pPr>
    </w:p>
    <w:p w14:paraId="48E22A25" w14:textId="46EAC6D0" w:rsidR="00960530" w:rsidRDefault="00E33BFB" w:rsidP="001C004D">
      <w:pPr>
        <w:pStyle w:val="Sinespaciado"/>
        <w:jc w:val="center"/>
        <w:rPr>
          <w:rFonts w:ascii="Arial Narrow" w:hAnsi="Arial Narrow" w:cs="Times New Roman"/>
          <w:sz w:val="24"/>
          <w:szCs w:val="24"/>
          <w:lang w:eastAsia="es-ES"/>
        </w:rPr>
      </w:pPr>
      <w:r w:rsidRPr="00A853E5">
        <w:rPr>
          <w:rFonts w:ascii="Arial Narrow" w:hAnsi="Arial Narrow" w:cs="Times New Roman"/>
          <w:sz w:val="24"/>
          <w:szCs w:val="24"/>
          <w:lang w:eastAsia="es-ES"/>
        </w:rPr>
        <w:t>CENTRO EDUCATIVO:</w:t>
      </w:r>
    </w:p>
    <w:p w14:paraId="5477A55A" w14:textId="549091A7" w:rsidR="000965BE" w:rsidRDefault="000965BE" w:rsidP="001C004D">
      <w:pPr>
        <w:pStyle w:val="Sinespaciado"/>
        <w:jc w:val="center"/>
        <w:rPr>
          <w:rFonts w:ascii="Arial Narrow" w:hAnsi="Arial Narrow" w:cs="Times New Roman"/>
          <w:sz w:val="24"/>
          <w:szCs w:val="24"/>
          <w:u w:val="single"/>
          <w:lang w:eastAsia="es-ES"/>
        </w:rPr>
      </w:pPr>
    </w:p>
    <w:p w14:paraId="08FADD09" w14:textId="400F645B" w:rsidR="00E33BFB" w:rsidRPr="001C004D" w:rsidRDefault="00EA0299" w:rsidP="001C004D">
      <w:pPr>
        <w:pStyle w:val="Sinespaciado"/>
        <w:ind w:left="3540" w:firstLine="708"/>
        <w:rPr>
          <w:rFonts w:ascii="Arial Narrow" w:hAnsi="Arial Narrow" w:cs="Times New Roman"/>
          <w:sz w:val="24"/>
          <w:szCs w:val="24"/>
          <w:lang w:eastAsia="es-ES"/>
        </w:rPr>
      </w:pPr>
      <w:r w:rsidRPr="001C004D">
        <w:rPr>
          <w:rFonts w:ascii="Arial Narrow" w:hAnsi="Arial Narrow" w:cs="Times New Roman"/>
          <w:sz w:val="24"/>
          <w:szCs w:val="24"/>
          <w:lang w:eastAsia="es-ES"/>
        </w:rPr>
        <w:t>N/A</w:t>
      </w:r>
    </w:p>
    <w:p w14:paraId="18ED7889" w14:textId="27390D45" w:rsidR="00960530" w:rsidRPr="00A853E5" w:rsidRDefault="00960530" w:rsidP="001C004D">
      <w:pPr>
        <w:pStyle w:val="Sinespaciado"/>
        <w:ind w:left="2124"/>
        <w:jc w:val="center"/>
        <w:rPr>
          <w:rFonts w:ascii="Arial Narrow" w:hAnsi="Arial Narrow" w:cs="Times New Roman"/>
          <w:sz w:val="24"/>
          <w:szCs w:val="24"/>
          <w:u w:val="single"/>
          <w:lang w:eastAsia="es-ES"/>
        </w:rPr>
      </w:pPr>
    </w:p>
    <w:p w14:paraId="52269BD9" w14:textId="4AB5D6A7" w:rsidR="00960530" w:rsidRDefault="00E33BFB" w:rsidP="001C004D">
      <w:pPr>
        <w:pStyle w:val="Sinespaciado"/>
        <w:jc w:val="center"/>
        <w:rPr>
          <w:rFonts w:ascii="Arial Narrow" w:hAnsi="Arial Narrow" w:cs="Times New Roman"/>
          <w:sz w:val="24"/>
          <w:szCs w:val="24"/>
          <w:lang w:eastAsia="es-ES"/>
        </w:rPr>
      </w:pPr>
      <w:r w:rsidRPr="00A853E5">
        <w:rPr>
          <w:rFonts w:ascii="Arial Narrow" w:hAnsi="Arial Narrow" w:cs="Times New Roman"/>
          <w:sz w:val="24"/>
          <w:szCs w:val="24"/>
          <w:lang w:eastAsia="es-ES"/>
        </w:rPr>
        <w:t>AUTOR</w:t>
      </w:r>
      <w:r w:rsidR="00BD62EA">
        <w:rPr>
          <w:rFonts w:ascii="Arial Narrow" w:hAnsi="Arial Narrow" w:cs="Times New Roman"/>
          <w:sz w:val="24"/>
          <w:szCs w:val="24"/>
          <w:lang w:eastAsia="es-ES"/>
        </w:rPr>
        <w:t>/ES</w:t>
      </w:r>
      <w:r w:rsidRPr="00A853E5">
        <w:rPr>
          <w:rFonts w:ascii="Arial Narrow" w:hAnsi="Arial Narrow" w:cs="Times New Roman"/>
          <w:sz w:val="24"/>
          <w:szCs w:val="24"/>
          <w:lang w:eastAsia="es-ES"/>
        </w:rPr>
        <w:t>:</w:t>
      </w:r>
    </w:p>
    <w:p w14:paraId="1FF2D087" w14:textId="6EB49711" w:rsidR="000965BE" w:rsidRDefault="000965BE" w:rsidP="001C004D">
      <w:pPr>
        <w:pStyle w:val="Sinespaciado"/>
        <w:jc w:val="center"/>
        <w:rPr>
          <w:rFonts w:ascii="Arial Narrow" w:hAnsi="Arial Narrow" w:cs="Times New Roman"/>
          <w:sz w:val="24"/>
          <w:szCs w:val="24"/>
          <w:lang w:eastAsia="es-ES"/>
        </w:rPr>
      </w:pPr>
    </w:p>
    <w:p w14:paraId="4D1E482A" w14:textId="0596E638" w:rsidR="00960530" w:rsidRDefault="000965BE" w:rsidP="001C004D">
      <w:pPr>
        <w:pStyle w:val="Sinespaciado"/>
        <w:ind w:left="1416" w:firstLine="708"/>
        <w:rPr>
          <w:rFonts w:ascii="Arial Narrow" w:hAnsi="Arial Narrow" w:cs="Times New Roman"/>
          <w:sz w:val="24"/>
          <w:szCs w:val="24"/>
          <w:lang w:eastAsia="es-ES"/>
        </w:rPr>
      </w:pPr>
      <w:r w:rsidRPr="001C004D">
        <w:rPr>
          <w:rFonts w:ascii="Arial Narrow" w:hAnsi="Arial Narrow" w:cs="Times New Roman"/>
          <w:sz w:val="24"/>
          <w:szCs w:val="24"/>
          <w:lang w:eastAsia="es-ES"/>
        </w:rPr>
        <w:t xml:space="preserve">       </w:t>
      </w:r>
      <w:r>
        <w:rPr>
          <w:rFonts w:ascii="Arial Narrow" w:hAnsi="Arial Narrow" w:cs="Times New Roman"/>
          <w:sz w:val="24"/>
          <w:szCs w:val="24"/>
          <w:lang w:eastAsia="es-ES"/>
        </w:rPr>
        <w:t xml:space="preserve">            </w:t>
      </w:r>
      <w:r w:rsidRPr="001C004D">
        <w:rPr>
          <w:rFonts w:ascii="Arial Narrow" w:hAnsi="Arial Narrow" w:cs="Times New Roman"/>
          <w:sz w:val="24"/>
          <w:szCs w:val="24"/>
          <w:lang w:eastAsia="es-ES"/>
        </w:rPr>
        <w:t xml:space="preserve"> Licdo. Leonardo Sierra Mateo</w:t>
      </w:r>
    </w:p>
    <w:p w14:paraId="577DEB26" w14:textId="45EC05D8" w:rsidR="00AA6C78" w:rsidRPr="001C004D" w:rsidRDefault="00AA6C78" w:rsidP="00AA6C78">
      <w:pPr>
        <w:pStyle w:val="Sinespaciado"/>
        <w:ind w:left="2124"/>
        <w:rPr>
          <w:rFonts w:ascii="Arial Narrow" w:hAnsi="Arial Narrow" w:cs="Times New Roman"/>
          <w:sz w:val="24"/>
          <w:szCs w:val="24"/>
          <w:lang w:eastAsia="es-ES"/>
        </w:rPr>
      </w:pPr>
      <w:r>
        <w:rPr>
          <w:rFonts w:ascii="Arial Narrow" w:hAnsi="Arial Narrow" w:cs="Times New Roman"/>
          <w:sz w:val="24"/>
          <w:szCs w:val="24"/>
          <w:lang w:eastAsia="es-ES"/>
        </w:rPr>
        <w:t xml:space="preserve">           </w:t>
      </w:r>
      <w:r w:rsidRPr="000965BE">
        <w:rPr>
          <w:rFonts w:ascii="Arial Narrow" w:hAnsi="Arial Narrow" w:cs="Times New Roman"/>
          <w:sz w:val="24"/>
          <w:szCs w:val="24"/>
          <w:lang w:eastAsia="es-ES"/>
        </w:rPr>
        <w:t xml:space="preserve">Maestra. </w:t>
      </w:r>
      <w:proofErr w:type="spellStart"/>
      <w:r w:rsidRPr="000965BE">
        <w:rPr>
          <w:rFonts w:ascii="Arial Narrow" w:hAnsi="Arial Narrow" w:cs="Times New Roman"/>
          <w:sz w:val="24"/>
          <w:szCs w:val="24"/>
          <w:lang w:eastAsia="es-ES"/>
        </w:rPr>
        <w:t>Nurys</w:t>
      </w:r>
      <w:proofErr w:type="spellEnd"/>
      <w:r w:rsidRPr="000965BE">
        <w:rPr>
          <w:rFonts w:ascii="Arial Narrow" w:hAnsi="Arial Narrow" w:cs="Times New Roman"/>
          <w:sz w:val="24"/>
          <w:szCs w:val="24"/>
          <w:lang w:eastAsia="es-ES"/>
        </w:rPr>
        <w:t xml:space="preserve"> Raquel González Romero.</w:t>
      </w:r>
    </w:p>
    <w:p w14:paraId="7FF08F05" w14:textId="634C6C98" w:rsidR="00960530" w:rsidRPr="000965BE" w:rsidRDefault="000965BE" w:rsidP="001C004D">
      <w:pPr>
        <w:pStyle w:val="Sinespaciado"/>
        <w:ind w:left="2124" w:firstLine="708"/>
        <w:rPr>
          <w:rFonts w:ascii="Arial Narrow" w:hAnsi="Arial Narrow" w:cs="Times New Roman"/>
          <w:sz w:val="24"/>
          <w:szCs w:val="24"/>
          <w:lang w:eastAsia="es-ES"/>
        </w:rPr>
      </w:pPr>
      <w:r w:rsidRPr="000965BE">
        <w:rPr>
          <w:rFonts w:ascii="Arial Narrow" w:hAnsi="Arial Narrow" w:cs="Times New Roman"/>
          <w:sz w:val="24"/>
          <w:szCs w:val="24"/>
          <w:lang w:eastAsia="es-ES"/>
        </w:rPr>
        <w:t xml:space="preserve">  </w:t>
      </w:r>
      <w:r>
        <w:rPr>
          <w:rFonts w:ascii="Arial Narrow" w:hAnsi="Arial Narrow" w:cs="Times New Roman"/>
          <w:sz w:val="24"/>
          <w:szCs w:val="24"/>
          <w:lang w:eastAsia="es-ES"/>
        </w:rPr>
        <w:t xml:space="preserve">         </w:t>
      </w:r>
      <w:r w:rsidRPr="000965BE">
        <w:rPr>
          <w:rFonts w:ascii="Arial Narrow" w:hAnsi="Arial Narrow" w:cs="Times New Roman"/>
          <w:sz w:val="24"/>
          <w:szCs w:val="24"/>
          <w:lang w:eastAsia="es-ES"/>
        </w:rPr>
        <w:t xml:space="preserve"> Licdo. Santiago Rosario</w:t>
      </w:r>
    </w:p>
    <w:p w14:paraId="5FC9C952" w14:textId="2C201D62" w:rsidR="00960530" w:rsidRPr="00A853E5" w:rsidRDefault="00960530" w:rsidP="001C004D">
      <w:pPr>
        <w:pStyle w:val="Sinespaciado"/>
        <w:ind w:left="708" w:firstLine="708"/>
        <w:jc w:val="center"/>
        <w:rPr>
          <w:rFonts w:ascii="Arial Narrow" w:hAnsi="Arial Narrow" w:cs="Times New Roman"/>
          <w:sz w:val="24"/>
          <w:szCs w:val="24"/>
          <w:u w:val="single"/>
          <w:lang w:eastAsia="es-ES"/>
        </w:rPr>
      </w:pPr>
    </w:p>
    <w:p w14:paraId="597C7E69" w14:textId="6B555EF6" w:rsidR="00960530" w:rsidRDefault="00E33BFB" w:rsidP="001C004D">
      <w:pPr>
        <w:pStyle w:val="Sinespaciado"/>
        <w:jc w:val="center"/>
        <w:rPr>
          <w:rFonts w:ascii="Arial Narrow" w:hAnsi="Arial Narrow" w:cs="Times New Roman"/>
          <w:sz w:val="24"/>
          <w:szCs w:val="24"/>
          <w:lang w:eastAsia="es-ES"/>
        </w:rPr>
      </w:pPr>
      <w:r w:rsidRPr="00A853E5">
        <w:rPr>
          <w:rFonts w:ascii="Arial Narrow" w:hAnsi="Arial Narrow" w:cs="Times New Roman"/>
          <w:sz w:val="24"/>
          <w:szCs w:val="24"/>
          <w:lang w:eastAsia="es-ES"/>
        </w:rPr>
        <w:t>DOMICILIO:</w:t>
      </w:r>
    </w:p>
    <w:p w14:paraId="72AAC8F5" w14:textId="0313B716" w:rsidR="000965BE" w:rsidRDefault="000965BE" w:rsidP="001C004D">
      <w:pPr>
        <w:pStyle w:val="Sinespaciado"/>
        <w:jc w:val="center"/>
        <w:rPr>
          <w:rFonts w:ascii="Arial Narrow" w:hAnsi="Arial Narrow" w:cs="Times New Roman"/>
          <w:sz w:val="24"/>
          <w:szCs w:val="24"/>
          <w:lang w:eastAsia="es-ES"/>
        </w:rPr>
      </w:pPr>
    </w:p>
    <w:p w14:paraId="287A4597" w14:textId="3359F04E" w:rsidR="00E33BFB" w:rsidRPr="000965BE" w:rsidRDefault="000965BE" w:rsidP="000965BE">
      <w:pPr>
        <w:pStyle w:val="Sinespaciado"/>
        <w:ind w:left="708" w:firstLine="708"/>
        <w:rPr>
          <w:rFonts w:ascii="Arial Narrow" w:hAnsi="Arial Narrow" w:cs="Times New Roman"/>
          <w:sz w:val="24"/>
          <w:szCs w:val="24"/>
          <w:lang w:eastAsia="es-ES"/>
        </w:rPr>
      </w:pPr>
      <w:r w:rsidRPr="000965BE">
        <w:rPr>
          <w:rFonts w:ascii="Arial Narrow" w:hAnsi="Arial Narrow" w:cs="Times New Roman"/>
          <w:sz w:val="24"/>
          <w:szCs w:val="24"/>
          <w:lang w:eastAsia="es-ES"/>
        </w:rPr>
        <w:t xml:space="preserve"> </w:t>
      </w:r>
      <w:r w:rsidRPr="000965BE">
        <w:rPr>
          <w:rFonts w:ascii="Arial Narrow" w:hAnsi="Arial Narrow" w:cs="Times New Roman"/>
          <w:sz w:val="24"/>
          <w:szCs w:val="24"/>
          <w:lang w:eastAsia="es-ES"/>
        </w:rPr>
        <w:tab/>
      </w:r>
      <w:r>
        <w:rPr>
          <w:rFonts w:ascii="Arial Narrow" w:hAnsi="Arial Narrow" w:cs="Times New Roman"/>
          <w:sz w:val="24"/>
          <w:szCs w:val="24"/>
          <w:lang w:eastAsia="es-ES"/>
        </w:rPr>
        <w:t xml:space="preserve">               </w:t>
      </w:r>
      <w:r w:rsidRPr="000965BE">
        <w:rPr>
          <w:rFonts w:ascii="Arial Narrow" w:hAnsi="Arial Narrow" w:cs="Times New Roman"/>
          <w:sz w:val="24"/>
          <w:szCs w:val="24"/>
          <w:lang w:eastAsia="es-ES"/>
        </w:rPr>
        <w:t>Calle Enriquillo # 55, Centro, Yaguate</w:t>
      </w:r>
    </w:p>
    <w:p w14:paraId="62888C6C" w14:textId="1C6B41B3" w:rsidR="00960530" w:rsidRPr="00A853E5" w:rsidRDefault="00960530" w:rsidP="001C004D">
      <w:pPr>
        <w:pStyle w:val="Sinespaciado"/>
        <w:ind w:left="708" w:firstLine="708"/>
        <w:jc w:val="center"/>
        <w:rPr>
          <w:rFonts w:ascii="Arial Narrow" w:hAnsi="Arial Narrow" w:cs="Times New Roman"/>
          <w:sz w:val="24"/>
          <w:szCs w:val="24"/>
          <w:u w:val="single"/>
          <w:lang w:eastAsia="es-ES"/>
        </w:rPr>
      </w:pPr>
    </w:p>
    <w:p w14:paraId="4034076C" w14:textId="435C19C9" w:rsidR="000965BE" w:rsidRDefault="00E33BFB" w:rsidP="000965BE">
      <w:pPr>
        <w:pStyle w:val="Sinespaciado"/>
        <w:jc w:val="center"/>
        <w:rPr>
          <w:rFonts w:ascii="Arial Narrow" w:hAnsi="Arial Narrow" w:cs="Times New Roman"/>
          <w:sz w:val="24"/>
          <w:szCs w:val="24"/>
          <w:lang w:eastAsia="es-ES"/>
        </w:rPr>
      </w:pPr>
      <w:r w:rsidRPr="00A853E5">
        <w:rPr>
          <w:rFonts w:ascii="Arial Narrow" w:hAnsi="Arial Narrow" w:cs="Times New Roman"/>
          <w:sz w:val="24"/>
          <w:szCs w:val="24"/>
          <w:lang w:eastAsia="es-ES"/>
        </w:rPr>
        <w:t>DIRECTOR/A:</w:t>
      </w:r>
    </w:p>
    <w:p w14:paraId="3D2A2F5A" w14:textId="77D20AF8" w:rsidR="000965BE" w:rsidRDefault="000965BE" w:rsidP="000965BE">
      <w:pPr>
        <w:pStyle w:val="Sinespaciado"/>
        <w:jc w:val="center"/>
        <w:rPr>
          <w:rFonts w:ascii="Arial Narrow" w:hAnsi="Arial Narrow" w:cs="Times New Roman"/>
          <w:sz w:val="24"/>
          <w:szCs w:val="24"/>
          <w:lang w:eastAsia="es-ES"/>
        </w:rPr>
      </w:pPr>
    </w:p>
    <w:p w14:paraId="0068E047" w14:textId="5F9DC1DE" w:rsidR="00960530" w:rsidRPr="000965BE" w:rsidRDefault="000965BE" w:rsidP="000965BE">
      <w:pPr>
        <w:pStyle w:val="Sinespaciado"/>
        <w:ind w:left="2124" w:firstLine="708"/>
        <w:rPr>
          <w:rFonts w:ascii="Arial Narrow" w:hAnsi="Arial Narrow" w:cs="Times New Roman"/>
          <w:sz w:val="24"/>
          <w:szCs w:val="24"/>
          <w:lang w:eastAsia="es-ES"/>
        </w:rPr>
      </w:pPr>
      <w:r>
        <w:rPr>
          <w:rFonts w:ascii="Arial Narrow" w:hAnsi="Arial Narrow" w:cs="Times New Roman"/>
          <w:sz w:val="24"/>
          <w:szCs w:val="24"/>
          <w:lang w:eastAsia="es-ES"/>
        </w:rPr>
        <w:t xml:space="preserve">            Licdo. </w:t>
      </w:r>
      <w:r w:rsidRPr="000965BE">
        <w:rPr>
          <w:rFonts w:ascii="Arial Narrow" w:hAnsi="Arial Narrow" w:cs="Times New Roman"/>
          <w:sz w:val="24"/>
          <w:szCs w:val="24"/>
          <w:lang w:eastAsia="es-ES"/>
        </w:rPr>
        <w:t>Santiago Rosario</w:t>
      </w:r>
    </w:p>
    <w:p w14:paraId="6B75654C" w14:textId="38362023" w:rsidR="00AA4DB9" w:rsidRPr="00A853E5" w:rsidRDefault="00AA4DB9" w:rsidP="001C004D">
      <w:pPr>
        <w:pStyle w:val="Sinespaciado"/>
        <w:ind w:left="708" w:firstLine="708"/>
        <w:jc w:val="center"/>
        <w:rPr>
          <w:rFonts w:ascii="Arial Narrow" w:hAnsi="Arial Narrow" w:cs="Times New Roman"/>
          <w:sz w:val="24"/>
          <w:szCs w:val="24"/>
          <w:lang w:eastAsia="es-ES"/>
        </w:rPr>
      </w:pPr>
    </w:p>
    <w:p w14:paraId="4B8C68B6" w14:textId="37A95AB1" w:rsidR="00960530" w:rsidRDefault="00E33BFB" w:rsidP="001C004D">
      <w:pPr>
        <w:pStyle w:val="Sinespaciado"/>
        <w:jc w:val="center"/>
        <w:rPr>
          <w:rFonts w:ascii="Arial Narrow" w:hAnsi="Arial Narrow" w:cs="Times New Roman"/>
          <w:sz w:val="24"/>
          <w:szCs w:val="24"/>
          <w:lang w:eastAsia="es-ES"/>
        </w:rPr>
      </w:pPr>
      <w:r w:rsidRPr="00A853E5">
        <w:rPr>
          <w:rFonts w:ascii="Arial Narrow" w:hAnsi="Arial Narrow" w:cs="Times New Roman"/>
          <w:sz w:val="24"/>
          <w:szCs w:val="24"/>
          <w:lang w:eastAsia="es-ES"/>
        </w:rPr>
        <w:t>CONTACTO:</w:t>
      </w:r>
    </w:p>
    <w:p w14:paraId="1714EC48" w14:textId="48191A31" w:rsidR="000965BE" w:rsidRDefault="000965BE" w:rsidP="001C004D">
      <w:pPr>
        <w:pStyle w:val="Sinespaciado"/>
        <w:jc w:val="center"/>
        <w:rPr>
          <w:rFonts w:ascii="Arial Narrow" w:hAnsi="Arial Narrow" w:cs="Times New Roman"/>
          <w:sz w:val="24"/>
          <w:szCs w:val="24"/>
          <w:lang w:eastAsia="es-ES"/>
        </w:rPr>
      </w:pPr>
    </w:p>
    <w:p w14:paraId="6647A91E" w14:textId="1DB3ECF5" w:rsidR="00AA4DB9" w:rsidRPr="000965BE" w:rsidRDefault="000965BE" w:rsidP="000965BE">
      <w:pPr>
        <w:pStyle w:val="Sinespaciado"/>
        <w:ind w:left="3540"/>
        <w:rPr>
          <w:rFonts w:ascii="Arial Narrow" w:hAnsi="Arial Narrow" w:cs="Times New Roman"/>
          <w:sz w:val="24"/>
          <w:szCs w:val="24"/>
          <w:lang w:eastAsia="es-ES"/>
        </w:rPr>
      </w:pPr>
      <w:r w:rsidRPr="000965BE">
        <w:rPr>
          <w:rFonts w:ascii="Arial Narrow" w:hAnsi="Arial Narrow" w:cs="Times New Roman"/>
          <w:sz w:val="24"/>
          <w:szCs w:val="24"/>
          <w:lang w:eastAsia="es-ES"/>
        </w:rPr>
        <w:t xml:space="preserve">      </w:t>
      </w:r>
      <w:r w:rsidR="00EA0299" w:rsidRPr="000965BE">
        <w:rPr>
          <w:rFonts w:ascii="Arial Narrow" w:hAnsi="Arial Narrow" w:cs="Times New Roman"/>
          <w:sz w:val="24"/>
          <w:szCs w:val="24"/>
          <w:lang w:eastAsia="es-ES"/>
        </w:rPr>
        <w:t>829-982-0172</w:t>
      </w:r>
    </w:p>
    <w:p w14:paraId="7EE3197E" w14:textId="40DD4A73" w:rsidR="00960530" w:rsidRPr="00A853E5" w:rsidRDefault="00960530" w:rsidP="001C004D">
      <w:pPr>
        <w:pStyle w:val="Sinespaciado"/>
        <w:ind w:left="708" w:firstLine="708"/>
        <w:jc w:val="center"/>
        <w:rPr>
          <w:rFonts w:ascii="Arial Narrow" w:hAnsi="Arial Narrow" w:cs="Times New Roman"/>
          <w:sz w:val="24"/>
          <w:szCs w:val="24"/>
          <w:lang w:eastAsia="es-ES"/>
        </w:rPr>
      </w:pPr>
    </w:p>
    <w:p w14:paraId="20EB1243" w14:textId="222C1DA5" w:rsidR="00960530" w:rsidRDefault="00E33BFB" w:rsidP="001C004D">
      <w:pPr>
        <w:pStyle w:val="Sinespaciado"/>
        <w:jc w:val="center"/>
        <w:rPr>
          <w:rFonts w:ascii="Arial Narrow" w:hAnsi="Arial Narrow" w:cs="Times New Roman"/>
          <w:sz w:val="24"/>
          <w:szCs w:val="24"/>
          <w:lang w:eastAsia="es-ES"/>
        </w:rPr>
      </w:pPr>
      <w:r w:rsidRPr="00A853E5">
        <w:rPr>
          <w:rFonts w:ascii="Arial Narrow" w:hAnsi="Arial Narrow" w:cs="Times New Roman"/>
          <w:sz w:val="24"/>
          <w:szCs w:val="24"/>
          <w:lang w:eastAsia="es-ES"/>
        </w:rPr>
        <w:t>CORREO ELECTRONICO:</w:t>
      </w:r>
    </w:p>
    <w:p w14:paraId="17AACD95" w14:textId="13F51CDF" w:rsidR="000965BE" w:rsidRDefault="000965BE" w:rsidP="001C004D">
      <w:pPr>
        <w:pStyle w:val="Sinespaciado"/>
        <w:jc w:val="center"/>
        <w:rPr>
          <w:rFonts w:ascii="Arial Narrow" w:hAnsi="Arial Narrow" w:cs="Times New Roman"/>
          <w:sz w:val="24"/>
          <w:szCs w:val="24"/>
          <w:lang w:eastAsia="es-ES"/>
        </w:rPr>
      </w:pPr>
    </w:p>
    <w:p w14:paraId="75CC6D58" w14:textId="2AAF6616" w:rsidR="00E33BFB" w:rsidRPr="000965BE" w:rsidRDefault="000965BE" w:rsidP="000965BE">
      <w:pPr>
        <w:pStyle w:val="Sinespaciado"/>
        <w:ind w:left="2124" w:firstLine="708"/>
        <w:rPr>
          <w:rFonts w:ascii="Arial Narrow" w:hAnsi="Arial Narrow" w:cs="Times New Roman"/>
          <w:sz w:val="24"/>
          <w:szCs w:val="24"/>
          <w:lang w:eastAsia="es-ES"/>
        </w:rPr>
      </w:pPr>
      <w:r>
        <w:t xml:space="preserve">    </w:t>
      </w:r>
      <w:hyperlink r:id="rId9" w:history="1">
        <w:r w:rsidRPr="000965BE">
          <w:rPr>
            <w:rStyle w:val="Hipervnculo"/>
            <w:rFonts w:ascii="Arial Narrow" w:hAnsi="Arial Narrow" w:cs="Times New Roman"/>
            <w:sz w:val="24"/>
            <w:szCs w:val="24"/>
            <w:u w:val="none"/>
            <w:lang w:eastAsia="es-ES"/>
          </w:rPr>
          <w:t>santiago.rosario1@minerd.gob.do</w:t>
        </w:r>
      </w:hyperlink>
    </w:p>
    <w:p w14:paraId="4419FF15" w14:textId="74399C6C" w:rsidR="00AA4DB9" w:rsidRPr="000965BE" w:rsidRDefault="000965BE" w:rsidP="000965BE">
      <w:pPr>
        <w:pStyle w:val="Sinespaciado"/>
        <w:ind w:left="2832"/>
        <w:rPr>
          <w:rStyle w:val="Hipervnculo"/>
          <w:rFonts w:ascii="Arial Narrow" w:hAnsi="Arial Narrow" w:cs="Times New Roman"/>
          <w:sz w:val="24"/>
          <w:szCs w:val="24"/>
          <w:u w:val="none"/>
          <w:lang w:eastAsia="es-ES"/>
        </w:rPr>
      </w:pPr>
      <w:r w:rsidRPr="000965BE">
        <w:rPr>
          <w:rFonts w:ascii="Arial Narrow" w:hAnsi="Arial Narrow" w:cs="Times New Roman"/>
          <w:sz w:val="24"/>
          <w:szCs w:val="24"/>
          <w:lang w:eastAsia="es-ES"/>
        </w:rPr>
        <w:t xml:space="preserve">     </w:t>
      </w:r>
      <w:hyperlink r:id="rId10" w:history="1">
        <w:r w:rsidRPr="000965BE">
          <w:rPr>
            <w:rStyle w:val="Hipervnculo"/>
            <w:rFonts w:ascii="Arial Narrow" w:hAnsi="Arial Narrow" w:cs="Times New Roman"/>
            <w:sz w:val="24"/>
            <w:szCs w:val="24"/>
            <w:u w:val="none"/>
            <w:lang w:eastAsia="es-ES"/>
          </w:rPr>
          <w:t>santiagorosario26@hotmail.com</w:t>
        </w:r>
      </w:hyperlink>
    </w:p>
    <w:p w14:paraId="236E6961" w14:textId="4523880E" w:rsidR="003F2ED6" w:rsidRDefault="00D514AF" w:rsidP="001C004D">
      <w:pPr>
        <w:pStyle w:val="Sinespaciado"/>
        <w:jc w:val="center"/>
        <w:rPr>
          <w:rStyle w:val="Hipervnculo"/>
          <w:rFonts w:ascii="Arial Narrow" w:hAnsi="Arial Narrow" w:cs="Times New Roman"/>
          <w:sz w:val="24"/>
          <w:szCs w:val="24"/>
          <w:lang w:eastAsia="es-ES"/>
        </w:rPr>
      </w:pPr>
      <w:r>
        <w:rPr>
          <w:rFonts w:ascii="Arial Narrow" w:hAnsi="Arial Narrow" w:cs="Times New Roman"/>
          <w:noProof/>
          <w:sz w:val="24"/>
          <w:szCs w:val="24"/>
          <w:lang w:eastAsia="es-ES"/>
        </w:rPr>
        <w:drawing>
          <wp:anchor distT="0" distB="0" distL="114300" distR="114300" simplePos="0" relativeHeight="251579904" behindDoc="1" locked="0" layoutInCell="1" allowOverlap="1" wp14:anchorId="4B960B50" wp14:editId="01F04A4D">
            <wp:simplePos x="0" y="0"/>
            <wp:positionH relativeFrom="column">
              <wp:posOffset>2176273</wp:posOffset>
            </wp:positionH>
            <wp:positionV relativeFrom="paragraph">
              <wp:posOffset>104567</wp:posOffset>
            </wp:positionV>
            <wp:extent cx="1240977" cy="1354268"/>
            <wp:effectExtent l="0" t="0" r="0" b="0"/>
            <wp:wrapNone/>
            <wp:docPr id="206971981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40977" cy="1354268"/>
                    </a:xfrm>
                    <a:prstGeom prst="rect">
                      <a:avLst/>
                    </a:prstGeom>
                    <a:noFill/>
                  </pic:spPr>
                </pic:pic>
              </a:graphicData>
            </a:graphic>
            <wp14:sizeRelH relativeFrom="page">
              <wp14:pctWidth>0</wp14:pctWidth>
            </wp14:sizeRelH>
            <wp14:sizeRelV relativeFrom="page">
              <wp14:pctHeight>0</wp14:pctHeight>
            </wp14:sizeRelV>
          </wp:anchor>
        </w:drawing>
      </w:r>
    </w:p>
    <w:p w14:paraId="2ED390FE" w14:textId="7F276928" w:rsidR="003F2ED6" w:rsidRDefault="00D514AF" w:rsidP="001C004D">
      <w:pPr>
        <w:pStyle w:val="Sinespaciado"/>
        <w:jc w:val="center"/>
        <w:rPr>
          <w:rStyle w:val="Hipervnculo"/>
          <w:rFonts w:ascii="Arial Narrow" w:hAnsi="Arial Narrow" w:cs="Times New Roman"/>
          <w:sz w:val="24"/>
          <w:szCs w:val="24"/>
          <w:lang w:eastAsia="es-ES"/>
        </w:rPr>
      </w:pPr>
      <w:r>
        <w:rPr>
          <w:rStyle w:val="Hipervnculo"/>
          <w:rFonts w:ascii="Arial Narrow" w:hAnsi="Arial Narrow" w:cs="Times New Roman"/>
          <w:noProof/>
          <w:sz w:val="24"/>
          <w:szCs w:val="24"/>
          <w:lang w:eastAsia="es-ES"/>
        </w:rPr>
        <w:drawing>
          <wp:anchor distT="0" distB="0" distL="114300" distR="114300" simplePos="0" relativeHeight="251567616" behindDoc="1" locked="0" layoutInCell="1" allowOverlap="1" wp14:anchorId="11469B15" wp14:editId="4F34B56B">
            <wp:simplePos x="0" y="0"/>
            <wp:positionH relativeFrom="column">
              <wp:posOffset>3687567</wp:posOffset>
            </wp:positionH>
            <wp:positionV relativeFrom="paragraph">
              <wp:posOffset>178200</wp:posOffset>
            </wp:positionV>
            <wp:extent cx="1396365" cy="1359535"/>
            <wp:effectExtent l="0" t="0" r="0" b="0"/>
            <wp:wrapNone/>
            <wp:docPr id="103119929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96365" cy="1359535"/>
                    </a:xfrm>
                    <a:prstGeom prst="rect">
                      <a:avLst/>
                    </a:prstGeom>
                    <a:noFill/>
                  </pic:spPr>
                </pic:pic>
              </a:graphicData>
            </a:graphic>
            <wp14:sizeRelH relativeFrom="page">
              <wp14:pctWidth>0</wp14:pctWidth>
            </wp14:sizeRelH>
            <wp14:sizeRelV relativeFrom="page">
              <wp14:pctHeight>0</wp14:pctHeight>
            </wp14:sizeRelV>
          </wp:anchor>
        </w:drawing>
      </w:r>
    </w:p>
    <w:p w14:paraId="708A3E46" w14:textId="1378119A" w:rsidR="003F2ED6" w:rsidRDefault="00AA6C78" w:rsidP="001C004D">
      <w:pPr>
        <w:pStyle w:val="Sinespaciado"/>
        <w:jc w:val="center"/>
        <w:rPr>
          <w:rStyle w:val="Hipervnculo"/>
          <w:rFonts w:ascii="Arial Narrow" w:hAnsi="Arial Narrow" w:cs="Times New Roman"/>
          <w:sz w:val="24"/>
          <w:szCs w:val="24"/>
          <w:lang w:eastAsia="es-ES"/>
        </w:rPr>
      </w:pPr>
      <w:r>
        <w:rPr>
          <w:rStyle w:val="Hipervnculo"/>
          <w:rFonts w:ascii="Arial Narrow" w:hAnsi="Arial Narrow" w:cs="Times New Roman"/>
          <w:noProof/>
          <w:sz w:val="24"/>
          <w:szCs w:val="24"/>
          <w:lang w:eastAsia="es-ES"/>
        </w:rPr>
        <w:drawing>
          <wp:anchor distT="0" distB="0" distL="114300" distR="114300" simplePos="0" relativeHeight="251590144" behindDoc="1" locked="0" layoutInCell="1" allowOverlap="1" wp14:anchorId="5248EF79" wp14:editId="0674E5CD">
            <wp:simplePos x="0" y="0"/>
            <wp:positionH relativeFrom="column">
              <wp:posOffset>501485</wp:posOffset>
            </wp:positionH>
            <wp:positionV relativeFrom="paragraph">
              <wp:posOffset>61846</wp:posOffset>
            </wp:positionV>
            <wp:extent cx="1300624" cy="1300624"/>
            <wp:effectExtent l="0" t="0" r="0" b="0"/>
            <wp:wrapNone/>
            <wp:docPr id="135499322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300624" cy="1300624"/>
                    </a:xfrm>
                    <a:prstGeom prst="rect">
                      <a:avLst/>
                    </a:prstGeom>
                    <a:noFill/>
                  </pic:spPr>
                </pic:pic>
              </a:graphicData>
            </a:graphic>
            <wp14:sizeRelH relativeFrom="page">
              <wp14:pctWidth>0</wp14:pctWidth>
            </wp14:sizeRelH>
            <wp14:sizeRelV relativeFrom="page">
              <wp14:pctHeight>0</wp14:pctHeight>
            </wp14:sizeRelV>
          </wp:anchor>
        </w:drawing>
      </w:r>
    </w:p>
    <w:p w14:paraId="1BDD0300" w14:textId="1BDA6D7B" w:rsidR="003F2ED6" w:rsidRDefault="003F2ED6" w:rsidP="001C004D">
      <w:pPr>
        <w:pStyle w:val="Sinespaciado"/>
        <w:jc w:val="center"/>
        <w:rPr>
          <w:rStyle w:val="Hipervnculo"/>
          <w:rFonts w:ascii="Arial Narrow" w:hAnsi="Arial Narrow" w:cs="Times New Roman"/>
          <w:sz w:val="24"/>
          <w:szCs w:val="24"/>
          <w:lang w:eastAsia="es-ES"/>
        </w:rPr>
      </w:pPr>
    </w:p>
    <w:p w14:paraId="1BAD603F" w14:textId="17D7886B" w:rsidR="003F2ED6" w:rsidRDefault="003F2ED6" w:rsidP="001C004D">
      <w:pPr>
        <w:pStyle w:val="Sinespaciado"/>
        <w:jc w:val="center"/>
        <w:rPr>
          <w:rStyle w:val="Hipervnculo"/>
          <w:rFonts w:ascii="Arial Narrow" w:hAnsi="Arial Narrow" w:cs="Times New Roman"/>
          <w:sz w:val="24"/>
          <w:szCs w:val="24"/>
          <w:lang w:eastAsia="es-ES"/>
        </w:rPr>
      </w:pPr>
    </w:p>
    <w:p w14:paraId="1780E9D2" w14:textId="7B9857A5" w:rsidR="003F2ED6" w:rsidRDefault="003F2ED6" w:rsidP="001C004D">
      <w:pPr>
        <w:pStyle w:val="Sinespaciado"/>
        <w:jc w:val="center"/>
        <w:rPr>
          <w:rStyle w:val="Hipervnculo"/>
          <w:rFonts w:ascii="Arial Narrow" w:hAnsi="Arial Narrow" w:cs="Times New Roman"/>
          <w:sz w:val="24"/>
          <w:szCs w:val="24"/>
          <w:lang w:eastAsia="es-ES"/>
        </w:rPr>
      </w:pPr>
    </w:p>
    <w:p w14:paraId="01AB2BAB" w14:textId="1EB700D6" w:rsidR="003F2ED6" w:rsidRDefault="003F2ED6" w:rsidP="00AA4DB9">
      <w:pPr>
        <w:pStyle w:val="Sinespaciado"/>
        <w:rPr>
          <w:rStyle w:val="Hipervnculo"/>
          <w:rFonts w:ascii="Arial Narrow" w:hAnsi="Arial Narrow" w:cs="Times New Roman"/>
          <w:sz w:val="24"/>
          <w:szCs w:val="24"/>
          <w:lang w:eastAsia="es-ES"/>
        </w:rPr>
      </w:pPr>
    </w:p>
    <w:p w14:paraId="6DA7D0AF" w14:textId="59FDAA3B" w:rsidR="003F2ED6" w:rsidRDefault="003F2ED6" w:rsidP="00AA4DB9">
      <w:pPr>
        <w:pStyle w:val="Sinespaciado"/>
        <w:rPr>
          <w:rStyle w:val="Hipervnculo"/>
          <w:rFonts w:ascii="Arial Narrow" w:hAnsi="Arial Narrow" w:cs="Times New Roman"/>
          <w:sz w:val="24"/>
          <w:szCs w:val="24"/>
          <w:lang w:eastAsia="es-ES"/>
        </w:rPr>
      </w:pPr>
    </w:p>
    <w:p w14:paraId="73787F8F" w14:textId="70C280E4" w:rsidR="003F2ED6" w:rsidRDefault="003F2ED6" w:rsidP="00AA4DB9">
      <w:pPr>
        <w:pStyle w:val="Sinespaciado"/>
        <w:rPr>
          <w:rStyle w:val="Hipervnculo"/>
          <w:rFonts w:ascii="Arial Narrow" w:hAnsi="Arial Narrow" w:cs="Times New Roman"/>
          <w:sz w:val="24"/>
          <w:szCs w:val="24"/>
          <w:lang w:eastAsia="es-ES"/>
        </w:rPr>
      </w:pPr>
    </w:p>
    <w:p w14:paraId="1F1FFACA" w14:textId="2F159E3A" w:rsidR="000965BE" w:rsidRDefault="000965BE" w:rsidP="000965BE">
      <w:pPr>
        <w:rPr>
          <w:rFonts w:ascii="Arial Narrow" w:hAnsi="Arial Narrow" w:cs="Times New Roman"/>
          <w:b/>
          <w:bCs/>
          <w:sz w:val="28"/>
          <w:szCs w:val="28"/>
        </w:rPr>
      </w:pPr>
      <w:r w:rsidRPr="000965BE">
        <w:rPr>
          <w:rFonts w:ascii="Arial Narrow" w:hAnsi="Arial Narrow" w:cs="Times New Roman"/>
          <w:b/>
          <w:bCs/>
          <w:sz w:val="28"/>
          <w:szCs w:val="28"/>
        </w:rPr>
        <w:lastRenderedPageBreak/>
        <w:t>ÍNDICE</w:t>
      </w:r>
    </w:p>
    <w:tbl>
      <w:tblPr>
        <w:tblStyle w:val="Tablaconcuadrcula"/>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55"/>
        <w:gridCol w:w="851"/>
      </w:tblGrid>
      <w:tr w:rsidR="008A5C8D" w14:paraId="3C793835" w14:textId="77777777" w:rsidTr="003954A1">
        <w:tc>
          <w:tcPr>
            <w:tcW w:w="8755" w:type="dxa"/>
          </w:tcPr>
          <w:p w14:paraId="1493FF90" w14:textId="12AD01D3" w:rsidR="008A5C8D" w:rsidRDefault="008A5C8D" w:rsidP="000A5988">
            <w:pPr>
              <w:spacing w:line="360" w:lineRule="auto"/>
              <w:rPr>
                <w:rFonts w:ascii="Arial Narrow" w:hAnsi="Arial Narrow" w:cs="Times New Roman"/>
                <w:b/>
                <w:bCs/>
                <w:sz w:val="28"/>
                <w:szCs w:val="28"/>
              </w:rPr>
            </w:pPr>
            <w:r w:rsidRPr="000965BE">
              <w:rPr>
                <w:rStyle w:val="Hipervnculo"/>
                <w:rFonts w:ascii="Arial Narrow" w:hAnsi="Arial Narrow" w:cs="Times New Roman"/>
                <w:color w:val="000000" w:themeColor="text1"/>
                <w:sz w:val="24"/>
                <w:szCs w:val="24"/>
                <w:u w:val="none"/>
                <w:lang w:eastAsia="es-ES"/>
              </w:rPr>
              <w:t>Introducción</w:t>
            </w:r>
            <w:r w:rsidR="000A5988">
              <w:rPr>
                <w:rStyle w:val="Hipervnculo"/>
                <w:rFonts w:ascii="Arial Narrow" w:hAnsi="Arial Narrow" w:cs="Times New Roman"/>
                <w:color w:val="000000" w:themeColor="text1"/>
                <w:sz w:val="24"/>
                <w:szCs w:val="24"/>
                <w:u w:val="none"/>
                <w:lang w:eastAsia="es-ES"/>
              </w:rPr>
              <w:t xml:space="preserve"> </w:t>
            </w:r>
            <w:r>
              <w:rPr>
                <w:rStyle w:val="Hipervnculo"/>
                <w:rFonts w:ascii="Arial Narrow" w:hAnsi="Arial Narrow" w:cs="Times New Roman"/>
                <w:color w:val="000000" w:themeColor="text1"/>
                <w:sz w:val="24"/>
                <w:szCs w:val="24"/>
                <w:u w:val="none"/>
                <w:lang w:eastAsia="es-ES"/>
              </w:rPr>
              <w:t>…………</w:t>
            </w:r>
            <w:r w:rsidR="000A5988">
              <w:rPr>
                <w:rStyle w:val="Hipervnculo"/>
                <w:rFonts w:ascii="Arial Narrow" w:hAnsi="Arial Narrow" w:cs="Times New Roman"/>
                <w:color w:val="000000" w:themeColor="text1"/>
                <w:sz w:val="24"/>
                <w:szCs w:val="24"/>
                <w:u w:val="none"/>
                <w:lang w:eastAsia="es-ES"/>
              </w:rPr>
              <w:t>…</w:t>
            </w:r>
            <w:r w:rsidR="000A5988" w:rsidRPr="008A5C8D">
              <w:rPr>
                <w:rStyle w:val="Hipervnculo"/>
                <w:rFonts w:ascii="Arial Narrow" w:hAnsi="Arial Narrow" w:cs="Times New Roman"/>
                <w:color w:val="000000" w:themeColor="text1"/>
                <w:sz w:val="24"/>
                <w:szCs w:val="24"/>
                <w:u w:val="none"/>
                <w:lang w:eastAsia="es-ES"/>
              </w:rPr>
              <w:t>…</w:t>
            </w:r>
            <w:r w:rsidRPr="008A5C8D">
              <w:rPr>
                <w:rStyle w:val="Hipervnculo"/>
                <w:rFonts w:ascii="Arial Narrow" w:hAnsi="Arial Narrow" w:cs="Times New Roman"/>
                <w:color w:val="000000" w:themeColor="text1"/>
                <w:sz w:val="24"/>
                <w:szCs w:val="24"/>
                <w:u w:val="none"/>
                <w:lang w:eastAsia="es-ES"/>
              </w:rPr>
              <w:t>…</w:t>
            </w:r>
            <w:r>
              <w:rPr>
                <w:rStyle w:val="Hipervnculo"/>
                <w:rFonts w:ascii="Arial Narrow" w:hAnsi="Arial Narrow" w:cs="Times New Roman"/>
                <w:color w:val="000000" w:themeColor="text1"/>
                <w:sz w:val="24"/>
                <w:szCs w:val="24"/>
                <w:u w:val="none"/>
                <w:lang w:eastAsia="es-ES"/>
              </w:rPr>
              <w:t>………………………………………………………………………</w:t>
            </w:r>
            <w:r w:rsidR="000A5988">
              <w:rPr>
                <w:rStyle w:val="Hipervnculo"/>
                <w:rFonts w:ascii="Arial Narrow" w:hAnsi="Arial Narrow" w:cs="Times New Roman"/>
                <w:color w:val="000000" w:themeColor="text1"/>
                <w:sz w:val="24"/>
                <w:szCs w:val="24"/>
                <w:u w:val="none"/>
                <w:lang w:eastAsia="es-ES"/>
              </w:rPr>
              <w:t>………..</w:t>
            </w:r>
          </w:p>
        </w:tc>
        <w:tc>
          <w:tcPr>
            <w:tcW w:w="851" w:type="dxa"/>
          </w:tcPr>
          <w:p w14:paraId="0CBFFDD3" w14:textId="46B0A0CC" w:rsidR="008A5C8D" w:rsidRDefault="008A5C8D" w:rsidP="000A5988">
            <w:pPr>
              <w:spacing w:line="360" w:lineRule="auto"/>
              <w:rPr>
                <w:rFonts w:ascii="Arial Narrow" w:hAnsi="Arial Narrow" w:cs="Times New Roman"/>
                <w:b/>
                <w:bCs/>
                <w:sz w:val="28"/>
                <w:szCs w:val="28"/>
              </w:rPr>
            </w:pPr>
            <w:r>
              <w:rPr>
                <w:rStyle w:val="Hipervnculo"/>
                <w:rFonts w:ascii="Arial Narrow" w:hAnsi="Arial Narrow" w:cs="Times New Roman"/>
                <w:color w:val="000000" w:themeColor="text1"/>
                <w:sz w:val="24"/>
                <w:szCs w:val="24"/>
                <w:u w:val="none"/>
                <w:lang w:eastAsia="es-ES"/>
              </w:rPr>
              <w:t>3</w:t>
            </w:r>
          </w:p>
        </w:tc>
      </w:tr>
      <w:tr w:rsidR="008A5C8D" w14:paraId="50370C3F" w14:textId="77777777" w:rsidTr="003954A1">
        <w:tc>
          <w:tcPr>
            <w:tcW w:w="8755" w:type="dxa"/>
          </w:tcPr>
          <w:p w14:paraId="4790350C" w14:textId="308741BC" w:rsidR="008A5C8D" w:rsidRPr="008A5C8D" w:rsidRDefault="000A5988" w:rsidP="000A5988">
            <w:pPr>
              <w:pStyle w:val="Sinespaciado"/>
              <w:spacing w:line="360" w:lineRule="auto"/>
              <w:jc w:val="both"/>
              <w:rPr>
                <w:rFonts w:ascii="Arial Narrow" w:hAnsi="Arial Narrow" w:cs="Times New Roman"/>
                <w:color w:val="000000" w:themeColor="text1"/>
                <w:sz w:val="24"/>
                <w:szCs w:val="24"/>
                <w:lang w:eastAsia="es-ES"/>
              </w:rPr>
            </w:pPr>
            <w:r>
              <w:rPr>
                <w:rStyle w:val="Hipervnculo"/>
                <w:rFonts w:ascii="Arial Narrow" w:hAnsi="Arial Narrow" w:cs="Times New Roman"/>
                <w:color w:val="000000" w:themeColor="text1"/>
                <w:sz w:val="24"/>
                <w:szCs w:val="24"/>
                <w:u w:val="none"/>
                <w:lang w:eastAsia="es-ES"/>
              </w:rPr>
              <w:t xml:space="preserve">2. </w:t>
            </w:r>
            <w:r w:rsidR="008A5C8D">
              <w:rPr>
                <w:rStyle w:val="Hipervnculo"/>
                <w:rFonts w:ascii="Arial Narrow" w:hAnsi="Arial Narrow" w:cs="Times New Roman"/>
                <w:color w:val="000000" w:themeColor="text1"/>
                <w:sz w:val="24"/>
                <w:szCs w:val="24"/>
                <w:u w:val="none"/>
                <w:lang w:eastAsia="es-ES"/>
              </w:rPr>
              <w:t>Contexto del Municipio de Yaguate…………………………………………………………………...</w:t>
            </w:r>
            <w:r>
              <w:rPr>
                <w:rStyle w:val="Hipervnculo"/>
                <w:rFonts w:ascii="Arial Narrow" w:hAnsi="Arial Narrow" w:cs="Times New Roman"/>
                <w:color w:val="000000" w:themeColor="text1"/>
                <w:sz w:val="24"/>
                <w:szCs w:val="24"/>
                <w:u w:val="none"/>
                <w:lang w:eastAsia="es-ES"/>
              </w:rPr>
              <w:t>...</w:t>
            </w:r>
          </w:p>
        </w:tc>
        <w:tc>
          <w:tcPr>
            <w:tcW w:w="851" w:type="dxa"/>
          </w:tcPr>
          <w:p w14:paraId="024FF357" w14:textId="31040A8F" w:rsidR="008A5C8D" w:rsidRDefault="008A5C8D" w:rsidP="000A5988">
            <w:pPr>
              <w:spacing w:line="360" w:lineRule="auto"/>
              <w:rPr>
                <w:rFonts w:ascii="Arial Narrow" w:hAnsi="Arial Narrow" w:cs="Times New Roman"/>
                <w:b/>
                <w:bCs/>
                <w:sz w:val="28"/>
                <w:szCs w:val="28"/>
              </w:rPr>
            </w:pPr>
            <w:r>
              <w:rPr>
                <w:rStyle w:val="Hipervnculo"/>
                <w:rFonts w:ascii="Arial Narrow" w:hAnsi="Arial Narrow" w:cs="Times New Roman"/>
                <w:color w:val="000000" w:themeColor="text1"/>
                <w:sz w:val="24"/>
                <w:szCs w:val="24"/>
                <w:u w:val="none"/>
                <w:lang w:eastAsia="es-ES"/>
              </w:rPr>
              <w:t>4</w:t>
            </w:r>
          </w:p>
        </w:tc>
      </w:tr>
      <w:tr w:rsidR="008A5C8D" w14:paraId="18708528" w14:textId="77777777" w:rsidTr="003954A1">
        <w:tc>
          <w:tcPr>
            <w:tcW w:w="8755" w:type="dxa"/>
          </w:tcPr>
          <w:p w14:paraId="7240AF09" w14:textId="5EA91BC6" w:rsidR="008A5C8D" w:rsidRDefault="000A5988" w:rsidP="000A5988">
            <w:pPr>
              <w:pStyle w:val="Sinespaciado"/>
              <w:spacing w:line="360" w:lineRule="auto"/>
              <w:jc w:val="both"/>
              <w:rPr>
                <w:rStyle w:val="Hipervnculo"/>
                <w:rFonts w:ascii="Arial Narrow" w:hAnsi="Arial Narrow" w:cs="Times New Roman"/>
                <w:color w:val="000000" w:themeColor="text1"/>
                <w:sz w:val="24"/>
                <w:szCs w:val="24"/>
                <w:u w:val="none"/>
                <w:lang w:eastAsia="es-ES"/>
              </w:rPr>
            </w:pPr>
            <w:r>
              <w:rPr>
                <w:rStyle w:val="Hipervnculo"/>
                <w:rFonts w:ascii="Arial Narrow" w:hAnsi="Arial Narrow" w:cs="Times New Roman"/>
                <w:color w:val="000000" w:themeColor="text1"/>
                <w:sz w:val="24"/>
                <w:szCs w:val="24"/>
                <w:u w:val="none"/>
                <w:lang w:eastAsia="es-ES"/>
              </w:rPr>
              <w:t xml:space="preserve">2.1. </w:t>
            </w:r>
            <w:r w:rsidR="008A5C8D">
              <w:rPr>
                <w:rStyle w:val="Hipervnculo"/>
                <w:rFonts w:ascii="Arial Narrow" w:hAnsi="Arial Narrow" w:cs="Times New Roman"/>
                <w:color w:val="000000" w:themeColor="text1"/>
                <w:sz w:val="24"/>
                <w:szCs w:val="24"/>
                <w:u w:val="none"/>
                <w:lang w:eastAsia="es-ES"/>
              </w:rPr>
              <w:t>Origen ……………………………………………………………………………………………………</w:t>
            </w:r>
          </w:p>
        </w:tc>
        <w:tc>
          <w:tcPr>
            <w:tcW w:w="851" w:type="dxa"/>
          </w:tcPr>
          <w:p w14:paraId="3687F28B" w14:textId="059A1CAE" w:rsidR="008A5C8D" w:rsidRDefault="008A5C8D" w:rsidP="000A5988">
            <w:pPr>
              <w:spacing w:line="360" w:lineRule="auto"/>
              <w:rPr>
                <w:rFonts w:ascii="Arial Narrow" w:hAnsi="Arial Narrow" w:cs="Times New Roman"/>
                <w:b/>
                <w:bCs/>
                <w:sz w:val="28"/>
                <w:szCs w:val="28"/>
              </w:rPr>
            </w:pPr>
            <w:r>
              <w:rPr>
                <w:rStyle w:val="Hipervnculo"/>
                <w:rFonts w:ascii="Arial Narrow" w:hAnsi="Arial Narrow" w:cs="Times New Roman"/>
                <w:color w:val="000000" w:themeColor="text1"/>
                <w:sz w:val="24"/>
                <w:szCs w:val="24"/>
                <w:u w:val="none"/>
                <w:lang w:eastAsia="es-ES"/>
              </w:rPr>
              <w:t>4</w:t>
            </w:r>
          </w:p>
        </w:tc>
      </w:tr>
      <w:tr w:rsidR="008A5C8D" w14:paraId="429DBE96" w14:textId="77777777" w:rsidTr="003954A1">
        <w:tc>
          <w:tcPr>
            <w:tcW w:w="8755" w:type="dxa"/>
          </w:tcPr>
          <w:p w14:paraId="6A934186" w14:textId="11942159" w:rsidR="008A5C8D" w:rsidRDefault="000A5988" w:rsidP="000A5988">
            <w:pPr>
              <w:pStyle w:val="Sinespaciado"/>
              <w:spacing w:line="360" w:lineRule="auto"/>
              <w:jc w:val="both"/>
              <w:rPr>
                <w:rStyle w:val="Hipervnculo"/>
                <w:rFonts w:ascii="Arial Narrow" w:hAnsi="Arial Narrow" w:cs="Times New Roman"/>
                <w:color w:val="000000" w:themeColor="text1"/>
                <w:sz w:val="24"/>
                <w:szCs w:val="24"/>
                <w:u w:val="none"/>
                <w:lang w:eastAsia="es-ES"/>
              </w:rPr>
            </w:pPr>
            <w:r>
              <w:rPr>
                <w:rStyle w:val="Hipervnculo"/>
                <w:rFonts w:ascii="Arial Narrow" w:hAnsi="Arial Narrow" w:cs="Times New Roman"/>
                <w:color w:val="000000" w:themeColor="text1"/>
                <w:sz w:val="24"/>
                <w:szCs w:val="24"/>
                <w:u w:val="none"/>
                <w:lang w:eastAsia="es-ES"/>
              </w:rPr>
              <w:t xml:space="preserve">2.2. </w:t>
            </w:r>
            <w:r w:rsidR="008A5C8D">
              <w:rPr>
                <w:rStyle w:val="Hipervnculo"/>
                <w:rFonts w:ascii="Arial Narrow" w:hAnsi="Arial Narrow" w:cs="Times New Roman"/>
                <w:color w:val="000000" w:themeColor="text1"/>
                <w:sz w:val="24"/>
                <w:szCs w:val="24"/>
                <w:u w:val="none"/>
                <w:lang w:eastAsia="es-ES"/>
              </w:rPr>
              <w:t>Aspectos demográficos ………………………………………………………………………</w:t>
            </w:r>
            <w:r w:rsidR="003954A1">
              <w:rPr>
                <w:rStyle w:val="Hipervnculo"/>
                <w:rFonts w:ascii="Arial Narrow" w:hAnsi="Arial Narrow" w:cs="Times New Roman"/>
                <w:color w:val="000000" w:themeColor="text1"/>
                <w:sz w:val="24"/>
                <w:szCs w:val="24"/>
                <w:u w:val="none"/>
                <w:lang w:eastAsia="es-ES"/>
              </w:rPr>
              <w:t>………..</w:t>
            </w:r>
          </w:p>
        </w:tc>
        <w:tc>
          <w:tcPr>
            <w:tcW w:w="851" w:type="dxa"/>
          </w:tcPr>
          <w:p w14:paraId="2E45B0D6" w14:textId="1EB475BF" w:rsidR="008A5C8D" w:rsidRDefault="008A5C8D" w:rsidP="000A5988">
            <w:pPr>
              <w:spacing w:line="360" w:lineRule="auto"/>
              <w:rPr>
                <w:rFonts w:ascii="Arial Narrow" w:hAnsi="Arial Narrow" w:cs="Times New Roman"/>
                <w:b/>
                <w:bCs/>
                <w:sz w:val="28"/>
                <w:szCs w:val="28"/>
              </w:rPr>
            </w:pPr>
            <w:r>
              <w:rPr>
                <w:rStyle w:val="Hipervnculo"/>
                <w:rFonts w:ascii="Arial Narrow" w:hAnsi="Arial Narrow" w:cs="Times New Roman"/>
                <w:color w:val="000000" w:themeColor="text1"/>
                <w:sz w:val="24"/>
                <w:szCs w:val="24"/>
                <w:u w:val="none"/>
                <w:lang w:eastAsia="es-ES"/>
              </w:rPr>
              <w:t>5-8</w:t>
            </w:r>
          </w:p>
        </w:tc>
      </w:tr>
      <w:tr w:rsidR="008A5C8D" w14:paraId="1F5E4B0A" w14:textId="77777777" w:rsidTr="003954A1">
        <w:tc>
          <w:tcPr>
            <w:tcW w:w="8755" w:type="dxa"/>
          </w:tcPr>
          <w:p w14:paraId="1E2ECDCD" w14:textId="1B8E2A0A" w:rsidR="008A5C8D" w:rsidRDefault="000A5988" w:rsidP="000A5988">
            <w:pPr>
              <w:pStyle w:val="Sinespaciado"/>
              <w:spacing w:line="360" w:lineRule="auto"/>
              <w:jc w:val="both"/>
              <w:rPr>
                <w:rStyle w:val="Hipervnculo"/>
                <w:rFonts w:ascii="Arial Narrow" w:hAnsi="Arial Narrow" w:cs="Times New Roman"/>
                <w:color w:val="000000" w:themeColor="text1"/>
                <w:sz w:val="24"/>
                <w:szCs w:val="24"/>
                <w:u w:val="none"/>
                <w:lang w:eastAsia="es-ES"/>
              </w:rPr>
            </w:pPr>
            <w:r>
              <w:rPr>
                <w:rStyle w:val="Hipervnculo"/>
                <w:rFonts w:ascii="Arial Narrow" w:hAnsi="Arial Narrow" w:cs="Times New Roman"/>
                <w:color w:val="000000" w:themeColor="text1"/>
                <w:sz w:val="24"/>
                <w:szCs w:val="24"/>
                <w:u w:val="none"/>
                <w:lang w:eastAsia="es-ES"/>
              </w:rPr>
              <w:t xml:space="preserve">2.3. </w:t>
            </w:r>
            <w:r w:rsidR="008A5C8D">
              <w:rPr>
                <w:rStyle w:val="Hipervnculo"/>
                <w:rFonts w:ascii="Arial Narrow" w:hAnsi="Arial Narrow" w:cs="Times New Roman"/>
                <w:color w:val="000000" w:themeColor="text1"/>
                <w:sz w:val="24"/>
                <w:szCs w:val="24"/>
                <w:u w:val="none"/>
                <w:lang w:eastAsia="es-ES"/>
              </w:rPr>
              <w:t xml:space="preserve">Aspectos Económicos </w:t>
            </w:r>
            <w:r>
              <w:rPr>
                <w:rStyle w:val="Hipervnculo"/>
                <w:rFonts w:ascii="Arial Narrow" w:hAnsi="Arial Narrow" w:cs="Times New Roman"/>
                <w:color w:val="000000" w:themeColor="text1"/>
                <w:sz w:val="24"/>
                <w:szCs w:val="24"/>
                <w:u w:val="none"/>
                <w:lang w:eastAsia="es-ES"/>
              </w:rPr>
              <w:t xml:space="preserve">…………………………………………………………………………………. </w:t>
            </w:r>
          </w:p>
        </w:tc>
        <w:tc>
          <w:tcPr>
            <w:tcW w:w="851" w:type="dxa"/>
          </w:tcPr>
          <w:p w14:paraId="0499E7CD" w14:textId="0DDEA6C2" w:rsidR="008A5C8D" w:rsidRDefault="000A5988" w:rsidP="000A5988">
            <w:pPr>
              <w:spacing w:line="360" w:lineRule="auto"/>
              <w:rPr>
                <w:rFonts w:ascii="Arial Narrow" w:hAnsi="Arial Narrow" w:cs="Times New Roman"/>
                <w:b/>
                <w:bCs/>
                <w:sz w:val="28"/>
                <w:szCs w:val="28"/>
              </w:rPr>
            </w:pPr>
            <w:r>
              <w:rPr>
                <w:rStyle w:val="Hipervnculo"/>
                <w:rFonts w:ascii="Arial Narrow" w:hAnsi="Arial Narrow" w:cs="Times New Roman"/>
                <w:color w:val="000000" w:themeColor="text1"/>
                <w:sz w:val="24"/>
                <w:szCs w:val="24"/>
                <w:u w:val="none"/>
                <w:lang w:eastAsia="es-ES"/>
              </w:rPr>
              <w:t>9-12</w:t>
            </w:r>
          </w:p>
        </w:tc>
      </w:tr>
      <w:tr w:rsidR="000A5988" w14:paraId="69BBB0EC" w14:textId="77777777" w:rsidTr="003954A1">
        <w:tc>
          <w:tcPr>
            <w:tcW w:w="8755" w:type="dxa"/>
          </w:tcPr>
          <w:p w14:paraId="613F707D" w14:textId="11EC9238" w:rsidR="000A5988" w:rsidRDefault="003954A1" w:rsidP="000A5988">
            <w:pPr>
              <w:pStyle w:val="Sinespaciado"/>
              <w:spacing w:line="360" w:lineRule="auto"/>
              <w:jc w:val="both"/>
              <w:rPr>
                <w:rStyle w:val="Hipervnculo"/>
                <w:rFonts w:ascii="Arial Narrow" w:hAnsi="Arial Narrow" w:cs="Times New Roman"/>
                <w:color w:val="000000" w:themeColor="text1"/>
                <w:sz w:val="24"/>
                <w:szCs w:val="24"/>
                <w:u w:val="none"/>
                <w:lang w:eastAsia="es-ES"/>
              </w:rPr>
            </w:pPr>
            <w:r>
              <w:rPr>
                <w:rStyle w:val="Hipervnculo"/>
                <w:rFonts w:ascii="Arial Narrow" w:hAnsi="Arial Narrow" w:cs="Times New Roman"/>
                <w:color w:val="000000" w:themeColor="text1"/>
                <w:sz w:val="24"/>
                <w:szCs w:val="24"/>
                <w:u w:val="none"/>
                <w:lang w:eastAsia="es-ES"/>
              </w:rPr>
              <w:t xml:space="preserve">2.4. </w:t>
            </w:r>
            <w:r w:rsidR="000A5988">
              <w:rPr>
                <w:rStyle w:val="Hipervnculo"/>
                <w:rFonts w:ascii="Arial Narrow" w:hAnsi="Arial Narrow" w:cs="Times New Roman"/>
                <w:color w:val="000000" w:themeColor="text1"/>
                <w:sz w:val="24"/>
                <w:szCs w:val="24"/>
                <w:u w:val="none"/>
                <w:lang w:eastAsia="es-ES"/>
              </w:rPr>
              <w:t>Aspectos Sociales …</w:t>
            </w:r>
            <w:r>
              <w:rPr>
                <w:rStyle w:val="Hipervnculo"/>
                <w:rFonts w:ascii="Arial Narrow" w:hAnsi="Arial Narrow" w:cs="Times New Roman"/>
                <w:color w:val="000000" w:themeColor="text1"/>
                <w:sz w:val="24"/>
                <w:szCs w:val="24"/>
                <w:u w:val="none"/>
                <w:lang w:eastAsia="es-ES"/>
              </w:rPr>
              <w:t>...</w:t>
            </w:r>
            <w:r w:rsidR="000A5988">
              <w:rPr>
                <w:rStyle w:val="Hipervnculo"/>
                <w:rFonts w:ascii="Arial Narrow" w:hAnsi="Arial Narrow" w:cs="Times New Roman"/>
                <w:color w:val="000000" w:themeColor="text1"/>
                <w:sz w:val="24"/>
                <w:szCs w:val="24"/>
                <w:u w:val="none"/>
                <w:lang w:eastAsia="es-ES"/>
              </w:rPr>
              <w:t>…………………………………………………………………………………</w:t>
            </w:r>
          </w:p>
        </w:tc>
        <w:tc>
          <w:tcPr>
            <w:tcW w:w="851" w:type="dxa"/>
          </w:tcPr>
          <w:p w14:paraId="59CB5D00" w14:textId="4850D69E" w:rsidR="000A5988" w:rsidRDefault="000A5988" w:rsidP="000A5988">
            <w:pPr>
              <w:pStyle w:val="Sinespaciado"/>
              <w:spacing w:line="360" w:lineRule="auto"/>
              <w:jc w:val="both"/>
              <w:rPr>
                <w:rStyle w:val="Hipervnculo"/>
                <w:rFonts w:ascii="Arial Narrow" w:hAnsi="Arial Narrow" w:cs="Times New Roman"/>
                <w:color w:val="000000" w:themeColor="text1"/>
                <w:sz w:val="24"/>
                <w:szCs w:val="24"/>
                <w:u w:val="none"/>
                <w:lang w:eastAsia="es-ES"/>
              </w:rPr>
            </w:pPr>
            <w:bookmarkStart w:id="0" w:name="_Hlk137164053"/>
            <w:r>
              <w:rPr>
                <w:rStyle w:val="Hipervnculo"/>
                <w:rFonts w:ascii="Arial Narrow" w:hAnsi="Arial Narrow" w:cs="Times New Roman"/>
                <w:color w:val="000000" w:themeColor="text1"/>
                <w:sz w:val="24"/>
                <w:szCs w:val="24"/>
                <w:u w:val="none"/>
                <w:lang w:eastAsia="es-ES"/>
              </w:rPr>
              <w:t>13-16</w:t>
            </w:r>
            <w:bookmarkEnd w:id="0"/>
          </w:p>
        </w:tc>
      </w:tr>
      <w:tr w:rsidR="000A5988" w14:paraId="3A740463" w14:textId="77777777" w:rsidTr="003954A1">
        <w:tc>
          <w:tcPr>
            <w:tcW w:w="8755" w:type="dxa"/>
          </w:tcPr>
          <w:p w14:paraId="0B047BD0" w14:textId="652191CD" w:rsidR="000A5988" w:rsidRDefault="003954A1" w:rsidP="000A5988">
            <w:pPr>
              <w:pStyle w:val="Sinespaciado"/>
              <w:spacing w:line="360" w:lineRule="auto"/>
              <w:jc w:val="both"/>
              <w:rPr>
                <w:rStyle w:val="Hipervnculo"/>
                <w:rFonts w:ascii="Arial Narrow" w:hAnsi="Arial Narrow" w:cs="Times New Roman"/>
                <w:color w:val="000000" w:themeColor="text1"/>
                <w:sz w:val="24"/>
                <w:szCs w:val="24"/>
                <w:u w:val="none"/>
                <w:lang w:eastAsia="es-ES"/>
              </w:rPr>
            </w:pPr>
            <w:r>
              <w:rPr>
                <w:rStyle w:val="Hipervnculo"/>
                <w:rFonts w:ascii="Arial Narrow" w:hAnsi="Arial Narrow" w:cs="Times New Roman"/>
                <w:color w:val="000000" w:themeColor="text1"/>
                <w:sz w:val="24"/>
                <w:szCs w:val="24"/>
                <w:u w:val="none"/>
                <w:lang w:eastAsia="es-ES"/>
              </w:rPr>
              <w:t xml:space="preserve">2.5. </w:t>
            </w:r>
            <w:r w:rsidR="000A5988">
              <w:rPr>
                <w:rStyle w:val="Hipervnculo"/>
                <w:rFonts w:ascii="Arial Narrow" w:hAnsi="Arial Narrow" w:cs="Times New Roman"/>
                <w:color w:val="000000" w:themeColor="text1"/>
                <w:sz w:val="24"/>
                <w:szCs w:val="24"/>
                <w:u w:val="none"/>
                <w:lang w:eastAsia="es-ES"/>
              </w:rPr>
              <w:t xml:space="preserve">Aspectos culturales y </w:t>
            </w:r>
            <w:r w:rsidR="00A331FB">
              <w:rPr>
                <w:rStyle w:val="Hipervnculo"/>
                <w:rFonts w:ascii="Arial Narrow" w:hAnsi="Arial Narrow" w:cs="Times New Roman"/>
                <w:color w:val="000000" w:themeColor="text1"/>
                <w:sz w:val="24"/>
                <w:szCs w:val="24"/>
                <w:u w:val="none"/>
                <w:lang w:eastAsia="es-ES"/>
              </w:rPr>
              <w:t>e</w:t>
            </w:r>
            <w:r w:rsidR="000A5988">
              <w:rPr>
                <w:rStyle w:val="Hipervnculo"/>
                <w:rFonts w:ascii="Arial Narrow" w:hAnsi="Arial Narrow" w:cs="Times New Roman"/>
                <w:color w:val="000000" w:themeColor="text1"/>
                <w:sz w:val="24"/>
                <w:szCs w:val="24"/>
                <w:u w:val="none"/>
                <w:lang w:eastAsia="es-ES"/>
              </w:rPr>
              <w:t>ducativos del con</w:t>
            </w:r>
            <w:r w:rsidR="00A331FB">
              <w:rPr>
                <w:rStyle w:val="Hipervnculo"/>
                <w:rFonts w:ascii="Arial Narrow" w:hAnsi="Arial Narrow" w:cs="Times New Roman"/>
                <w:color w:val="000000" w:themeColor="text1"/>
                <w:sz w:val="24"/>
                <w:szCs w:val="24"/>
                <w:u w:val="none"/>
                <w:lang w:eastAsia="es-ES"/>
              </w:rPr>
              <w:t>tex</w:t>
            </w:r>
            <w:r w:rsidR="000A5988">
              <w:rPr>
                <w:rStyle w:val="Hipervnculo"/>
                <w:rFonts w:ascii="Arial Narrow" w:hAnsi="Arial Narrow" w:cs="Times New Roman"/>
                <w:color w:val="000000" w:themeColor="text1"/>
                <w:sz w:val="24"/>
                <w:szCs w:val="24"/>
                <w:u w:val="none"/>
                <w:lang w:eastAsia="es-ES"/>
              </w:rPr>
              <w:t>to de referencia ………………………………</w:t>
            </w:r>
            <w:r w:rsidR="007D41DC">
              <w:rPr>
                <w:rStyle w:val="Hipervnculo"/>
                <w:rFonts w:ascii="Arial Narrow" w:hAnsi="Arial Narrow" w:cs="Times New Roman"/>
                <w:color w:val="000000" w:themeColor="text1"/>
                <w:sz w:val="24"/>
                <w:szCs w:val="24"/>
                <w:u w:val="none"/>
                <w:lang w:eastAsia="es-ES"/>
              </w:rPr>
              <w:t>……</w:t>
            </w:r>
            <w:r>
              <w:rPr>
                <w:rStyle w:val="Hipervnculo"/>
                <w:rFonts w:ascii="Arial Narrow" w:hAnsi="Arial Narrow" w:cs="Times New Roman"/>
                <w:color w:val="000000" w:themeColor="text1"/>
                <w:sz w:val="24"/>
                <w:szCs w:val="24"/>
                <w:u w:val="none"/>
                <w:lang w:eastAsia="es-ES"/>
              </w:rPr>
              <w:t>.</w:t>
            </w:r>
          </w:p>
        </w:tc>
        <w:tc>
          <w:tcPr>
            <w:tcW w:w="851" w:type="dxa"/>
          </w:tcPr>
          <w:p w14:paraId="460EA245" w14:textId="0E57319E" w:rsidR="000A5988" w:rsidRDefault="000A5988" w:rsidP="000A5988">
            <w:pPr>
              <w:spacing w:line="360" w:lineRule="auto"/>
              <w:rPr>
                <w:rStyle w:val="Hipervnculo"/>
                <w:rFonts w:ascii="Arial Narrow" w:hAnsi="Arial Narrow" w:cs="Times New Roman"/>
                <w:color w:val="000000" w:themeColor="text1"/>
                <w:sz w:val="24"/>
                <w:szCs w:val="24"/>
                <w:u w:val="none"/>
                <w:lang w:eastAsia="es-ES"/>
              </w:rPr>
            </w:pPr>
            <w:r>
              <w:rPr>
                <w:rStyle w:val="Hipervnculo"/>
                <w:rFonts w:ascii="Arial Narrow" w:hAnsi="Arial Narrow" w:cs="Times New Roman"/>
                <w:color w:val="000000" w:themeColor="text1"/>
                <w:sz w:val="24"/>
                <w:szCs w:val="24"/>
                <w:u w:val="none"/>
                <w:lang w:eastAsia="es-ES"/>
              </w:rPr>
              <w:t>17-2</w:t>
            </w:r>
            <w:r w:rsidR="007D41DC">
              <w:rPr>
                <w:rStyle w:val="Hipervnculo"/>
                <w:rFonts w:ascii="Arial Narrow" w:hAnsi="Arial Narrow" w:cs="Times New Roman"/>
                <w:color w:val="000000" w:themeColor="text1"/>
                <w:sz w:val="24"/>
                <w:szCs w:val="24"/>
                <w:u w:val="none"/>
                <w:lang w:eastAsia="es-ES"/>
              </w:rPr>
              <w:t>2</w:t>
            </w:r>
          </w:p>
        </w:tc>
      </w:tr>
      <w:tr w:rsidR="000A5988" w14:paraId="67CB542B" w14:textId="77777777" w:rsidTr="003954A1">
        <w:tc>
          <w:tcPr>
            <w:tcW w:w="8755" w:type="dxa"/>
          </w:tcPr>
          <w:p w14:paraId="066B6AA3" w14:textId="7E605F32" w:rsidR="000A5988" w:rsidRDefault="003954A1" w:rsidP="000A5988">
            <w:pPr>
              <w:pStyle w:val="Sinespaciado"/>
              <w:spacing w:line="360" w:lineRule="auto"/>
              <w:jc w:val="both"/>
              <w:rPr>
                <w:rStyle w:val="Hipervnculo"/>
                <w:rFonts w:ascii="Arial Narrow" w:hAnsi="Arial Narrow" w:cs="Times New Roman"/>
                <w:color w:val="000000" w:themeColor="text1"/>
                <w:sz w:val="24"/>
                <w:szCs w:val="24"/>
                <w:u w:val="none"/>
                <w:lang w:eastAsia="es-ES"/>
              </w:rPr>
            </w:pPr>
            <w:r>
              <w:rPr>
                <w:rStyle w:val="Hipervnculo"/>
                <w:rFonts w:ascii="Arial Narrow" w:hAnsi="Arial Narrow" w:cs="Times New Roman"/>
                <w:color w:val="000000" w:themeColor="text1"/>
                <w:sz w:val="24"/>
                <w:szCs w:val="24"/>
                <w:u w:val="none"/>
                <w:lang w:eastAsia="es-ES"/>
              </w:rPr>
              <w:t xml:space="preserve">2.6. </w:t>
            </w:r>
            <w:r w:rsidR="000A5988">
              <w:rPr>
                <w:rStyle w:val="Hipervnculo"/>
                <w:rFonts w:ascii="Arial Narrow" w:hAnsi="Arial Narrow" w:cs="Times New Roman"/>
                <w:color w:val="000000" w:themeColor="text1"/>
                <w:sz w:val="24"/>
                <w:szCs w:val="24"/>
                <w:u w:val="none"/>
                <w:lang w:eastAsia="es-ES"/>
              </w:rPr>
              <w:t>¿Quiénes somos? ……………………………………………………………………………………</w:t>
            </w:r>
            <w:r>
              <w:rPr>
                <w:rStyle w:val="Hipervnculo"/>
                <w:rFonts w:ascii="Arial Narrow" w:hAnsi="Arial Narrow" w:cs="Times New Roman"/>
                <w:color w:val="000000" w:themeColor="text1"/>
                <w:sz w:val="24"/>
                <w:szCs w:val="24"/>
                <w:u w:val="none"/>
                <w:lang w:eastAsia="es-ES"/>
              </w:rPr>
              <w:t>…</w:t>
            </w:r>
          </w:p>
        </w:tc>
        <w:tc>
          <w:tcPr>
            <w:tcW w:w="851" w:type="dxa"/>
          </w:tcPr>
          <w:p w14:paraId="61E6A16A" w14:textId="143AE3C2" w:rsidR="000A5988" w:rsidRDefault="000A5988" w:rsidP="000A5988">
            <w:pPr>
              <w:spacing w:line="360" w:lineRule="auto"/>
              <w:rPr>
                <w:rStyle w:val="Hipervnculo"/>
                <w:rFonts w:ascii="Arial Narrow" w:hAnsi="Arial Narrow" w:cs="Times New Roman"/>
                <w:color w:val="000000" w:themeColor="text1"/>
                <w:sz w:val="24"/>
                <w:szCs w:val="24"/>
                <w:u w:val="none"/>
                <w:lang w:eastAsia="es-ES"/>
              </w:rPr>
            </w:pPr>
            <w:r>
              <w:rPr>
                <w:rStyle w:val="Hipervnculo"/>
                <w:rFonts w:ascii="Arial Narrow" w:hAnsi="Arial Narrow" w:cs="Times New Roman"/>
                <w:color w:val="000000" w:themeColor="text1"/>
                <w:sz w:val="24"/>
                <w:szCs w:val="24"/>
                <w:u w:val="none"/>
                <w:lang w:eastAsia="es-ES"/>
              </w:rPr>
              <w:t>22</w:t>
            </w:r>
            <w:r w:rsidR="007D41DC">
              <w:rPr>
                <w:rStyle w:val="Hipervnculo"/>
                <w:rFonts w:ascii="Arial Narrow" w:hAnsi="Arial Narrow" w:cs="Times New Roman"/>
                <w:color w:val="000000" w:themeColor="text1"/>
                <w:sz w:val="24"/>
                <w:szCs w:val="24"/>
                <w:u w:val="none"/>
                <w:lang w:eastAsia="es-ES"/>
              </w:rPr>
              <w:t>-23</w:t>
            </w:r>
          </w:p>
        </w:tc>
      </w:tr>
      <w:tr w:rsidR="000A5988" w14:paraId="2CE5C0A3" w14:textId="77777777" w:rsidTr="003954A1">
        <w:tc>
          <w:tcPr>
            <w:tcW w:w="8755" w:type="dxa"/>
          </w:tcPr>
          <w:p w14:paraId="3960CB53" w14:textId="1E9D9947" w:rsidR="000A5988" w:rsidRDefault="003954A1" w:rsidP="000A5988">
            <w:pPr>
              <w:pStyle w:val="Sinespaciado"/>
              <w:spacing w:line="360" w:lineRule="auto"/>
              <w:jc w:val="both"/>
              <w:rPr>
                <w:rStyle w:val="Hipervnculo"/>
                <w:rFonts w:ascii="Arial Narrow" w:hAnsi="Arial Narrow" w:cs="Times New Roman"/>
                <w:color w:val="000000" w:themeColor="text1"/>
                <w:sz w:val="24"/>
                <w:szCs w:val="24"/>
                <w:u w:val="none"/>
                <w:lang w:eastAsia="es-ES"/>
              </w:rPr>
            </w:pPr>
            <w:r>
              <w:rPr>
                <w:rStyle w:val="Hipervnculo"/>
                <w:rFonts w:ascii="Arial Narrow" w:hAnsi="Arial Narrow" w:cs="Times New Roman"/>
                <w:color w:val="000000" w:themeColor="text1"/>
                <w:sz w:val="24"/>
                <w:szCs w:val="24"/>
                <w:u w:val="none"/>
                <w:lang w:eastAsia="es-ES"/>
              </w:rPr>
              <w:t xml:space="preserve">2.7. </w:t>
            </w:r>
            <w:r w:rsidR="000A5988">
              <w:rPr>
                <w:rStyle w:val="Hipervnculo"/>
                <w:rFonts w:ascii="Arial Narrow" w:hAnsi="Arial Narrow" w:cs="Times New Roman"/>
                <w:color w:val="000000" w:themeColor="text1"/>
                <w:sz w:val="24"/>
                <w:szCs w:val="24"/>
                <w:u w:val="none"/>
                <w:lang w:eastAsia="es-ES"/>
              </w:rPr>
              <w:t>¿De dónde venimos? ………………………………………………………………………………...</w:t>
            </w:r>
            <w:r>
              <w:rPr>
                <w:rStyle w:val="Hipervnculo"/>
                <w:rFonts w:ascii="Arial Narrow" w:hAnsi="Arial Narrow" w:cs="Times New Roman"/>
                <w:color w:val="000000" w:themeColor="text1"/>
                <w:sz w:val="24"/>
                <w:szCs w:val="24"/>
                <w:u w:val="none"/>
                <w:lang w:eastAsia="es-ES"/>
              </w:rPr>
              <w:t>..</w:t>
            </w:r>
          </w:p>
        </w:tc>
        <w:tc>
          <w:tcPr>
            <w:tcW w:w="851" w:type="dxa"/>
          </w:tcPr>
          <w:p w14:paraId="51650E63" w14:textId="44D586F0" w:rsidR="000A5988" w:rsidRDefault="000A5988" w:rsidP="000A5988">
            <w:pPr>
              <w:spacing w:line="360" w:lineRule="auto"/>
              <w:rPr>
                <w:rStyle w:val="Hipervnculo"/>
                <w:rFonts w:ascii="Arial Narrow" w:hAnsi="Arial Narrow" w:cs="Times New Roman"/>
                <w:color w:val="000000" w:themeColor="text1"/>
                <w:sz w:val="24"/>
                <w:szCs w:val="24"/>
                <w:u w:val="none"/>
                <w:lang w:eastAsia="es-ES"/>
              </w:rPr>
            </w:pPr>
            <w:r>
              <w:rPr>
                <w:rStyle w:val="Hipervnculo"/>
                <w:rFonts w:ascii="Arial Narrow" w:hAnsi="Arial Narrow" w:cs="Times New Roman"/>
                <w:color w:val="000000" w:themeColor="text1"/>
                <w:sz w:val="24"/>
                <w:szCs w:val="24"/>
                <w:u w:val="none"/>
                <w:lang w:eastAsia="es-ES"/>
              </w:rPr>
              <w:t>23</w:t>
            </w:r>
            <w:r w:rsidR="007D41DC">
              <w:rPr>
                <w:rStyle w:val="Hipervnculo"/>
                <w:rFonts w:ascii="Arial Narrow" w:hAnsi="Arial Narrow" w:cs="Times New Roman"/>
                <w:color w:val="000000" w:themeColor="text1"/>
                <w:sz w:val="24"/>
                <w:szCs w:val="24"/>
                <w:u w:val="none"/>
                <w:lang w:eastAsia="es-ES"/>
              </w:rPr>
              <w:t>-24</w:t>
            </w:r>
          </w:p>
        </w:tc>
      </w:tr>
      <w:tr w:rsidR="000A5988" w14:paraId="4BA69098" w14:textId="77777777" w:rsidTr="003954A1">
        <w:tc>
          <w:tcPr>
            <w:tcW w:w="8755" w:type="dxa"/>
          </w:tcPr>
          <w:p w14:paraId="17C43D82" w14:textId="5DB3AC6D" w:rsidR="000A5988" w:rsidRDefault="003954A1" w:rsidP="000A5988">
            <w:pPr>
              <w:pStyle w:val="Sinespaciado"/>
              <w:spacing w:line="360" w:lineRule="auto"/>
              <w:jc w:val="both"/>
              <w:rPr>
                <w:rStyle w:val="Hipervnculo"/>
                <w:rFonts w:ascii="Arial Narrow" w:hAnsi="Arial Narrow" w:cs="Times New Roman"/>
                <w:color w:val="000000" w:themeColor="text1"/>
                <w:sz w:val="24"/>
                <w:szCs w:val="24"/>
                <w:u w:val="none"/>
                <w:lang w:eastAsia="es-ES"/>
              </w:rPr>
            </w:pPr>
            <w:r>
              <w:rPr>
                <w:rStyle w:val="Hipervnculo"/>
                <w:rFonts w:ascii="Arial Narrow" w:hAnsi="Arial Narrow" w:cs="Times New Roman"/>
                <w:color w:val="000000" w:themeColor="text1"/>
                <w:sz w:val="24"/>
                <w:szCs w:val="24"/>
                <w:u w:val="none"/>
                <w:lang w:eastAsia="es-ES"/>
              </w:rPr>
              <w:t xml:space="preserve">2.8. </w:t>
            </w:r>
            <w:r w:rsidR="000A5988">
              <w:rPr>
                <w:rStyle w:val="Hipervnculo"/>
                <w:rFonts w:ascii="Arial Narrow" w:hAnsi="Arial Narrow" w:cs="Times New Roman"/>
                <w:color w:val="000000" w:themeColor="text1"/>
                <w:sz w:val="24"/>
                <w:szCs w:val="24"/>
                <w:u w:val="none"/>
                <w:lang w:eastAsia="es-ES"/>
              </w:rPr>
              <w:t>¿Cómo nos conformamos? ………………………………………………………………………</w:t>
            </w:r>
            <w:r>
              <w:rPr>
                <w:rStyle w:val="Hipervnculo"/>
                <w:rFonts w:ascii="Arial Narrow" w:hAnsi="Arial Narrow" w:cs="Times New Roman"/>
                <w:color w:val="000000" w:themeColor="text1"/>
                <w:sz w:val="24"/>
                <w:szCs w:val="24"/>
                <w:u w:val="none"/>
                <w:lang w:eastAsia="es-ES"/>
              </w:rPr>
              <w:t>……</w:t>
            </w:r>
          </w:p>
        </w:tc>
        <w:tc>
          <w:tcPr>
            <w:tcW w:w="851" w:type="dxa"/>
          </w:tcPr>
          <w:p w14:paraId="5E786424" w14:textId="66E6BD56" w:rsidR="000A5988" w:rsidRDefault="000A5988" w:rsidP="000A5988">
            <w:pPr>
              <w:spacing w:line="360" w:lineRule="auto"/>
              <w:rPr>
                <w:rStyle w:val="Hipervnculo"/>
                <w:rFonts w:ascii="Arial Narrow" w:hAnsi="Arial Narrow" w:cs="Times New Roman"/>
                <w:color w:val="000000" w:themeColor="text1"/>
                <w:sz w:val="24"/>
                <w:szCs w:val="24"/>
                <w:u w:val="none"/>
                <w:lang w:eastAsia="es-ES"/>
              </w:rPr>
            </w:pPr>
            <w:r>
              <w:rPr>
                <w:rStyle w:val="Hipervnculo"/>
                <w:rFonts w:ascii="Arial Narrow" w:hAnsi="Arial Narrow" w:cs="Times New Roman"/>
                <w:color w:val="000000" w:themeColor="text1"/>
                <w:sz w:val="24"/>
                <w:szCs w:val="24"/>
                <w:u w:val="none"/>
                <w:lang w:eastAsia="es-ES"/>
              </w:rPr>
              <w:t>24-</w:t>
            </w:r>
            <w:r w:rsidR="007D41DC">
              <w:rPr>
                <w:rStyle w:val="Hipervnculo"/>
                <w:rFonts w:ascii="Arial Narrow" w:hAnsi="Arial Narrow" w:cs="Times New Roman"/>
                <w:color w:val="000000" w:themeColor="text1"/>
                <w:sz w:val="24"/>
                <w:szCs w:val="24"/>
                <w:u w:val="none"/>
                <w:lang w:eastAsia="es-ES"/>
              </w:rPr>
              <w:t>29</w:t>
            </w:r>
          </w:p>
        </w:tc>
      </w:tr>
      <w:tr w:rsidR="000A5988" w14:paraId="4651DB0D" w14:textId="77777777" w:rsidTr="003954A1">
        <w:tc>
          <w:tcPr>
            <w:tcW w:w="8755" w:type="dxa"/>
          </w:tcPr>
          <w:p w14:paraId="38A4CEA0" w14:textId="4AF0777A" w:rsidR="000A5988" w:rsidRDefault="003954A1" w:rsidP="000A5988">
            <w:pPr>
              <w:pStyle w:val="Sinespaciado"/>
              <w:spacing w:line="360" w:lineRule="auto"/>
              <w:jc w:val="both"/>
              <w:rPr>
                <w:rStyle w:val="Hipervnculo"/>
                <w:rFonts w:ascii="Arial Narrow" w:hAnsi="Arial Narrow" w:cs="Times New Roman"/>
                <w:color w:val="000000" w:themeColor="text1"/>
                <w:sz w:val="24"/>
                <w:szCs w:val="24"/>
                <w:u w:val="none"/>
                <w:lang w:eastAsia="es-ES"/>
              </w:rPr>
            </w:pPr>
            <w:r>
              <w:rPr>
                <w:rStyle w:val="Hipervnculo"/>
                <w:rFonts w:ascii="Arial Narrow" w:hAnsi="Arial Narrow" w:cs="Times New Roman"/>
                <w:color w:val="000000" w:themeColor="text1"/>
                <w:sz w:val="24"/>
                <w:szCs w:val="24"/>
                <w:u w:val="none"/>
                <w:lang w:eastAsia="es-ES"/>
              </w:rPr>
              <w:t xml:space="preserve">2.9. </w:t>
            </w:r>
            <w:r w:rsidR="000A5988">
              <w:rPr>
                <w:rStyle w:val="Hipervnculo"/>
                <w:rFonts w:ascii="Arial Narrow" w:hAnsi="Arial Narrow" w:cs="Times New Roman"/>
                <w:color w:val="000000" w:themeColor="text1"/>
                <w:sz w:val="24"/>
                <w:szCs w:val="24"/>
                <w:u w:val="none"/>
                <w:lang w:eastAsia="es-ES"/>
              </w:rPr>
              <w:t>¿Qué le aportamos a la sociedad? ……..…………………………………………………………</w:t>
            </w:r>
            <w:r>
              <w:rPr>
                <w:rStyle w:val="Hipervnculo"/>
                <w:rFonts w:ascii="Arial Narrow" w:hAnsi="Arial Narrow" w:cs="Times New Roman"/>
                <w:color w:val="000000" w:themeColor="text1"/>
                <w:sz w:val="24"/>
                <w:szCs w:val="24"/>
                <w:u w:val="none"/>
                <w:lang w:eastAsia="es-ES"/>
              </w:rPr>
              <w:t>….</w:t>
            </w:r>
          </w:p>
        </w:tc>
        <w:tc>
          <w:tcPr>
            <w:tcW w:w="851" w:type="dxa"/>
          </w:tcPr>
          <w:p w14:paraId="2597A997" w14:textId="51C42B0D" w:rsidR="000A5988" w:rsidRDefault="007D41DC" w:rsidP="000A5988">
            <w:pPr>
              <w:spacing w:line="360" w:lineRule="auto"/>
              <w:rPr>
                <w:rStyle w:val="Hipervnculo"/>
                <w:rFonts w:ascii="Arial Narrow" w:hAnsi="Arial Narrow" w:cs="Times New Roman"/>
                <w:color w:val="000000" w:themeColor="text1"/>
                <w:sz w:val="24"/>
                <w:szCs w:val="24"/>
                <w:u w:val="none"/>
                <w:lang w:eastAsia="es-ES"/>
              </w:rPr>
            </w:pPr>
            <w:r>
              <w:rPr>
                <w:rStyle w:val="Hipervnculo"/>
                <w:rFonts w:ascii="Arial Narrow" w:hAnsi="Arial Narrow" w:cs="Times New Roman"/>
                <w:color w:val="000000" w:themeColor="text1"/>
                <w:sz w:val="24"/>
                <w:szCs w:val="24"/>
                <w:u w:val="none"/>
                <w:lang w:eastAsia="es-ES"/>
              </w:rPr>
              <w:t>30-</w:t>
            </w:r>
            <w:r w:rsidR="000A5988">
              <w:rPr>
                <w:rStyle w:val="Hipervnculo"/>
                <w:rFonts w:ascii="Arial Narrow" w:hAnsi="Arial Narrow" w:cs="Times New Roman"/>
                <w:color w:val="000000" w:themeColor="text1"/>
                <w:sz w:val="24"/>
                <w:szCs w:val="24"/>
                <w:u w:val="none"/>
                <w:lang w:eastAsia="es-ES"/>
              </w:rPr>
              <w:t>31</w:t>
            </w:r>
          </w:p>
        </w:tc>
      </w:tr>
      <w:tr w:rsidR="000A5988" w14:paraId="01366AAC" w14:textId="77777777" w:rsidTr="003954A1">
        <w:tc>
          <w:tcPr>
            <w:tcW w:w="8755" w:type="dxa"/>
          </w:tcPr>
          <w:p w14:paraId="27E46180" w14:textId="2B3B846D" w:rsidR="000A5988" w:rsidRDefault="003954A1" w:rsidP="000A5988">
            <w:pPr>
              <w:pStyle w:val="Sinespaciado"/>
              <w:spacing w:line="360" w:lineRule="auto"/>
              <w:jc w:val="both"/>
              <w:rPr>
                <w:rStyle w:val="Hipervnculo"/>
                <w:rFonts w:ascii="Arial Narrow" w:hAnsi="Arial Narrow" w:cs="Times New Roman"/>
                <w:color w:val="000000" w:themeColor="text1"/>
                <w:sz w:val="24"/>
                <w:szCs w:val="24"/>
                <w:u w:val="none"/>
                <w:lang w:eastAsia="es-ES"/>
              </w:rPr>
            </w:pPr>
            <w:r>
              <w:rPr>
                <w:rStyle w:val="Hipervnculo"/>
                <w:rFonts w:ascii="Arial Narrow" w:hAnsi="Arial Narrow" w:cs="Times New Roman"/>
                <w:color w:val="000000" w:themeColor="text1"/>
                <w:sz w:val="24"/>
                <w:szCs w:val="24"/>
                <w:u w:val="none"/>
                <w:lang w:eastAsia="es-ES"/>
              </w:rPr>
              <w:t xml:space="preserve">3. </w:t>
            </w:r>
            <w:r w:rsidR="000A5988">
              <w:rPr>
                <w:rStyle w:val="Hipervnculo"/>
                <w:rFonts w:ascii="Arial Narrow" w:hAnsi="Arial Narrow" w:cs="Times New Roman"/>
                <w:color w:val="000000" w:themeColor="text1"/>
                <w:sz w:val="24"/>
                <w:szCs w:val="24"/>
                <w:u w:val="none"/>
                <w:lang w:eastAsia="es-ES"/>
              </w:rPr>
              <w:t xml:space="preserve">Los </w:t>
            </w:r>
            <w:r>
              <w:rPr>
                <w:rStyle w:val="Hipervnculo"/>
                <w:rFonts w:ascii="Arial Narrow" w:hAnsi="Arial Narrow" w:cs="Times New Roman"/>
                <w:color w:val="000000" w:themeColor="text1"/>
                <w:sz w:val="24"/>
                <w:szCs w:val="24"/>
                <w:u w:val="none"/>
                <w:lang w:eastAsia="es-ES"/>
              </w:rPr>
              <w:t>Actores …</w:t>
            </w:r>
            <w:r w:rsidR="000A5988">
              <w:rPr>
                <w:rStyle w:val="Hipervnculo"/>
                <w:rFonts w:ascii="Arial Narrow" w:hAnsi="Arial Narrow" w:cs="Times New Roman"/>
                <w:color w:val="000000" w:themeColor="text1"/>
                <w:sz w:val="24"/>
                <w:szCs w:val="24"/>
                <w:u w:val="none"/>
                <w:lang w:eastAsia="es-ES"/>
              </w:rPr>
              <w:t>………………………………………………………………………………………</w:t>
            </w:r>
            <w:r>
              <w:rPr>
                <w:rStyle w:val="Hipervnculo"/>
                <w:rFonts w:ascii="Arial Narrow" w:hAnsi="Arial Narrow" w:cs="Times New Roman"/>
                <w:color w:val="000000" w:themeColor="text1"/>
                <w:sz w:val="24"/>
                <w:szCs w:val="24"/>
                <w:u w:val="none"/>
                <w:lang w:eastAsia="es-ES"/>
              </w:rPr>
              <w:t>…….</w:t>
            </w:r>
          </w:p>
        </w:tc>
        <w:tc>
          <w:tcPr>
            <w:tcW w:w="851" w:type="dxa"/>
          </w:tcPr>
          <w:p w14:paraId="7F7D33BA" w14:textId="3E7B6F37" w:rsidR="000A5988" w:rsidRDefault="000A5988" w:rsidP="000A5988">
            <w:pPr>
              <w:spacing w:line="360" w:lineRule="auto"/>
              <w:rPr>
                <w:rStyle w:val="Hipervnculo"/>
                <w:rFonts w:ascii="Arial Narrow" w:hAnsi="Arial Narrow" w:cs="Times New Roman"/>
                <w:color w:val="000000" w:themeColor="text1"/>
                <w:sz w:val="24"/>
                <w:szCs w:val="24"/>
                <w:u w:val="none"/>
                <w:lang w:eastAsia="es-ES"/>
              </w:rPr>
            </w:pPr>
            <w:r>
              <w:rPr>
                <w:rStyle w:val="Hipervnculo"/>
                <w:rFonts w:ascii="Arial Narrow" w:hAnsi="Arial Narrow" w:cs="Times New Roman"/>
                <w:color w:val="000000" w:themeColor="text1"/>
                <w:sz w:val="24"/>
                <w:szCs w:val="24"/>
                <w:u w:val="none"/>
                <w:lang w:eastAsia="es-ES"/>
              </w:rPr>
              <w:t>31</w:t>
            </w:r>
            <w:r w:rsidR="007D41DC">
              <w:rPr>
                <w:rStyle w:val="Hipervnculo"/>
                <w:rFonts w:ascii="Arial Narrow" w:hAnsi="Arial Narrow" w:cs="Times New Roman"/>
                <w:color w:val="000000" w:themeColor="text1"/>
                <w:sz w:val="24"/>
                <w:szCs w:val="24"/>
                <w:u w:val="none"/>
                <w:lang w:eastAsia="es-ES"/>
              </w:rPr>
              <w:t>-32</w:t>
            </w:r>
          </w:p>
        </w:tc>
      </w:tr>
      <w:tr w:rsidR="000A5988" w14:paraId="515B679D" w14:textId="77777777" w:rsidTr="003954A1">
        <w:tc>
          <w:tcPr>
            <w:tcW w:w="8755" w:type="dxa"/>
          </w:tcPr>
          <w:p w14:paraId="0123E2DF" w14:textId="3BFED8C7" w:rsidR="000A5988" w:rsidRDefault="003954A1" w:rsidP="000A5988">
            <w:pPr>
              <w:pStyle w:val="Sinespaciado"/>
              <w:spacing w:line="360" w:lineRule="auto"/>
              <w:jc w:val="both"/>
              <w:rPr>
                <w:rStyle w:val="Hipervnculo"/>
                <w:rFonts w:ascii="Arial Narrow" w:hAnsi="Arial Narrow" w:cs="Times New Roman"/>
                <w:color w:val="000000" w:themeColor="text1"/>
                <w:sz w:val="24"/>
                <w:szCs w:val="24"/>
                <w:u w:val="none"/>
                <w:lang w:eastAsia="es-ES"/>
              </w:rPr>
            </w:pPr>
            <w:r>
              <w:rPr>
                <w:rStyle w:val="Hipervnculo"/>
                <w:rFonts w:ascii="Arial Narrow" w:hAnsi="Arial Narrow" w:cs="Times New Roman"/>
                <w:color w:val="000000" w:themeColor="text1"/>
                <w:sz w:val="24"/>
                <w:szCs w:val="24"/>
                <w:u w:val="none"/>
                <w:lang w:eastAsia="es-ES"/>
              </w:rPr>
              <w:t xml:space="preserve">4. </w:t>
            </w:r>
            <w:r w:rsidR="000A5988">
              <w:rPr>
                <w:rStyle w:val="Hipervnculo"/>
                <w:rFonts w:ascii="Arial Narrow" w:hAnsi="Arial Narrow" w:cs="Times New Roman"/>
                <w:color w:val="000000" w:themeColor="text1"/>
                <w:sz w:val="24"/>
                <w:szCs w:val="24"/>
                <w:u w:val="none"/>
                <w:lang w:eastAsia="es-ES"/>
              </w:rPr>
              <w:t xml:space="preserve">Marco </w:t>
            </w:r>
            <w:r>
              <w:rPr>
                <w:rStyle w:val="Hipervnculo"/>
                <w:rFonts w:ascii="Arial Narrow" w:hAnsi="Arial Narrow" w:cs="Times New Roman"/>
                <w:color w:val="000000" w:themeColor="text1"/>
                <w:sz w:val="24"/>
                <w:szCs w:val="24"/>
                <w:u w:val="none"/>
                <w:lang w:eastAsia="es-ES"/>
              </w:rPr>
              <w:t>Normativo …</w:t>
            </w:r>
            <w:r w:rsidR="000A5988">
              <w:rPr>
                <w:rStyle w:val="Hipervnculo"/>
                <w:rFonts w:ascii="Arial Narrow" w:hAnsi="Arial Narrow" w:cs="Times New Roman"/>
                <w:color w:val="000000" w:themeColor="text1"/>
                <w:sz w:val="24"/>
                <w:szCs w:val="24"/>
                <w:u w:val="none"/>
                <w:lang w:eastAsia="es-ES"/>
              </w:rPr>
              <w:t>………………………………………………………………………………………</w:t>
            </w:r>
          </w:p>
        </w:tc>
        <w:tc>
          <w:tcPr>
            <w:tcW w:w="851" w:type="dxa"/>
          </w:tcPr>
          <w:p w14:paraId="58C3247B" w14:textId="791B827C" w:rsidR="000A5988" w:rsidRDefault="000A5988" w:rsidP="000A5988">
            <w:pPr>
              <w:spacing w:line="360" w:lineRule="auto"/>
              <w:rPr>
                <w:rStyle w:val="Hipervnculo"/>
                <w:rFonts w:ascii="Arial Narrow" w:hAnsi="Arial Narrow" w:cs="Times New Roman"/>
                <w:color w:val="000000" w:themeColor="text1"/>
                <w:sz w:val="24"/>
                <w:szCs w:val="24"/>
                <w:u w:val="none"/>
                <w:lang w:eastAsia="es-ES"/>
              </w:rPr>
            </w:pPr>
            <w:r>
              <w:rPr>
                <w:rStyle w:val="Hipervnculo"/>
                <w:rFonts w:ascii="Arial Narrow" w:hAnsi="Arial Narrow" w:cs="Times New Roman"/>
                <w:color w:val="000000" w:themeColor="text1"/>
                <w:sz w:val="24"/>
                <w:szCs w:val="24"/>
                <w:u w:val="none"/>
                <w:lang w:eastAsia="es-ES"/>
              </w:rPr>
              <w:t>32-35</w:t>
            </w:r>
          </w:p>
        </w:tc>
      </w:tr>
      <w:tr w:rsidR="000A5988" w14:paraId="6D22BA73" w14:textId="77777777" w:rsidTr="003954A1">
        <w:tc>
          <w:tcPr>
            <w:tcW w:w="8755" w:type="dxa"/>
          </w:tcPr>
          <w:p w14:paraId="28F26280" w14:textId="3CE19088" w:rsidR="000A5988" w:rsidRDefault="003954A1" w:rsidP="000A5988">
            <w:pPr>
              <w:pStyle w:val="Sinespaciado"/>
              <w:spacing w:line="360" w:lineRule="auto"/>
              <w:jc w:val="both"/>
              <w:rPr>
                <w:rStyle w:val="Hipervnculo"/>
                <w:rFonts w:ascii="Arial Narrow" w:hAnsi="Arial Narrow" w:cs="Times New Roman"/>
                <w:color w:val="000000" w:themeColor="text1"/>
                <w:sz w:val="24"/>
                <w:szCs w:val="24"/>
                <w:u w:val="none"/>
                <w:lang w:eastAsia="es-ES"/>
              </w:rPr>
            </w:pPr>
            <w:r>
              <w:rPr>
                <w:rStyle w:val="Hipervnculo"/>
                <w:rFonts w:ascii="Arial Narrow" w:hAnsi="Arial Narrow" w:cs="Times New Roman"/>
                <w:color w:val="000000" w:themeColor="text1"/>
                <w:sz w:val="24"/>
                <w:szCs w:val="24"/>
                <w:u w:val="none"/>
                <w:lang w:eastAsia="es-ES"/>
              </w:rPr>
              <w:t xml:space="preserve">5. </w:t>
            </w:r>
            <w:r w:rsidR="000A5988">
              <w:rPr>
                <w:rStyle w:val="Hipervnculo"/>
                <w:rFonts w:ascii="Arial Narrow" w:hAnsi="Arial Narrow" w:cs="Times New Roman"/>
                <w:color w:val="000000" w:themeColor="text1"/>
                <w:sz w:val="24"/>
                <w:szCs w:val="24"/>
                <w:u w:val="none"/>
                <w:lang w:eastAsia="es-ES"/>
              </w:rPr>
              <w:t xml:space="preserve">Marco Histórico </w:t>
            </w:r>
            <w:r>
              <w:rPr>
                <w:rStyle w:val="Hipervnculo"/>
                <w:rFonts w:ascii="Arial Narrow" w:hAnsi="Arial Narrow" w:cs="Times New Roman"/>
                <w:color w:val="000000" w:themeColor="text1"/>
                <w:sz w:val="24"/>
                <w:szCs w:val="24"/>
                <w:u w:val="none"/>
                <w:lang w:eastAsia="es-ES"/>
              </w:rPr>
              <w:t>……….</w:t>
            </w:r>
            <w:r w:rsidR="000A5988">
              <w:rPr>
                <w:rStyle w:val="Hipervnculo"/>
                <w:rFonts w:ascii="Arial Narrow" w:hAnsi="Arial Narrow" w:cs="Times New Roman"/>
                <w:color w:val="000000" w:themeColor="text1"/>
                <w:sz w:val="24"/>
                <w:szCs w:val="24"/>
                <w:u w:val="none"/>
                <w:lang w:eastAsia="es-ES"/>
              </w:rPr>
              <w:t>…………………………………………………………………………………..</w:t>
            </w:r>
          </w:p>
        </w:tc>
        <w:tc>
          <w:tcPr>
            <w:tcW w:w="851" w:type="dxa"/>
          </w:tcPr>
          <w:p w14:paraId="75B99F57" w14:textId="44D366C1" w:rsidR="000A5988" w:rsidRDefault="000A5988" w:rsidP="000A5988">
            <w:pPr>
              <w:spacing w:line="360" w:lineRule="auto"/>
              <w:rPr>
                <w:rStyle w:val="Hipervnculo"/>
                <w:rFonts w:ascii="Arial Narrow" w:hAnsi="Arial Narrow" w:cs="Times New Roman"/>
                <w:color w:val="000000" w:themeColor="text1"/>
                <w:sz w:val="24"/>
                <w:szCs w:val="24"/>
                <w:u w:val="none"/>
                <w:lang w:eastAsia="es-ES"/>
              </w:rPr>
            </w:pPr>
            <w:r>
              <w:rPr>
                <w:rStyle w:val="Hipervnculo"/>
                <w:rFonts w:ascii="Arial Narrow" w:hAnsi="Arial Narrow" w:cs="Times New Roman"/>
                <w:color w:val="000000" w:themeColor="text1"/>
                <w:sz w:val="24"/>
                <w:szCs w:val="24"/>
                <w:u w:val="none"/>
                <w:lang w:eastAsia="es-ES"/>
              </w:rPr>
              <w:t>3</w:t>
            </w:r>
            <w:r w:rsidR="007D41DC">
              <w:rPr>
                <w:rStyle w:val="Hipervnculo"/>
                <w:rFonts w:ascii="Arial Narrow" w:hAnsi="Arial Narrow" w:cs="Times New Roman"/>
                <w:color w:val="000000" w:themeColor="text1"/>
                <w:sz w:val="24"/>
                <w:szCs w:val="24"/>
                <w:u w:val="none"/>
                <w:lang w:eastAsia="es-ES"/>
              </w:rPr>
              <w:t>5-39</w:t>
            </w:r>
          </w:p>
        </w:tc>
      </w:tr>
      <w:tr w:rsidR="000A5988" w14:paraId="0FB94112" w14:textId="77777777" w:rsidTr="003954A1">
        <w:tc>
          <w:tcPr>
            <w:tcW w:w="8755" w:type="dxa"/>
          </w:tcPr>
          <w:p w14:paraId="0C68B360" w14:textId="24CA8792" w:rsidR="000A5988" w:rsidRDefault="003954A1" w:rsidP="000A5988">
            <w:pPr>
              <w:pStyle w:val="Sinespaciado"/>
              <w:spacing w:line="360" w:lineRule="auto"/>
              <w:jc w:val="both"/>
              <w:rPr>
                <w:rStyle w:val="Hipervnculo"/>
                <w:rFonts w:ascii="Arial Narrow" w:hAnsi="Arial Narrow" w:cs="Times New Roman"/>
                <w:color w:val="000000" w:themeColor="text1"/>
                <w:sz w:val="24"/>
                <w:szCs w:val="24"/>
                <w:u w:val="none"/>
                <w:lang w:eastAsia="es-ES"/>
              </w:rPr>
            </w:pPr>
            <w:r>
              <w:rPr>
                <w:rStyle w:val="Hipervnculo"/>
                <w:rFonts w:ascii="Arial Narrow" w:hAnsi="Arial Narrow" w:cs="Times New Roman"/>
                <w:color w:val="000000" w:themeColor="text1"/>
                <w:sz w:val="24"/>
                <w:szCs w:val="24"/>
                <w:u w:val="none"/>
                <w:lang w:eastAsia="es-ES"/>
              </w:rPr>
              <w:t xml:space="preserve">6. </w:t>
            </w:r>
            <w:r w:rsidR="000A5988">
              <w:rPr>
                <w:rStyle w:val="Hipervnculo"/>
                <w:rFonts w:ascii="Arial Narrow" w:hAnsi="Arial Narrow" w:cs="Times New Roman"/>
                <w:color w:val="000000" w:themeColor="text1"/>
                <w:sz w:val="24"/>
                <w:szCs w:val="24"/>
                <w:u w:val="none"/>
                <w:lang w:eastAsia="es-ES"/>
              </w:rPr>
              <w:t>Transferencia de Recursos ……………………………………………………………………………</w:t>
            </w:r>
            <w:r>
              <w:rPr>
                <w:rStyle w:val="Hipervnculo"/>
                <w:rFonts w:ascii="Arial Narrow" w:hAnsi="Arial Narrow" w:cs="Times New Roman"/>
                <w:color w:val="000000" w:themeColor="text1"/>
                <w:sz w:val="24"/>
                <w:szCs w:val="24"/>
                <w:u w:val="none"/>
                <w:lang w:eastAsia="es-ES"/>
              </w:rPr>
              <w:t>...</w:t>
            </w:r>
          </w:p>
        </w:tc>
        <w:tc>
          <w:tcPr>
            <w:tcW w:w="851" w:type="dxa"/>
          </w:tcPr>
          <w:p w14:paraId="27B617BC" w14:textId="6FA20444" w:rsidR="000A5988" w:rsidRDefault="000A5988" w:rsidP="000A5988">
            <w:pPr>
              <w:spacing w:line="360" w:lineRule="auto"/>
              <w:rPr>
                <w:rStyle w:val="Hipervnculo"/>
                <w:rFonts w:ascii="Arial Narrow" w:hAnsi="Arial Narrow" w:cs="Times New Roman"/>
                <w:color w:val="000000" w:themeColor="text1"/>
                <w:sz w:val="24"/>
                <w:szCs w:val="24"/>
                <w:u w:val="none"/>
                <w:lang w:eastAsia="es-ES"/>
              </w:rPr>
            </w:pPr>
            <w:r>
              <w:rPr>
                <w:rStyle w:val="Hipervnculo"/>
                <w:rFonts w:ascii="Arial Narrow" w:hAnsi="Arial Narrow" w:cs="Times New Roman"/>
                <w:color w:val="000000" w:themeColor="text1"/>
                <w:sz w:val="24"/>
                <w:szCs w:val="24"/>
                <w:u w:val="none"/>
                <w:lang w:eastAsia="es-ES"/>
              </w:rPr>
              <w:t>4</w:t>
            </w:r>
            <w:r w:rsidR="007D41DC">
              <w:rPr>
                <w:rStyle w:val="Hipervnculo"/>
                <w:rFonts w:ascii="Arial Narrow" w:hAnsi="Arial Narrow" w:cs="Times New Roman"/>
                <w:color w:val="000000" w:themeColor="text1"/>
                <w:sz w:val="24"/>
                <w:szCs w:val="24"/>
                <w:u w:val="none"/>
                <w:lang w:eastAsia="es-ES"/>
              </w:rPr>
              <w:t>0</w:t>
            </w:r>
            <w:r>
              <w:rPr>
                <w:rStyle w:val="Hipervnculo"/>
                <w:rFonts w:ascii="Arial Narrow" w:hAnsi="Arial Narrow" w:cs="Times New Roman"/>
                <w:color w:val="000000" w:themeColor="text1"/>
                <w:sz w:val="24"/>
                <w:szCs w:val="24"/>
                <w:u w:val="none"/>
                <w:lang w:eastAsia="es-ES"/>
              </w:rPr>
              <w:t>-4</w:t>
            </w:r>
            <w:r w:rsidR="007D41DC">
              <w:rPr>
                <w:rStyle w:val="Hipervnculo"/>
                <w:rFonts w:ascii="Arial Narrow" w:hAnsi="Arial Narrow" w:cs="Times New Roman"/>
                <w:color w:val="000000" w:themeColor="text1"/>
                <w:sz w:val="24"/>
                <w:szCs w:val="24"/>
                <w:u w:val="none"/>
                <w:lang w:eastAsia="es-ES"/>
              </w:rPr>
              <w:t>2</w:t>
            </w:r>
          </w:p>
        </w:tc>
      </w:tr>
      <w:tr w:rsidR="000A5988" w14:paraId="45A55C36" w14:textId="77777777" w:rsidTr="003954A1">
        <w:tc>
          <w:tcPr>
            <w:tcW w:w="8755" w:type="dxa"/>
          </w:tcPr>
          <w:p w14:paraId="2F912C47" w14:textId="666B5ACF" w:rsidR="000A5988" w:rsidRDefault="003954A1" w:rsidP="000A5988">
            <w:pPr>
              <w:pStyle w:val="Sinespaciado"/>
              <w:spacing w:line="360" w:lineRule="auto"/>
              <w:jc w:val="both"/>
              <w:rPr>
                <w:rStyle w:val="Hipervnculo"/>
                <w:rFonts w:ascii="Arial Narrow" w:hAnsi="Arial Narrow" w:cs="Times New Roman"/>
                <w:color w:val="000000" w:themeColor="text1"/>
                <w:sz w:val="24"/>
                <w:szCs w:val="24"/>
                <w:u w:val="none"/>
                <w:lang w:eastAsia="es-ES"/>
              </w:rPr>
            </w:pPr>
            <w:r>
              <w:rPr>
                <w:rStyle w:val="Hipervnculo"/>
                <w:rFonts w:ascii="Arial Narrow" w:hAnsi="Arial Narrow" w:cs="Times New Roman"/>
                <w:color w:val="000000" w:themeColor="text1"/>
                <w:sz w:val="24"/>
                <w:szCs w:val="24"/>
                <w:u w:val="none"/>
                <w:lang w:eastAsia="es-ES"/>
              </w:rPr>
              <w:t xml:space="preserve">7. </w:t>
            </w:r>
            <w:r w:rsidR="000A5988">
              <w:rPr>
                <w:rStyle w:val="Hipervnculo"/>
                <w:rFonts w:ascii="Arial Narrow" w:hAnsi="Arial Narrow" w:cs="Times New Roman"/>
                <w:color w:val="000000" w:themeColor="text1"/>
                <w:sz w:val="24"/>
                <w:szCs w:val="24"/>
                <w:u w:val="none"/>
                <w:lang w:eastAsia="es-ES"/>
              </w:rPr>
              <w:t>Impacto de los Recursos Invertidos ……………………………………………………………</w:t>
            </w:r>
            <w:r>
              <w:rPr>
                <w:rStyle w:val="Hipervnculo"/>
                <w:rFonts w:ascii="Arial Narrow" w:hAnsi="Arial Narrow" w:cs="Times New Roman"/>
                <w:color w:val="000000" w:themeColor="text1"/>
                <w:sz w:val="24"/>
                <w:szCs w:val="24"/>
                <w:u w:val="none"/>
                <w:lang w:eastAsia="es-ES"/>
              </w:rPr>
              <w:t>……….</w:t>
            </w:r>
          </w:p>
        </w:tc>
        <w:tc>
          <w:tcPr>
            <w:tcW w:w="851" w:type="dxa"/>
          </w:tcPr>
          <w:p w14:paraId="6F5C5E95" w14:textId="757AD6B8" w:rsidR="000A5988" w:rsidRDefault="000A5988" w:rsidP="000A5988">
            <w:pPr>
              <w:spacing w:line="360" w:lineRule="auto"/>
              <w:rPr>
                <w:rStyle w:val="Hipervnculo"/>
                <w:rFonts w:ascii="Arial Narrow" w:hAnsi="Arial Narrow" w:cs="Times New Roman"/>
                <w:color w:val="000000" w:themeColor="text1"/>
                <w:sz w:val="24"/>
                <w:szCs w:val="24"/>
                <w:u w:val="none"/>
                <w:lang w:eastAsia="es-ES"/>
              </w:rPr>
            </w:pPr>
            <w:r>
              <w:rPr>
                <w:rStyle w:val="Hipervnculo"/>
                <w:rFonts w:ascii="Arial Narrow" w:hAnsi="Arial Narrow" w:cs="Times New Roman"/>
                <w:color w:val="000000" w:themeColor="text1"/>
                <w:sz w:val="24"/>
                <w:szCs w:val="24"/>
                <w:u w:val="none"/>
                <w:lang w:eastAsia="es-ES"/>
              </w:rPr>
              <w:t>4</w:t>
            </w:r>
            <w:r w:rsidR="007D41DC">
              <w:rPr>
                <w:rStyle w:val="Hipervnculo"/>
                <w:rFonts w:ascii="Arial Narrow" w:hAnsi="Arial Narrow" w:cs="Times New Roman"/>
                <w:color w:val="000000" w:themeColor="text1"/>
                <w:sz w:val="24"/>
                <w:szCs w:val="24"/>
                <w:u w:val="none"/>
                <w:lang w:eastAsia="es-ES"/>
              </w:rPr>
              <w:t>3</w:t>
            </w:r>
            <w:r>
              <w:rPr>
                <w:rStyle w:val="Hipervnculo"/>
                <w:rFonts w:ascii="Arial Narrow" w:hAnsi="Arial Narrow" w:cs="Times New Roman"/>
                <w:color w:val="000000" w:themeColor="text1"/>
                <w:sz w:val="24"/>
                <w:szCs w:val="24"/>
                <w:u w:val="none"/>
                <w:lang w:eastAsia="es-ES"/>
              </w:rPr>
              <w:t>-4</w:t>
            </w:r>
            <w:r w:rsidR="007D41DC">
              <w:rPr>
                <w:rStyle w:val="Hipervnculo"/>
                <w:rFonts w:ascii="Arial Narrow" w:hAnsi="Arial Narrow" w:cs="Times New Roman"/>
                <w:color w:val="000000" w:themeColor="text1"/>
                <w:sz w:val="24"/>
                <w:szCs w:val="24"/>
                <w:u w:val="none"/>
                <w:lang w:eastAsia="es-ES"/>
              </w:rPr>
              <w:t>4</w:t>
            </w:r>
          </w:p>
        </w:tc>
      </w:tr>
      <w:tr w:rsidR="000A5988" w14:paraId="00331DEC" w14:textId="77777777" w:rsidTr="003954A1">
        <w:tc>
          <w:tcPr>
            <w:tcW w:w="8755" w:type="dxa"/>
          </w:tcPr>
          <w:p w14:paraId="0140194D" w14:textId="797856EB" w:rsidR="000A5988" w:rsidRDefault="003954A1" w:rsidP="000A5988">
            <w:pPr>
              <w:pStyle w:val="Sinespaciado"/>
              <w:spacing w:line="360" w:lineRule="auto"/>
              <w:jc w:val="both"/>
              <w:rPr>
                <w:rStyle w:val="Hipervnculo"/>
                <w:rFonts w:ascii="Arial Narrow" w:hAnsi="Arial Narrow" w:cs="Times New Roman"/>
                <w:color w:val="000000" w:themeColor="text1"/>
                <w:sz w:val="24"/>
                <w:szCs w:val="24"/>
                <w:u w:val="none"/>
                <w:lang w:eastAsia="es-ES"/>
              </w:rPr>
            </w:pPr>
            <w:r>
              <w:rPr>
                <w:rStyle w:val="Hipervnculo"/>
                <w:rFonts w:ascii="Arial Narrow" w:hAnsi="Arial Narrow" w:cs="Times New Roman"/>
                <w:color w:val="000000" w:themeColor="text1"/>
                <w:sz w:val="24"/>
                <w:szCs w:val="24"/>
                <w:u w:val="none"/>
                <w:lang w:eastAsia="es-ES"/>
              </w:rPr>
              <w:t xml:space="preserve">8. </w:t>
            </w:r>
            <w:r w:rsidR="000A5988">
              <w:rPr>
                <w:rStyle w:val="Hipervnculo"/>
                <w:rFonts w:ascii="Arial Narrow" w:hAnsi="Arial Narrow" w:cs="Times New Roman"/>
                <w:color w:val="000000" w:themeColor="text1"/>
                <w:sz w:val="24"/>
                <w:szCs w:val="24"/>
                <w:u w:val="none"/>
                <w:lang w:eastAsia="es-ES"/>
              </w:rPr>
              <w:t xml:space="preserve">Lecciones </w:t>
            </w:r>
            <w:r>
              <w:rPr>
                <w:rStyle w:val="Hipervnculo"/>
                <w:rFonts w:ascii="Arial Narrow" w:hAnsi="Arial Narrow" w:cs="Times New Roman"/>
                <w:color w:val="000000" w:themeColor="text1"/>
                <w:sz w:val="24"/>
                <w:szCs w:val="24"/>
                <w:u w:val="none"/>
                <w:lang w:eastAsia="es-ES"/>
              </w:rPr>
              <w:t>Aprendidas …</w:t>
            </w:r>
            <w:r w:rsidR="000A5988">
              <w:rPr>
                <w:rStyle w:val="Hipervnculo"/>
                <w:rFonts w:ascii="Arial Narrow" w:hAnsi="Arial Narrow" w:cs="Times New Roman"/>
                <w:color w:val="000000" w:themeColor="text1"/>
                <w:sz w:val="24"/>
                <w:szCs w:val="24"/>
                <w:u w:val="none"/>
                <w:lang w:eastAsia="es-ES"/>
              </w:rPr>
              <w:t>……………………………………………………………………………</w:t>
            </w:r>
            <w:r>
              <w:rPr>
                <w:rStyle w:val="Hipervnculo"/>
                <w:rFonts w:ascii="Arial Narrow" w:hAnsi="Arial Narrow" w:cs="Times New Roman"/>
                <w:color w:val="000000" w:themeColor="text1"/>
                <w:sz w:val="24"/>
                <w:szCs w:val="24"/>
                <w:u w:val="none"/>
                <w:lang w:eastAsia="es-ES"/>
              </w:rPr>
              <w:t>……</w:t>
            </w:r>
          </w:p>
        </w:tc>
        <w:tc>
          <w:tcPr>
            <w:tcW w:w="851" w:type="dxa"/>
          </w:tcPr>
          <w:p w14:paraId="13174EB4" w14:textId="1013BB5D" w:rsidR="000A5988" w:rsidRDefault="000A5988" w:rsidP="000A5988">
            <w:pPr>
              <w:spacing w:line="360" w:lineRule="auto"/>
              <w:rPr>
                <w:rStyle w:val="Hipervnculo"/>
                <w:rFonts w:ascii="Arial Narrow" w:hAnsi="Arial Narrow" w:cs="Times New Roman"/>
                <w:color w:val="000000" w:themeColor="text1"/>
                <w:sz w:val="24"/>
                <w:szCs w:val="24"/>
                <w:u w:val="none"/>
                <w:lang w:eastAsia="es-ES"/>
              </w:rPr>
            </w:pPr>
            <w:r>
              <w:rPr>
                <w:rStyle w:val="Hipervnculo"/>
                <w:rFonts w:ascii="Arial Narrow" w:hAnsi="Arial Narrow" w:cs="Times New Roman"/>
                <w:color w:val="000000" w:themeColor="text1"/>
                <w:sz w:val="24"/>
                <w:szCs w:val="24"/>
                <w:u w:val="none"/>
                <w:lang w:eastAsia="es-ES"/>
              </w:rPr>
              <w:t>4</w:t>
            </w:r>
            <w:r w:rsidR="007D41DC">
              <w:rPr>
                <w:rStyle w:val="Hipervnculo"/>
                <w:rFonts w:ascii="Arial Narrow" w:hAnsi="Arial Narrow" w:cs="Times New Roman"/>
                <w:color w:val="000000" w:themeColor="text1"/>
                <w:sz w:val="24"/>
                <w:szCs w:val="24"/>
                <w:u w:val="none"/>
                <w:lang w:eastAsia="es-ES"/>
              </w:rPr>
              <w:t>5</w:t>
            </w:r>
            <w:r>
              <w:rPr>
                <w:rStyle w:val="Hipervnculo"/>
                <w:rFonts w:ascii="Arial Narrow" w:hAnsi="Arial Narrow" w:cs="Times New Roman"/>
                <w:color w:val="000000" w:themeColor="text1"/>
                <w:sz w:val="24"/>
                <w:szCs w:val="24"/>
                <w:u w:val="none"/>
                <w:lang w:eastAsia="es-ES"/>
              </w:rPr>
              <w:t>-4</w:t>
            </w:r>
            <w:r w:rsidR="007D41DC">
              <w:rPr>
                <w:rStyle w:val="Hipervnculo"/>
                <w:rFonts w:ascii="Arial Narrow" w:hAnsi="Arial Narrow" w:cs="Times New Roman"/>
                <w:color w:val="000000" w:themeColor="text1"/>
                <w:sz w:val="24"/>
                <w:szCs w:val="24"/>
                <w:u w:val="none"/>
                <w:lang w:eastAsia="es-ES"/>
              </w:rPr>
              <w:t>7</w:t>
            </w:r>
          </w:p>
        </w:tc>
      </w:tr>
      <w:tr w:rsidR="000A5988" w14:paraId="40126EFA" w14:textId="77777777" w:rsidTr="003954A1">
        <w:tc>
          <w:tcPr>
            <w:tcW w:w="8755" w:type="dxa"/>
          </w:tcPr>
          <w:p w14:paraId="7255974F" w14:textId="3F416534" w:rsidR="000A5988" w:rsidRDefault="003954A1" w:rsidP="000A5988">
            <w:pPr>
              <w:pStyle w:val="Sinespaciado"/>
              <w:spacing w:line="360" w:lineRule="auto"/>
              <w:jc w:val="both"/>
              <w:rPr>
                <w:rStyle w:val="Hipervnculo"/>
                <w:rFonts w:ascii="Arial Narrow" w:hAnsi="Arial Narrow" w:cs="Times New Roman"/>
                <w:color w:val="000000" w:themeColor="text1"/>
                <w:sz w:val="24"/>
                <w:szCs w:val="24"/>
                <w:u w:val="none"/>
                <w:lang w:eastAsia="es-ES"/>
              </w:rPr>
            </w:pPr>
            <w:r>
              <w:rPr>
                <w:rStyle w:val="Hipervnculo"/>
                <w:rFonts w:ascii="Arial Narrow" w:hAnsi="Arial Narrow" w:cs="Times New Roman"/>
                <w:color w:val="000000" w:themeColor="text1"/>
                <w:sz w:val="24"/>
                <w:szCs w:val="24"/>
                <w:u w:val="none"/>
                <w:lang w:eastAsia="es-ES"/>
              </w:rPr>
              <w:t>9. Proyecciones …</w:t>
            </w:r>
            <w:r w:rsidR="000A5988">
              <w:rPr>
                <w:rStyle w:val="Hipervnculo"/>
                <w:rFonts w:ascii="Arial Narrow" w:hAnsi="Arial Narrow" w:cs="Times New Roman"/>
                <w:color w:val="000000" w:themeColor="text1"/>
                <w:sz w:val="24"/>
                <w:szCs w:val="24"/>
                <w:u w:val="none"/>
                <w:lang w:eastAsia="es-ES"/>
              </w:rPr>
              <w:t>………………………………………………………………………………………</w:t>
            </w:r>
            <w:r>
              <w:rPr>
                <w:rStyle w:val="Hipervnculo"/>
                <w:rFonts w:ascii="Arial Narrow" w:hAnsi="Arial Narrow" w:cs="Times New Roman"/>
                <w:color w:val="000000" w:themeColor="text1"/>
                <w:sz w:val="24"/>
                <w:szCs w:val="24"/>
                <w:u w:val="none"/>
                <w:lang w:eastAsia="es-ES"/>
              </w:rPr>
              <w:t>……</w:t>
            </w:r>
          </w:p>
        </w:tc>
        <w:tc>
          <w:tcPr>
            <w:tcW w:w="851" w:type="dxa"/>
          </w:tcPr>
          <w:p w14:paraId="589AA756" w14:textId="23AF5A85" w:rsidR="000A5988" w:rsidRDefault="000A5988" w:rsidP="000A5988">
            <w:pPr>
              <w:spacing w:line="360" w:lineRule="auto"/>
              <w:rPr>
                <w:rStyle w:val="Hipervnculo"/>
                <w:rFonts w:ascii="Arial Narrow" w:hAnsi="Arial Narrow" w:cs="Times New Roman"/>
                <w:color w:val="000000" w:themeColor="text1"/>
                <w:sz w:val="24"/>
                <w:szCs w:val="24"/>
                <w:u w:val="none"/>
                <w:lang w:eastAsia="es-ES"/>
              </w:rPr>
            </w:pPr>
            <w:r>
              <w:rPr>
                <w:rStyle w:val="Hipervnculo"/>
                <w:rFonts w:ascii="Arial Narrow" w:hAnsi="Arial Narrow" w:cs="Times New Roman"/>
                <w:color w:val="000000" w:themeColor="text1"/>
                <w:sz w:val="24"/>
                <w:szCs w:val="24"/>
                <w:u w:val="none"/>
                <w:lang w:eastAsia="es-ES"/>
              </w:rPr>
              <w:t>4</w:t>
            </w:r>
            <w:r w:rsidR="000B5F15">
              <w:rPr>
                <w:rStyle w:val="Hipervnculo"/>
                <w:rFonts w:ascii="Arial Narrow" w:hAnsi="Arial Narrow" w:cs="Times New Roman"/>
                <w:color w:val="000000" w:themeColor="text1"/>
                <w:sz w:val="24"/>
                <w:szCs w:val="24"/>
                <w:u w:val="none"/>
                <w:lang w:eastAsia="es-ES"/>
              </w:rPr>
              <w:t>8</w:t>
            </w:r>
          </w:p>
        </w:tc>
      </w:tr>
      <w:tr w:rsidR="000A5988" w14:paraId="4ADBC7EA" w14:textId="77777777" w:rsidTr="003954A1">
        <w:tc>
          <w:tcPr>
            <w:tcW w:w="8755" w:type="dxa"/>
          </w:tcPr>
          <w:p w14:paraId="6C957EAA" w14:textId="654FE03F" w:rsidR="000A5988" w:rsidRDefault="003954A1" w:rsidP="000A5988">
            <w:pPr>
              <w:pStyle w:val="Sinespaciado"/>
              <w:spacing w:line="360" w:lineRule="auto"/>
              <w:jc w:val="both"/>
              <w:rPr>
                <w:rStyle w:val="Hipervnculo"/>
                <w:rFonts w:ascii="Arial Narrow" w:hAnsi="Arial Narrow" w:cs="Times New Roman"/>
                <w:color w:val="000000" w:themeColor="text1"/>
                <w:sz w:val="24"/>
                <w:szCs w:val="24"/>
                <w:u w:val="none"/>
                <w:lang w:eastAsia="es-ES"/>
              </w:rPr>
            </w:pPr>
            <w:r>
              <w:rPr>
                <w:rStyle w:val="Hipervnculo"/>
                <w:rFonts w:ascii="Arial Narrow" w:hAnsi="Arial Narrow" w:cs="Times New Roman"/>
                <w:color w:val="000000" w:themeColor="text1"/>
                <w:sz w:val="24"/>
                <w:szCs w:val="24"/>
                <w:u w:val="none"/>
                <w:lang w:eastAsia="es-ES"/>
              </w:rPr>
              <w:t xml:space="preserve">10. </w:t>
            </w:r>
            <w:r w:rsidR="000A5988">
              <w:rPr>
                <w:rStyle w:val="Hipervnculo"/>
                <w:rFonts w:ascii="Arial Narrow" w:hAnsi="Arial Narrow" w:cs="Times New Roman"/>
                <w:color w:val="000000" w:themeColor="text1"/>
                <w:sz w:val="24"/>
                <w:szCs w:val="24"/>
                <w:u w:val="none"/>
                <w:lang w:eastAsia="es-ES"/>
              </w:rPr>
              <w:t>Conclusión ………………………………………………………………………………………………</w:t>
            </w:r>
          </w:p>
        </w:tc>
        <w:tc>
          <w:tcPr>
            <w:tcW w:w="851" w:type="dxa"/>
          </w:tcPr>
          <w:p w14:paraId="3E2920CA" w14:textId="2D4537D6" w:rsidR="000A5988" w:rsidRDefault="000B5F15" w:rsidP="000A5988">
            <w:pPr>
              <w:spacing w:line="360" w:lineRule="auto"/>
              <w:rPr>
                <w:rStyle w:val="Hipervnculo"/>
                <w:rFonts w:ascii="Arial Narrow" w:hAnsi="Arial Narrow" w:cs="Times New Roman"/>
                <w:color w:val="000000" w:themeColor="text1"/>
                <w:sz w:val="24"/>
                <w:szCs w:val="24"/>
                <w:u w:val="none"/>
                <w:lang w:eastAsia="es-ES"/>
              </w:rPr>
            </w:pPr>
            <w:r>
              <w:rPr>
                <w:rStyle w:val="Hipervnculo"/>
                <w:rFonts w:ascii="Arial Narrow" w:hAnsi="Arial Narrow" w:cs="Times New Roman"/>
                <w:color w:val="000000" w:themeColor="text1"/>
                <w:sz w:val="24"/>
                <w:szCs w:val="24"/>
                <w:u w:val="none"/>
                <w:lang w:eastAsia="es-ES"/>
              </w:rPr>
              <w:t>49</w:t>
            </w:r>
            <w:r w:rsidR="000A5988">
              <w:rPr>
                <w:rStyle w:val="Hipervnculo"/>
                <w:rFonts w:ascii="Arial Narrow" w:hAnsi="Arial Narrow" w:cs="Times New Roman"/>
                <w:color w:val="000000" w:themeColor="text1"/>
                <w:sz w:val="24"/>
                <w:szCs w:val="24"/>
                <w:u w:val="none"/>
                <w:lang w:eastAsia="es-ES"/>
              </w:rPr>
              <w:t>-5</w:t>
            </w:r>
            <w:r>
              <w:rPr>
                <w:rStyle w:val="Hipervnculo"/>
                <w:rFonts w:ascii="Arial Narrow" w:hAnsi="Arial Narrow" w:cs="Times New Roman"/>
                <w:color w:val="000000" w:themeColor="text1"/>
                <w:sz w:val="24"/>
                <w:szCs w:val="24"/>
                <w:u w:val="none"/>
                <w:lang w:eastAsia="es-ES"/>
              </w:rPr>
              <w:t xml:space="preserve">0 </w:t>
            </w:r>
          </w:p>
        </w:tc>
      </w:tr>
      <w:tr w:rsidR="000A5988" w14:paraId="795FC7E9" w14:textId="77777777" w:rsidTr="003954A1">
        <w:tc>
          <w:tcPr>
            <w:tcW w:w="8755" w:type="dxa"/>
          </w:tcPr>
          <w:p w14:paraId="305C2B9E" w14:textId="0BEE213E" w:rsidR="000A5988" w:rsidRDefault="003954A1" w:rsidP="000A5988">
            <w:pPr>
              <w:pStyle w:val="Sinespaciado"/>
              <w:spacing w:line="360" w:lineRule="auto"/>
              <w:jc w:val="both"/>
              <w:rPr>
                <w:rStyle w:val="Hipervnculo"/>
                <w:rFonts w:ascii="Arial Narrow" w:hAnsi="Arial Narrow" w:cs="Times New Roman"/>
                <w:color w:val="000000" w:themeColor="text1"/>
                <w:sz w:val="24"/>
                <w:szCs w:val="24"/>
                <w:u w:val="none"/>
                <w:lang w:eastAsia="es-ES"/>
              </w:rPr>
            </w:pPr>
            <w:bookmarkStart w:id="1" w:name="_Hlk137158805"/>
            <w:r>
              <w:rPr>
                <w:rStyle w:val="Hipervnculo"/>
                <w:rFonts w:ascii="Arial Narrow" w:hAnsi="Arial Narrow" w:cs="Times New Roman"/>
                <w:color w:val="000000" w:themeColor="text1"/>
                <w:sz w:val="24"/>
                <w:szCs w:val="24"/>
                <w:u w:val="none"/>
                <w:lang w:eastAsia="es-ES"/>
              </w:rPr>
              <w:t xml:space="preserve">11. </w:t>
            </w:r>
            <w:r w:rsidR="000A5988">
              <w:rPr>
                <w:rStyle w:val="Hipervnculo"/>
                <w:rFonts w:ascii="Arial Narrow" w:hAnsi="Arial Narrow" w:cs="Times New Roman"/>
                <w:color w:val="000000" w:themeColor="text1"/>
                <w:sz w:val="24"/>
                <w:szCs w:val="24"/>
                <w:u w:val="none"/>
                <w:lang w:eastAsia="es-ES"/>
              </w:rPr>
              <w:t>Citas y Referencias Bibliográficas</w:t>
            </w:r>
            <w:r>
              <w:rPr>
                <w:rStyle w:val="Hipervnculo"/>
                <w:rFonts w:ascii="Arial Narrow" w:hAnsi="Arial Narrow" w:cs="Times New Roman"/>
                <w:color w:val="000000" w:themeColor="text1"/>
                <w:sz w:val="24"/>
                <w:szCs w:val="24"/>
                <w:u w:val="none"/>
                <w:lang w:eastAsia="es-ES"/>
              </w:rPr>
              <w:t>…..</w:t>
            </w:r>
            <w:r w:rsidR="000A5988">
              <w:rPr>
                <w:rStyle w:val="Hipervnculo"/>
                <w:rFonts w:ascii="Arial Narrow" w:hAnsi="Arial Narrow" w:cs="Times New Roman"/>
                <w:color w:val="000000" w:themeColor="text1"/>
                <w:sz w:val="24"/>
                <w:szCs w:val="24"/>
                <w:u w:val="none"/>
                <w:lang w:eastAsia="es-ES"/>
              </w:rPr>
              <w:t>…………………………………………………………………</w:t>
            </w:r>
            <w:bookmarkEnd w:id="1"/>
          </w:p>
        </w:tc>
        <w:tc>
          <w:tcPr>
            <w:tcW w:w="851" w:type="dxa"/>
          </w:tcPr>
          <w:p w14:paraId="5B021155" w14:textId="039EE576" w:rsidR="000A5988" w:rsidRDefault="000A5988" w:rsidP="000A5988">
            <w:pPr>
              <w:spacing w:line="360" w:lineRule="auto"/>
              <w:rPr>
                <w:rStyle w:val="Hipervnculo"/>
                <w:rFonts w:ascii="Arial Narrow" w:hAnsi="Arial Narrow" w:cs="Times New Roman"/>
                <w:color w:val="000000" w:themeColor="text1"/>
                <w:sz w:val="24"/>
                <w:szCs w:val="24"/>
                <w:u w:val="none"/>
                <w:lang w:eastAsia="es-ES"/>
              </w:rPr>
            </w:pPr>
            <w:r>
              <w:rPr>
                <w:rStyle w:val="Hipervnculo"/>
                <w:rFonts w:ascii="Arial Narrow" w:hAnsi="Arial Narrow" w:cs="Times New Roman"/>
                <w:color w:val="000000" w:themeColor="text1"/>
                <w:sz w:val="24"/>
                <w:szCs w:val="24"/>
                <w:u w:val="none"/>
                <w:lang w:eastAsia="es-ES"/>
              </w:rPr>
              <w:t>5</w:t>
            </w:r>
            <w:r w:rsidR="00350FB5">
              <w:rPr>
                <w:rStyle w:val="Hipervnculo"/>
                <w:rFonts w:ascii="Arial Narrow" w:hAnsi="Arial Narrow" w:cs="Times New Roman"/>
                <w:color w:val="000000" w:themeColor="text1"/>
                <w:sz w:val="24"/>
                <w:szCs w:val="24"/>
                <w:u w:val="none"/>
                <w:lang w:eastAsia="es-ES"/>
              </w:rPr>
              <w:t>1</w:t>
            </w:r>
          </w:p>
        </w:tc>
      </w:tr>
      <w:tr w:rsidR="000A5988" w14:paraId="44B792B9" w14:textId="77777777" w:rsidTr="003954A1">
        <w:tc>
          <w:tcPr>
            <w:tcW w:w="8755" w:type="dxa"/>
          </w:tcPr>
          <w:p w14:paraId="333AD25E" w14:textId="015DBD50" w:rsidR="000A5988" w:rsidRDefault="003954A1" w:rsidP="000A5988">
            <w:pPr>
              <w:pStyle w:val="Sinespaciado"/>
              <w:spacing w:line="360" w:lineRule="auto"/>
              <w:jc w:val="both"/>
              <w:rPr>
                <w:rStyle w:val="Hipervnculo"/>
                <w:rFonts w:ascii="Arial Narrow" w:hAnsi="Arial Narrow" w:cs="Times New Roman"/>
                <w:color w:val="000000" w:themeColor="text1"/>
                <w:sz w:val="24"/>
                <w:szCs w:val="24"/>
                <w:u w:val="none"/>
                <w:lang w:eastAsia="es-ES"/>
              </w:rPr>
            </w:pPr>
            <w:r>
              <w:rPr>
                <w:rStyle w:val="Hipervnculo"/>
                <w:rFonts w:ascii="Arial Narrow" w:hAnsi="Arial Narrow" w:cs="Times New Roman"/>
                <w:color w:val="000000" w:themeColor="text1"/>
                <w:sz w:val="24"/>
                <w:szCs w:val="24"/>
                <w:u w:val="none"/>
                <w:lang w:eastAsia="es-ES"/>
              </w:rPr>
              <w:t xml:space="preserve">    </w:t>
            </w:r>
            <w:r w:rsidR="000A5988">
              <w:rPr>
                <w:rStyle w:val="Hipervnculo"/>
                <w:rFonts w:ascii="Arial Narrow" w:hAnsi="Arial Narrow" w:cs="Times New Roman"/>
                <w:color w:val="000000" w:themeColor="text1"/>
                <w:sz w:val="24"/>
                <w:szCs w:val="24"/>
                <w:u w:val="none"/>
                <w:lang w:eastAsia="es-ES"/>
              </w:rPr>
              <w:t>Anexo   …………………………………………………………………………………………………</w:t>
            </w:r>
            <w:r>
              <w:rPr>
                <w:rStyle w:val="Hipervnculo"/>
                <w:rFonts w:ascii="Arial Narrow" w:hAnsi="Arial Narrow" w:cs="Times New Roman"/>
                <w:color w:val="000000" w:themeColor="text1"/>
                <w:sz w:val="24"/>
                <w:szCs w:val="24"/>
                <w:u w:val="none"/>
                <w:lang w:eastAsia="es-ES"/>
              </w:rPr>
              <w:t>...</w:t>
            </w:r>
          </w:p>
        </w:tc>
        <w:tc>
          <w:tcPr>
            <w:tcW w:w="851" w:type="dxa"/>
          </w:tcPr>
          <w:p w14:paraId="72A52634" w14:textId="4FBF42C5" w:rsidR="000A5988" w:rsidRDefault="000A5988" w:rsidP="000A5988">
            <w:pPr>
              <w:spacing w:line="360" w:lineRule="auto"/>
              <w:rPr>
                <w:rStyle w:val="Hipervnculo"/>
                <w:rFonts w:ascii="Arial Narrow" w:hAnsi="Arial Narrow" w:cs="Times New Roman"/>
                <w:color w:val="000000" w:themeColor="text1"/>
                <w:sz w:val="24"/>
                <w:szCs w:val="24"/>
                <w:u w:val="none"/>
                <w:lang w:eastAsia="es-ES"/>
              </w:rPr>
            </w:pPr>
            <w:r>
              <w:rPr>
                <w:rStyle w:val="Hipervnculo"/>
                <w:rFonts w:ascii="Arial Narrow" w:hAnsi="Arial Narrow" w:cs="Times New Roman"/>
                <w:color w:val="000000" w:themeColor="text1"/>
                <w:sz w:val="24"/>
                <w:szCs w:val="24"/>
                <w:u w:val="none"/>
                <w:lang w:eastAsia="es-ES"/>
              </w:rPr>
              <w:t>5</w:t>
            </w:r>
            <w:r w:rsidR="00350FB5">
              <w:rPr>
                <w:rStyle w:val="Hipervnculo"/>
                <w:rFonts w:ascii="Arial Narrow" w:hAnsi="Arial Narrow" w:cs="Times New Roman"/>
                <w:color w:val="000000" w:themeColor="text1"/>
                <w:sz w:val="24"/>
                <w:szCs w:val="24"/>
                <w:u w:val="none"/>
                <w:lang w:eastAsia="es-ES"/>
              </w:rPr>
              <w:t>2</w:t>
            </w:r>
            <w:r>
              <w:rPr>
                <w:rStyle w:val="Hipervnculo"/>
                <w:rFonts w:ascii="Arial Narrow" w:hAnsi="Arial Narrow" w:cs="Times New Roman"/>
                <w:color w:val="000000" w:themeColor="text1"/>
                <w:sz w:val="24"/>
                <w:szCs w:val="24"/>
                <w:u w:val="none"/>
                <w:lang w:eastAsia="es-ES"/>
              </w:rPr>
              <w:t>-5</w:t>
            </w:r>
            <w:r w:rsidR="00350FB5">
              <w:rPr>
                <w:rStyle w:val="Hipervnculo"/>
                <w:rFonts w:ascii="Arial Narrow" w:hAnsi="Arial Narrow" w:cs="Times New Roman"/>
                <w:color w:val="000000" w:themeColor="text1"/>
                <w:sz w:val="24"/>
                <w:szCs w:val="24"/>
                <w:u w:val="none"/>
                <w:lang w:eastAsia="es-ES"/>
              </w:rPr>
              <w:t>7</w:t>
            </w:r>
          </w:p>
        </w:tc>
      </w:tr>
    </w:tbl>
    <w:p w14:paraId="7BD46239" w14:textId="77777777" w:rsidR="00E57648" w:rsidRDefault="00E57648" w:rsidP="00562445">
      <w:pPr>
        <w:pStyle w:val="Sinespaciado"/>
        <w:jc w:val="both"/>
        <w:rPr>
          <w:rStyle w:val="Hipervnculo"/>
          <w:rFonts w:ascii="Arial Narrow" w:hAnsi="Arial Narrow" w:cs="Times New Roman"/>
          <w:color w:val="000000" w:themeColor="text1"/>
          <w:sz w:val="24"/>
          <w:szCs w:val="24"/>
          <w:u w:val="none"/>
          <w:lang w:eastAsia="es-ES"/>
        </w:rPr>
      </w:pPr>
    </w:p>
    <w:p w14:paraId="26C72CF4" w14:textId="42145E16" w:rsidR="00E57648" w:rsidRDefault="00E57648" w:rsidP="00D20CEA">
      <w:pPr>
        <w:pStyle w:val="Sinespaciado"/>
        <w:jc w:val="both"/>
        <w:rPr>
          <w:rStyle w:val="Hipervnculo"/>
          <w:rFonts w:ascii="Arial Narrow" w:hAnsi="Arial Narrow" w:cs="Times New Roman"/>
          <w:color w:val="000000" w:themeColor="text1"/>
          <w:sz w:val="24"/>
          <w:szCs w:val="24"/>
          <w:u w:val="none"/>
          <w:lang w:eastAsia="es-ES"/>
        </w:rPr>
      </w:pPr>
    </w:p>
    <w:p w14:paraId="226A5CD8" w14:textId="65787EB1" w:rsidR="00E57648" w:rsidRDefault="00E57648" w:rsidP="00D20CEA">
      <w:pPr>
        <w:pStyle w:val="Sinespaciado"/>
        <w:jc w:val="both"/>
        <w:rPr>
          <w:rStyle w:val="Hipervnculo"/>
          <w:rFonts w:ascii="Arial Narrow" w:hAnsi="Arial Narrow" w:cs="Times New Roman"/>
          <w:color w:val="000000" w:themeColor="text1"/>
          <w:sz w:val="24"/>
          <w:szCs w:val="24"/>
          <w:u w:val="none"/>
          <w:lang w:eastAsia="es-ES"/>
        </w:rPr>
      </w:pPr>
    </w:p>
    <w:p w14:paraId="5AA13D4B" w14:textId="77777777" w:rsidR="00E57648" w:rsidRDefault="00E57648" w:rsidP="00D20CEA">
      <w:pPr>
        <w:pStyle w:val="Sinespaciado"/>
        <w:jc w:val="both"/>
        <w:rPr>
          <w:rStyle w:val="Hipervnculo"/>
          <w:rFonts w:ascii="Arial Narrow" w:hAnsi="Arial Narrow" w:cs="Times New Roman"/>
          <w:color w:val="000000" w:themeColor="text1"/>
          <w:sz w:val="24"/>
          <w:szCs w:val="24"/>
          <w:u w:val="none"/>
          <w:lang w:eastAsia="es-ES"/>
        </w:rPr>
      </w:pPr>
    </w:p>
    <w:p w14:paraId="547951FF" w14:textId="42B32848" w:rsidR="00562445" w:rsidRDefault="00562445" w:rsidP="00562445">
      <w:pPr>
        <w:pStyle w:val="Sinespaciado"/>
        <w:jc w:val="both"/>
        <w:rPr>
          <w:rStyle w:val="Hipervnculo"/>
          <w:rFonts w:ascii="Arial Narrow" w:hAnsi="Arial Narrow" w:cs="Times New Roman"/>
          <w:color w:val="000000" w:themeColor="text1"/>
          <w:sz w:val="24"/>
          <w:szCs w:val="24"/>
          <w:u w:val="none"/>
          <w:lang w:eastAsia="es-ES"/>
        </w:rPr>
      </w:pPr>
    </w:p>
    <w:p w14:paraId="0E576A9E" w14:textId="77777777" w:rsidR="000965BE" w:rsidRPr="000965BE" w:rsidRDefault="000965BE" w:rsidP="000965BE">
      <w:pPr>
        <w:pStyle w:val="Sinespaciado"/>
        <w:jc w:val="both"/>
        <w:rPr>
          <w:rStyle w:val="Hipervnculo"/>
          <w:rFonts w:ascii="Arial Narrow" w:hAnsi="Arial Narrow" w:cs="Times New Roman"/>
          <w:color w:val="000000" w:themeColor="text1"/>
          <w:sz w:val="24"/>
          <w:szCs w:val="24"/>
          <w:u w:val="none"/>
          <w:lang w:eastAsia="es-ES"/>
        </w:rPr>
      </w:pPr>
    </w:p>
    <w:p w14:paraId="13654117" w14:textId="2E7EDBA2" w:rsidR="003F2ED6" w:rsidRDefault="003F2ED6" w:rsidP="00AA4DB9">
      <w:pPr>
        <w:pStyle w:val="Sinespaciado"/>
        <w:rPr>
          <w:rStyle w:val="Hipervnculo"/>
          <w:rFonts w:ascii="Arial Narrow" w:hAnsi="Arial Narrow" w:cs="Times New Roman"/>
          <w:sz w:val="24"/>
          <w:szCs w:val="24"/>
          <w:lang w:eastAsia="es-ES"/>
        </w:rPr>
      </w:pPr>
    </w:p>
    <w:p w14:paraId="53BCAC3E" w14:textId="76B93CC9" w:rsidR="003F2ED6" w:rsidRDefault="003F2ED6" w:rsidP="00AA4DB9">
      <w:pPr>
        <w:pStyle w:val="Sinespaciado"/>
        <w:rPr>
          <w:rStyle w:val="Hipervnculo"/>
          <w:rFonts w:ascii="Arial Narrow" w:hAnsi="Arial Narrow" w:cs="Times New Roman"/>
          <w:sz w:val="24"/>
          <w:szCs w:val="24"/>
          <w:lang w:eastAsia="es-ES"/>
        </w:rPr>
      </w:pPr>
    </w:p>
    <w:p w14:paraId="3B5DE35B" w14:textId="1BE7E91C" w:rsidR="00E57648" w:rsidRDefault="00E57648" w:rsidP="00AA4DB9">
      <w:pPr>
        <w:pStyle w:val="Sinespaciado"/>
        <w:rPr>
          <w:rStyle w:val="Hipervnculo"/>
          <w:rFonts w:ascii="Arial Narrow" w:hAnsi="Arial Narrow" w:cs="Times New Roman"/>
          <w:sz w:val="24"/>
          <w:szCs w:val="24"/>
          <w:lang w:eastAsia="es-ES"/>
        </w:rPr>
      </w:pPr>
    </w:p>
    <w:p w14:paraId="2AE6A2DA" w14:textId="6D024A34" w:rsidR="00E57648" w:rsidRDefault="00E57648" w:rsidP="00AA4DB9">
      <w:pPr>
        <w:pStyle w:val="Sinespaciado"/>
        <w:rPr>
          <w:rStyle w:val="Hipervnculo"/>
          <w:rFonts w:ascii="Arial Narrow" w:hAnsi="Arial Narrow" w:cs="Times New Roman"/>
          <w:sz w:val="24"/>
          <w:szCs w:val="24"/>
          <w:lang w:eastAsia="es-ES"/>
        </w:rPr>
      </w:pPr>
    </w:p>
    <w:p w14:paraId="0BE591E6" w14:textId="011AD257" w:rsidR="00E57648" w:rsidRDefault="00E57648" w:rsidP="00AA4DB9">
      <w:pPr>
        <w:pStyle w:val="Sinespaciado"/>
        <w:rPr>
          <w:rStyle w:val="Hipervnculo"/>
          <w:rFonts w:ascii="Arial Narrow" w:hAnsi="Arial Narrow" w:cs="Times New Roman"/>
          <w:sz w:val="24"/>
          <w:szCs w:val="24"/>
          <w:lang w:eastAsia="es-ES"/>
        </w:rPr>
      </w:pPr>
    </w:p>
    <w:p w14:paraId="7D040667" w14:textId="1E76A378" w:rsidR="00E57648" w:rsidRDefault="00E57648" w:rsidP="00AA4DB9">
      <w:pPr>
        <w:pStyle w:val="Sinespaciado"/>
        <w:rPr>
          <w:rStyle w:val="Hipervnculo"/>
          <w:rFonts w:ascii="Arial Narrow" w:hAnsi="Arial Narrow" w:cs="Times New Roman"/>
          <w:sz w:val="24"/>
          <w:szCs w:val="24"/>
          <w:lang w:eastAsia="es-ES"/>
        </w:rPr>
      </w:pPr>
    </w:p>
    <w:p w14:paraId="4869EFF6" w14:textId="6F56457C" w:rsidR="00E57648" w:rsidRDefault="00E57648" w:rsidP="00AA4DB9">
      <w:pPr>
        <w:pStyle w:val="Sinespaciado"/>
        <w:rPr>
          <w:rStyle w:val="Hipervnculo"/>
          <w:rFonts w:ascii="Arial Narrow" w:hAnsi="Arial Narrow" w:cs="Times New Roman"/>
          <w:sz w:val="24"/>
          <w:szCs w:val="24"/>
          <w:lang w:eastAsia="es-ES"/>
        </w:rPr>
      </w:pPr>
    </w:p>
    <w:p w14:paraId="5BB4977D" w14:textId="3A24708D" w:rsidR="00E57648" w:rsidRDefault="00E57648" w:rsidP="00AA4DB9">
      <w:pPr>
        <w:pStyle w:val="Sinespaciado"/>
        <w:rPr>
          <w:rStyle w:val="Hipervnculo"/>
          <w:rFonts w:ascii="Arial Narrow" w:hAnsi="Arial Narrow" w:cs="Times New Roman"/>
          <w:sz w:val="24"/>
          <w:szCs w:val="24"/>
          <w:lang w:eastAsia="es-ES"/>
        </w:rPr>
      </w:pPr>
    </w:p>
    <w:p w14:paraId="22FE9868" w14:textId="1C2996B0" w:rsidR="00E57648" w:rsidRDefault="00E57648" w:rsidP="00AA4DB9">
      <w:pPr>
        <w:pStyle w:val="Sinespaciado"/>
        <w:rPr>
          <w:rStyle w:val="Hipervnculo"/>
          <w:rFonts w:ascii="Arial Narrow" w:hAnsi="Arial Narrow" w:cs="Times New Roman"/>
          <w:sz w:val="24"/>
          <w:szCs w:val="24"/>
          <w:lang w:eastAsia="es-ES"/>
        </w:rPr>
      </w:pPr>
    </w:p>
    <w:p w14:paraId="0286ADAA" w14:textId="3EC6D1C3" w:rsidR="00E57648" w:rsidRDefault="00E57648" w:rsidP="00AA4DB9">
      <w:pPr>
        <w:pStyle w:val="Sinespaciado"/>
        <w:rPr>
          <w:rStyle w:val="Hipervnculo"/>
          <w:rFonts w:ascii="Arial Narrow" w:hAnsi="Arial Narrow" w:cs="Times New Roman"/>
          <w:sz w:val="24"/>
          <w:szCs w:val="24"/>
          <w:lang w:eastAsia="es-ES"/>
        </w:rPr>
      </w:pPr>
    </w:p>
    <w:p w14:paraId="55DC4639" w14:textId="77777777" w:rsidR="000A5988" w:rsidRDefault="000A5988" w:rsidP="00AA4DB9">
      <w:pPr>
        <w:pStyle w:val="Sinespaciado"/>
        <w:rPr>
          <w:rStyle w:val="Hipervnculo"/>
          <w:rFonts w:ascii="Arial Narrow" w:hAnsi="Arial Narrow" w:cs="Times New Roman"/>
          <w:sz w:val="24"/>
          <w:szCs w:val="24"/>
          <w:lang w:eastAsia="es-ES"/>
        </w:rPr>
      </w:pPr>
    </w:p>
    <w:p w14:paraId="1CB82F4A" w14:textId="77777777" w:rsidR="004B7ECD" w:rsidRDefault="004B7ECD" w:rsidP="00AA4DB9">
      <w:pPr>
        <w:pStyle w:val="Sinespaciado"/>
        <w:rPr>
          <w:rStyle w:val="Hipervnculo"/>
          <w:rFonts w:ascii="Arial Narrow" w:hAnsi="Arial Narrow" w:cs="Times New Roman"/>
          <w:b/>
          <w:bCs/>
          <w:color w:val="000000" w:themeColor="text1"/>
          <w:sz w:val="28"/>
          <w:szCs w:val="28"/>
          <w:u w:val="none"/>
          <w:lang w:eastAsia="es-ES"/>
        </w:rPr>
      </w:pPr>
    </w:p>
    <w:p w14:paraId="2F2E3200" w14:textId="64D00E0F" w:rsidR="00E57648" w:rsidRDefault="00E57648" w:rsidP="00AA4DB9">
      <w:pPr>
        <w:pStyle w:val="Sinespaciado"/>
        <w:rPr>
          <w:rStyle w:val="Hipervnculo"/>
          <w:rFonts w:ascii="Arial Narrow" w:hAnsi="Arial Narrow" w:cs="Times New Roman"/>
          <w:b/>
          <w:bCs/>
          <w:color w:val="000000" w:themeColor="text1"/>
          <w:sz w:val="28"/>
          <w:szCs w:val="28"/>
          <w:u w:val="none"/>
          <w:lang w:eastAsia="es-ES"/>
        </w:rPr>
      </w:pPr>
      <w:r w:rsidRPr="00E57648">
        <w:rPr>
          <w:rStyle w:val="Hipervnculo"/>
          <w:rFonts w:ascii="Arial Narrow" w:hAnsi="Arial Narrow" w:cs="Times New Roman"/>
          <w:b/>
          <w:bCs/>
          <w:color w:val="000000" w:themeColor="text1"/>
          <w:sz w:val="28"/>
          <w:szCs w:val="28"/>
          <w:u w:val="none"/>
          <w:lang w:eastAsia="es-ES"/>
        </w:rPr>
        <w:lastRenderedPageBreak/>
        <w:t xml:space="preserve">INTRODUCCIÓN </w:t>
      </w:r>
    </w:p>
    <w:p w14:paraId="1A7DE761" w14:textId="5854E791" w:rsidR="00E57648" w:rsidRDefault="00E57648" w:rsidP="00AA4DB9">
      <w:pPr>
        <w:pStyle w:val="Sinespaciado"/>
        <w:rPr>
          <w:rStyle w:val="Hipervnculo"/>
          <w:rFonts w:ascii="Arial Narrow" w:hAnsi="Arial Narrow" w:cs="Times New Roman"/>
          <w:b/>
          <w:bCs/>
          <w:color w:val="000000" w:themeColor="text1"/>
          <w:sz w:val="28"/>
          <w:szCs w:val="28"/>
          <w:u w:val="none"/>
          <w:lang w:eastAsia="es-ES"/>
        </w:rPr>
      </w:pPr>
    </w:p>
    <w:p w14:paraId="4C448210" w14:textId="77777777" w:rsidR="00BE5CB5" w:rsidRDefault="00BE5CB5" w:rsidP="00AA4DB9">
      <w:pPr>
        <w:pStyle w:val="Sinespaciado"/>
        <w:rPr>
          <w:rStyle w:val="Hipervnculo"/>
          <w:rFonts w:ascii="Arial Narrow" w:hAnsi="Arial Narrow" w:cs="Times New Roman"/>
          <w:b/>
          <w:bCs/>
          <w:color w:val="000000" w:themeColor="text1"/>
          <w:sz w:val="28"/>
          <w:szCs w:val="28"/>
          <w:u w:val="none"/>
          <w:lang w:eastAsia="es-ES"/>
        </w:rPr>
      </w:pPr>
    </w:p>
    <w:p w14:paraId="0D7D15DF" w14:textId="791E75A9" w:rsidR="00A34A63" w:rsidRPr="00A34A63" w:rsidRDefault="00A34A63" w:rsidP="00A34A63">
      <w:pPr>
        <w:spacing w:after="160" w:line="259" w:lineRule="auto"/>
        <w:jc w:val="both"/>
        <w:rPr>
          <w:rFonts w:ascii="Arial Narrow" w:eastAsia="Calibri" w:hAnsi="Arial Narrow" w:cs="Arial"/>
          <w:sz w:val="24"/>
          <w:szCs w:val="24"/>
          <w:lang w:val="es-ES" w:eastAsia="en-US"/>
        </w:rPr>
      </w:pPr>
      <w:r w:rsidRPr="00A34A63">
        <w:rPr>
          <w:rFonts w:ascii="Arial Narrow" w:eastAsia="Calibri" w:hAnsi="Arial Narrow" w:cs="Arial"/>
          <w:sz w:val="24"/>
          <w:szCs w:val="24"/>
          <w:lang w:val="es-ES" w:eastAsia="en-US"/>
        </w:rPr>
        <w:t xml:space="preserve">Este Precongreso de Descentralización Y Participación 2023 es </w:t>
      </w:r>
      <w:r w:rsidR="00BE5CB5" w:rsidRPr="00A34A63">
        <w:rPr>
          <w:rFonts w:ascii="Arial Narrow" w:eastAsia="Calibri" w:hAnsi="Arial Narrow" w:cs="Arial"/>
          <w:sz w:val="24"/>
          <w:szCs w:val="24"/>
          <w:lang w:val="es-ES" w:eastAsia="en-US"/>
        </w:rPr>
        <w:t>conceb</w:t>
      </w:r>
      <w:r w:rsidR="00BE5CB5">
        <w:rPr>
          <w:rFonts w:ascii="Arial Narrow" w:eastAsia="Calibri" w:hAnsi="Arial Narrow" w:cs="Arial"/>
          <w:sz w:val="24"/>
          <w:szCs w:val="24"/>
          <w:lang w:val="es-ES" w:eastAsia="en-US"/>
        </w:rPr>
        <w:t>i</w:t>
      </w:r>
      <w:r w:rsidR="00BE5CB5" w:rsidRPr="00A34A63">
        <w:rPr>
          <w:rFonts w:ascii="Arial Narrow" w:eastAsia="Calibri" w:hAnsi="Arial Narrow" w:cs="Arial"/>
          <w:sz w:val="24"/>
          <w:szCs w:val="24"/>
          <w:lang w:val="es-ES" w:eastAsia="en-US"/>
        </w:rPr>
        <w:t>do</w:t>
      </w:r>
      <w:r w:rsidRPr="00A34A63">
        <w:rPr>
          <w:rFonts w:ascii="Arial Narrow" w:eastAsia="Calibri" w:hAnsi="Arial Narrow" w:cs="Arial"/>
          <w:sz w:val="24"/>
          <w:szCs w:val="24"/>
          <w:lang w:val="es-ES" w:eastAsia="en-US"/>
        </w:rPr>
        <w:t xml:space="preserve"> como la base fundamental para dar a conocer la descentralización educativa en sus 25 años de </w:t>
      </w:r>
      <w:r w:rsidR="008C46D0">
        <w:rPr>
          <w:rFonts w:ascii="Arial Narrow" w:eastAsia="Calibri" w:hAnsi="Arial Narrow" w:cs="Arial"/>
          <w:sz w:val="24"/>
          <w:szCs w:val="24"/>
          <w:lang w:val="es-ES" w:eastAsia="en-US"/>
        </w:rPr>
        <w:t>experiencia</w:t>
      </w:r>
      <w:r w:rsidRPr="00A34A63">
        <w:rPr>
          <w:rFonts w:ascii="Arial Narrow" w:eastAsia="Calibri" w:hAnsi="Arial Narrow" w:cs="Arial"/>
          <w:sz w:val="24"/>
          <w:szCs w:val="24"/>
          <w:lang w:val="es-ES" w:eastAsia="en-US"/>
        </w:rPr>
        <w:t xml:space="preserve"> en la Republica Dominicana; por ende, describimos los niveles de avance en que se encuentra la descentralización educativa, desde su inicio hasta la actualidad</w:t>
      </w:r>
      <w:r>
        <w:rPr>
          <w:rFonts w:ascii="Arial Narrow" w:eastAsia="Calibri" w:hAnsi="Arial Narrow" w:cs="Arial"/>
          <w:sz w:val="24"/>
          <w:szCs w:val="24"/>
          <w:lang w:val="es-ES" w:eastAsia="en-US"/>
        </w:rPr>
        <w:t xml:space="preserve"> en nuestro Distrito Educativo 04-05 Yaguate</w:t>
      </w:r>
      <w:r w:rsidRPr="00A34A63">
        <w:rPr>
          <w:rFonts w:ascii="Arial Narrow" w:eastAsia="Calibri" w:hAnsi="Arial Narrow" w:cs="Arial"/>
          <w:sz w:val="24"/>
          <w:szCs w:val="24"/>
          <w:lang w:val="es-ES" w:eastAsia="en-US"/>
        </w:rPr>
        <w:t>.</w:t>
      </w:r>
      <w:r w:rsidR="00BE5CB5">
        <w:rPr>
          <w:rFonts w:ascii="Arial Narrow" w:eastAsia="Calibri" w:hAnsi="Arial Narrow" w:cs="Arial"/>
          <w:sz w:val="24"/>
          <w:szCs w:val="24"/>
          <w:lang w:val="es-ES" w:eastAsia="en-US"/>
        </w:rPr>
        <w:t xml:space="preserve"> Por lo </w:t>
      </w:r>
      <w:r w:rsidR="008B20B8">
        <w:rPr>
          <w:rFonts w:ascii="Arial Narrow" w:eastAsia="Calibri" w:hAnsi="Arial Narrow" w:cs="Arial"/>
          <w:sz w:val="24"/>
          <w:szCs w:val="24"/>
          <w:lang w:val="es-ES" w:eastAsia="en-US"/>
        </w:rPr>
        <w:t>tanto,</w:t>
      </w:r>
      <w:r w:rsidR="00BE5CB5">
        <w:rPr>
          <w:rFonts w:ascii="Arial Narrow" w:eastAsia="Calibri" w:hAnsi="Arial Narrow" w:cs="Arial"/>
          <w:sz w:val="24"/>
          <w:szCs w:val="24"/>
          <w:lang w:val="es-ES" w:eastAsia="en-US"/>
        </w:rPr>
        <w:t xml:space="preserve"> para este partimos dando a conocer el contexto y con este su origen y aspectos: demográficos, económico, sociales, culturales y educativos del contexto de referencia; y a</w:t>
      </w:r>
      <w:r w:rsidR="008B20B8">
        <w:rPr>
          <w:rFonts w:ascii="Arial Narrow" w:eastAsia="Calibri" w:hAnsi="Arial Narrow" w:cs="Arial"/>
          <w:sz w:val="24"/>
          <w:szCs w:val="24"/>
          <w:lang w:val="es-ES" w:eastAsia="en-US"/>
        </w:rPr>
        <w:t xml:space="preserve"> </w:t>
      </w:r>
      <w:r w:rsidR="00BE5CB5">
        <w:rPr>
          <w:rFonts w:ascii="Arial Narrow" w:eastAsia="Calibri" w:hAnsi="Arial Narrow" w:cs="Arial"/>
          <w:sz w:val="24"/>
          <w:szCs w:val="24"/>
          <w:lang w:val="es-ES" w:eastAsia="en-US"/>
        </w:rPr>
        <w:t xml:space="preserve">la vez hacemos referencia </w:t>
      </w:r>
      <w:r w:rsidR="008B20B8">
        <w:rPr>
          <w:rFonts w:ascii="Arial Narrow" w:eastAsia="Calibri" w:hAnsi="Arial Narrow" w:cs="Arial"/>
          <w:sz w:val="24"/>
          <w:szCs w:val="24"/>
          <w:lang w:val="es-ES" w:eastAsia="en-US"/>
        </w:rPr>
        <w:t>sobre ¿Quiénes somos? ¿De dónde venimos? ¿Cómo nos conformamos? Y por último ¿Qué aportamos a la sociedad?</w:t>
      </w:r>
    </w:p>
    <w:p w14:paraId="1085841D" w14:textId="3085370D" w:rsidR="007229E0" w:rsidRDefault="00A34A63" w:rsidP="00A34A63">
      <w:pPr>
        <w:spacing w:after="160" w:line="259" w:lineRule="auto"/>
        <w:jc w:val="both"/>
        <w:rPr>
          <w:rFonts w:ascii="Arial Narrow" w:eastAsia="Calibri" w:hAnsi="Arial Narrow" w:cs="Arial"/>
          <w:sz w:val="24"/>
          <w:szCs w:val="24"/>
          <w:lang w:val="es-ES" w:eastAsia="en-US"/>
        </w:rPr>
      </w:pPr>
      <w:r w:rsidRPr="00A34A63">
        <w:rPr>
          <w:rFonts w:ascii="Arial Narrow" w:eastAsia="Calibri" w:hAnsi="Arial Narrow" w:cs="Arial"/>
          <w:sz w:val="24"/>
          <w:szCs w:val="24"/>
          <w:lang w:val="es-ES" w:eastAsia="en-US"/>
        </w:rPr>
        <w:t>Es imprescindible, resaltar que la descentralización se realiza en la estructura administrativa del Ministerio de Educacion a nivel central, regional</w:t>
      </w:r>
      <w:r w:rsidR="008B20B8">
        <w:rPr>
          <w:rFonts w:ascii="Arial Narrow" w:eastAsia="Calibri" w:hAnsi="Arial Narrow" w:cs="Arial"/>
          <w:sz w:val="24"/>
          <w:szCs w:val="24"/>
          <w:lang w:val="es-ES" w:eastAsia="en-US"/>
        </w:rPr>
        <w:t xml:space="preserve">, </w:t>
      </w:r>
      <w:r w:rsidRPr="00A34A63">
        <w:rPr>
          <w:rFonts w:ascii="Arial Narrow" w:eastAsia="Calibri" w:hAnsi="Arial Narrow" w:cs="Arial"/>
          <w:sz w:val="24"/>
          <w:szCs w:val="24"/>
          <w:lang w:val="es-ES" w:eastAsia="en-US"/>
        </w:rPr>
        <w:t xml:space="preserve">distrital y local de manera gradual y progresiva a fin de incorporar en los organismos de participación una </w:t>
      </w:r>
      <w:r w:rsidR="00232F5C">
        <w:rPr>
          <w:rFonts w:ascii="Arial Narrow" w:eastAsia="Calibri" w:hAnsi="Arial Narrow" w:cs="Arial"/>
          <w:sz w:val="24"/>
          <w:szCs w:val="24"/>
          <w:lang w:val="es-ES" w:eastAsia="en-US"/>
        </w:rPr>
        <w:t>re</w:t>
      </w:r>
      <w:r w:rsidRPr="00A34A63">
        <w:rPr>
          <w:rFonts w:ascii="Arial Narrow" w:eastAsia="Calibri" w:hAnsi="Arial Narrow" w:cs="Arial"/>
          <w:sz w:val="24"/>
          <w:szCs w:val="24"/>
          <w:lang w:val="es-ES" w:eastAsia="en-US"/>
        </w:rPr>
        <w:t>presentación directa de las comunidades respectivas, según la Ordenanza 02-2018, art-2</w:t>
      </w:r>
      <w:r>
        <w:rPr>
          <w:rFonts w:ascii="Arial Narrow" w:eastAsia="Calibri" w:hAnsi="Arial Narrow" w:cs="Arial"/>
          <w:sz w:val="24"/>
          <w:szCs w:val="24"/>
          <w:lang w:val="es-ES" w:eastAsia="en-US"/>
        </w:rPr>
        <w:t xml:space="preserve"> </w:t>
      </w:r>
      <w:r w:rsidRPr="00A34A63">
        <w:rPr>
          <w:rFonts w:ascii="Arial Narrow" w:eastAsia="Calibri" w:hAnsi="Arial Narrow" w:cs="Arial"/>
          <w:sz w:val="24"/>
          <w:szCs w:val="24"/>
          <w:lang w:val="es-ES" w:eastAsia="en-US"/>
        </w:rPr>
        <w:t>(pag.9).</w:t>
      </w:r>
      <w:r w:rsidR="008B20B8">
        <w:rPr>
          <w:rFonts w:ascii="Arial Narrow" w:eastAsia="Calibri" w:hAnsi="Arial Narrow" w:cs="Arial"/>
          <w:sz w:val="24"/>
          <w:szCs w:val="24"/>
          <w:lang w:val="es-ES" w:eastAsia="en-US"/>
        </w:rPr>
        <w:t xml:space="preserve"> de ahí que presentamos los actores que conforman las juntas descentralizadas, la integración de los mismos </w:t>
      </w:r>
      <w:r w:rsidR="007229E0">
        <w:rPr>
          <w:rFonts w:ascii="Arial Narrow" w:eastAsia="Calibri" w:hAnsi="Arial Narrow" w:cs="Arial"/>
          <w:sz w:val="24"/>
          <w:szCs w:val="24"/>
          <w:lang w:val="es-ES" w:eastAsia="en-US"/>
        </w:rPr>
        <w:t>de acuerdo</w:t>
      </w:r>
      <w:r w:rsidR="008B20B8">
        <w:rPr>
          <w:rFonts w:ascii="Arial Narrow" w:eastAsia="Calibri" w:hAnsi="Arial Narrow" w:cs="Arial"/>
          <w:sz w:val="24"/>
          <w:szCs w:val="24"/>
          <w:lang w:val="es-ES" w:eastAsia="en-US"/>
        </w:rPr>
        <w:t xml:space="preserve"> con </w:t>
      </w:r>
      <w:r w:rsidR="007229E0">
        <w:rPr>
          <w:rFonts w:ascii="Arial Narrow" w:eastAsia="Calibri" w:hAnsi="Arial Narrow" w:cs="Arial"/>
          <w:sz w:val="24"/>
          <w:szCs w:val="24"/>
          <w:lang w:val="es-ES" w:eastAsia="en-US"/>
        </w:rPr>
        <w:t>los aspectos planteados</w:t>
      </w:r>
      <w:r w:rsidR="008B20B8">
        <w:rPr>
          <w:rFonts w:ascii="Arial Narrow" w:eastAsia="Calibri" w:hAnsi="Arial Narrow" w:cs="Arial"/>
          <w:sz w:val="24"/>
          <w:szCs w:val="24"/>
          <w:lang w:val="es-ES" w:eastAsia="en-US"/>
        </w:rPr>
        <w:t xml:space="preserve"> en el marco legal</w:t>
      </w:r>
      <w:r w:rsidR="007229E0">
        <w:rPr>
          <w:rFonts w:ascii="Arial Narrow" w:eastAsia="Calibri" w:hAnsi="Arial Narrow" w:cs="Arial"/>
          <w:sz w:val="24"/>
          <w:szCs w:val="24"/>
          <w:lang w:val="es-ES" w:eastAsia="en-US"/>
        </w:rPr>
        <w:t>.</w:t>
      </w:r>
    </w:p>
    <w:p w14:paraId="019DA9F8" w14:textId="77777777" w:rsidR="00141C45" w:rsidRDefault="00141C45" w:rsidP="00A34A63">
      <w:pPr>
        <w:spacing w:after="160" w:line="259" w:lineRule="auto"/>
        <w:jc w:val="both"/>
        <w:rPr>
          <w:rFonts w:ascii="Arial Narrow" w:eastAsia="Calibri" w:hAnsi="Arial Narrow" w:cs="Arial"/>
          <w:sz w:val="24"/>
          <w:szCs w:val="24"/>
          <w:lang w:val="es-ES" w:eastAsia="en-US"/>
        </w:rPr>
      </w:pPr>
    </w:p>
    <w:p w14:paraId="24D62A21" w14:textId="77777777" w:rsidR="00141C45" w:rsidRDefault="00A34A63" w:rsidP="00A34A63">
      <w:pPr>
        <w:spacing w:after="160" w:line="259" w:lineRule="auto"/>
        <w:jc w:val="both"/>
        <w:rPr>
          <w:rFonts w:ascii="Arial Narrow" w:eastAsia="Calibri" w:hAnsi="Arial Narrow" w:cs="Arial"/>
          <w:sz w:val="24"/>
          <w:szCs w:val="24"/>
          <w:lang w:val="es-ES" w:eastAsia="en-US"/>
        </w:rPr>
      </w:pPr>
      <w:r w:rsidRPr="00A34A63">
        <w:rPr>
          <w:rFonts w:ascii="Arial Narrow" w:eastAsia="Calibri" w:hAnsi="Arial Narrow" w:cs="Arial"/>
          <w:sz w:val="24"/>
          <w:szCs w:val="24"/>
          <w:lang w:val="es-ES" w:eastAsia="en-US"/>
        </w:rPr>
        <w:t>Es de vital importancia hacer un análisis para conectar y conjugar el vínculo que existe entre la participación comunitaria y la descentralización en el contexto educativo.</w:t>
      </w:r>
      <w:r w:rsidR="0037645D">
        <w:rPr>
          <w:rFonts w:ascii="Arial Narrow" w:eastAsia="Calibri" w:hAnsi="Arial Narrow" w:cs="Arial"/>
          <w:sz w:val="24"/>
          <w:szCs w:val="24"/>
          <w:lang w:val="es-ES" w:eastAsia="en-US"/>
        </w:rPr>
        <w:t xml:space="preserve"> </w:t>
      </w:r>
      <w:r>
        <w:rPr>
          <w:rFonts w:ascii="Arial Narrow" w:eastAsia="Calibri" w:hAnsi="Arial Narrow" w:cs="Arial"/>
          <w:sz w:val="24"/>
          <w:szCs w:val="24"/>
          <w:lang w:val="es-ES" w:eastAsia="en-US"/>
        </w:rPr>
        <w:t>Tomando en cuenta de manera especial</w:t>
      </w:r>
      <w:r w:rsidR="0037645D">
        <w:rPr>
          <w:rFonts w:ascii="Arial Narrow" w:eastAsia="Calibri" w:hAnsi="Arial Narrow" w:cs="Arial"/>
          <w:sz w:val="24"/>
          <w:szCs w:val="24"/>
          <w:lang w:val="es-ES" w:eastAsia="en-US"/>
        </w:rPr>
        <w:t xml:space="preserve"> una serie histórica de las transferencias para la ejecutoria de la misma los actores que intervienen en los procesos a través de las juntas descentralizadas local y Distrital, el marco legal por el cual se debe regir (La constitución de la Rep. Dom., La ley general de Educacion 66-97, Ordenanza 02-2018, Ordenanza 02-2019, Resolución n</w:t>
      </w:r>
      <w:r w:rsidR="009572AC">
        <w:rPr>
          <w:rFonts w:ascii="Arial Narrow" w:eastAsia="Calibri" w:hAnsi="Arial Narrow" w:cs="Arial"/>
          <w:sz w:val="24"/>
          <w:szCs w:val="24"/>
          <w:lang w:val="es-ES" w:eastAsia="en-US"/>
        </w:rPr>
        <w:t xml:space="preserve">o </w:t>
      </w:r>
      <w:r w:rsidR="0037645D">
        <w:rPr>
          <w:rFonts w:ascii="Arial Narrow" w:eastAsia="Calibri" w:hAnsi="Arial Narrow" w:cs="Arial"/>
          <w:sz w:val="24"/>
          <w:szCs w:val="24"/>
          <w:lang w:val="es-ES" w:eastAsia="en-US"/>
        </w:rPr>
        <w:t xml:space="preserve">2-2019, Entre otros.) y al mismo tiempo su marco histórico </w:t>
      </w:r>
      <w:r w:rsidR="009572AC">
        <w:rPr>
          <w:rFonts w:ascii="Arial Narrow" w:eastAsia="Calibri" w:hAnsi="Arial Narrow" w:cs="Arial"/>
          <w:sz w:val="24"/>
          <w:szCs w:val="24"/>
          <w:lang w:val="es-ES" w:eastAsia="en-US"/>
        </w:rPr>
        <w:t xml:space="preserve">para </w:t>
      </w:r>
      <w:r w:rsidR="0037645D">
        <w:rPr>
          <w:rFonts w:ascii="Arial Narrow" w:eastAsia="Calibri" w:hAnsi="Arial Narrow" w:cs="Arial"/>
          <w:sz w:val="24"/>
          <w:szCs w:val="24"/>
          <w:lang w:val="es-ES" w:eastAsia="en-US"/>
        </w:rPr>
        <w:t>vincularlo con nuestro Distrito Educativo hasta la actualidad.</w:t>
      </w:r>
    </w:p>
    <w:p w14:paraId="3C7E0EBB" w14:textId="188E4412" w:rsidR="00A34A63" w:rsidRDefault="00A34A63" w:rsidP="00A34A63">
      <w:pPr>
        <w:spacing w:after="160" w:line="259" w:lineRule="auto"/>
        <w:jc w:val="both"/>
        <w:rPr>
          <w:rFonts w:ascii="Arial Narrow" w:eastAsia="Calibri" w:hAnsi="Arial Narrow" w:cs="Arial"/>
          <w:sz w:val="24"/>
          <w:szCs w:val="24"/>
          <w:lang w:val="es-ES" w:eastAsia="en-US"/>
        </w:rPr>
      </w:pPr>
      <w:r>
        <w:rPr>
          <w:rFonts w:ascii="Arial Narrow" w:eastAsia="Calibri" w:hAnsi="Arial Narrow" w:cs="Arial"/>
          <w:sz w:val="24"/>
          <w:szCs w:val="24"/>
          <w:lang w:val="es-ES" w:eastAsia="en-US"/>
        </w:rPr>
        <w:t xml:space="preserve"> </w:t>
      </w:r>
    </w:p>
    <w:p w14:paraId="3D2C962D" w14:textId="3B9A6B9B" w:rsidR="005155E5" w:rsidRDefault="007808FD" w:rsidP="00141C45">
      <w:pPr>
        <w:spacing w:after="160" w:line="259" w:lineRule="auto"/>
        <w:jc w:val="both"/>
        <w:rPr>
          <w:rFonts w:ascii="Arial Narrow" w:eastAsia="Calibri" w:hAnsi="Arial Narrow" w:cs="Arial"/>
          <w:sz w:val="24"/>
          <w:szCs w:val="24"/>
          <w:lang w:val="es-ES" w:eastAsia="en-US"/>
        </w:rPr>
      </w:pPr>
      <w:r>
        <w:rPr>
          <w:rFonts w:ascii="Arial Narrow" w:eastAsia="Calibri" w:hAnsi="Arial Narrow" w:cs="Arial"/>
          <w:sz w:val="24"/>
          <w:szCs w:val="24"/>
          <w:lang w:val="es-ES" w:eastAsia="en-US"/>
        </w:rPr>
        <w:t xml:space="preserve">Por </w:t>
      </w:r>
      <w:r w:rsidR="008C46D0">
        <w:rPr>
          <w:rFonts w:ascii="Arial Narrow" w:eastAsia="Calibri" w:hAnsi="Arial Narrow" w:cs="Arial"/>
          <w:sz w:val="24"/>
          <w:szCs w:val="24"/>
          <w:lang w:val="es-ES" w:eastAsia="en-US"/>
        </w:rPr>
        <w:t>último,</w:t>
      </w:r>
      <w:r w:rsidR="0037645D">
        <w:rPr>
          <w:rFonts w:ascii="Arial Narrow" w:eastAsia="Calibri" w:hAnsi="Arial Narrow" w:cs="Arial"/>
          <w:sz w:val="24"/>
          <w:szCs w:val="24"/>
          <w:lang w:val="es-ES" w:eastAsia="en-US"/>
        </w:rPr>
        <w:t xml:space="preserve"> damos a conocer</w:t>
      </w:r>
      <w:r w:rsidR="004115FB">
        <w:rPr>
          <w:rFonts w:ascii="Arial Narrow" w:eastAsia="Calibri" w:hAnsi="Arial Narrow" w:cs="Arial"/>
          <w:sz w:val="24"/>
          <w:szCs w:val="24"/>
          <w:lang w:val="es-ES" w:eastAsia="en-US"/>
        </w:rPr>
        <w:t>la</w:t>
      </w:r>
      <w:r>
        <w:rPr>
          <w:rFonts w:ascii="Arial Narrow" w:eastAsia="Calibri" w:hAnsi="Arial Narrow" w:cs="Arial"/>
          <w:sz w:val="24"/>
          <w:szCs w:val="24"/>
          <w:lang w:val="es-ES" w:eastAsia="en-US"/>
        </w:rPr>
        <w:t xml:space="preserve"> </w:t>
      </w:r>
      <w:r w:rsidR="004115FB">
        <w:rPr>
          <w:rFonts w:ascii="Arial Narrow" w:eastAsia="Calibri" w:hAnsi="Arial Narrow" w:cs="Arial"/>
          <w:sz w:val="24"/>
          <w:szCs w:val="24"/>
          <w:lang w:val="es-ES" w:eastAsia="en-US"/>
        </w:rPr>
        <w:t>la inci</w:t>
      </w:r>
      <w:r>
        <w:rPr>
          <w:rFonts w:ascii="Arial Narrow" w:eastAsia="Calibri" w:hAnsi="Arial Narrow" w:cs="Arial"/>
          <w:sz w:val="24"/>
          <w:szCs w:val="24"/>
          <w:lang w:val="es-ES" w:eastAsia="en-US"/>
        </w:rPr>
        <w:t>den</w:t>
      </w:r>
      <w:r w:rsidR="004115FB">
        <w:rPr>
          <w:rFonts w:ascii="Arial Narrow" w:eastAsia="Calibri" w:hAnsi="Arial Narrow" w:cs="Arial"/>
          <w:sz w:val="24"/>
          <w:szCs w:val="24"/>
          <w:lang w:val="es-ES" w:eastAsia="en-US"/>
        </w:rPr>
        <w:t>cia</w:t>
      </w:r>
      <w:r w:rsidR="0037645D">
        <w:rPr>
          <w:rFonts w:ascii="Arial Narrow" w:eastAsia="Calibri" w:hAnsi="Arial Narrow" w:cs="Arial"/>
          <w:sz w:val="24"/>
          <w:szCs w:val="24"/>
          <w:lang w:val="es-ES" w:eastAsia="en-US"/>
        </w:rPr>
        <w:t xml:space="preserve"> </w:t>
      </w:r>
      <w:r w:rsidR="004115FB">
        <w:rPr>
          <w:rFonts w:ascii="Arial Narrow" w:eastAsia="Calibri" w:hAnsi="Arial Narrow" w:cs="Arial"/>
          <w:sz w:val="24"/>
          <w:szCs w:val="24"/>
          <w:lang w:val="es-ES" w:eastAsia="en-US"/>
        </w:rPr>
        <w:t xml:space="preserve">de </w:t>
      </w:r>
      <w:r w:rsidR="0037645D">
        <w:rPr>
          <w:rFonts w:ascii="Arial Narrow" w:eastAsia="Calibri" w:hAnsi="Arial Narrow" w:cs="Arial"/>
          <w:sz w:val="24"/>
          <w:szCs w:val="24"/>
          <w:lang w:val="es-ES" w:eastAsia="en-US"/>
        </w:rPr>
        <w:t xml:space="preserve">la </w:t>
      </w:r>
      <w:r>
        <w:rPr>
          <w:rFonts w:ascii="Arial Narrow" w:eastAsia="Calibri" w:hAnsi="Arial Narrow" w:cs="Arial"/>
          <w:sz w:val="24"/>
          <w:szCs w:val="24"/>
          <w:lang w:val="es-ES" w:eastAsia="en-US"/>
        </w:rPr>
        <w:t>D</w:t>
      </w:r>
      <w:r w:rsidR="0037645D">
        <w:rPr>
          <w:rFonts w:ascii="Arial Narrow" w:eastAsia="Calibri" w:hAnsi="Arial Narrow" w:cs="Arial"/>
          <w:sz w:val="24"/>
          <w:szCs w:val="24"/>
          <w:lang w:val="es-ES" w:eastAsia="en-US"/>
        </w:rPr>
        <w:t xml:space="preserve">escentralización y </w:t>
      </w:r>
      <w:r>
        <w:rPr>
          <w:rFonts w:ascii="Arial Narrow" w:eastAsia="Calibri" w:hAnsi="Arial Narrow" w:cs="Arial"/>
          <w:sz w:val="24"/>
          <w:szCs w:val="24"/>
          <w:lang w:val="es-ES" w:eastAsia="en-US"/>
        </w:rPr>
        <w:t>P</w:t>
      </w:r>
      <w:r w:rsidR="0037645D">
        <w:rPr>
          <w:rFonts w:ascii="Arial Narrow" w:eastAsia="Calibri" w:hAnsi="Arial Narrow" w:cs="Arial"/>
          <w:sz w:val="24"/>
          <w:szCs w:val="24"/>
          <w:lang w:val="es-ES" w:eastAsia="en-US"/>
        </w:rPr>
        <w:t xml:space="preserve">articipación </w:t>
      </w:r>
      <w:r>
        <w:rPr>
          <w:rFonts w:ascii="Arial Narrow" w:eastAsia="Calibri" w:hAnsi="Arial Narrow" w:cs="Arial"/>
          <w:sz w:val="24"/>
          <w:szCs w:val="24"/>
          <w:lang w:val="es-ES" w:eastAsia="en-US"/>
        </w:rPr>
        <w:t>C</w:t>
      </w:r>
      <w:r w:rsidR="0037645D">
        <w:rPr>
          <w:rFonts w:ascii="Arial Narrow" w:eastAsia="Calibri" w:hAnsi="Arial Narrow" w:cs="Arial"/>
          <w:sz w:val="24"/>
          <w:szCs w:val="24"/>
          <w:lang w:val="es-ES" w:eastAsia="en-US"/>
        </w:rPr>
        <w:t>omunitaria</w:t>
      </w:r>
      <w:r>
        <w:rPr>
          <w:rFonts w:ascii="Arial Narrow" w:eastAsia="Calibri" w:hAnsi="Arial Narrow" w:cs="Arial"/>
          <w:sz w:val="24"/>
          <w:szCs w:val="24"/>
          <w:lang w:val="es-ES" w:eastAsia="en-US"/>
        </w:rPr>
        <w:t xml:space="preserve">, en la educacion del Distrito Educativo 04-05 Yaguate, </w:t>
      </w:r>
      <w:r w:rsidR="009572AC">
        <w:rPr>
          <w:rFonts w:ascii="Arial Narrow" w:eastAsia="Calibri" w:hAnsi="Arial Narrow" w:cs="Arial"/>
          <w:sz w:val="24"/>
          <w:szCs w:val="24"/>
          <w:lang w:val="es-ES" w:eastAsia="en-US"/>
        </w:rPr>
        <w:t>haciendo referencia de</w:t>
      </w:r>
      <w:r>
        <w:rPr>
          <w:rFonts w:ascii="Arial Narrow" w:eastAsia="Calibri" w:hAnsi="Arial Narrow" w:cs="Arial"/>
          <w:sz w:val="24"/>
          <w:szCs w:val="24"/>
          <w:lang w:val="es-ES" w:eastAsia="en-US"/>
        </w:rPr>
        <w:t xml:space="preserve"> las experiencias de </w:t>
      </w:r>
      <w:r w:rsidR="00DF2F0B">
        <w:rPr>
          <w:rFonts w:ascii="Arial Narrow" w:eastAsia="Calibri" w:hAnsi="Arial Narrow" w:cs="Arial"/>
          <w:sz w:val="24"/>
          <w:szCs w:val="24"/>
          <w:lang w:val="es-ES" w:eastAsia="en-US"/>
        </w:rPr>
        <w:t>sus</w:t>
      </w:r>
      <w:r>
        <w:rPr>
          <w:rFonts w:ascii="Arial Narrow" w:eastAsia="Calibri" w:hAnsi="Arial Narrow" w:cs="Arial"/>
          <w:sz w:val="24"/>
          <w:szCs w:val="24"/>
          <w:lang w:val="es-ES" w:eastAsia="en-US"/>
        </w:rPr>
        <w:t xml:space="preserve"> 25 años </w:t>
      </w:r>
      <w:r w:rsidR="00DF2F0B">
        <w:rPr>
          <w:rFonts w:ascii="Arial Narrow" w:eastAsia="Calibri" w:hAnsi="Arial Narrow" w:cs="Arial"/>
          <w:sz w:val="24"/>
          <w:szCs w:val="24"/>
          <w:lang w:val="es-ES" w:eastAsia="en-US"/>
        </w:rPr>
        <w:t>de existencia a partir de presentar el impacto de los recursos invertidos</w:t>
      </w:r>
      <w:r w:rsidR="008C46D0">
        <w:rPr>
          <w:rFonts w:ascii="Arial Narrow" w:eastAsia="Calibri" w:hAnsi="Arial Narrow" w:cs="Arial"/>
          <w:sz w:val="24"/>
          <w:szCs w:val="24"/>
          <w:lang w:val="es-ES" w:eastAsia="en-US"/>
        </w:rPr>
        <w:t xml:space="preserve">; tomando en cuenta </w:t>
      </w:r>
      <w:r w:rsidR="00DF2F0B">
        <w:rPr>
          <w:rFonts w:ascii="Arial Narrow" w:eastAsia="Calibri" w:hAnsi="Arial Narrow" w:cs="Arial"/>
          <w:sz w:val="24"/>
          <w:szCs w:val="24"/>
          <w:lang w:val="es-ES" w:eastAsia="en-US"/>
        </w:rPr>
        <w:t>la mejoría de la calidad educativa</w:t>
      </w:r>
      <w:r w:rsidR="008C46D0">
        <w:rPr>
          <w:rFonts w:ascii="Arial Narrow" w:eastAsia="Calibri" w:hAnsi="Arial Narrow" w:cs="Arial"/>
          <w:sz w:val="24"/>
          <w:szCs w:val="24"/>
          <w:lang w:val="es-ES" w:eastAsia="en-US"/>
        </w:rPr>
        <w:t>,</w:t>
      </w:r>
      <w:r w:rsidR="00DF2F0B">
        <w:rPr>
          <w:rFonts w:ascii="Arial Narrow" w:eastAsia="Calibri" w:hAnsi="Arial Narrow" w:cs="Arial"/>
          <w:sz w:val="24"/>
          <w:szCs w:val="24"/>
          <w:lang w:val="es-ES" w:eastAsia="en-US"/>
        </w:rPr>
        <w:t xml:space="preserve"> de la calidad de vida del alumnado y del personal que hace vida en el centro educativo, partiendo de cómo se adquirían los recursos y materiales; como se adquieren ahora. También </w:t>
      </w:r>
      <w:r w:rsidR="00141C45">
        <w:rPr>
          <w:rFonts w:ascii="Arial Narrow" w:eastAsia="Calibri" w:hAnsi="Arial Narrow" w:cs="Arial"/>
          <w:sz w:val="24"/>
          <w:szCs w:val="24"/>
          <w:lang w:val="es-ES" w:eastAsia="en-US"/>
        </w:rPr>
        <w:t>es importante de expresar y dar a conocer las cosas que se han hecho bien que son susceptibles de ser mantenidas en el tiempo y las cosas que se han hecho mal que es necesario sustituirlas en el tiempo enfocándolas como lecciones aprendidas.</w:t>
      </w:r>
    </w:p>
    <w:p w14:paraId="56291788" w14:textId="3781388C" w:rsidR="00141C45" w:rsidRDefault="00141C45" w:rsidP="00141C45">
      <w:pPr>
        <w:spacing w:after="160" w:line="259" w:lineRule="auto"/>
        <w:jc w:val="both"/>
        <w:rPr>
          <w:rFonts w:ascii="Arial Narrow" w:eastAsia="Calibri" w:hAnsi="Arial Narrow" w:cs="Arial"/>
          <w:sz w:val="24"/>
          <w:szCs w:val="24"/>
          <w:lang w:val="es-ES" w:eastAsia="en-US"/>
        </w:rPr>
      </w:pPr>
    </w:p>
    <w:p w14:paraId="0002468A" w14:textId="0F8F643C" w:rsidR="002E17CF" w:rsidRPr="00141C45" w:rsidRDefault="00141C45" w:rsidP="00141C45">
      <w:pPr>
        <w:spacing w:after="160" w:line="259" w:lineRule="auto"/>
        <w:jc w:val="both"/>
        <w:rPr>
          <w:rFonts w:ascii="Arial Narrow" w:eastAsia="Calibri" w:hAnsi="Arial Narrow" w:cs="Arial"/>
          <w:sz w:val="24"/>
          <w:szCs w:val="24"/>
          <w:lang w:val="es-ES" w:eastAsia="en-US"/>
        </w:rPr>
      </w:pPr>
      <w:r>
        <w:rPr>
          <w:rFonts w:ascii="Arial Narrow" w:eastAsia="Calibri" w:hAnsi="Arial Narrow" w:cs="Arial"/>
          <w:sz w:val="24"/>
          <w:szCs w:val="24"/>
          <w:lang w:val="es-ES" w:eastAsia="en-US"/>
        </w:rPr>
        <w:t xml:space="preserve">En </w:t>
      </w:r>
      <w:r w:rsidR="0029584E">
        <w:rPr>
          <w:rFonts w:ascii="Arial Narrow" w:eastAsia="Calibri" w:hAnsi="Arial Narrow" w:cs="Arial"/>
          <w:sz w:val="24"/>
          <w:szCs w:val="24"/>
          <w:lang w:val="es-ES" w:eastAsia="en-US"/>
        </w:rPr>
        <w:t>fin,</w:t>
      </w:r>
      <w:r>
        <w:rPr>
          <w:rFonts w:ascii="Arial Narrow" w:eastAsia="Calibri" w:hAnsi="Arial Narrow" w:cs="Arial"/>
          <w:sz w:val="24"/>
          <w:szCs w:val="24"/>
          <w:lang w:val="es-ES" w:eastAsia="en-US"/>
        </w:rPr>
        <w:t xml:space="preserve"> planteamos las proyecciones que debe ir la descentralización en los próximos 20 años: partiendo de las acciones que se entiende estratégicas para alcanzar las metas anheladas en el ministerio de educacion a través del Viceministerio de Descentralización y Participación y la Dirección General de Gestión y Descentralización Educativa a nivel central, regional, distrital, y de centros educativos. </w:t>
      </w:r>
    </w:p>
    <w:p w14:paraId="03E3A870" w14:textId="4FC1867C" w:rsidR="008C46D0" w:rsidRDefault="008C46D0" w:rsidP="00364C34">
      <w:pPr>
        <w:rPr>
          <w:rFonts w:ascii="Arial Narrow" w:hAnsi="Arial Narrow" w:cs="Times New Roman"/>
          <w:sz w:val="28"/>
          <w:szCs w:val="28"/>
        </w:rPr>
      </w:pPr>
    </w:p>
    <w:p w14:paraId="40198566" w14:textId="2E1F6655" w:rsidR="008C46D0" w:rsidRDefault="008C46D0" w:rsidP="00364C34">
      <w:pPr>
        <w:rPr>
          <w:rFonts w:ascii="Arial Narrow" w:hAnsi="Arial Narrow" w:cs="Times New Roman"/>
          <w:sz w:val="28"/>
          <w:szCs w:val="28"/>
        </w:rPr>
      </w:pPr>
    </w:p>
    <w:p w14:paraId="3C1FB25F" w14:textId="77777777" w:rsidR="008C46D0" w:rsidRPr="00A853E5" w:rsidRDefault="008C46D0" w:rsidP="00364C34">
      <w:pPr>
        <w:rPr>
          <w:rFonts w:ascii="Arial Narrow" w:hAnsi="Arial Narrow" w:cs="Times New Roman"/>
          <w:sz w:val="28"/>
          <w:szCs w:val="28"/>
        </w:rPr>
      </w:pPr>
    </w:p>
    <w:p w14:paraId="20E92CDC" w14:textId="2D0368E4" w:rsidR="00477991" w:rsidRPr="004B7ECD" w:rsidRDefault="004B7ECD" w:rsidP="004B7ECD">
      <w:pPr>
        <w:spacing w:after="0"/>
        <w:rPr>
          <w:rFonts w:ascii="Arial Narrow" w:hAnsi="Arial Narrow" w:cs="Times New Roman"/>
          <w:b/>
          <w:bCs/>
          <w:sz w:val="28"/>
          <w:szCs w:val="28"/>
        </w:rPr>
      </w:pPr>
      <w:r>
        <w:rPr>
          <w:rFonts w:ascii="Arial Narrow" w:hAnsi="Arial Narrow" w:cs="Times New Roman"/>
          <w:b/>
          <w:bCs/>
          <w:sz w:val="28"/>
          <w:szCs w:val="28"/>
        </w:rPr>
        <w:t xml:space="preserve">2. </w:t>
      </w:r>
      <w:r w:rsidR="005155E5" w:rsidRPr="004B7ECD">
        <w:rPr>
          <w:rFonts w:ascii="Arial Narrow" w:hAnsi="Arial Narrow" w:cs="Times New Roman"/>
          <w:b/>
          <w:bCs/>
          <w:sz w:val="28"/>
          <w:szCs w:val="28"/>
        </w:rPr>
        <w:t xml:space="preserve">CONTEXTO DEL </w:t>
      </w:r>
      <w:r w:rsidR="00E42DAA" w:rsidRPr="004B7ECD">
        <w:rPr>
          <w:rFonts w:ascii="Arial Narrow" w:hAnsi="Arial Narrow" w:cs="Times New Roman"/>
          <w:b/>
          <w:bCs/>
          <w:sz w:val="28"/>
          <w:szCs w:val="28"/>
        </w:rPr>
        <w:t>MUNICIPIO DE YAGUATE</w:t>
      </w:r>
    </w:p>
    <w:p w14:paraId="32E0D262" w14:textId="6C656AEE" w:rsidR="00A853E5" w:rsidRDefault="00477991" w:rsidP="00E57648">
      <w:pPr>
        <w:spacing w:after="0"/>
        <w:rPr>
          <w:rFonts w:ascii="Arial Narrow" w:hAnsi="Arial Narrow" w:cs="Times New Roman"/>
          <w:b/>
          <w:bCs/>
          <w:sz w:val="28"/>
          <w:szCs w:val="28"/>
        </w:rPr>
      </w:pPr>
      <w:r w:rsidRPr="00477991">
        <w:rPr>
          <w:rFonts w:ascii="Arial Narrow" w:hAnsi="Arial Narrow" w:cs="Times New Roman"/>
          <w:b/>
          <w:bCs/>
          <w:sz w:val="28"/>
          <w:szCs w:val="28"/>
        </w:rPr>
        <w:t xml:space="preserve">2.1 ORIGEN </w:t>
      </w:r>
    </w:p>
    <w:p w14:paraId="09C416CA" w14:textId="77777777" w:rsidR="00E57648" w:rsidRPr="00477991" w:rsidRDefault="00E57648" w:rsidP="00E57648">
      <w:pPr>
        <w:spacing w:after="0"/>
        <w:rPr>
          <w:rFonts w:ascii="Arial Narrow" w:hAnsi="Arial Narrow" w:cs="Times New Roman"/>
          <w:b/>
          <w:bCs/>
          <w:sz w:val="28"/>
          <w:szCs w:val="28"/>
        </w:rPr>
      </w:pPr>
    </w:p>
    <w:p w14:paraId="69638DEC" w14:textId="6084D814" w:rsidR="00E42DAA" w:rsidRDefault="00E42DAA" w:rsidP="00E42DAA">
      <w:pPr>
        <w:spacing w:after="0" w:line="240" w:lineRule="auto"/>
        <w:rPr>
          <w:rFonts w:ascii="Arial Narrow" w:hAnsi="Arial Narrow" w:cs="Times New Roman"/>
          <w:sz w:val="28"/>
          <w:szCs w:val="28"/>
        </w:rPr>
      </w:pPr>
      <w:r>
        <w:rPr>
          <w:rFonts w:ascii="Arial Narrow" w:hAnsi="Arial Narrow" w:cs="Times New Roman"/>
          <w:sz w:val="24"/>
          <w:szCs w:val="24"/>
        </w:rPr>
        <w:t>E</w:t>
      </w:r>
      <w:r w:rsidR="00117B80" w:rsidRPr="00A853E5">
        <w:rPr>
          <w:rFonts w:ascii="Arial Narrow" w:hAnsi="Arial Narrow" w:cs="Times New Roman"/>
          <w:sz w:val="24"/>
          <w:szCs w:val="24"/>
        </w:rPr>
        <w:t xml:space="preserve">n las riberas occidentales del Río </w:t>
      </w:r>
      <w:proofErr w:type="spellStart"/>
      <w:r w:rsidR="00117B80" w:rsidRPr="00A853E5">
        <w:rPr>
          <w:rFonts w:ascii="Arial Narrow" w:hAnsi="Arial Narrow" w:cs="Times New Roman"/>
          <w:sz w:val="24"/>
          <w:szCs w:val="24"/>
        </w:rPr>
        <w:t>Nizao</w:t>
      </w:r>
      <w:proofErr w:type="spellEnd"/>
      <w:r w:rsidR="00117B80" w:rsidRPr="00A853E5">
        <w:rPr>
          <w:rFonts w:ascii="Arial Narrow" w:hAnsi="Arial Narrow" w:cs="Times New Roman"/>
          <w:sz w:val="24"/>
          <w:szCs w:val="24"/>
        </w:rPr>
        <w:t xml:space="preserve"> frontera natural que divide la provincia de San Cristóbal de la floreciente Comarca Banileja afines del siglo XVI, estableció el Capitán Juan Tello de Guzmán, el Hato de Yaguate</w:t>
      </w:r>
      <w:bookmarkStart w:id="2" w:name="_Hlk136205783"/>
      <w:r w:rsidR="00FA0E72">
        <w:rPr>
          <w:rFonts w:ascii="Arial Narrow" w:hAnsi="Arial Narrow" w:cs="Times New Roman"/>
          <w:sz w:val="24"/>
          <w:szCs w:val="24"/>
        </w:rPr>
        <w:t>.</w:t>
      </w:r>
    </w:p>
    <w:p w14:paraId="6313FF27" w14:textId="77777777" w:rsidR="00636ECF" w:rsidRPr="00E42DAA" w:rsidRDefault="00636ECF" w:rsidP="00E42DAA">
      <w:pPr>
        <w:spacing w:after="0" w:line="240" w:lineRule="auto"/>
        <w:rPr>
          <w:rFonts w:ascii="Arial Narrow" w:hAnsi="Arial Narrow" w:cs="Times New Roman"/>
          <w:sz w:val="28"/>
          <w:szCs w:val="28"/>
        </w:rPr>
      </w:pPr>
    </w:p>
    <w:bookmarkEnd w:id="2"/>
    <w:p w14:paraId="2CF58D95" w14:textId="4AD6C78E" w:rsidR="002E17CF" w:rsidRPr="00A853E5" w:rsidRDefault="004D5A56" w:rsidP="004D5A56">
      <w:pPr>
        <w:spacing w:after="0" w:line="240" w:lineRule="auto"/>
        <w:jc w:val="both"/>
        <w:rPr>
          <w:rFonts w:ascii="Arial Narrow" w:hAnsi="Arial Narrow" w:cs="Times New Roman"/>
          <w:sz w:val="24"/>
          <w:szCs w:val="24"/>
        </w:rPr>
      </w:pPr>
      <w:r w:rsidRPr="00A853E5">
        <w:rPr>
          <w:rFonts w:ascii="Arial Narrow" w:hAnsi="Arial Narrow" w:cs="Times New Roman"/>
          <w:sz w:val="24"/>
          <w:szCs w:val="24"/>
        </w:rPr>
        <w:t>S</w:t>
      </w:r>
      <w:r w:rsidR="002E17CF" w:rsidRPr="00A853E5">
        <w:rPr>
          <w:rFonts w:ascii="Arial Narrow" w:hAnsi="Arial Narrow" w:cs="Times New Roman"/>
          <w:sz w:val="24"/>
          <w:szCs w:val="24"/>
        </w:rPr>
        <w:t xml:space="preserve">egún información de </w:t>
      </w:r>
      <w:r w:rsidRPr="00A853E5">
        <w:rPr>
          <w:rFonts w:ascii="Arial Narrow" w:hAnsi="Arial Narrow" w:cs="Times New Roman"/>
          <w:sz w:val="24"/>
          <w:szCs w:val="24"/>
        </w:rPr>
        <w:t>D</w:t>
      </w:r>
      <w:r w:rsidR="002E17CF" w:rsidRPr="00A853E5">
        <w:rPr>
          <w:rFonts w:ascii="Arial Narrow" w:hAnsi="Arial Narrow" w:cs="Times New Roman"/>
          <w:sz w:val="24"/>
          <w:szCs w:val="24"/>
        </w:rPr>
        <w:t xml:space="preserve">on </w:t>
      </w:r>
      <w:r w:rsidRPr="00A853E5">
        <w:rPr>
          <w:rFonts w:ascii="Arial Narrow" w:hAnsi="Arial Narrow" w:cs="Times New Roman"/>
          <w:sz w:val="24"/>
          <w:szCs w:val="24"/>
        </w:rPr>
        <w:t>Félix</w:t>
      </w:r>
      <w:r w:rsidR="002E17CF" w:rsidRPr="00A853E5">
        <w:rPr>
          <w:rFonts w:ascii="Arial Narrow" w:hAnsi="Arial Narrow" w:cs="Times New Roman"/>
          <w:sz w:val="24"/>
          <w:szCs w:val="24"/>
        </w:rPr>
        <w:t xml:space="preserve"> reyes el 08 de julio del año 1648, juan rivera y </w:t>
      </w:r>
      <w:r w:rsidRPr="00A853E5">
        <w:rPr>
          <w:rFonts w:ascii="Arial Narrow" w:hAnsi="Arial Narrow" w:cs="Times New Roman"/>
          <w:sz w:val="24"/>
          <w:szCs w:val="24"/>
        </w:rPr>
        <w:t>Quezada</w:t>
      </w:r>
      <w:r w:rsidR="002E17CF" w:rsidRPr="00A853E5">
        <w:rPr>
          <w:rFonts w:ascii="Arial Narrow" w:hAnsi="Arial Narrow" w:cs="Times New Roman"/>
          <w:sz w:val="24"/>
          <w:szCs w:val="24"/>
        </w:rPr>
        <w:t xml:space="preserve"> </w:t>
      </w:r>
      <w:r w:rsidRPr="00A853E5">
        <w:rPr>
          <w:rFonts w:ascii="Arial Narrow" w:hAnsi="Arial Narrow" w:cs="Times New Roman"/>
          <w:sz w:val="24"/>
          <w:szCs w:val="24"/>
        </w:rPr>
        <w:t>adquirió</w:t>
      </w:r>
      <w:r w:rsidR="002E17CF" w:rsidRPr="00A853E5">
        <w:rPr>
          <w:rFonts w:ascii="Arial Narrow" w:hAnsi="Arial Narrow" w:cs="Times New Roman"/>
          <w:sz w:val="24"/>
          <w:szCs w:val="24"/>
        </w:rPr>
        <w:t xml:space="preserve"> el hato del capitán </w:t>
      </w:r>
      <w:r w:rsidRPr="00A853E5">
        <w:rPr>
          <w:rFonts w:ascii="Arial Narrow" w:hAnsi="Arial Narrow" w:cs="Times New Roman"/>
          <w:sz w:val="24"/>
          <w:szCs w:val="24"/>
        </w:rPr>
        <w:t>Tello</w:t>
      </w:r>
      <w:r w:rsidR="002E17CF" w:rsidRPr="00A853E5">
        <w:rPr>
          <w:rFonts w:ascii="Arial Narrow" w:hAnsi="Arial Narrow" w:cs="Times New Roman"/>
          <w:sz w:val="24"/>
          <w:szCs w:val="24"/>
        </w:rPr>
        <w:t xml:space="preserve"> </w:t>
      </w:r>
      <w:r w:rsidRPr="00A853E5">
        <w:rPr>
          <w:rFonts w:ascii="Arial Narrow" w:hAnsi="Arial Narrow" w:cs="Times New Roman"/>
          <w:sz w:val="24"/>
          <w:szCs w:val="24"/>
        </w:rPr>
        <w:t>Guzmán</w:t>
      </w:r>
      <w:r w:rsidR="002E17CF" w:rsidRPr="00A853E5">
        <w:rPr>
          <w:rFonts w:ascii="Arial Narrow" w:hAnsi="Arial Narrow" w:cs="Times New Roman"/>
          <w:sz w:val="24"/>
          <w:szCs w:val="24"/>
        </w:rPr>
        <w:t xml:space="preserve">. Unos años </w:t>
      </w:r>
      <w:r w:rsidR="00F46439" w:rsidRPr="00A853E5">
        <w:rPr>
          <w:rFonts w:ascii="Arial Narrow" w:hAnsi="Arial Narrow" w:cs="Times New Roman"/>
          <w:sz w:val="24"/>
          <w:szCs w:val="24"/>
        </w:rPr>
        <w:t>más</w:t>
      </w:r>
      <w:r w:rsidR="002E17CF" w:rsidRPr="00A853E5">
        <w:rPr>
          <w:rFonts w:ascii="Arial Narrow" w:hAnsi="Arial Narrow" w:cs="Times New Roman"/>
          <w:sz w:val="24"/>
          <w:szCs w:val="24"/>
        </w:rPr>
        <w:t xml:space="preserve"> tarde el hato fue donado por Don Juan a los </w:t>
      </w:r>
      <w:r w:rsidR="00D86861" w:rsidRPr="00A853E5">
        <w:rPr>
          <w:rFonts w:ascii="Arial Narrow" w:hAnsi="Arial Narrow" w:cs="Times New Roman"/>
          <w:sz w:val="24"/>
          <w:szCs w:val="24"/>
        </w:rPr>
        <w:t>padres jesuitas</w:t>
      </w:r>
      <w:r w:rsidR="002E17CF" w:rsidRPr="00A853E5">
        <w:rPr>
          <w:rFonts w:ascii="Arial Narrow" w:hAnsi="Arial Narrow" w:cs="Times New Roman"/>
          <w:sz w:val="24"/>
          <w:szCs w:val="24"/>
        </w:rPr>
        <w:t xml:space="preserve"> para que los ingresos generados por su explotación se fundara un colegio en santo domingo y le fuera pagada una renta vitalicia de 300 pesos</w:t>
      </w:r>
      <w:r w:rsidR="00636ECF">
        <w:rPr>
          <w:rFonts w:ascii="Arial Narrow" w:hAnsi="Arial Narrow" w:cs="Times New Roman"/>
          <w:sz w:val="24"/>
          <w:szCs w:val="24"/>
        </w:rPr>
        <w:t xml:space="preserve"> </w:t>
      </w:r>
      <w:r w:rsidR="002E17CF" w:rsidRPr="00A853E5">
        <w:rPr>
          <w:rFonts w:ascii="Arial Narrow" w:hAnsi="Arial Narrow" w:cs="Times New Roman"/>
          <w:sz w:val="24"/>
          <w:szCs w:val="24"/>
        </w:rPr>
        <w:t xml:space="preserve">al donante mientras viviera y si muere a sus sucesores. </w:t>
      </w:r>
    </w:p>
    <w:p w14:paraId="093C3236" w14:textId="77777777" w:rsidR="004D5A56" w:rsidRPr="00A853E5" w:rsidRDefault="004D5A56" w:rsidP="00E42DAA">
      <w:pPr>
        <w:spacing w:after="0" w:line="240" w:lineRule="auto"/>
        <w:jc w:val="both"/>
        <w:rPr>
          <w:rFonts w:ascii="Arial Narrow" w:hAnsi="Arial Narrow" w:cs="Times New Roman"/>
          <w:sz w:val="24"/>
          <w:szCs w:val="24"/>
        </w:rPr>
      </w:pPr>
    </w:p>
    <w:p w14:paraId="5B5F758B" w14:textId="7E0EDD33" w:rsidR="002E17CF" w:rsidRPr="00A853E5" w:rsidRDefault="002E17CF" w:rsidP="004D5A56">
      <w:pPr>
        <w:spacing w:after="0" w:line="240" w:lineRule="auto"/>
        <w:jc w:val="both"/>
        <w:rPr>
          <w:rFonts w:ascii="Arial Narrow" w:hAnsi="Arial Narrow" w:cs="Times New Roman"/>
          <w:sz w:val="24"/>
          <w:szCs w:val="24"/>
        </w:rPr>
      </w:pPr>
      <w:r w:rsidRPr="00A853E5">
        <w:rPr>
          <w:rFonts w:ascii="Arial Narrow" w:hAnsi="Arial Narrow" w:cs="Times New Roman"/>
          <w:sz w:val="24"/>
          <w:szCs w:val="24"/>
        </w:rPr>
        <w:t xml:space="preserve">El hato de Yaguate permaneció en poder de los padres de la orden de </w:t>
      </w:r>
      <w:r w:rsidR="004D5A56" w:rsidRPr="00A853E5">
        <w:rPr>
          <w:rFonts w:ascii="Arial Narrow" w:hAnsi="Arial Narrow" w:cs="Times New Roman"/>
          <w:sz w:val="24"/>
          <w:szCs w:val="24"/>
        </w:rPr>
        <w:t>Jesús</w:t>
      </w:r>
      <w:r w:rsidRPr="00A853E5">
        <w:rPr>
          <w:rFonts w:ascii="Arial Narrow" w:hAnsi="Arial Narrow" w:cs="Times New Roman"/>
          <w:sz w:val="24"/>
          <w:szCs w:val="24"/>
        </w:rPr>
        <w:t xml:space="preserve"> durante 118 años hasta que la congregación religiosa fue expulsada de santo domingo en el año 1767 al ser ejecutada una ley promulgada en ese mismo año por el rey de España Don Carlos I mediante la cual se </w:t>
      </w:r>
      <w:r w:rsidR="00F46439" w:rsidRPr="00A853E5">
        <w:rPr>
          <w:rFonts w:ascii="Arial Narrow" w:hAnsi="Arial Narrow" w:cs="Times New Roman"/>
          <w:sz w:val="24"/>
          <w:szCs w:val="24"/>
        </w:rPr>
        <w:t>ordenó</w:t>
      </w:r>
      <w:r w:rsidRPr="00A853E5">
        <w:rPr>
          <w:rFonts w:ascii="Arial Narrow" w:hAnsi="Arial Narrow" w:cs="Times New Roman"/>
          <w:sz w:val="24"/>
          <w:szCs w:val="24"/>
        </w:rPr>
        <w:t xml:space="preserve"> la expatriación de los jesuitas de España y sus </w:t>
      </w:r>
      <w:r w:rsidR="004D5A56" w:rsidRPr="00A853E5">
        <w:rPr>
          <w:rFonts w:ascii="Arial Narrow" w:hAnsi="Arial Narrow" w:cs="Times New Roman"/>
          <w:sz w:val="24"/>
          <w:szCs w:val="24"/>
        </w:rPr>
        <w:t>posesiones</w:t>
      </w:r>
      <w:r w:rsidRPr="00A853E5">
        <w:rPr>
          <w:rFonts w:ascii="Arial Narrow" w:hAnsi="Arial Narrow" w:cs="Times New Roman"/>
          <w:sz w:val="24"/>
          <w:szCs w:val="24"/>
        </w:rPr>
        <w:t>.</w:t>
      </w:r>
    </w:p>
    <w:p w14:paraId="05DF378D" w14:textId="77777777" w:rsidR="004D5A56" w:rsidRPr="00A853E5" w:rsidRDefault="004D5A56" w:rsidP="004D5A56">
      <w:pPr>
        <w:spacing w:after="0" w:line="240" w:lineRule="auto"/>
        <w:jc w:val="both"/>
        <w:rPr>
          <w:rFonts w:ascii="Arial Narrow" w:hAnsi="Arial Narrow" w:cs="Times New Roman"/>
          <w:sz w:val="24"/>
          <w:szCs w:val="24"/>
        </w:rPr>
      </w:pPr>
    </w:p>
    <w:p w14:paraId="750E8ABF" w14:textId="3D3FD99B" w:rsidR="002E17CF" w:rsidRPr="00A853E5" w:rsidRDefault="00DD0176" w:rsidP="004D5A56">
      <w:pPr>
        <w:spacing w:after="0" w:line="240" w:lineRule="auto"/>
        <w:jc w:val="both"/>
        <w:rPr>
          <w:rFonts w:ascii="Arial Narrow" w:hAnsi="Arial Narrow" w:cs="Times New Roman"/>
          <w:sz w:val="24"/>
          <w:szCs w:val="24"/>
        </w:rPr>
      </w:pPr>
      <w:r w:rsidRPr="00A853E5">
        <w:rPr>
          <w:rFonts w:ascii="Arial Narrow" w:hAnsi="Arial Narrow" w:cs="Times New Roman"/>
          <w:sz w:val="24"/>
          <w:szCs w:val="24"/>
        </w:rPr>
        <w:t xml:space="preserve">Luego el hato de Yaguate fue vendido </w:t>
      </w:r>
      <w:r w:rsidR="00D86861" w:rsidRPr="00A853E5">
        <w:rPr>
          <w:rFonts w:ascii="Arial Narrow" w:hAnsi="Arial Narrow" w:cs="Times New Roman"/>
          <w:sz w:val="24"/>
          <w:szCs w:val="24"/>
        </w:rPr>
        <w:t>a</w:t>
      </w:r>
      <w:r w:rsidRPr="00A853E5">
        <w:rPr>
          <w:rFonts w:ascii="Arial Narrow" w:hAnsi="Arial Narrow" w:cs="Times New Roman"/>
          <w:sz w:val="24"/>
          <w:szCs w:val="24"/>
        </w:rPr>
        <w:t xml:space="preserve">l señor </w:t>
      </w:r>
      <w:r w:rsidR="004D5A56" w:rsidRPr="00A853E5">
        <w:rPr>
          <w:rFonts w:ascii="Arial Narrow" w:hAnsi="Arial Narrow" w:cs="Times New Roman"/>
          <w:sz w:val="24"/>
          <w:szCs w:val="24"/>
        </w:rPr>
        <w:t>José</w:t>
      </w:r>
      <w:r w:rsidRPr="00A853E5">
        <w:rPr>
          <w:rFonts w:ascii="Arial Narrow" w:hAnsi="Arial Narrow" w:cs="Times New Roman"/>
          <w:sz w:val="24"/>
          <w:szCs w:val="24"/>
        </w:rPr>
        <w:t xml:space="preserve"> </w:t>
      </w:r>
      <w:r w:rsidR="004D5A56" w:rsidRPr="00A853E5">
        <w:rPr>
          <w:rFonts w:ascii="Arial Narrow" w:hAnsi="Arial Narrow" w:cs="Times New Roman"/>
          <w:sz w:val="24"/>
          <w:szCs w:val="24"/>
        </w:rPr>
        <w:t>G</w:t>
      </w:r>
      <w:r w:rsidRPr="00A853E5">
        <w:rPr>
          <w:rFonts w:ascii="Arial Narrow" w:hAnsi="Arial Narrow" w:cs="Times New Roman"/>
          <w:sz w:val="24"/>
          <w:szCs w:val="24"/>
        </w:rPr>
        <w:t xml:space="preserve">uridi y </w:t>
      </w:r>
      <w:r w:rsidR="004D5A56" w:rsidRPr="00A853E5">
        <w:rPr>
          <w:rFonts w:ascii="Arial Narrow" w:hAnsi="Arial Narrow" w:cs="Times New Roman"/>
          <w:sz w:val="24"/>
          <w:szCs w:val="24"/>
        </w:rPr>
        <w:t>R</w:t>
      </w:r>
      <w:r w:rsidRPr="00A853E5">
        <w:rPr>
          <w:rFonts w:ascii="Arial Narrow" w:hAnsi="Arial Narrow" w:cs="Times New Roman"/>
          <w:sz w:val="24"/>
          <w:szCs w:val="24"/>
        </w:rPr>
        <w:t xml:space="preserve">ivera de la </w:t>
      </w:r>
      <w:r w:rsidR="004D5A56" w:rsidRPr="00A853E5">
        <w:rPr>
          <w:rFonts w:ascii="Arial Narrow" w:hAnsi="Arial Narrow" w:cs="Times New Roman"/>
          <w:sz w:val="24"/>
          <w:szCs w:val="24"/>
        </w:rPr>
        <w:t>C</w:t>
      </w:r>
      <w:r w:rsidRPr="00A853E5">
        <w:rPr>
          <w:rFonts w:ascii="Arial Narrow" w:hAnsi="Arial Narrow" w:cs="Times New Roman"/>
          <w:sz w:val="24"/>
          <w:szCs w:val="24"/>
        </w:rPr>
        <w:t xml:space="preserve">oncha y, dos años </w:t>
      </w:r>
      <w:r w:rsidR="00D86861" w:rsidRPr="00A853E5">
        <w:rPr>
          <w:rFonts w:ascii="Arial Narrow" w:hAnsi="Arial Narrow" w:cs="Times New Roman"/>
          <w:sz w:val="24"/>
          <w:szCs w:val="24"/>
        </w:rPr>
        <w:t>más</w:t>
      </w:r>
      <w:r w:rsidRPr="00A853E5">
        <w:rPr>
          <w:rFonts w:ascii="Arial Narrow" w:hAnsi="Arial Narrow" w:cs="Times New Roman"/>
          <w:sz w:val="24"/>
          <w:szCs w:val="24"/>
        </w:rPr>
        <w:t xml:space="preserve"> tarde al morir este se lo deja en herencia a su hijo </w:t>
      </w:r>
      <w:r w:rsidR="004D5A56" w:rsidRPr="00A853E5">
        <w:rPr>
          <w:rFonts w:ascii="Arial Narrow" w:hAnsi="Arial Narrow" w:cs="Times New Roman"/>
          <w:sz w:val="24"/>
          <w:szCs w:val="24"/>
        </w:rPr>
        <w:t>Nicolás</w:t>
      </w:r>
      <w:r w:rsidRPr="00A853E5">
        <w:rPr>
          <w:rFonts w:ascii="Arial Narrow" w:hAnsi="Arial Narrow" w:cs="Times New Roman"/>
          <w:sz w:val="24"/>
          <w:szCs w:val="24"/>
        </w:rPr>
        <w:t xml:space="preserve"> </w:t>
      </w:r>
      <w:r w:rsidR="004D5A56" w:rsidRPr="00A853E5">
        <w:rPr>
          <w:rFonts w:ascii="Arial Narrow" w:hAnsi="Arial Narrow" w:cs="Times New Roman"/>
          <w:sz w:val="24"/>
          <w:szCs w:val="24"/>
        </w:rPr>
        <w:t>G</w:t>
      </w:r>
      <w:r w:rsidRPr="00A853E5">
        <w:rPr>
          <w:rFonts w:ascii="Arial Narrow" w:hAnsi="Arial Narrow" w:cs="Times New Roman"/>
          <w:sz w:val="24"/>
          <w:szCs w:val="24"/>
        </w:rPr>
        <w:t xml:space="preserve">uridi y </w:t>
      </w:r>
      <w:r w:rsidR="00E57648" w:rsidRPr="00A853E5">
        <w:rPr>
          <w:rFonts w:ascii="Arial Narrow" w:hAnsi="Arial Narrow" w:cs="Times New Roman"/>
          <w:sz w:val="24"/>
          <w:szCs w:val="24"/>
        </w:rPr>
        <w:t>Frómita</w:t>
      </w:r>
      <w:r w:rsidRPr="00A853E5">
        <w:rPr>
          <w:rFonts w:ascii="Arial Narrow" w:hAnsi="Arial Narrow" w:cs="Times New Roman"/>
          <w:sz w:val="24"/>
          <w:szCs w:val="24"/>
        </w:rPr>
        <w:t xml:space="preserve">. Mas tarde, pasa a ser propiedad del padre doctor </w:t>
      </w:r>
      <w:r w:rsidR="004D5A56" w:rsidRPr="00A853E5">
        <w:rPr>
          <w:rFonts w:ascii="Arial Narrow" w:hAnsi="Arial Narrow" w:cs="Times New Roman"/>
          <w:sz w:val="24"/>
          <w:szCs w:val="24"/>
        </w:rPr>
        <w:t>B</w:t>
      </w:r>
      <w:r w:rsidRPr="00A853E5">
        <w:rPr>
          <w:rFonts w:ascii="Arial Narrow" w:hAnsi="Arial Narrow" w:cs="Times New Roman"/>
          <w:sz w:val="24"/>
          <w:szCs w:val="24"/>
        </w:rPr>
        <w:t xml:space="preserve">ernardo </w:t>
      </w:r>
      <w:r w:rsidR="004D5A56" w:rsidRPr="00A853E5">
        <w:rPr>
          <w:rFonts w:ascii="Arial Narrow" w:hAnsi="Arial Narrow" w:cs="Times New Roman"/>
          <w:sz w:val="24"/>
          <w:szCs w:val="24"/>
        </w:rPr>
        <w:t>C</w:t>
      </w:r>
      <w:r w:rsidRPr="00A853E5">
        <w:rPr>
          <w:rFonts w:ascii="Arial Narrow" w:hAnsi="Arial Narrow" w:cs="Times New Roman"/>
          <w:sz w:val="24"/>
          <w:szCs w:val="24"/>
        </w:rPr>
        <w:t xml:space="preserve">orrea </w:t>
      </w:r>
      <w:proofErr w:type="spellStart"/>
      <w:r w:rsidR="00D86861" w:rsidRPr="00A853E5">
        <w:rPr>
          <w:rFonts w:ascii="Arial Narrow" w:hAnsi="Arial Narrow" w:cs="Times New Roman"/>
          <w:sz w:val="24"/>
          <w:szCs w:val="24"/>
        </w:rPr>
        <w:t>Isidron</w:t>
      </w:r>
      <w:proofErr w:type="spellEnd"/>
      <w:r w:rsidRPr="00A853E5">
        <w:rPr>
          <w:rFonts w:ascii="Arial Narrow" w:hAnsi="Arial Narrow" w:cs="Times New Roman"/>
          <w:sz w:val="24"/>
          <w:szCs w:val="24"/>
        </w:rPr>
        <w:t xml:space="preserve"> quien el año 1818 lo </w:t>
      </w:r>
      <w:r w:rsidR="004D5A56" w:rsidRPr="00A853E5">
        <w:rPr>
          <w:rFonts w:ascii="Arial Narrow" w:hAnsi="Arial Narrow" w:cs="Times New Roman"/>
          <w:sz w:val="24"/>
          <w:szCs w:val="24"/>
        </w:rPr>
        <w:t>vendió</w:t>
      </w:r>
      <w:r w:rsidRPr="00A853E5">
        <w:rPr>
          <w:rFonts w:ascii="Arial Narrow" w:hAnsi="Arial Narrow" w:cs="Times New Roman"/>
          <w:sz w:val="24"/>
          <w:szCs w:val="24"/>
        </w:rPr>
        <w:t xml:space="preserve"> a Doña margarita fuente y su esposo, don Antonio </w:t>
      </w:r>
      <w:r w:rsidR="004D5A56" w:rsidRPr="00A853E5">
        <w:rPr>
          <w:rFonts w:ascii="Arial Narrow" w:hAnsi="Arial Narrow" w:cs="Times New Roman"/>
          <w:sz w:val="24"/>
          <w:szCs w:val="24"/>
        </w:rPr>
        <w:t>Álvarez</w:t>
      </w:r>
      <w:r w:rsidRPr="00A853E5">
        <w:rPr>
          <w:rFonts w:ascii="Arial Narrow" w:hAnsi="Arial Narrow" w:cs="Times New Roman"/>
          <w:sz w:val="24"/>
          <w:szCs w:val="24"/>
        </w:rPr>
        <w:t>, dos blancos de origen canario que eran vecinos de san Carlos fueron quienes fundaron el poblado en el año 1818. Originalmente conocid</w:t>
      </w:r>
      <w:r w:rsidR="00E42DAA">
        <w:rPr>
          <w:rFonts w:ascii="Arial Narrow" w:hAnsi="Arial Narrow" w:cs="Times New Roman"/>
          <w:sz w:val="24"/>
          <w:szCs w:val="24"/>
        </w:rPr>
        <w:t>o</w:t>
      </w:r>
      <w:r w:rsidRPr="00A853E5">
        <w:rPr>
          <w:rFonts w:ascii="Arial Narrow" w:hAnsi="Arial Narrow" w:cs="Times New Roman"/>
          <w:sz w:val="24"/>
          <w:szCs w:val="24"/>
        </w:rPr>
        <w:t xml:space="preserve"> como </w:t>
      </w:r>
      <w:r w:rsidR="00FA0A53" w:rsidRPr="00A853E5">
        <w:rPr>
          <w:rFonts w:ascii="Arial Narrow" w:hAnsi="Arial Narrow" w:cs="Times New Roman"/>
          <w:sz w:val="24"/>
          <w:szCs w:val="24"/>
        </w:rPr>
        <w:t>S</w:t>
      </w:r>
      <w:r w:rsidRPr="00A853E5">
        <w:rPr>
          <w:rFonts w:ascii="Arial Narrow" w:hAnsi="Arial Narrow" w:cs="Times New Roman"/>
          <w:sz w:val="24"/>
          <w:szCs w:val="24"/>
        </w:rPr>
        <w:t xml:space="preserve">anta </w:t>
      </w:r>
      <w:r w:rsidR="00FA0A53" w:rsidRPr="00A853E5">
        <w:rPr>
          <w:rFonts w:ascii="Arial Narrow" w:hAnsi="Arial Narrow" w:cs="Times New Roman"/>
          <w:sz w:val="24"/>
          <w:szCs w:val="24"/>
        </w:rPr>
        <w:t>C</w:t>
      </w:r>
      <w:r w:rsidRPr="00A853E5">
        <w:rPr>
          <w:rFonts w:ascii="Arial Narrow" w:hAnsi="Arial Narrow" w:cs="Times New Roman"/>
          <w:sz w:val="24"/>
          <w:szCs w:val="24"/>
        </w:rPr>
        <w:t xml:space="preserve">ruz de Yaguate, este fue uno de los primeros poblados de la provincia </w:t>
      </w:r>
      <w:r w:rsidR="00E42DAA">
        <w:rPr>
          <w:rFonts w:ascii="Arial Narrow" w:hAnsi="Arial Narrow" w:cs="Times New Roman"/>
          <w:sz w:val="24"/>
          <w:szCs w:val="24"/>
        </w:rPr>
        <w:t>S</w:t>
      </w:r>
      <w:r w:rsidRPr="00A853E5">
        <w:rPr>
          <w:rFonts w:ascii="Arial Narrow" w:hAnsi="Arial Narrow" w:cs="Times New Roman"/>
          <w:sz w:val="24"/>
          <w:szCs w:val="24"/>
        </w:rPr>
        <w:t xml:space="preserve">an </w:t>
      </w:r>
      <w:r w:rsidR="004D5A56" w:rsidRPr="00A853E5">
        <w:rPr>
          <w:rFonts w:ascii="Arial Narrow" w:hAnsi="Arial Narrow" w:cs="Times New Roman"/>
          <w:sz w:val="24"/>
          <w:szCs w:val="24"/>
        </w:rPr>
        <w:t>Cristóbal</w:t>
      </w:r>
      <w:r w:rsidRPr="00A853E5">
        <w:rPr>
          <w:rFonts w:ascii="Arial Narrow" w:hAnsi="Arial Narrow" w:cs="Times New Roman"/>
          <w:sz w:val="24"/>
          <w:szCs w:val="24"/>
        </w:rPr>
        <w:t xml:space="preserve">. Fue aquí donde se </w:t>
      </w:r>
      <w:r w:rsidR="004D5A56" w:rsidRPr="00A853E5">
        <w:rPr>
          <w:rFonts w:ascii="Arial Narrow" w:hAnsi="Arial Narrow" w:cs="Times New Roman"/>
          <w:sz w:val="24"/>
          <w:szCs w:val="24"/>
        </w:rPr>
        <w:t>estableció</w:t>
      </w:r>
      <w:r w:rsidRPr="00A853E5">
        <w:rPr>
          <w:rFonts w:ascii="Arial Narrow" w:hAnsi="Arial Narrow" w:cs="Times New Roman"/>
          <w:sz w:val="24"/>
          <w:szCs w:val="24"/>
        </w:rPr>
        <w:t xml:space="preserve"> el primer ingenio de azúcar en el nuevo mundo, denominado ingenio Italia.</w:t>
      </w:r>
    </w:p>
    <w:p w14:paraId="04376115" w14:textId="5B94210B" w:rsidR="00FA0A53" w:rsidRPr="00A853E5" w:rsidRDefault="00FA0A53" w:rsidP="004D5A56">
      <w:pPr>
        <w:spacing w:after="0" w:line="240" w:lineRule="auto"/>
        <w:jc w:val="both"/>
        <w:rPr>
          <w:rFonts w:ascii="Arial Narrow" w:hAnsi="Arial Narrow" w:cs="Times New Roman"/>
          <w:sz w:val="24"/>
          <w:szCs w:val="24"/>
        </w:rPr>
      </w:pPr>
    </w:p>
    <w:p w14:paraId="5CC48899" w14:textId="3097088C" w:rsidR="00FA0A53" w:rsidRPr="00A853E5" w:rsidRDefault="00FA0A53" w:rsidP="004D5A56">
      <w:pPr>
        <w:spacing w:after="0" w:line="240" w:lineRule="auto"/>
        <w:jc w:val="both"/>
        <w:rPr>
          <w:rFonts w:ascii="Arial Narrow" w:hAnsi="Arial Narrow" w:cs="Times New Roman"/>
          <w:sz w:val="24"/>
          <w:szCs w:val="24"/>
        </w:rPr>
      </w:pPr>
      <w:r w:rsidRPr="00A853E5">
        <w:rPr>
          <w:rFonts w:ascii="Arial Narrow" w:hAnsi="Arial Narrow" w:cs="Times New Roman"/>
          <w:sz w:val="24"/>
          <w:szCs w:val="24"/>
        </w:rPr>
        <w:t xml:space="preserve">Yaguate fue elevado a categoría de distrito municipal en fecha 02 de octubre de 1944, según la ley 706, siendo compuesto por las sesiones de Najayo en </w:t>
      </w:r>
      <w:r w:rsidR="001137D5">
        <w:rPr>
          <w:rFonts w:ascii="Arial Narrow" w:hAnsi="Arial Narrow" w:cs="Times New Roman"/>
          <w:sz w:val="24"/>
          <w:szCs w:val="24"/>
        </w:rPr>
        <w:t>M</w:t>
      </w:r>
      <w:r w:rsidRPr="00A853E5">
        <w:rPr>
          <w:rFonts w:ascii="Arial Narrow" w:hAnsi="Arial Narrow" w:cs="Times New Roman"/>
          <w:sz w:val="24"/>
          <w:szCs w:val="24"/>
        </w:rPr>
        <w:t xml:space="preserve">edio, las </w:t>
      </w:r>
      <w:r w:rsidR="001137D5">
        <w:rPr>
          <w:rFonts w:ascii="Arial Narrow" w:hAnsi="Arial Narrow" w:cs="Times New Roman"/>
          <w:sz w:val="24"/>
          <w:szCs w:val="24"/>
        </w:rPr>
        <w:t>M</w:t>
      </w:r>
      <w:r w:rsidRPr="00A853E5">
        <w:rPr>
          <w:rFonts w:ascii="Arial Narrow" w:hAnsi="Arial Narrow" w:cs="Times New Roman"/>
          <w:sz w:val="24"/>
          <w:szCs w:val="24"/>
        </w:rPr>
        <w:t xml:space="preserve">ercedes, las </w:t>
      </w:r>
      <w:r w:rsidR="001137D5">
        <w:rPr>
          <w:rFonts w:ascii="Arial Narrow" w:hAnsi="Arial Narrow" w:cs="Times New Roman"/>
          <w:sz w:val="24"/>
          <w:szCs w:val="24"/>
        </w:rPr>
        <w:t>G</w:t>
      </w:r>
      <w:r w:rsidRPr="00A853E5">
        <w:rPr>
          <w:rFonts w:ascii="Arial Narrow" w:hAnsi="Arial Narrow" w:cs="Times New Roman"/>
          <w:sz w:val="24"/>
          <w:szCs w:val="24"/>
        </w:rPr>
        <w:t xml:space="preserve">allardas y la </w:t>
      </w:r>
      <w:r w:rsidR="001137D5">
        <w:rPr>
          <w:rFonts w:ascii="Arial Narrow" w:hAnsi="Arial Narrow" w:cs="Times New Roman"/>
          <w:sz w:val="24"/>
          <w:szCs w:val="24"/>
        </w:rPr>
        <w:t>C</w:t>
      </w:r>
      <w:r w:rsidRPr="00A853E5">
        <w:rPr>
          <w:rFonts w:ascii="Arial Narrow" w:hAnsi="Arial Narrow" w:cs="Times New Roman"/>
          <w:sz w:val="24"/>
          <w:szCs w:val="24"/>
        </w:rPr>
        <w:t>abria, de la común de San Cristóbal.</w:t>
      </w:r>
    </w:p>
    <w:p w14:paraId="7430E0AF" w14:textId="12288CE4" w:rsidR="00FA0A53" w:rsidRPr="00A853E5" w:rsidRDefault="00FA0A53" w:rsidP="004D5A56">
      <w:pPr>
        <w:spacing w:after="0" w:line="240" w:lineRule="auto"/>
        <w:jc w:val="both"/>
        <w:rPr>
          <w:rFonts w:ascii="Arial Narrow" w:hAnsi="Arial Narrow" w:cs="Times New Roman"/>
          <w:sz w:val="24"/>
          <w:szCs w:val="24"/>
        </w:rPr>
      </w:pPr>
    </w:p>
    <w:p w14:paraId="2A5748EC" w14:textId="2CB26396" w:rsidR="004D5A56" w:rsidRPr="00A853E5" w:rsidRDefault="00FA0A53" w:rsidP="004D5A56">
      <w:pPr>
        <w:spacing w:after="0" w:line="240" w:lineRule="auto"/>
        <w:jc w:val="both"/>
        <w:rPr>
          <w:rFonts w:ascii="Arial Narrow" w:hAnsi="Arial Narrow" w:cs="Times New Roman"/>
          <w:sz w:val="24"/>
          <w:szCs w:val="24"/>
        </w:rPr>
      </w:pPr>
      <w:r w:rsidRPr="00A853E5">
        <w:rPr>
          <w:rFonts w:ascii="Arial Narrow" w:hAnsi="Arial Narrow" w:cs="Times New Roman"/>
          <w:sz w:val="24"/>
          <w:szCs w:val="24"/>
        </w:rPr>
        <w:t xml:space="preserve">El distrito municipal de Yaguate fue </w:t>
      </w:r>
      <w:r w:rsidR="00D86861" w:rsidRPr="00A853E5">
        <w:rPr>
          <w:rFonts w:ascii="Arial Narrow" w:hAnsi="Arial Narrow" w:cs="Times New Roman"/>
          <w:sz w:val="24"/>
          <w:szCs w:val="24"/>
        </w:rPr>
        <w:t>llevado</w:t>
      </w:r>
      <w:r w:rsidRPr="00A853E5">
        <w:rPr>
          <w:rFonts w:ascii="Arial Narrow" w:hAnsi="Arial Narrow" w:cs="Times New Roman"/>
          <w:sz w:val="24"/>
          <w:szCs w:val="24"/>
        </w:rPr>
        <w:t xml:space="preserve"> a municipio en fecha 12 de agosto 1978, según </w:t>
      </w:r>
      <w:r w:rsidR="00F16887" w:rsidRPr="00A853E5">
        <w:rPr>
          <w:rFonts w:ascii="Arial Narrow" w:hAnsi="Arial Narrow" w:cs="Times New Roman"/>
          <w:sz w:val="24"/>
          <w:szCs w:val="24"/>
        </w:rPr>
        <w:t>l</w:t>
      </w:r>
      <w:r w:rsidRPr="00A853E5">
        <w:rPr>
          <w:rFonts w:ascii="Arial Narrow" w:hAnsi="Arial Narrow" w:cs="Times New Roman"/>
          <w:sz w:val="24"/>
          <w:szCs w:val="24"/>
        </w:rPr>
        <w:t xml:space="preserve">a ley 916, que modifica la ley 5220, sobre </w:t>
      </w:r>
      <w:r w:rsidR="001137D5" w:rsidRPr="00A853E5">
        <w:rPr>
          <w:rFonts w:ascii="Arial Narrow" w:hAnsi="Arial Narrow" w:cs="Times New Roman"/>
          <w:sz w:val="24"/>
          <w:szCs w:val="24"/>
        </w:rPr>
        <w:t>distri</w:t>
      </w:r>
      <w:r w:rsidR="001137D5">
        <w:rPr>
          <w:rFonts w:ascii="Arial Narrow" w:hAnsi="Arial Narrow" w:cs="Times New Roman"/>
          <w:sz w:val="24"/>
          <w:szCs w:val="24"/>
        </w:rPr>
        <w:t>bución</w:t>
      </w:r>
      <w:r w:rsidRPr="00A853E5">
        <w:rPr>
          <w:rFonts w:ascii="Arial Narrow" w:hAnsi="Arial Narrow" w:cs="Times New Roman"/>
          <w:sz w:val="24"/>
          <w:szCs w:val="24"/>
        </w:rPr>
        <w:t xml:space="preserve"> territorial de la </w:t>
      </w:r>
      <w:r w:rsidR="001137D5">
        <w:rPr>
          <w:rFonts w:ascii="Arial Narrow" w:hAnsi="Arial Narrow" w:cs="Times New Roman"/>
          <w:sz w:val="24"/>
          <w:szCs w:val="24"/>
        </w:rPr>
        <w:t>R</w:t>
      </w:r>
      <w:r w:rsidR="00D86861" w:rsidRPr="00A853E5">
        <w:rPr>
          <w:rFonts w:ascii="Arial Narrow" w:hAnsi="Arial Narrow" w:cs="Times New Roman"/>
          <w:sz w:val="24"/>
          <w:szCs w:val="24"/>
        </w:rPr>
        <w:t>epública</w:t>
      </w:r>
      <w:r w:rsidRPr="00A853E5">
        <w:rPr>
          <w:rFonts w:ascii="Arial Narrow" w:hAnsi="Arial Narrow" w:cs="Times New Roman"/>
          <w:sz w:val="24"/>
          <w:szCs w:val="24"/>
        </w:rPr>
        <w:t xml:space="preserve"> </w:t>
      </w:r>
      <w:r w:rsidR="001137D5">
        <w:rPr>
          <w:rFonts w:ascii="Arial Narrow" w:hAnsi="Arial Narrow" w:cs="Times New Roman"/>
          <w:sz w:val="24"/>
          <w:szCs w:val="24"/>
        </w:rPr>
        <w:t>D</w:t>
      </w:r>
      <w:r w:rsidRPr="00A853E5">
        <w:rPr>
          <w:rFonts w:ascii="Arial Narrow" w:hAnsi="Arial Narrow" w:cs="Times New Roman"/>
          <w:sz w:val="24"/>
          <w:szCs w:val="24"/>
        </w:rPr>
        <w:t xml:space="preserve">ominicana que en un articulo 8, erige la categoría de municipio con el nombre de Yaguate, integrado por </w:t>
      </w:r>
      <w:r w:rsidR="00EB16BD" w:rsidRPr="00A853E5">
        <w:rPr>
          <w:rFonts w:ascii="Arial Narrow" w:hAnsi="Arial Narrow" w:cs="Times New Roman"/>
          <w:sz w:val="24"/>
          <w:szCs w:val="24"/>
        </w:rPr>
        <w:t>las sesiones</w:t>
      </w:r>
      <w:r w:rsidRPr="00A853E5">
        <w:rPr>
          <w:rFonts w:ascii="Arial Narrow" w:hAnsi="Arial Narrow" w:cs="Times New Roman"/>
          <w:sz w:val="24"/>
          <w:szCs w:val="24"/>
        </w:rPr>
        <w:t xml:space="preserve"> de las </w:t>
      </w:r>
      <w:r w:rsidR="001137D5">
        <w:rPr>
          <w:rFonts w:ascii="Arial Narrow" w:hAnsi="Arial Narrow" w:cs="Times New Roman"/>
          <w:sz w:val="24"/>
          <w:szCs w:val="24"/>
        </w:rPr>
        <w:t>G</w:t>
      </w:r>
      <w:r w:rsidRPr="00A853E5">
        <w:rPr>
          <w:rFonts w:ascii="Arial Narrow" w:hAnsi="Arial Narrow" w:cs="Times New Roman"/>
          <w:sz w:val="24"/>
          <w:szCs w:val="24"/>
        </w:rPr>
        <w:t xml:space="preserve">allardas, </w:t>
      </w:r>
      <w:r w:rsidR="001137D5">
        <w:rPr>
          <w:rFonts w:ascii="Arial Narrow" w:hAnsi="Arial Narrow" w:cs="Times New Roman"/>
          <w:sz w:val="24"/>
          <w:szCs w:val="24"/>
        </w:rPr>
        <w:t>M</w:t>
      </w:r>
      <w:r w:rsidRPr="00A853E5">
        <w:rPr>
          <w:rFonts w:ascii="Arial Narrow" w:hAnsi="Arial Narrow" w:cs="Times New Roman"/>
          <w:sz w:val="24"/>
          <w:szCs w:val="24"/>
        </w:rPr>
        <w:t>ana de Yaguate y Najayo en medio, siendo cabecera la villa denominada Yaguate</w:t>
      </w:r>
      <w:r w:rsidR="001137D5">
        <w:rPr>
          <w:rFonts w:ascii="Arial Narrow" w:hAnsi="Arial Narrow" w:cs="Times New Roman"/>
          <w:sz w:val="24"/>
          <w:szCs w:val="24"/>
        </w:rPr>
        <w:t xml:space="preserve"> </w:t>
      </w:r>
      <w:bookmarkStart w:id="3" w:name="_Hlk136180409"/>
      <w:r w:rsidR="001137D5">
        <w:rPr>
          <w:rFonts w:ascii="Arial Narrow" w:hAnsi="Arial Narrow" w:cs="Times New Roman"/>
          <w:sz w:val="24"/>
          <w:szCs w:val="24"/>
        </w:rPr>
        <w:t>(</w:t>
      </w:r>
      <w:bookmarkStart w:id="4" w:name="_Hlk136205844"/>
      <w:r w:rsidR="001137D5">
        <w:rPr>
          <w:rFonts w:ascii="Arial Narrow" w:hAnsi="Arial Narrow" w:cs="Times New Roman"/>
          <w:sz w:val="24"/>
          <w:szCs w:val="24"/>
        </w:rPr>
        <w:t>según el Plan Municipal de Desarrollo del municipio de Yaguate y el Distrito Municipal de Doñana</w:t>
      </w:r>
      <w:r w:rsidR="00636ECF">
        <w:rPr>
          <w:rFonts w:ascii="Arial Narrow" w:hAnsi="Arial Narrow" w:cs="Times New Roman"/>
          <w:sz w:val="24"/>
          <w:szCs w:val="24"/>
        </w:rPr>
        <w:t xml:space="preserve"> </w:t>
      </w:r>
      <w:r w:rsidR="0071113B">
        <w:rPr>
          <w:rFonts w:ascii="Arial Narrow" w:hAnsi="Arial Narrow" w:cs="Times New Roman"/>
          <w:sz w:val="24"/>
          <w:szCs w:val="24"/>
        </w:rPr>
        <w:t>2018-2022</w:t>
      </w:r>
      <w:bookmarkEnd w:id="4"/>
      <w:r w:rsidR="001137D5">
        <w:rPr>
          <w:rFonts w:ascii="Arial Narrow" w:hAnsi="Arial Narrow" w:cs="Times New Roman"/>
          <w:sz w:val="24"/>
          <w:szCs w:val="24"/>
        </w:rPr>
        <w:t>)</w:t>
      </w:r>
      <w:bookmarkEnd w:id="3"/>
      <w:r w:rsidRPr="00A853E5">
        <w:rPr>
          <w:rFonts w:ascii="Arial Narrow" w:hAnsi="Arial Narrow" w:cs="Times New Roman"/>
          <w:sz w:val="24"/>
          <w:szCs w:val="24"/>
        </w:rPr>
        <w:t>.</w:t>
      </w:r>
    </w:p>
    <w:p w14:paraId="1A77AD2C" w14:textId="77777777" w:rsidR="00E61AB6" w:rsidRPr="00A853E5" w:rsidRDefault="00E61AB6" w:rsidP="004D5A56">
      <w:pPr>
        <w:spacing w:after="0" w:line="240" w:lineRule="auto"/>
        <w:jc w:val="both"/>
        <w:rPr>
          <w:rFonts w:ascii="Arial Narrow" w:hAnsi="Arial Narrow" w:cs="Times New Roman"/>
          <w:sz w:val="24"/>
          <w:szCs w:val="24"/>
        </w:rPr>
      </w:pPr>
    </w:p>
    <w:p w14:paraId="38419D34" w14:textId="77777777" w:rsidR="00A032B0" w:rsidRDefault="00A032B0" w:rsidP="00117B80">
      <w:pPr>
        <w:spacing w:after="0" w:line="240" w:lineRule="auto"/>
        <w:rPr>
          <w:rFonts w:ascii="Arial Narrow" w:hAnsi="Arial Narrow" w:cs="Times New Roman"/>
          <w:sz w:val="24"/>
          <w:szCs w:val="24"/>
        </w:rPr>
      </w:pPr>
    </w:p>
    <w:p w14:paraId="4028DF38" w14:textId="77777777" w:rsidR="00A032B0" w:rsidRDefault="00A032B0" w:rsidP="00117B80">
      <w:pPr>
        <w:spacing w:after="0" w:line="240" w:lineRule="auto"/>
        <w:rPr>
          <w:rFonts w:ascii="Arial Narrow" w:hAnsi="Arial Narrow" w:cs="Times New Roman"/>
          <w:sz w:val="24"/>
          <w:szCs w:val="24"/>
        </w:rPr>
      </w:pPr>
    </w:p>
    <w:p w14:paraId="07745158" w14:textId="77777777" w:rsidR="00A032B0" w:rsidRDefault="00A032B0" w:rsidP="00117B80">
      <w:pPr>
        <w:spacing w:after="0" w:line="240" w:lineRule="auto"/>
        <w:rPr>
          <w:rFonts w:ascii="Arial Narrow" w:hAnsi="Arial Narrow" w:cs="Times New Roman"/>
          <w:sz w:val="24"/>
          <w:szCs w:val="24"/>
        </w:rPr>
      </w:pPr>
    </w:p>
    <w:p w14:paraId="74637691" w14:textId="77777777" w:rsidR="00A032B0" w:rsidRDefault="00A032B0" w:rsidP="00117B80">
      <w:pPr>
        <w:spacing w:after="0" w:line="240" w:lineRule="auto"/>
        <w:rPr>
          <w:rFonts w:ascii="Arial Narrow" w:hAnsi="Arial Narrow" w:cs="Times New Roman"/>
          <w:sz w:val="24"/>
          <w:szCs w:val="24"/>
        </w:rPr>
      </w:pPr>
    </w:p>
    <w:p w14:paraId="76141EB6" w14:textId="77777777" w:rsidR="00A032B0" w:rsidRDefault="00A032B0" w:rsidP="00117B80">
      <w:pPr>
        <w:spacing w:after="0" w:line="240" w:lineRule="auto"/>
        <w:rPr>
          <w:rFonts w:ascii="Arial Narrow" w:hAnsi="Arial Narrow" w:cs="Times New Roman"/>
          <w:sz w:val="24"/>
          <w:szCs w:val="24"/>
        </w:rPr>
      </w:pPr>
    </w:p>
    <w:p w14:paraId="61E29C0F" w14:textId="77777777" w:rsidR="00A032B0" w:rsidRDefault="00A032B0" w:rsidP="00117B80">
      <w:pPr>
        <w:spacing w:after="0" w:line="240" w:lineRule="auto"/>
        <w:rPr>
          <w:rFonts w:ascii="Arial Narrow" w:hAnsi="Arial Narrow" w:cs="Times New Roman"/>
          <w:sz w:val="24"/>
          <w:szCs w:val="24"/>
        </w:rPr>
      </w:pPr>
    </w:p>
    <w:p w14:paraId="3BA15FB1" w14:textId="77777777" w:rsidR="00A032B0" w:rsidRDefault="00A032B0" w:rsidP="00117B80">
      <w:pPr>
        <w:spacing w:after="0" w:line="240" w:lineRule="auto"/>
        <w:rPr>
          <w:rFonts w:ascii="Arial Narrow" w:hAnsi="Arial Narrow" w:cs="Times New Roman"/>
          <w:sz w:val="24"/>
          <w:szCs w:val="24"/>
        </w:rPr>
      </w:pPr>
    </w:p>
    <w:p w14:paraId="239C8E9A" w14:textId="77777777" w:rsidR="00A032B0" w:rsidRDefault="00A032B0" w:rsidP="00117B80">
      <w:pPr>
        <w:spacing w:after="0" w:line="240" w:lineRule="auto"/>
        <w:rPr>
          <w:rFonts w:ascii="Arial Narrow" w:hAnsi="Arial Narrow" w:cs="Times New Roman"/>
          <w:sz w:val="24"/>
          <w:szCs w:val="24"/>
        </w:rPr>
      </w:pPr>
    </w:p>
    <w:p w14:paraId="44FA37CD" w14:textId="77777777" w:rsidR="00A032B0" w:rsidRDefault="00A032B0" w:rsidP="00117B80">
      <w:pPr>
        <w:spacing w:after="0" w:line="240" w:lineRule="auto"/>
        <w:rPr>
          <w:rFonts w:ascii="Arial Narrow" w:hAnsi="Arial Narrow" w:cs="Times New Roman"/>
          <w:sz w:val="24"/>
          <w:szCs w:val="24"/>
        </w:rPr>
      </w:pPr>
    </w:p>
    <w:p w14:paraId="5D5E4B18" w14:textId="77777777" w:rsidR="00A032B0" w:rsidRDefault="00A032B0" w:rsidP="00117B80">
      <w:pPr>
        <w:spacing w:after="0" w:line="240" w:lineRule="auto"/>
        <w:rPr>
          <w:rFonts w:ascii="Arial Narrow" w:hAnsi="Arial Narrow" w:cs="Times New Roman"/>
          <w:sz w:val="24"/>
          <w:szCs w:val="24"/>
        </w:rPr>
      </w:pPr>
    </w:p>
    <w:p w14:paraId="6613D2B7" w14:textId="77777777" w:rsidR="004B7ECD" w:rsidRDefault="004B7ECD" w:rsidP="00117B80">
      <w:pPr>
        <w:spacing w:after="0" w:line="240" w:lineRule="auto"/>
        <w:rPr>
          <w:rFonts w:ascii="Arial Narrow" w:hAnsi="Arial Narrow" w:cs="Times New Roman"/>
          <w:b/>
          <w:bCs/>
          <w:sz w:val="24"/>
          <w:szCs w:val="24"/>
        </w:rPr>
      </w:pPr>
    </w:p>
    <w:p w14:paraId="693405E6" w14:textId="77777777" w:rsidR="004B7ECD" w:rsidRDefault="004B7ECD" w:rsidP="00117B80">
      <w:pPr>
        <w:spacing w:after="0" w:line="240" w:lineRule="auto"/>
        <w:rPr>
          <w:rFonts w:ascii="Arial Narrow" w:hAnsi="Arial Narrow" w:cs="Times New Roman"/>
          <w:b/>
          <w:bCs/>
          <w:sz w:val="24"/>
          <w:szCs w:val="24"/>
        </w:rPr>
      </w:pPr>
    </w:p>
    <w:p w14:paraId="3FFA95EC" w14:textId="77777777" w:rsidR="004B7ECD" w:rsidRDefault="004B7ECD" w:rsidP="00117B80">
      <w:pPr>
        <w:spacing w:after="0" w:line="240" w:lineRule="auto"/>
        <w:rPr>
          <w:rFonts w:ascii="Arial Narrow" w:hAnsi="Arial Narrow" w:cs="Times New Roman"/>
          <w:b/>
          <w:bCs/>
          <w:sz w:val="24"/>
          <w:szCs w:val="24"/>
        </w:rPr>
      </w:pPr>
    </w:p>
    <w:p w14:paraId="49457D77" w14:textId="28C60894" w:rsidR="005155E5" w:rsidRPr="00A853E5" w:rsidRDefault="00477991" w:rsidP="00117B80">
      <w:pPr>
        <w:spacing w:after="0" w:line="240" w:lineRule="auto"/>
        <w:rPr>
          <w:rFonts w:ascii="Arial Narrow" w:hAnsi="Arial Narrow" w:cs="Times New Roman"/>
          <w:sz w:val="28"/>
          <w:szCs w:val="28"/>
        </w:rPr>
      </w:pPr>
      <w:r w:rsidRPr="00F22D7D">
        <w:rPr>
          <w:rFonts w:ascii="Arial Narrow" w:hAnsi="Arial Narrow" w:cs="Times New Roman"/>
          <w:b/>
          <w:bCs/>
          <w:sz w:val="24"/>
          <w:szCs w:val="24"/>
        </w:rPr>
        <w:lastRenderedPageBreak/>
        <w:t>2</w:t>
      </w:r>
      <w:r w:rsidRPr="00477991">
        <w:rPr>
          <w:rFonts w:ascii="Arial Narrow" w:hAnsi="Arial Narrow" w:cs="Times New Roman"/>
          <w:b/>
          <w:bCs/>
          <w:sz w:val="24"/>
          <w:szCs w:val="24"/>
        </w:rPr>
        <w:t xml:space="preserve">.2. </w:t>
      </w:r>
      <w:r w:rsidRPr="003A77E0">
        <w:rPr>
          <w:rFonts w:ascii="Arial Narrow" w:hAnsi="Arial Narrow" w:cs="Times New Roman"/>
          <w:b/>
          <w:bCs/>
          <w:sz w:val="28"/>
          <w:szCs w:val="28"/>
        </w:rPr>
        <w:t>ASPECTOS</w:t>
      </w:r>
      <w:r w:rsidRPr="00477991">
        <w:rPr>
          <w:rFonts w:ascii="Arial Narrow" w:hAnsi="Arial Narrow" w:cs="Times New Roman"/>
          <w:b/>
          <w:bCs/>
          <w:sz w:val="24"/>
          <w:szCs w:val="24"/>
        </w:rPr>
        <w:t xml:space="preserve"> </w:t>
      </w:r>
      <w:r w:rsidRPr="00477991">
        <w:rPr>
          <w:rFonts w:ascii="Arial Narrow" w:hAnsi="Arial Narrow" w:cs="Times New Roman"/>
          <w:b/>
          <w:bCs/>
          <w:sz w:val="28"/>
          <w:szCs w:val="28"/>
        </w:rPr>
        <w:t>DEM</w:t>
      </w:r>
      <w:r w:rsidR="00A331FB">
        <w:rPr>
          <w:rFonts w:ascii="Arial Narrow" w:hAnsi="Arial Narrow" w:cs="Times New Roman"/>
          <w:b/>
          <w:bCs/>
          <w:sz w:val="28"/>
          <w:szCs w:val="28"/>
        </w:rPr>
        <w:t>OGRÁFICOS</w:t>
      </w:r>
      <w:r w:rsidRPr="00A853E5">
        <w:rPr>
          <w:rFonts w:ascii="Arial Narrow" w:hAnsi="Arial Narrow" w:cs="Times New Roman"/>
          <w:sz w:val="28"/>
          <w:szCs w:val="28"/>
        </w:rPr>
        <w:t xml:space="preserve"> </w:t>
      </w:r>
    </w:p>
    <w:p w14:paraId="403EFCD8" w14:textId="77777777" w:rsidR="000313F5" w:rsidRPr="00A853E5" w:rsidRDefault="000313F5" w:rsidP="00117B80">
      <w:pPr>
        <w:spacing w:after="0" w:line="240" w:lineRule="auto"/>
        <w:rPr>
          <w:rFonts w:ascii="Arial Narrow" w:hAnsi="Arial Narrow" w:cs="Times New Roman"/>
          <w:sz w:val="24"/>
          <w:szCs w:val="24"/>
        </w:rPr>
      </w:pPr>
    </w:p>
    <w:p w14:paraId="1E237864" w14:textId="57C7AF4A" w:rsidR="005155E5" w:rsidRPr="00A853E5" w:rsidRDefault="005155E5" w:rsidP="000313F5">
      <w:pPr>
        <w:jc w:val="both"/>
        <w:rPr>
          <w:rFonts w:ascii="Arial Narrow" w:hAnsi="Arial Narrow" w:cs="Times New Roman"/>
          <w:sz w:val="24"/>
          <w:szCs w:val="24"/>
        </w:rPr>
      </w:pPr>
      <w:r w:rsidRPr="00A853E5">
        <w:rPr>
          <w:rFonts w:ascii="Arial Narrow" w:hAnsi="Arial Narrow" w:cs="Times New Roman"/>
          <w:sz w:val="24"/>
          <w:szCs w:val="24"/>
        </w:rPr>
        <w:t xml:space="preserve">El municipio de Yaguate está localizado en la provincia de San Cristóbal, con una extensión territorial de 122 kilómetros cuadrados y sus límites son: Al Norte, el municipio de </w:t>
      </w:r>
      <w:proofErr w:type="spellStart"/>
      <w:r w:rsidR="00BD2A17" w:rsidRPr="00A853E5">
        <w:rPr>
          <w:rFonts w:ascii="Arial Narrow" w:hAnsi="Arial Narrow" w:cs="Times New Roman"/>
          <w:sz w:val="24"/>
          <w:szCs w:val="24"/>
        </w:rPr>
        <w:t>Cambi</w:t>
      </w:r>
      <w:r w:rsidR="00121A9B" w:rsidRPr="00A853E5">
        <w:rPr>
          <w:rFonts w:ascii="Arial Narrow" w:hAnsi="Arial Narrow" w:cs="Times New Roman"/>
          <w:sz w:val="24"/>
          <w:szCs w:val="24"/>
        </w:rPr>
        <w:t>t</w:t>
      </w:r>
      <w:r w:rsidR="00BD2A17" w:rsidRPr="00A853E5">
        <w:rPr>
          <w:rFonts w:ascii="Arial Narrow" w:hAnsi="Arial Narrow" w:cs="Times New Roman"/>
          <w:sz w:val="24"/>
          <w:szCs w:val="24"/>
        </w:rPr>
        <w:t>a</w:t>
      </w:r>
      <w:proofErr w:type="spellEnd"/>
      <w:r w:rsidRPr="00A853E5">
        <w:rPr>
          <w:rFonts w:ascii="Arial Narrow" w:hAnsi="Arial Narrow" w:cs="Times New Roman"/>
          <w:sz w:val="24"/>
          <w:szCs w:val="24"/>
        </w:rPr>
        <w:t xml:space="preserve"> Garabitos; al Sur, el municipio de Sabana Grande de Palenque; al Este, </w:t>
      </w:r>
      <w:r w:rsidR="00BD2A17" w:rsidRPr="00A853E5">
        <w:rPr>
          <w:rFonts w:ascii="Arial Narrow" w:hAnsi="Arial Narrow" w:cs="Times New Roman"/>
          <w:sz w:val="24"/>
          <w:szCs w:val="24"/>
        </w:rPr>
        <w:t>e</w:t>
      </w:r>
      <w:r w:rsidRPr="00A853E5">
        <w:rPr>
          <w:rFonts w:ascii="Arial Narrow" w:hAnsi="Arial Narrow" w:cs="Times New Roman"/>
          <w:sz w:val="24"/>
          <w:szCs w:val="24"/>
        </w:rPr>
        <w:t>l</w:t>
      </w:r>
      <w:r w:rsidR="00BD2A17" w:rsidRPr="00A853E5">
        <w:rPr>
          <w:rFonts w:ascii="Arial Narrow" w:hAnsi="Arial Narrow" w:cs="Times New Roman"/>
          <w:sz w:val="24"/>
          <w:szCs w:val="24"/>
        </w:rPr>
        <w:t xml:space="preserve"> municipio</w:t>
      </w:r>
      <w:r w:rsidRPr="00A853E5">
        <w:rPr>
          <w:rFonts w:ascii="Arial Narrow" w:hAnsi="Arial Narrow" w:cs="Times New Roman"/>
          <w:sz w:val="24"/>
          <w:szCs w:val="24"/>
        </w:rPr>
        <w:t xml:space="preserve"> de San Cristóbal y al Oeste, la provincia Peravia.</w:t>
      </w:r>
    </w:p>
    <w:p w14:paraId="76689CA9" w14:textId="5CE9510A" w:rsidR="00636ECF" w:rsidRDefault="005155E5" w:rsidP="000313F5">
      <w:pPr>
        <w:jc w:val="both"/>
        <w:rPr>
          <w:rFonts w:ascii="Arial Narrow" w:hAnsi="Arial Narrow" w:cs="Times New Roman"/>
          <w:sz w:val="24"/>
          <w:szCs w:val="24"/>
        </w:rPr>
      </w:pPr>
      <w:r w:rsidRPr="00A853E5">
        <w:rPr>
          <w:rFonts w:ascii="Arial Narrow" w:hAnsi="Arial Narrow" w:cs="Times New Roman"/>
          <w:sz w:val="24"/>
          <w:szCs w:val="24"/>
        </w:rPr>
        <w:t xml:space="preserve">Yaguate está compuesto por una extensa llanura, que ocupa </w:t>
      </w:r>
      <w:r w:rsidRPr="001137D5">
        <w:rPr>
          <w:rFonts w:ascii="Arial Narrow" w:hAnsi="Arial Narrow" w:cs="Times New Roman"/>
          <w:color w:val="000000" w:themeColor="text1"/>
          <w:sz w:val="24"/>
          <w:szCs w:val="24"/>
        </w:rPr>
        <w:t>aproximadamente el 80%</w:t>
      </w:r>
      <w:r w:rsidRPr="00A853E5">
        <w:rPr>
          <w:rFonts w:ascii="Arial Narrow" w:hAnsi="Arial Narrow" w:cs="Times New Roman"/>
          <w:sz w:val="24"/>
          <w:szCs w:val="24"/>
        </w:rPr>
        <w:t xml:space="preserve"> de su territorio; la otra parte está ocupada de elevaciones montañosas algunas de las cuales son estribaciones que aproximan a la Cordillera Central, como es la zona donde está ubicada la Presa de Valdesia. </w:t>
      </w:r>
    </w:p>
    <w:p w14:paraId="7690DAC0" w14:textId="461D8AF4" w:rsidR="005155E5" w:rsidRPr="00A853E5" w:rsidRDefault="005155E5" w:rsidP="000313F5">
      <w:pPr>
        <w:jc w:val="both"/>
        <w:rPr>
          <w:rFonts w:ascii="Arial Narrow" w:hAnsi="Arial Narrow" w:cs="Times New Roman"/>
          <w:sz w:val="24"/>
          <w:szCs w:val="24"/>
        </w:rPr>
      </w:pPr>
      <w:r w:rsidRPr="00A853E5">
        <w:rPr>
          <w:rFonts w:ascii="Arial Narrow" w:hAnsi="Arial Narrow" w:cs="Times New Roman"/>
          <w:sz w:val="24"/>
          <w:szCs w:val="24"/>
        </w:rPr>
        <w:t xml:space="preserve">Existen otras pequeñas elevaciones importantes, entre las que citamos: la zona de Mana, </w:t>
      </w:r>
      <w:proofErr w:type="spellStart"/>
      <w:r w:rsidRPr="00A853E5">
        <w:rPr>
          <w:rFonts w:ascii="Arial Narrow" w:hAnsi="Arial Narrow" w:cs="Times New Roman"/>
          <w:sz w:val="24"/>
          <w:szCs w:val="24"/>
        </w:rPr>
        <w:t>Duveaux</w:t>
      </w:r>
      <w:proofErr w:type="spellEnd"/>
      <w:r w:rsidRPr="00A853E5">
        <w:rPr>
          <w:rFonts w:ascii="Arial Narrow" w:hAnsi="Arial Narrow" w:cs="Times New Roman"/>
          <w:sz w:val="24"/>
          <w:szCs w:val="24"/>
        </w:rPr>
        <w:t xml:space="preserve"> y Najayo en Medio. Se observa que el área constituida por bosques se encuentra muy reducida a causa de la deforestación, como una consecuencia de la tala indiscriminada de árboles y la extracción incalculable de los materiales de construcción, mediante la instalación de granceras (empresas extractoras de arena del lecho de los ríos). La principal fuente de abastecimiento de agua, en Yaguate, proviene del río </w:t>
      </w:r>
      <w:proofErr w:type="spellStart"/>
      <w:r w:rsidRPr="00A853E5">
        <w:rPr>
          <w:rFonts w:ascii="Arial Narrow" w:hAnsi="Arial Narrow" w:cs="Times New Roman"/>
          <w:sz w:val="24"/>
          <w:szCs w:val="24"/>
        </w:rPr>
        <w:t>Nizao</w:t>
      </w:r>
      <w:proofErr w:type="spellEnd"/>
      <w:r w:rsidRPr="00A853E5">
        <w:rPr>
          <w:rFonts w:ascii="Arial Narrow" w:hAnsi="Arial Narrow" w:cs="Times New Roman"/>
          <w:sz w:val="24"/>
          <w:szCs w:val="24"/>
        </w:rPr>
        <w:t xml:space="preserve">, que se encuentra ubicado en la parte oeste del municipio y que bordea las comunidades de Boca de Mana, Mana de Yaguate y Semana Santa. </w:t>
      </w:r>
    </w:p>
    <w:p w14:paraId="70007D7B" w14:textId="29C27D8B" w:rsidR="005155E5" w:rsidRPr="00A853E5" w:rsidRDefault="005155E5" w:rsidP="000313F5">
      <w:pPr>
        <w:jc w:val="both"/>
        <w:rPr>
          <w:rFonts w:ascii="Arial Narrow" w:hAnsi="Arial Narrow" w:cs="Times New Roman"/>
          <w:sz w:val="24"/>
          <w:szCs w:val="24"/>
        </w:rPr>
      </w:pPr>
      <w:r w:rsidRPr="00A853E5">
        <w:rPr>
          <w:rFonts w:ascii="Arial Narrow" w:hAnsi="Arial Narrow" w:cs="Times New Roman"/>
          <w:sz w:val="24"/>
          <w:szCs w:val="24"/>
        </w:rPr>
        <w:t xml:space="preserve">Otras fuentes acuíferas la constituyen los arroyos y cañadas que atraviesan el municipio, por ejemplo: los arroyos de Yaguate, Doña Ana y La Cueva. En el río </w:t>
      </w:r>
      <w:proofErr w:type="spellStart"/>
      <w:r w:rsidRPr="00A853E5">
        <w:rPr>
          <w:rFonts w:ascii="Arial Narrow" w:hAnsi="Arial Narrow" w:cs="Times New Roman"/>
          <w:sz w:val="24"/>
          <w:szCs w:val="24"/>
        </w:rPr>
        <w:t>Nizao</w:t>
      </w:r>
      <w:proofErr w:type="spellEnd"/>
      <w:r w:rsidRPr="00A853E5">
        <w:rPr>
          <w:rFonts w:ascii="Arial Narrow" w:hAnsi="Arial Narrow" w:cs="Times New Roman"/>
          <w:sz w:val="24"/>
          <w:szCs w:val="24"/>
        </w:rPr>
        <w:t xml:space="preserve"> se encuentran ubicadas las grandes hidroeléctricas que provienen de las Presas de Val</w:t>
      </w:r>
      <w:r w:rsidR="00636ECF">
        <w:rPr>
          <w:rFonts w:ascii="Arial Narrow" w:hAnsi="Arial Narrow" w:cs="Times New Roman"/>
          <w:sz w:val="24"/>
          <w:szCs w:val="24"/>
        </w:rPr>
        <w:t>d</w:t>
      </w:r>
      <w:r w:rsidRPr="00A853E5">
        <w:rPr>
          <w:rFonts w:ascii="Arial Narrow" w:hAnsi="Arial Narrow" w:cs="Times New Roman"/>
          <w:sz w:val="24"/>
          <w:szCs w:val="24"/>
        </w:rPr>
        <w:t xml:space="preserve">esia y </w:t>
      </w:r>
      <w:r w:rsidR="00121A9B" w:rsidRPr="00A853E5">
        <w:rPr>
          <w:rFonts w:ascii="Arial Narrow" w:hAnsi="Arial Narrow" w:cs="Times New Roman"/>
          <w:sz w:val="24"/>
          <w:szCs w:val="24"/>
        </w:rPr>
        <w:t>Jagüey</w:t>
      </w:r>
      <w:r w:rsidRPr="00A853E5">
        <w:rPr>
          <w:rFonts w:ascii="Arial Narrow" w:hAnsi="Arial Narrow" w:cs="Times New Roman"/>
          <w:sz w:val="24"/>
          <w:szCs w:val="24"/>
        </w:rPr>
        <w:t>-Aguacate, las cuales nutren el acueducto de la ciudad de Santo Domingo, pero también Yaguate se beneficia con la distribución adecuada de agua y energía eléctrica</w:t>
      </w:r>
      <w:r w:rsidR="0071113B">
        <w:rPr>
          <w:rFonts w:ascii="Arial Narrow" w:hAnsi="Arial Narrow" w:cs="Times New Roman"/>
          <w:sz w:val="24"/>
          <w:szCs w:val="24"/>
        </w:rPr>
        <w:t xml:space="preserve"> </w:t>
      </w:r>
      <w:bookmarkStart w:id="5" w:name="_Hlk136185482"/>
      <w:r w:rsidR="0071113B">
        <w:rPr>
          <w:rFonts w:ascii="Arial Narrow" w:hAnsi="Arial Narrow" w:cs="Times New Roman"/>
          <w:sz w:val="24"/>
          <w:szCs w:val="24"/>
        </w:rPr>
        <w:t>(</w:t>
      </w:r>
      <w:bookmarkStart w:id="6" w:name="_Hlk136205896"/>
      <w:r w:rsidR="0071113B">
        <w:rPr>
          <w:rFonts w:ascii="Arial Narrow" w:hAnsi="Arial Narrow" w:cs="Times New Roman"/>
          <w:sz w:val="24"/>
          <w:szCs w:val="24"/>
        </w:rPr>
        <w:t>Plan Estratégico Distrital 2020-2025</w:t>
      </w:r>
      <w:bookmarkEnd w:id="6"/>
      <w:r w:rsidR="0071113B">
        <w:rPr>
          <w:rFonts w:ascii="Arial Narrow" w:hAnsi="Arial Narrow" w:cs="Times New Roman"/>
          <w:sz w:val="24"/>
          <w:szCs w:val="24"/>
        </w:rPr>
        <w:t>)</w:t>
      </w:r>
      <w:r w:rsidRPr="00A853E5">
        <w:rPr>
          <w:rFonts w:ascii="Arial Narrow" w:hAnsi="Arial Narrow" w:cs="Times New Roman"/>
          <w:sz w:val="24"/>
          <w:szCs w:val="24"/>
        </w:rPr>
        <w:t xml:space="preserve">. </w:t>
      </w:r>
      <w:bookmarkEnd w:id="5"/>
    </w:p>
    <w:p w14:paraId="430584B0" w14:textId="3A620028" w:rsidR="006D081F" w:rsidRDefault="00596151" w:rsidP="000313F5">
      <w:pPr>
        <w:jc w:val="both"/>
        <w:rPr>
          <w:rFonts w:ascii="Arial Narrow" w:hAnsi="Arial Narrow" w:cs="Times New Roman"/>
          <w:sz w:val="24"/>
          <w:szCs w:val="24"/>
        </w:rPr>
      </w:pPr>
      <w:r w:rsidRPr="00A853E5">
        <w:rPr>
          <w:rFonts w:ascii="Arial Narrow" w:hAnsi="Arial Narrow" w:cs="Times New Roman"/>
          <w:sz w:val="24"/>
          <w:szCs w:val="24"/>
        </w:rPr>
        <w:t xml:space="preserve">El Municipio de </w:t>
      </w:r>
      <w:r w:rsidR="006D081F" w:rsidRPr="00A853E5">
        <w:rPr>
          <w:rFonts w:ascii="Arial Narrow" w:hAnsi="Arial Narrow" w:cs="Times New Roman"/>
          <w:sz w:val="24"/>
          <w:szCs w:val="24"/>
        </w:rPr>
        <w:t xml:space="preserve">Yaguate está compuesto por </w:t>
      </w:r>
      <w:r w:rsidR="005B4959" w:rsidRPr="00A853E5">
        <w:rPr>
          <w:rFonts w:ascii="Arial Narrow" w:hAnsi="Arial Narrow" w:cs="Times New Roman"/>
          <w:sz w:val="24"/>
          <w:szCs w:val="24"/>
        </w:rPr>
        <w:t>un Distrito Municipal,</w:t>
      </w:r>
      <w:r w:rsidR="006D081F" w:rsidRPr="00A853E5">
        <w:rPr>
          <w:rFonts w:ascii="Arial Narrow" w:hAnsi="Arial Narrow" w:cs="Times New Roman"/>
          <w:sz w:val="24"/>
          <w:szCs w:val="24"/>
        </w:rPr>
        <w:t xml:space="preserve"> secciones,</w:t>
      </w:r>
      <w:r w:rsidR="005B4959" w:rsidRPr="00A853E5">
        <w:rPr>
          <w:rFonts w:ascii="Arial Narrow" w:hAnsi="Arial Narrow" w:cs="Times New Roman"/>
          <w:sz w:val="24"/>
          <w:szCs w:val="24"/>
        </w:rPr>
        <w:t xml:space="preserve"> parajes </w:t>
      </w:r>
      <w:r w:rsidR="006D081F" w:rsidRPr="00A853E5">
        <w:rPr>
          <w:rFonts w:ascii="Arial Narrow" w:hAnsi="Arial Narrow" w:cs="Times New Roman"/>
          <w:sz w:val="24"/>
          <w:szCs w:val="24"/>
        </w:rPr>
        <w:t>y comunidades</w:t>
      </w:r>
      <w:r w:rsidR="005B4959" w:rsidRPr="00A853E5">
        <w:rPr>
          <w:rFonts w:ascii="Arial Narrow" w:hAnsi="Arial Narrow" w:cs="Times New Roman"/>
          <w:sz w:val="24"/>
          <w:szCs w:val="24"/>
        </w:rPr>
        <w:t>. Dentro de las secciones se encuentran: Las Gallardas,</w:t>
      </w:r>
      <w:r w:rsidR="006D081F" w:rsidRPr="00A853E5">
        <w:rPr>
          <w:rFonts w:ascii="Arial Narrow" w:hAnsi="Arial Narrow" w:cs="Times New Roman"/>
          <w:sz w:val="24"/>
          <w:szCs w:val="24"/>
        </w:rPr>
        <w:t xml:space="preserve"> Najayo en </w:t>
      </w:r>
      <w:r w:rsidR="007E1258" w:rsidRPr="00A853E5">
        <w:rPr>
          <w:rFonts w:ascii="Arial Narrow" w:hAnsi="Arial Narrow" w:cs="Times New Roman"/>
          <w:sz w:val="24"/>
          <w:szCs w:val="24"/>
        </w:rPr>
        <w:t>Medio, Pajarito</w:t>
      </w:r>
      <w:r w:rsidR="006D081F" w:rsidRPr="00A853E5">
        <w:rPr>
          <w:rFonts w:ascii="Arial Narrow" w:hAnsi="Arial Narrow" w:cs="Times New Roman"/>
          <w:sz w:val="24"/>
          <w:szCs w:val="24"/>
        </w:rPr>
        <w:t>, Las Mercedes</w:t>
      </w:r>
      <w:r w:rsidR="005B4959" w:rsidRPr="00A853E5">
        <w:rPr>
          <w:rFonts w:ascii="Arial Narrow" w:hAnsi="Arial Narrow" w:cs="Times New Roman"/>
          <w:sz w:val="24"/>
          <w:szCs w:val="24"/>
        </w:rPr>
        <w:t xml:space="preserve"> </w:t>
      </w:r>
      <w:r w:rsidR="007E1258" w:rsidRPr="00A853E5">
        <w:rPr>
          <w:rFonts w:ascii="Arial Narrow" w:hAnsi="Arial Narrow" w:cs="Times New Roman"/>
          <w:sz w:val="24"/>
          <w:szCs w:val="24"/>
        </w:rPr>
        <w:t>y Mana</w:t>
      </w:r>
      <w:r w:rsidR="006D081F" w:rsidRPr="00A853E5">
        <w:rPr>
          <w:rFonts w:ascii="Arial Narrow" w:hAnsi="Arial Narrow" w:cs="Times New Roman"/>
          <w:sz w:val="24"/>
          <w:szCs w:val="24"/>
        </w:rPr>
        <w:t xml:space="preserve"> de Yaguate</w:t>
      </w:r>
      <w:r w:rsidR="005B4959" w:rsidRPr="00A853E5">
        <w:rPr>
          <w:rFonts w:ascii="Arial Narrow" w:hAnsi="Arial Narrow" w:cs="Times New Roman"/>
          <w:sz w:val="24"/>
          <w:szCs w:val="24"/>
        </w:rPr>
        <w:t>.</w:t>
      </w:r>
      <w:r w:rsidR="006D081F" w:rsidRPr="00A853E5">
        <w:rPr>
          <w:rFonts w:ascii="Arial Narrow" w:hAnsi="Arial Narrow" w:cs="Times New Roman"/>
          <w:sz w:val="24"/>
          <w:szCs w:val="24"/>
        </w:rPr>
        <w:t xml:space="preserve"> Es importante destacar, que en el año 2014 se crea el Distrito Municipal de Doña Ana</w:t>
      </w:r>
      <w:r w:rsidR="00A032B0">
        <w:rPr>
          <w:rFonts w:ascii="Arial Narrow" w:hAnsi="Arial Narrow" w:cs="Times New Roman"/>
          <w:sz w:val="24"/>
          <w:szCs w:val="24"/>
        </w:rPr>
        <w:t xml:space="preserve"> </w:t>
      </w:r>
      <w:r w:rsidR="005B4959" w:rsidRPr="00A853E5">
        <w:rPr>
          <w:rFonts w:ascii="Arial Narrow" w:hAnsi="Arial Narrow" w:cs="Times New Roman"/>
          <w:sz w:val="24"/>
          <w:szCs w:val="24"/>
        </w:rPr>
        <w:t>con sus secciones</w:t>
      </w:r>
      <w:r w:rsidR="00A032B0">
        <w:rPr>
          <w:rFonts w:ascii="Arial Narrow" w:hAnsi="Arial Narrow" w:cs="Times New Roman"/>
          <w:sz w:val="24"/>
          <w:szCs w:val="24"/>
        </w:rPr>
        <w:t>:</w:t>
      </w:r>
      <w:r w:rsidR="005B4959" w:rsidRPr="00A853E5">
        <w:rPr>
          <w:rFonts w:ascii="Arial Narrow" w:hAnsi="Arial Narrow" w:cs="Times New Roman"/>
          <w:sz w:val="24"/>
          <w:szCs w:val="24"/>
        </w:rPr>
        <w:t xml:space="preserve"> La Sierra</w:t>
      </w:r>
      <w:r w:rsidR="006A476D">
        <w:rPr>
          <w:rFonts w:ascii="Arial Narrow" w:hAnsi="Arial Narrow" w:cs="Times New Roman"/>
          <w:sz w:val="24"/>
          <w:szCs w:val="24"/>
        </w:rPr>
        <w:t xml:space="preserve">, </w:t>
      </w:r>
      <w:r w:rsidR="005B4959" w:rsidRPr="00A853E5">
        <w:rPr>
          <w:rFonts w:ascii="Arial Narrow" w:hAnsi="Arial Narrow" w:cs="Times New Roman"/>
          <w:sz w:val="24"/>
          <w:szCs w:val="24"/>
        </w:rPr>
        <w:t xml:space="preserve">Los </w:t>
      </w:r>
      <w:r w:rsidR="000313F5" w:rsidRPr="00A853E5">
        <w:rPr>
          <w:rFonts w:ascii="Arial Narrow" w:hAnsi="Arial Narrow" w:cs="Times New Roman"/>
          <w:sz w:val="24"/>
          <w:szCs w:val="24"/>
        </w:rPr>
        <w:t>Brujan</w:t>
      </w:r>
      <w:r w:rsidR="006A476D">
        <w:rPr>
          <w:rFonts w:ascii="Arial Narrow" w:hAnsi="Arial Narrow" w:cs="Times New Roman"/>
          <w:sz w:val="24"/>
          <w:szCs w:val="24"/>
        </w:rPr>
        <w:t xml:space="preserve"> y Doña Ana centro</w:t>
      </w:r>
      <w:r w:rsidR="006D081F" w:rsidRPr="00A853E5">
        <w:rPr>
          <w:rFonts w:ascii="Arial Narrow" w:hAnsi="Arial Narrow" w:cs="Times New Roman"/>
          <w:sz w:val="24"/>
          <w:szCs w:val="24"/>
        </w:rPr>
        <w:t xml:space="preserve"> mediante la ley 539-14</w:t>
      </w:r>
      <w:r w:rsidR="007E1258" w:rsidRPr="00A853E5">
        <w:rPr>
          <w:rFonts w:ascii="Arial Narrow" w:hAnsi="Arial Narrow" w:cs="Times New Roman"/>
          <w:sz w:val="24"/>
          <w:szCs w:val="24"/>
        </w:rPr>
        <w:t>.</w:t>
      </w:r>
    </w:p>
    <w:p w14:paraId="47A98A28" w14:textId="6C07AC1C" w:rsidR="00477991" w:rsidRPr="00A032B0" w:rsidRDefault="0071113B" w:rsidP="00A6122C">
      <w:pPr>
        <w:jc w:val="both"/>
        <w:rPr>
          <w:rFonts w:ascii="Arial Narrow" w:hAnsi="Arial Narrow" w:cs="Times New Roman"/>
          <w:sz w:val="24"/>
          <w:szCs w:val="24"/>
        </w:rPr>
      </w:pPr>
      <w:r w:rsidRPr="00A853E5">
        <w:rPr>
          <w:rFonts w:ascii="Arial Narrow" w:hAnsi="Arial Narrow" w:cs="Times New Roman"/>
          <w:sz w:val="24"/>
          <w:szCs w:val="24"/>
        </w:rPr>
        <w:t>Una de las principales vías de comunicación del país atraviesa el municipio de Yaguate</w:t>
      </w:r>
      <w:r w:rsidR="00A032B0">
        <w:rPr>
          <w:rFonts w:ascii="Arial Narrow" w:hAnsi="Arial Narrow" w:cs="Times New Roman"/>
          <w:sz w:val="24"/>
          <w:szCs w:val="24"/>
        </w:rPr>
        <w:t>,</w:t>
      </w:r>
      <w:r w:rsidRPr="00A853E5">
        <w:rPr>
          <w:rFonts w:ascii="Arial Narrow" w:hAnsi="Arial Narrow" w:cs="Times New Roman"/>
          <w:sz w:val="24"/>
          <w:szCs w:val="24"/>
        </w:rPr>
        <w:t xml:space="preserve"> La autopista Sánchez, la cual ha sido reconstruida y prolongada con la autopista 6 de noviembre, las cuales sirven de enlace entre la capital y los demás pueblos del </w:t>
      </w:r>
      <w:bookmarkStart w:id="7" w:name="_Hlk136181789"/>
      <w:r w:rsidRPr="00A853E5">
        <w:rPr>
          <w:rFonts w:ascii="Arial Narrow" w:hAnsi="Arial Narrow" w:cs="Times New Roman"/>
          <w:sz w:val="24"/>
          <w:szCs w:val="24"/>
        </w:rPr>
        <w:t>sur</w:t>
      </w:r>
      <w:r>
        <w:rPr>
          <w:rFonts w:ascii="Arial Narrow" w:hAnsi="Arial Narrow" w:cs="Times New Roman"/>
          <w:sz w:val="24"/>
          <w:szCs w:val="24"/>
        </w:rPr>
        <w:t xml:space="preserve"> (según el Plan Municipal de Desarrollo del municipio de Yaguate y el Distrito Municipal de Doñana2018-2022).</w:t>
      </w:r>
      <w:bookmarkEnd w:id="7"/>
    </w:p>
    <w:p w14:paraId="47E82B7E" w14:textId="4640B1EB" w:rsidR="009939EF" w:rsidRPr="006A476D" w:rsidRDefault="006A476D" w:rsidP="00A6122C">
      <w:pPr>
        <w:jc w:val="both"/>
        <w:rPr>
          <w:rFonts w:ascii="Arial Narrow" w:hAnsi="Arial Narrow" w:cs="Times New Roman"/>
          <w:b/>
          <w:bCs/>
          <w:sz w:val="28"/>
          <w:szCs w:val="28"/>
        </w:rPr>
      </w:pPr>
      <w:r>
        <w:rPr>
          <w:rFonts w:ascii="Arial Narrow" w:hAnsi="Arial Narrow" w:cs="Times New Roman"/>
          <w:b/>
          <w:bCs/>
          <w:sz w:val="28"/>
          <w:szCs w:val="28"/>
        </w:rPr>
        <w:t xml:space="preserve"> </w:t>
      </w:r>
      <w:r w:rsidR="009B56E7">
        <w:rPr>
          <w:rFonts w:ascii="Arial Narrow" w:hAnsi="Arial Narrow" w:cs="Times New Roman"/>
          <w:b/>
          <w:bCs/>
          <w:sz w:val="28"/>
          <w:szCs w:val="28"/>
        </w:rPr>
        <w:t xml:space="preserve">2.2.1 </w:t>
      </w:r>
      <w:r w:rsidR="009939EF" w:rsidRPr="006A476D">
        <w:rPr>
          <w:rFonts w:ascii="Arial Narrow" w:hAnsi="Arial Narrow" w:cs="Times New Roman"/>
          <w:b/>
          <w:bCs/>
          <w:sz w:val="28"/>
          <w:szCs w:val="28"/>
        </w:rPr>
        <w:t>Conformación</w:t>
      </w:r>
      <w:r w:rsidR="00A6122C" w:rsidRPr="006A476D">
        <w:rPr>
          <w:rFonts w:ascii="Arial Narrow" w:hAnsi="Arial Narrow" w:cs="Times New Roman"/>
          <w:b/>
          <w:bCs/>
          <w:sz w:val="28"/>
          <w:szCs w:val="28"/>
        </w:rPr>
        <w:t xml:space="preserve"> de las zonas urbanas y rurales del municipio de Yaguate</w:t>
      </w:r>
      <w:r w:rsidR="009939EF" w:rsidRPr="006A476D">
        <w:rPr>
          <w:rFonts w:ascii="Arial Narrow" w:hAnsi="Arial Narrow" w:cs="Times New Roman"/>
          <w:b/>
          <w:bCs/>
          <w:sz w:val="28"/>
          <w:szCs w:val="28"/>
        </w:rPr>
        <w:t xml:space="preserve"> y su distrito municipal</w:t>
      </w:r>
      <w:r w:rsidR="00A032B0">
        <w:rPr>
          <w:rFonts w:ascii="Arial Narrow" w:hAnsi="Arial Narrow" w:cs="Times New Roman"/>
          <w:b/>
          <w:bCs/>
          <w:sz w:val="28"/>
          <w:szCs w:val="28"/>
        </w:rPr>
        <w:t>.</w:t>
      </w:r>
    </w:p>
    <w:p w14:paraId="35675CDC" w14:textId="2242D622" w:rsidR="00C87E1A" w:rsidRPr="00A853E5" w:rsidRDefault="00EB16BD" w:rsidP="00A6122C">
      <w:pPr>
        <w:jc w:val="both"/>
        <w:rPr>
          <w:rFonts w:ascii="Arial Narrow" w:hAnsi="Arial Narrow" w:cs="Times New Roman"/>
          <w:sz w:val="24"/>
          <w:szCs w:val="24"/>
        </w:rPr>
      </w:pPr>
      <w:r w:rsidRPr="00A853E5">
        <w:rPr>
          <w:rFonts w:ascii="Arial Narrow" w:hAnsi="Arial Narrow" w:cs="Times New Roman"/>
          <w:sz w:val="24"/>
          <w:szCs w:val="24"/>
        </w:rPr>
        <w:t xml:space="preserve">El municipio de </w:t>
      </w:r>
      <w:r w:rsidR="00C87E1A" w:rsidRPr="00A853E5">
        <w:rPr>
          <w:rFonts w:ascii="Arial Narrow" w:hAnsi="Arial Narrow" w:cs="Times New Roman"/>
          <w:sz w:val="24"/>
          <w:szCs w:val="24"/>
        </w:rPr>
        <w:t>Yaguate</w:t>
      </w:r>
      <w:r w:rsidRPr="00A853E5">
        <w:rPr>
          <w:rFonts w:ascii="Arial Narrow" w:hAnsi="Arial Narrow" w:cs="Times New Roman"/>
          <w:sz w:val="24"/>
          <w:szCs w:val="24"/>
        </w:rPr>
        <w:t xml:space="preserve"> </w:t>
      </w:r>
      <w:r w:rsidR="00C87E1A" w:rsidRPr="00A853E5">
        <w:rPr>
          <w:rFonts w:ascii="Arial Narrow" w:hAnsi="Arial Narrow" w:cs="Times New Roman"/>
          <w:sz w:val="24"/>
          <w:szCs w:val="24"/>
        </w:rPr>
        <w:t>está</w:t>
      </w:r>
      <w:r w:rsidRPr="00A853E5">
        <w:rPr>
          <w:rFonts w:ascii="Arial Narrow" w:hAnsi="Arial Narrow" w:cs="Times New Roman"/>
          <w:sz w:val="24"/>
          <w:szCs w:val="24"/>
        </w:rPr>
        <w:t xml:space="preserve"> conformado según la división política administrativa planteada en el plan municipal de desarrollo del municipio de </w:t>
      </w:r>
      <w:r w:rsidR="00C87E1A" w:rsidRPr="00A853E5">
        <w:rPr>
          <w:rFonts w:ascii="Arial Narrow" w:hAnsi="Arial Narrow" w:cs="Times New Roman"/>
          <w:sz w:val="24"/>
          <w:szCs w:val="24"/>
        </w:rPr>
        <w:t>Yaguate</w:t>
      </w:r>
      <w:r w:rsidRPr="00A853E5">
        <w:rPr>
          <w:rFonts w:ascii="Arial Narrow" w:hAnsi="Arial Narrow" w:cs="Times New Roman"/>
          <w:sz w:val="24"/>
          <w:szCs w:val="24"/>
        </w:rPr>
        <w:t xml:space="preserve"> y el distrito municipal de doña </w:t>
      </w:r>
      <w:r w:rsidR="00C87E1A" w:rsidRPr="00A853E5">
        <w:rPr>
          <w:rFonts w:ascii="Arial Narrow" w:hAnsi="Arial Narrow" w:cs="Times New Roman"/>
          <w:sz w:val="24"/>
          <w:szCs w:val="24"/>
        </w:rPr>
        <w:t>Ana</w:t>
      </w:r>
      <w:r w:rsidRPr="00A853E5">
        <w:rPr>
          <w:rFonts w:ascii="Arial Narrow" w:hAnsi="Arial Narrow" w:cs="Times New Roman"/>
          <w:sz w:val="24"/>
          <w:szCs w:val="24"/>
        </w:rPr>
        <w:t xml:space="preserve">, en sus </w:t>
      </w:r>
      <w:r w:rsidR="00EB0A27" w:rsidRPr="00A853E5">
        <w:rPr>
          <w:rFonts w:ascii="Arial Narrow" w:hAnsi="Arial Narrow" w:cs="Times New Roman"/>
          <w:sz w:val="24"/>
          <w:szCs w:val="24"/>
        </w:rPr>
        <w:t>páginas</w:t>
      </w:r>
      <w:r w:rsidRPr="00A853E5">
        <w:rPr>
          <w:rFonts w:ascii="Arial Narrow" w:hAnsi="Arial Narrow" w:cs="Times New Roman"/>
          <w:sz w:val="24"/>
          <w:szCs w:val="24"/>
        </w:rPr>
        <w:t xml:space="preserve"> 37 y 70 por 6 sesiones y 59 </w:t>
      </w:r>
      <w:r w:rsidR="00C87E1A" w:rsidRPr="00A853E5">
        <w:rPr>
          <w:rFonts w:ascii="Arial Narrow" w:hAnsi="Arial Narrow" w:cs="Times New Roman"/>
          <w:sz w:val="24"/>
          <w:szCs w:val="24"/>
        </w:rPr>
        <w:t>parajes o barrios.</w:t>
      </w:r>
    </w:p>
    <w:p w14:paraId="6E9E7BEF" w14:textId="3B26AF0B" w:rsidR="00596151" w:rsidRPr="00A853E5" w:rsidRDefault="009939EF" w:rsidP="00A6122C">
      <w:pPr>
        <w:jc w:val="both"/>
        <w:rPr>
          <w:rFonts w:ascii="Arial Narrow" w:hAnsi="Arial Narrow" w:cs="Times New Roman"/>
          <w:sz w:val="24"/>
          <w:szCs w:val="24"/>
        </w:rPr>
      </w:pPr>
      <w:r w:rsidRPr="00A853E5">
        <w:rPr>
          <w:rFonts w:ascii="Arial Narrow" w:hAnsi="Arial Narrow" w:cs="Times New Roman"/>
          <w:sz w:val="24"/>
          <w:szCs w:val="24"/>
        </w:rPr>
        <w:t xml:space="preserve">El distrito municipal de doña Ana </w:t>
      </w:r>
      <w:r w:rsidR="00EB0A27" w:rsidRPr="00A853E5">
        <w:rPr>
          <w:rFonts w:ascii="Arial Narrow" w:hAnsi="Arial Narrow" w:cs="Times New Roman"/>
          <w:sz w:val="24"/>
          <w:szCs w:val="24"/>
        </w:rPr>
        <w:t>está</w:t>
      </w:r>
      <w:r w:rsidRPr="00A853E5">
        <w:rPr>
          <w:rFonts w:ascii="Arial Narrow" w:hAnsi="Arial Narrow" w:cs="Times New Roman"/>
          <w:sz w:val="24"/>
          <w:szCs w:val="24"/>
        </w:rPr>
        <w:t xml:space="preserve"> conformado por tres sesiones: los </w:t>
      </w:r>
      <w:proofErr w:type="spellStart"/>
      <w:r w:rsidR="006A476D">
        <w:rPr>
          <w:rFonts w:ascii="Arial Narrow" w:hAnsi="Arial Narrow" w:cs="Times New Roman"/>
          <w:sz w:val="24"/>
          <w:szCs w:val="24"/>
        </w:rPr>
        <w:t>B</w:t>
      </w:r>
      <w:r w:rsidRPr="00A853E5">
        <w:rPr>
          <w:rFonts w:ascii="Arial Narrow" w:hAnsi="Arial Narrow" w:cs="Times New Roman"/>
          <w:sz w:val="24"/>
          <w:szCs w:val="24"/>
        </w:rPr>
        <w:t>rujanes</w:t>
      </w:r>
      <w:proofErr w:type="spellEnd"/>
      <w:r w:rsidRPr="00A853E5">
        <w:rPr>
          <w:rFonts w:ascii="Arial Narrow" w:hAnsi="Arial Narrow" w:cs="Times New Roman"/>
          <w:sz w:val="24"/>
          <w:szCs w:val="24"/>
        </w:rPr>
        <w:t xml:space="preserve">, la </w:t>
      </w:r>
      <w:r w:rsidR="006A476D">
        <w:rPr>
          <w:rFonts w:ascii="Arial Narrow" w:hAnsi="Arial Narrow" w:cs="Times New Roman"/>
          <w:sz w:val="24"/>
          <w:szCs w:val="24"/>
        </w:rPr>
        <w:t>S</w:t>
      </w:r>
      <w:r w:rsidRPr="00A853E5">
        <w:rPr>
          <w:rFonts w:ascii="Arial Narrow" w:hAnsi="Arial Narrow" w:cs="Times New Roman"/>
          <w:sz w:val="24"/>
          <w:szCs w:val="24"/>
        </w:rPr>
        <w:t xml:space="preserve">ierra y </w:t>
      </w:r>
      <w:r w:rsidR="006A476D">
        <w:rPr>
          <w:rFonts w:ascii="Arial Narrow" w:hAnsi="Arial Narrow" w:cs="Times New Roman"/>
          <w:sz w:val="24"/>
          <w:szCs w:val="24"/>
        </w:rPr>
        <w:t>D</w:t>
      </w:r>
      <w:r w:rsidRPr="00A853E5">
        <w:rPr>
          <w:rFonts w:ascii="Arial Narrow" w:hAnsi="Arial Narrow" w:cs="Times New Roman"/>
          <w:sz w:val="24"/>
          <w:szCs w:val="24"/>
        </w:rPr>
        <w:t>oña Ana centro.</w:t>
      </w:r>
    </w:p>
    <w:p w14:paraId="5039B203" w14:textId="77777777" w:rsidR="00CD38CF" w:rsidRDefault="00CD38CF" w:rsidP="00A6122C">
      <w:pPr>
        <w:jc w:val="both"/>
        <w:rPr>
          <w:rFonts w:ascii="Arial Narrow" w:hAnsi="Arial Narrow" w:cs="Times New Roman"/>
          <w:sz w:val="24"/>
          <w:szCs w:val="24"/>
        </w:rPr>
      </w:pPr>
    </w:p>
    <w:p w14:paraId="4DC16616" w14:textId="77777777" w:rsidR="00CD38CF" w:rsidRDefault="00CD38CF" w:rsidP="00A6122C">
      <w:pPr>
        <w:jc w:val="both"/>
        <w:rPr>
          <w:rFonts w:ascii="Arial Narrow" w:hAnsi="Arial Narrow" w:cs="Times New Roman"/>
          <w:sz w:val="24"/>
          <w:szCs w:val="24"/>
        </w:rPr>
      </w:pPr>
    </w:p>
    <w:p w14:paraId="46A08DAD" w14:textId="77777777" w:rsidR="00CD38CF" w:rsidRDefault="00CD38CF" w:rsidP="00A6122C">
      <w:pPr>
        <w:jc w:val="both"/>
        <w:rPr>
          <w:rFonts w:ascii="Arial Narrow" w:hAnsi="Arial Narrow" w:cs="Times New Roman"/>
          <w:sz w:val="24"/>
          <w:szCs w:val="24"/>
        </w:rPr>
      </w:pPr>
    </w:p>
    <w:p w14:paraId="6B1BD9D6" w14:textId="77777777" w:rsidR="00CD38CF" w:rsidRDefault="00CD38CF" w:rsidP="00A6122C">
      <w:pPr>
        <w:jc w:val="both"/>
        <w:rPr>
          <w:rFonts w:ascii="Arial Narrow" w:hAnsi="Arial Narrow" w:cs="Times New Roman"/>
          <w:sz w:val="24"/>
          <w:szCs w:val="24"/>
        </w:rPr>
      </w:pPr>
    </w:p>
    <w:p w14:paraId="40604661" w14:textId="18680F33" w:rsidR="009939EF" w:rsidRPr="00A853E5" w:rsidRDefault="009939EF" w:rsidP="00A6122C">
      <w:pPr>
        <w:jc w:val="both"/>
        <w:rPr>
          <w:rFonts w:ascii="Arial Narrow" w:hAnsi="Arial Narrow" w:cs="Times New Roman"/>
          <w:sz w:val="24"/>
          <w:szCs w:val="24"/>
        </w:rPr>
      </w:pPr>
      <w:r w:rsidRPr="00A853E5">
        <w:rPr>
          <w:rFonts w:ascii="Arial Narrow" w:hAnsi="Arial Narrow" w:cs="Times New Roman"/>
          <w:sz w:val="24"/>
          <w:szCs w:val="24"/>
        </w:rPr>
        <w:t>Zona urbana</w:t>
      </w:r>
      <w:r w:rsidR="00065D3B" w:rsidRPr="00A853E5">
        <w:rPr>
          <w:rFonts w:ascii="Arial Narrow" w:hAnsi="Arial Narrow" w:cs="Times New Roman"/>
          <w:sz w:val="24"/>
          <w:szCs w:val="24"/>
        </w:rPr>
        <w:t xml:space="preserve"> </w:t>
      </w:r>
      <w:r w:rsidR="00F737F4">
        <w:rPr>
          <w:rFonts w:ascii="Arial Narrow" w:hAnsi="Arial Narrow" w:cs="Times New Roman"/>
          <w:sz w:val="24"/>
          <w:szCs w:val="24"/>
        </w:rPr>
        <w:t xml:space="preserve">Distrito Municipal de Doña Ana </w:t>
      </w:r>
      <w:r w:rsidR="00065D3B" w:rsidRPr="00A853E5">
        <w:rPr>
          <w:rFonts w:ascii="Arial Narrow" w:hAnsi="Arial Narrow" w:cs="Times New Roman"/>
          <w:sz w:val="24"/>
          <w:szCs w:val="24"/>
        </w:rPr>
        <w:t xml:space="preserve">(barrios): </w:t>
      </w:r>
      <w:proofErr w:type="spellStart"/>
      <w:r w:rsidR="006A476D">
        <w:rPr>
          <w:rFonts w:ascii="Arial Narrow" w:hAnsi="Arial Narrow" w:cs="Times New Roman"/>
          <w:sz w:val="24"/>
          <w:szCs w:val="24"/>
        </w:rPr>
        <w:t>Q</w:t>
      </w:r>
      <w:r w:rsidR="00EB0A27" w:rsidRPr="00A853E5">
        <w:rPr>
          <w:rFonts w:ascii="Arial Narrow" w:hAnsi="Arial Narrow" w:cs="Times New Roman"/>
          <w:sz w:val="24"/>
          <w:szCs w:val="24"/>
        </w:rPr>
        <w:t>uija</w:t>
      </w:r>
      <w:proofErr w:type="spellEnd"/>
      <w:r w:rsidR="00065D3B" w:rsidRPr="00A853E5">
        <w:rPr>
          <w:rFonts w:ascii="Arial Narrow" w:hAnsi="Arial Narrow" w:cs="Times New Roman"/>
          <w:sz w:val="24"/>
          <w:szCs w:val="24"/>
        </w:rPr>
        <w:t xml:space="preserve"> quieta, la </w:t>
      </w:r>
      <w:r w:rsidR="00F737F4">
        <w:rPr>
          <w:rFonts w:ascii="Arial Narrow" w:hAnsi="Arial Narrow" w:cs="Times New Roman"/>
          <w:sz w:val="24"/>
          <w:szCs w:val="24"/>
        </w:rPr>
        <w:t>C</w:t>
      </w:r>
      <w:r w:rsidR="00065D3B" w:rsidRPr="00A853E5">
        <w:rPr>
          <w:rFonts w:ascii="Arial Narrow" w:hAnsi="Arial Narrow" w:cs="Times New Roman"/>
          <w:sz w:val="24"/>
          <w:szCs w:val="24"/>
        </w:rPr>
        <w:t xml:space="preserve">arreterita, la </w:t>
      </w:r>
      <w:r w:rsidR="00F737F4">
        <w:rPr>
          <w:rFonts w:ascii="Arial Narrow" w:hAnsi="Arial Narrow" w:cs="Times New Roman"/>
          <w:sz w:val="24"/>
          <w:szCs w:val="24"/>
        </w:rPr>
        <w:t>C</w:t>
      </w:r>
      <w:r w:rsidR="00065D3B" w:rsidRPr="00A853E5">
        <w:rPr>
          <w:rFonts w:ascii="Arial Narrow" w:hAnsi="Arial Narrow" w:cs="Times New Roman"/>
          <w:sz w:val="24"/>
          <w:szCs w:val="24"/>
        </w:rPr>
        <w:t xml:space="preserve">eniza, los </w:t>
      </w:r>
      <w:r w:rsidR="00F737F4">
        <w:rPr>
          <w:rFonts w:ascii="Arial Narrow" w:hAnsi="Arial Narrow" w:cs="Times New Roman"/>
          <w:sz w:val="24"/>
          <w:szCs w:val="24"/>
        </w:rPr>
        <w:t>F</w:t>
      </w:r>
      <w:r w:rsidR="00065D3B" w:rsidRPr="00A853E5">
        <w:rPr>
          <w:rFonts w:ascii="Arial Narrow" w:hAnsi="Arial Narrow" w:cs="Times New Roman"/>
          <w:sz w:val="24"/>
          <w:szCs w:val="24"/>
        </w:rPr>
        <w:t xml:space="preserve">edericos, los </w:t>
      </w:r>
      <w:proofErr w:type="spellStart"/>
      <w:r w:rsidR="00F737F4">
        <w:rPr>
          <w:rFonts w:ascii="Arial Narrow" w:hAnsi="Arial Narrow" w:cs="Times New Roman"/>
          <w:sz w:val="24"/>
          <w:szCs w:val="24"/>
        </w:rPr>
        <w:t>N</w:t>
      </w:r>
      <w:r w:rsidR="00065D3B" w:rsidRPr="00A853E5">
        <w:rPr>
          <w:rFonts w:ascii="Arial Narrow" w:hAnsi="Arial Narrow" w:cs="Times New Roman"/>
          <w:sz w:val="24"/>
          <w:szCs w:val="24"/>
        </w:rPr>
        <w:t>andos</w:t>
      </w:r>
      <w:proofErr w:type="spellEnd"/>
      <w:r w:rsidR="00065D3B" w:rsidRPr="00A853E5">
        <w:rPr>
          <w:rFonts w:ascii="Arial Narrow" w:hAnsi="Arial Narrow" w:cs="Times New Roman"/>
          <w:sz w:val="24"/>
          <w:szCs w:val="24"/>
        </w:rPr>
        <w:t xml:space="preserve">, la </w:t>
      </w:r>
      <w:r w:rsidR="00F737F4">
        <w:rPr>
          <w:rFonts w:ascii="Arial Narrow" w:hAnsi="Arial Narrow" w:cs="Times New Roman"/>
          <w:sz w:val="24"/>
          <w:szCs w:val="24"/>
        </w:rPr>
        <w:t>C</w:t>
      </w:r>
      <w:r w:rsidR="00065D3B" w:rsidRPr="00A853E5">
        <w:rPr>
          <w:rFonts w:ascii="Arial Narrow" w:hAnsi="Arial Narrow" w:cs="Times New Roman"/>
          <w:sz w:val="24"/>
          <w:szCs w:val="24"/>
        </w:rPr>
        <w:t xml:space="preserve">urva, </w:t>
      </w:r>
      <w:r w:rsidR="00F737F4">
        <w:rPr>
          <w:rFonts w:ascii="Arial Narrow" w:hAnsi="Arial Narrow" w:cs="Times New Roman"/>
          <w:sz w:val="24"/>
          <w:szCs w:val="24"/>
        </w:rPr>
        <w:t>N</w:t>
      </w:r>
      <w:r w:rsidR="00065D3B" w:rsidRPr="00A853E5">
        <w:rPr>
          <w:rFonts w:ascii="Arial Narrow" w:hAnsi="Arial Narrow" w:cs="Times New Roman"/>
          <w:sz w:val="24"/>
          <w:szCs w:val="24"/>
        </w:rPr>
        <w:t xml:space="preserve">uestra </w:t>
      </w:r>
      <w:r w:rsidR="00F737F4">
        <w:rPr>
          <w:rFonts w:ascii="Arial Narrow" w:hAnsi="Arial Narrow" w:cs="Times New Roman"/>
          <w:sz w:val="24"/>
          <w:szCs w:val="24"/>
        </w:rPr>
        <w:t>S</w:t>
      </w:r>
      <w:r w:rsidR="00065D3B" w:rsidRPr="00A853E5">
        <w:rPr>
          <w:rFonts w:ascii="Arial Narrow" w:hAnsi="Arial Narrow" w:cs="Times New Roman"/>
          <w:sz w:val="24"/>
          <w:szCs w:val="24"/>
        </w:rPr>
        <w:t xml:space="preserve">eñora del Carmen. </w:t>
      </w:r>
    </w:p>
    <w:p w14:paraId="547E4AD3" w14:textId="381ACCFE" w:rsidR="009939EF" w:rsidRPr="00A853E5" w:rsidRDefault="00065D3B" w:rsidP="00A6122C">
      <w:pPr>
        <w:jc w:val="both"/>
        <w:rPr>
          <w:rFonts w:ascii="Arial Narrow" w:hAnsi="Arial Narrow" w:cs="Times New Roman"/>
          <w:sz w:val="24"/>
          <w:szCs w:val="24"/>
        </w:rPr>
      </w:pPr>
      <w:r w:rsidRPr="00A853E5">
        <w:rPr>
          <w:rFonts w:ascii="Arial Narrow" w:hAnsi="Arial Narrow" w:cs="Times New Roman"/>
          <w:sz w:val="24"/>
          <w:szCs w:val="24"/>
        </w:rPr>
        <w:t xml:space="preserve">Las otras dos sesiones pertenecientes a la zona rural están conformadas por los parajes de: </w:t>
      </w:r>
      <w:r w:rsidR="00F737F4">
        <w:rPr>
          <w:rFonts w:ascii="Arial Narrow" w:hAnsi="Arial Narrow" w:cs="Times New Roman"/>
          <w:sz w:val="24"/>
          <w:szCs w:val="24"/>
        </w:rPr>
        <w:t>P</w:t>
      </w:r>
      <w:r w:rsidRPr="00A853E5">
        <w:rPr>
          <w:rFonts w:ascii="Arial Narrow" w:hAnsi="Arial Narrow" w:cs="Times New Roman"/>
          <w:sz w:val="24"/>
          <w:szCs w:val="24"/>
        </w:rPr>
        <w:t>uja</w:t>
      </w:r>
      <w:r w:rsidR="00A032B0">
        <w:rPr>
          <w:rFonts w:ascii="Arial Narrow" w:hAnsi="Arial Narrow" w:cs="Times New Roman"/>
          <w:sz w:val="24"/>
          <w:szCs w:val="24"/>
        </w:rPr>
        <w:t>b</w:t>
      </w:r>
      <w:r w:rsidRPr="00A853E5">
        <w:rPr>
          <w:rFonts w:ascii="Arial Narrow" w:hAnsi="Arial Narrow" w:cs="Times New Roman"/>
          <w:sz w:val="24"/>
          <w:szCs w:val="24"/>
        </w:rPr>
        <w:t xml:space="preserve">ante, </w:t>
      </w:r>
      <w:r w:rsidR="00F737F4">
        <w:rPr>
          <w:rFonts w:ascii="Arial Narrow" w:hAnsi="Arial Narrow" w:cs="Times New Roman"/>
          <w:sz w:val="24"/>
          <w:szCs w:val="24"/>
        </w:rPr>
        <w:t>M</w:t>
      </w:r>
      <w:r w:rsidRPr="00A853E5">
        <w:rPr>
          <w:rFonts w:ascii="Arial Narrow" w:hAnsi="Arial Narrow" w:cs="Times New Roman"/>
          <w:sz w:val="24"/>
          <w:szCs w:val="24"/>
        </w:rPr>
        <w:t xml:space="preserve">achincito, </w:t>
      </w:r>
      <w:r w:rsidR="00F737F4">
        <w:rPr>
          <w:rFonts w:ascii="Arial Narrow" w:hAnsi="Arial Narrow" w:cs="Times New Roman"/>
          <w:sz w:val="24"/>
          <w:szCs w:val="24"/>
        </w:rPr>
        <w:t>M</w:t>
      </w:r>
      <w:r w:rsidRPr="00A853E5">
        <w:rPr>
          <w:rFonts w:ascii="Arial Narrow" w:hAnsi="Arial Narrow" w:cs="Times New Roman"/>
          <w:sz w:val="24"/>
          <w:szCs w:val="24"/>
        </w:rPr>
        <w:t xml:space="preserve">achín, la </w:t>
      </w:r>
      <w:r w:rsidR="00F737F4">
        <w:rPr>
          <w:rFonts w:ascii="Arial Narrow" w:hAnsi="Arial Narrow" w:cs="Times New Roman"/>
          <w:sz w:val="24"/>
          <w:szCs w:val="24"/>
        </w:rPr>
        <w:t>M</w:t>
      </w:r>
      <w:r w:rsidRPr="00A853E5">
        <w:rPr>
          <w:rFonts w:ascii="Arial Narrow" w:hAnsi="Arial Narrow" w:cs="Times New Roman"/>
          <w:sz w:val="24"/>
          <w:szCs w:val="24"/>
        </w:rPr>
        <w:t>anigua, l</w:t>
      </w:r>
      <w:r w:rsidR="00F737F4">
        <w:rPr>
          <w:rFonts w:ascii="Arial Narrow" w:hAnsi="Arial Narrow" w:cs="Times New Roman"/>
          <w:sz w:val="24"/>
          <w:szCs w:val="24"/>
        </w:rPr>
        <w:t xml:space="preserve">a </w:t>
      </w:r>
      <w:proofErr w:type="spellStart"/>
      <w:r w:rsidR="00F737F4">
        <w:rPr>
          <w:rFonts w:ascii="Arial Narrow" w:hAnsi="Arial Narrow" w:cs="Times New Roman"/>
          <w:sz w:val="24"/>
          <w:szCs w:val="24"/>
        </w:rPr>
        <w:t>N</w:t>
      </w:r>
      <w:r w:rsidRPr="00A853E5">
        <w:rPr>
          <w:rFonts w:ascii="Arial Narrow" w:hAnsi="Arial Narrow" w:cs="Times New Roman"/>
          <w:sz w:val="24"/>
          <w:szCs w:val="24"/>
        </w:rPr>
        <w:t>ón</w:t>
      </w:r>
      <w:proofErr w:type="spellEnd"/>
      <w:r w:rsidRPr="00A853E5">
        <w:rPr>
          <w:rFonts w:ascii="Arial Narrow" w:hAnsi="Arial Narrow" w:cs="Times New Roman"/>
          <w:sz w:val="24"/>
          <w:szCs w:val="24"/>
        </w:rPr>
        <w:t>.</w:t>
      </w:r>
    </w:p>
    <w:p w14:paraId="4B7F7499" w14:textId="381EBC2E" w:rsidR="00C87E1A" w:rsidRPr="00A853E5" w:rsidRDefault="001214B3" w:rsidP="00A6122C">
      <w:pPr>
        <w:jc w:val="both"/>
        <w:rPr>
          <w:rFonts w:ascii="Arial Narrow" w:hAnsi="Arial Narrow" w:cs="Times New Roman"/>
          <w:sz w:val="24"/>
          <w:szCs w:val="24"/>
        </w:rPr>
      </w:pPr>
      <w:r w:rsidRPr="00A853E5">
        <w:rPr>
          <w:rFonts w:ascii="Arial Narrow" w:hAnsi="Arial Narrow" w:cs="Times New Roman"/>
          <w:sz w:val="24"/>
          <w:szCs w:val="24"/>
        </w:rPr>
        <w:t>Z</w:t>
      </w:r>
      <w:r w:rsidR="00A6122C" w:rsidRPr="00A853E5">
        <w:rPr>
          <w:rFonts w:ascii="Arial Narrow" w:hAnsi="Arial Narrow" w:cs="Times New Roman"/>
          <w:sz w:val="24"/>
          <w:szCs w:val="24"/>
        </w:rPr>
        <w:t xml:space="preserve">ona </w:t>
      </w:r>
      <w:r w:rsidRPr="00A853E5">
        <w:rPr>
          <w:rFonts w:ascii="Arial Narrow" w:hAnsi="Arial Narrow" w:cs="Times New Roman"/>
          <w:sz w:val="24"/>
          <w:szCs w:val="24"/>
        </w:rPr>
        <w:t>U</w:t>
      </w:r>
      <w:r w:rsidR="00A6122C" w:rsidRPr="00A853E5">
        <w:rPr>
          <w:rFonts w:ascii="Arial Narrow" w:hAnsi="Arial Narrow" w:cs="Times New Roman"/>
          <w:sz w:val="24"/>
          <w:szCs w:val="24"/>
        </w:rPr>
        <w:t>rbana</w:t>
      </w:r>
      <w:r w:rsidR="00F737F4">
        <w:rPr>
          <w:rFonts w:ascii="Arial Narrow" w:hAnsi="Arial Narrow" w:cs="Times New Roman"/>
          <w:sz w:val="24"/>
          <w:szCs w:val="24"/>
        </w:rPr>
        <w:t xml:space="preserve"> Municipio de Yaguate</w:t>
      </w:r>
      <w:r w:rsidR="00A6122C" w:rsidRPr="00A853E5">
        <w:rPr>
          <w:rFonts w:ascii="Arial Narrow" w:hAnsi="Arial Narrow" w:cs="Times New Roman"/>
          <w:sz w:val="24"/>
          <w:szCs w:val="24"/>
        </w:rPr>
        <w:t xml:space="preserve"> (barrios): </w:t>
      </w:r>
      <w:r w:rsidRPr="00A853E5">
        <w:rPr>
          <w:rFonts w:ascii="Arial Narrow" w:hAnsi="Arial Narrow" w:cs="Times New Roman"/>
          <w:sz w:val="24"/>
          <w:szCs w:val="24"/>
        </w:rPr>
        <w:t>S</w:t>
      </w:r>
      <w:r w:rsidR="00A6122C" w:rsidRPr="00A853E5">
        <w:rPr>
          <w:rFonts w:ascii="Arial Narrow" w:hAnsi="Arial Narrow" w:cs="Times New Roman"/>
          <w:sz w:val="24"/>
          <w:szCs w:val="24"/>
        </w:rPr>
        <w:t xml:space="preserve">anta </w:t>
      </w:r>
      <w:r w:rsidRPr="00A853E5">
        <w:rPr>
          <w:rFonts w:ascii="Arial Narrow" w:hAnsi="Arial Narrow" w:cs="Times New Roman"/>
          <w:sz w:val="24"/>
          <w:szCs w:val="24"/>
        </w:rPr>
        <w:t>C</w:t>
      </w:r>
      <w:r w:rsidR="00A6122C" w:rsidRPr="00A853E5">
        <w:rPr>
          <w:rFonts w:ascii="Arial Narrow" w:hAnsi="Arial Narrow" w:cs="Times New Roman"/>
          <w:sz w:val="24"/>
          <w:szCs w:val="24"/>
        </w:rPr>
        <w:t xml:space="preserve">ruz, </w:t>
      </w:r>
      <w:r w:rsidRPr="00A853E5">
        <w:rPr>
          <w:rFonts w:ascii="Arial Narrow" w:hAnsi="Arial Narrow" w:cs="Times New Roman"/>
          <w:sz w:val="24"/>
          <w:szCs w:val="24"/>
        </w:rPr>
        <w:t>B</w:t>
      </w:r>
      <w:r w:rsidR="00A6122C" w:rsidRPr="00A853E5">
        <w:rPr>
          <w:rFonts w:ascii="Arial Narrow" w:hAnsi="Arial Narrow" w:cs="Times New Roman"/>
          <w:sz w:val="24"/>
          <w:szCs w:val="24"/>
        </w:rPr>
        <w:t xml:space="preserve">arrio </w:t>
      </w:r>
      <w:r w:rsidRPr="00A853E5">
        <w:rPr>
          <w:rFonts w:ascii="Arial Narrow" w:hAnsi="Arial Narrow" w:cs="Times New Roman"/>
          <w:sz w:val="24"/>
          <w:szCs w:val="24"/>
        </w:rPr>
        <w:t>V</w:t>
      </w:r>
      <w:r w:rsidR="00A6122C" w:rsidRPr="00A853E5">
        <w:rPr>
          <w:rFonts w:ascii="Arial Narrow" w:hAnsi="Arial Narrow" w:cs="Times New Roman"/>
          <w:sz w:val="24"/>
          <w:szCs w:val="24"/>
        </w:rPr>
        <w:t xml:space="preserve">iejo, </w:t>
      </w:r>
      <w:r w:rsidRPr="00A853E5">
        <w:rPr>
          <w:rFonts w:ascii="Arial Narrow" w:hAnsi="Arial Narrow" w:cs="Times New Roman"/>
          <w:sz w:val="24"/>
          <w:szCs w:val="24"/>
        </w:rPr>
        <w:t>B</w:t>
      </w:r>
      <w:r w:rsidR="00A6122C" w:rsidRPr="00A853E5">
        <w:rPr>
          <w:rFonts w:ascii="Arial Narrow" w:hAnsi="Arial Narrow" w:cs="Times New Roman"/>
          <w:sz w:val="24"/>
          <w:szCs w:val="24"/>
        </w:rPr>
        <w:t xml:space="preserve">arrio </w:t>
      </w:r>
      <w:r w:rsidR="00487232" w:rsidRPr="00A853E5">
        <w:rPr>
          <w:rFonts w:ascii="Arial Narrow" w:hAnsi="Arial Narrow" w:cs="Times New Roman"/>
          <w:sz w:val="24"/>
          <w:szCs w:val="24"/>
        </w:rPr>
        <w:t>José</w:t>
      </w:r>
      <w:r w:rsidR="00A6122C" w:rsidRPr="00A853E5">
        <w:rPr>
          <w:rFonts w:ascii="Arial Narrow" w:hAnsi="Arial Narrow" w:cs="Times New Roman"/>
          <w:sz w:val="24"/>
          <w:szCs w:val="24"/>
        </w:rPr>
        <w:t xml:space="preserve"> </w:t>
      </w:r>
      <w:r w:rsidR="00487232" w:rsidRPr="00A853E5">
        <w:rPr>
          <w:rFonts w:ascii="Arial Narrow" w:hAnsi="Arial Narrow" w:cs="Times New Roman"/>
          <w:sz w:val="24"/>
          <w:szCs w:val="24"/>
        </w:rPr>
        <w:t>R</w:t>
      </w:r>
      <w:r w:rsidR="00A6122C" w:rsidRPr="00A853E5">
        <w:rPr>
          <w:rFonts w:ascii="Arial Narrow" w:hAnsi="Arial Narrow" w:cs="Times New Roman"/>
          <w:sz w:val="24"/>
          <w:szCs w:val="24"/>
        </w:rPr>
        <w:t xml:space="preserve">. </w:t>
      </w:r>
      <w:r w:rsidRPr="00A853E5">
        <w:rPr>
          <w:rFonts w:ascii="Arial Narrow" w:hAnsi="Arial Narrow" w:cs="Times New Roman"/>
          <w:sz w:val="24"/>
          <w:szCs w:val="24"/>
        </w:rPr>
        <w:t>B</w:t>
      </w:r>
      <w:r w:rsidR="00487232" w:rsidRPr="00A853E5">
        <w:rPr>
          <w:rFonts w:ascii="Arial Narrow" w:hAnsi="Arial Narrow" w:cs="Times New Roman"/>
          <w:sz w:val="24"/>
          <w:szCs w:val="24"/>
        </w:rPr>
        <w:t xml:space="preserve">onillas, </w:t>
      </w:r>
      <w:r w:rsidRPr="00A853E5">
        <w:rPr>
          <w:rFonts w:ascii="Arial Narrow" w:hAnsi="Arial Narrow" w:cs="Times New Roman"/>
          <w:sz w:val="24"/>
          <w:szCs w:val="24"/>
        </w:rPr>
        <w:t>C</w:t>
      </w:r>
      <w:r w:rsidR="00487232" w:rsidRPr="00A853E5">
        <w:rPr>
          <w:rFonts w:ascii="Arial Narrow" w:hAnsi="Arial Narrow" w:cs="Times New Roman"/>
          <w:sz w:val="24"/>
          <w:szCs w:val="24"/>
        </w:rPr>
        <w:t xml:space="preserve">entro, la </w:t>
      </w:r>
      <w:r w:rsidRPr="00A853E5">
        <w:rPr>
          <w:rFonts w:ascii="Arial Narrow" w:hAnsi="Arial Narrow" w:cs="Times New Roman"/>
          <w:sz w:val="24"/>
          <w:szCs w:val="24"/>
        </w:rPr>
        <w:t>U</w:t>
      </w:r>
      <w:r w:rsidR="00487232" w:rsidRPr="00A853E5">
        <w:rPr>
          <w:rFonts w:ascii="Arial Narrow" w:hAnsi="Arial Narrow" w:cs="Times New Roman"/>
          <w:sz w:val="24"/>
          <w:szCs w:val="24"/>
        </w:rPr>
        <w:t xml:space="preserve">va, </w:t>
      </w:r>
      <w:r w:rsidRPr="00A853E5">
        <w:rPr>
          <w:rFonts w:ascii="Arial Narrow" w:hAnsi="Arial Narrow" w:cs="Times New Roman"/>
          <w:sz w:val="24"/>
          <w:szCs w:val="24"/>
        </w:rPr>
        <w:t>S</w:t>
      </w:r>
      <w:r w:rsidR="00487232" w:rsidRPr="00A853E5">
        <w:rPr>
          <w:rFonts w:ascii="Arial Narrow" w:hAnsi="Arial Narrow" w:cs="Times New Roman"/>
          <w:sz w:val="24"/>
          <w:szCs w:val="24"/>
        </w:rPr>
        <w:t xml:space="preserve">ector el </w:t>
      </w:r>
      <w:r w:rsidRPr="00A853E5">
        <w:rPr>
          <w:rFonts w:ascii="Arial Narrow" w:hAnsi="Arial Narrow" w:cs="Times New Roman"/>
          <w:sz w:val="24"/>
          <w:szCs w:val="24"/>
        </w:rPr>
        <w:t>C</w:t>
      </w:r>
      <w:r w:rsidR="00487232" w:rsidRPr="00A853E5">
        <w:rPr>
          <w:rFonts w:ascii="Arial Narrow" w:hAnsi="Arial Narrow" w:cs="Times New Roman"/>
          <w:sz w:val="24"/>
          <w:szCs w:val="24"/>
        </w:rPr>
        <w:t xml:space="preserve">allejón, </w:t>
      </w:r>
      <w:r w:rsidRPr="00A853E5">
        <w:rPr>
          <w:rFonts w:ascii="Arial Narrow" w:hAnsi="Arial Narrow" w:cs="Times New Roman"/>
          <w:sz w:val="24"/>
          <w:szCs w:val="24"/>
        </w:rPr>
        <w:t>B</w:t>
      </w:r>
      <w:r w:rsidR="00487232" w:rsidRPr="00A853E5">
        <w:rPr>
          <w:rFonts w:ascii="Arial Narrow" w:hAnsi="Arial Narrow" w:cs="Times New Roman"/>
          <w:sz w:val="24"/>
          <w:szCs w:val="24"/>
        </w:rPr>
        <w:t xml:space="preserve">arrio </w:t>
      </w:r>
      <w:r w:rsidRPr="00A853E5">
        <w:rPr>
          <w:rFonts w:ascii="Arial Narrow" w:hAnsi="Arial Narrow" w:cs="Times New Roman"/>
          <w:sz w:val="24"/>
          <w:szCs w:val="24"/>
        </w:rPr>
        <w:t>B</w:t>
      </w:r>
      <w:r w:rsidR="00487232" w:rsidRPr="00A853E5">
        <w:rPr>
          <w:rFonts w:ascii="Arial Narrow" w:hAnsi="Arial Narrow" w:cs="Times New Roman"/>
          <w:sz w:val="24"/>
          <w:szCs w:val="24"/>
        </w:rPr>
        <w:t xml:space="preserve">ella </w:t>
      </w:r>
      <w:r w:rsidRPr="00A853E5">
        <w:rPr>
          <w:rFonts w:ascii="Arial Narrow" w:hAnsi="Arial Narrow" w:cs="Times New Roman"/>
          <w:sz w:val="24"/>
          <w:szCs w:val="24"/>
        </w:rPr>
        <w:t>V</w:t>
      </w:r>
      <w:r w:rsidR="00487232" w:rsidRPr="00A853E5">
        <w:rPr>
          <w:rFonts w:ascii="Arial Narrow" w:hAnsi="Arial Narrow" w:cs="Times New Roman"/>
          <w:sz w:val="24"/>
          <w:szCs w:val="24"/>
        </w:rPr>
        <w:t xml:space="preserve">ista, </w:t>
      </w:r>
      <w:r w:rsidRPr="00A853E5">
        <w:rPr>
          <w:rFonts w:ascii="Arial Narrow" w:hAnsi="Arial Narrow" w:cs="Times New Roman"/>
          <w:sz w:val="24"/>
          <w:szCs w:val="24"/>
        </w:rPr>
        <w:t>B</w:t>
      </w:r>
      <w:r w:rsidR="00487232" w:rsidRPr="00A853E5">
        <w:rPr>
          <w:rFonts w:ascii="Arial Narrow" w:hAnsi="Arial Narrow" w:cs="Times New Roman"/>
          <w:sz w:val="24"/>
          <w:szCs w:val="24"/>
        </w:rPr>
        <w:t xml:space="preserve">arrio los </w:t>
      </w:r>
      <w:r w:rsidRPr="00A853E5">
        <w:rPr>
          <w:rFonts w:ascii="Arial Narrow" w:hAnsi="Arial Narrow" w:cs="Times New Roman"/>
          <w:sz w:val="24"/>
          <w:szCs w:val="24"/>
        </w:rPr>
        <w:t>G</w:t>
      </w:r>
      <w:r w:rsidR="00487232" w:rsidRPr="00A853E5">
        <w:rPr>
          <w:rFonts w:ascii="Arial Narrow" w:hAnsi="Arial Narrow" w:cs="Times New Roman"/>
          <w:sz w:val="24"/>
          <w:szCs w:val="24"/>
        </w:rPr>
        <w:t xml:space="preserve">uzmanes, </w:t>
      </w:r>
      <w:r w:rsidRPr="00A853E5">
        <w:rPr>
          <w:rFonts w:ascii="Arial Narrow" w:hAnsi="Arial Narrow" w:cs="Times New Roman"/>
          <w:sz w:val="24"/>
          <w:szCs w:val="24"/>
        </w:rPr>
        <w:t>M</w:t>
      </w:r>
      <w:r w:rsidR="00487232" w:rsidRPr="00A853E5">
        <w:rPr>
          <w:rFonts w:ascii="Arial Narrow" w:hAnsi="Arial Narrow" w:cs="Times New Roman"/>
          <w:sz w:val="24"/>
          <w:szCs w:val="24"/>
        </w:rPr>
        <w:t xml:space="preserve">oja </w:t>
      </w:r>
      <w:r w:rsidRPr="00A853E5">
        <w:rPr>
          <w:rFonts w:ascii="Arial Narrow" w:hAnsi="Arial Narrow" w:cs="Times New Roman"/>
          <w:sz w:val="24"/>
          <w:szCs w:val="24"/>
        </w:rPr>
        <w:t>C</w:t>
      </w:r>
      <w:r w:rsidR="00487232" w:rsidRPr="00A853E5">
        <w:rPr>
          <w:rFonts w:ascii="Arial Narrow" w:hAnsi="Arial Narrow" w:cs="Times New Roman"/>
          <w:sz w:val="24"/>
          <w:szCs w:val="24"/>
        </w:rPr>
        <w:t xml:space="preserve">asabe, la </w:t>
      </w:r>
      <w:r w:rsidRPr="00A853E5">
        <w:rPr>
          <w:rFonts w:ascii="Arial Narrow" w:hAnsi="Arial Narrow" w:cs="Times New Roman"/>
          <w:sz w:val="24"/>
          <w:szCs w:val="24"/>
        </w:rPr>
        <w:t>G</w:t>
      </w:r>
      <w:r w:rsidR="00487232" w:rsidRPr="00A853E5">
        <w:rPr>
          <w:rFonts w:ascii="Arial Narrow" w:hAnsi="Arial Narrow" w:cs="Times New Roman"/>
          <w:sz w:val="24"/>
          <w:szCs w:val="24"/>
        </w:rPr>
        <w:t xml:space="preserve">avilla, las </w:t>
      </w:r>
      <w:r w:rsidRPr="00A853E5">
        <w:rPr>
          <w:rFonts w:ascii="Arial Narrow" w:hAnsi="Arial Narrow" w:cs="Times New Roman"/>
          <w:sz w:val="24"/>
          <w:szCs w:val="24"/>
        </w:rPr>
        <w:t>M</w:t>
      </w:r>
      <w:r w:rsidR="00487232" w:rsidRPr="00A853E5">
        <w:rPr>
          <w:rFonts w:ascii="Arial Narrow" w:hAnsi="Arial Narrow" w:cs="Times New Roman"/>
          <w:sz w:val="24"/>
          <w:szCs w:val="24"/>
        </w:rPr>
        <w:t xml:space="preserve">ercedes, </w:t>
      </w:r>
      <w:r w:rsidRPr="00A853E5">
        <w:rPr>
          <w:rFonts w:ascii="Arial Narrow" w:hAnsi="Arial Narrow" w:cs="Times New Roman"/>
          <w:sz w:val="24"/>
          <w:szCs w:val="24"/>
        </w:rPr>
        <w:t>C</w:t>
      </w:r>
      <w:r w:rsidR="00487232" w:rsidRPr="00A853E5">
        <w:rPr>
          <w:rFonts w:ascii="Arial Narrow" w:hAnsi="Arial Narrow" w:cs="Times New Roman"/>
          <w:sz w:val="24"/>
          <w:szCs w:val="24"/>
        </w:rPr>
        <w:t>alle García</w:t>
      </w:r>
      <w:r w:rsidRPr="00A853E5">
        <w:rPr>
          <w:rFonts w:ascii="Arial Narrow" w:hAnsi="Arial Narrow" w:cs="Times New Roman"/>
          <w:sz w:val="24"/>
          <w:szCs w:val="24"/>
        </w:rPr>
        <w:t>.</w:t>
      </w:r>
    </w:p>
    <w:p w14:paraId="453A5E05" w14:textId="24DFB67E" w:rsidR="00487232" w:rsidRPr="00A853E5" w:rsidRDefault="001214B3" w:rsidP="00A6122C">
      <w:pPr>
        <w:jc w:val="both"/>
        <w:rPr>
          <w:rFonts w:ascii="Arial Narrow" w:hAnsi="Arial Narrow" w:cs="Times New Roman"/>
          <w:sz w:val="24"/>
          <w:szCs w:val="24"/>
        </w:rPr>
      </w:pPr>
      <w:r w:rsidRPr="00A853E5">
        <w:rPr>
          <w:rFonts w:ascii="Arial Narrow" w:hAnsi="Arial Narrow" w:cs="Times New Roman"/>
          <w:sz w:val="24"/>
          <w:szCs w:val="24"/>
        </w:rPr>
        <w:t>Z</w:t>
      </w:r>
      <w:r w:rsidR="00487232" w:rsidRPr="00A853E5">
        <w:rPr>
          <w:rFonts w:ascii="Arial Narrow" w:hAnsi="Arial Narrow" w:cs="Times New Roman"/>
          <w:sz w:val="24"/>
          <w:szCs w:val="24"/>
        </w:rPr>
        <w:t xml:space="preserve">ona </w:t>
      </w:r>
      <w:r w:rsidRPr="00A853E5">
        <w:rPr>
          <w:rFonts w:ascii="Arial Narrow" w:hAnsi="Arial Narrow" w:cs="Times New Roman"/>
          <w:sz w:val="24"/>
          <w:szCs w:val="24"/>
        </w:rPr>
        <w:t>R</w:t>
      </w:r>
      <w:r w:rsidR="00487232" w:rsidRPr="00A853E5">
        <w:rPr>
          <w:rFonts w:ascii="Arial Narrow" w:hAnsi="Arial Narrow" w:cs="Times New Roman"/>
          <w:sz w:val="24"/>
          <w:szCs w:val="24"/>
        </w:rPr>
        <w:t>ural</w:t>
      </w:r>
      <w:r w:rsidR="00F737F4">
        <w:rPr>
          <w:rFonts w:ascii="Arial Narrow" w:hAnsi="Arial Narrow" w:cs="Times New Roman"/>
          <w:sz w:val="24"/>
          <w:szCs w:val="24"/>
        </w:rPr>
        <w:t xml:space="preserve">: </w:t>
      </w:r>
      <w:r w:rsidR="00487232" w:rsidRPr="00A853E5">
        <w:rPr>
          <w:rFonts w:ascii="Arial Narrow" w:hAnsi="Arial Narrow" w:cs="Times New Roman"/>
          <w:sz w:val="24"/>
          <w:szCs w:val="24"/>
        </w:rPr>
        <w:t xml:space="preserve">Najayo al </w:t>
      </w:r>
      <w:r w:rsidRPr="00A853E5">
        <w:rPr>
          <w:rFonts w:ascii="Arial Narrow" w:hAnsi="Arial Narrow" w:cs="Times New Roman"/>
          <w:sz w:val="24"/>
          <w:szCs w:val="24"/>
        </w:rPr>
        <w:t>M</w:t>
      </w:r>
      <w:r w:rsidR="00487232" w:rsidRPr="00A853E5">
        <w:rPr>
          <w:rFonts w:ascii="Arial Narrow" w:hAnsi="Arial Narrow" w:cs="Times New Roman"/>
          <w:sz w:val="24"/>
          <w:szCs w:val="24"/>
        </w:rPr>
        <w:t xml:space="preserve">edio (parajes): la </w:t>
      </w:r>
      <w:r w:rsidRPr="00A853E5">
        <w:rPr>
          <w:rFonts w:ascii="Arial Narrow" w:hAnsi="Arial Narrow" w:cs="Times New Roman"/>
          <w:sz w:val="24"/>
          <w:szCs w:val="24"/>
        </w:rPr>
        <w:t>L</w:t>
      </w:r>
      <w:r w:rsidR="00487232" w:rsidRPr="00A853E5">
        <w:rPr>
          <w:rFonts w:ascii="Arial Narrow" w:hAnsi="Arial Narrow" w:cs="Times New Roman"/>
          <w:sz w:val="24"/>
          <w:szCs w:val="24"/>
        </w:rPr>
        <w:t xml:space="preserve">oma, </w:t>
      </w:r>
      <w:proofErr w:type="spellStart"/>
      <w:r w:rsidR="00487232" w:rsidRPr="00A853E5">
        <w:rPr>
          <w:rFonts w:ascii="Arial Narrow" w:hAnsi="Arial Narrow" w:cs="Times New Roman"/>
          <w:sz w:val="24"/>
          <w:szCs w:val="24"/>
        </w:rPr>
        <w:t>Duzon</w:t>
      </w:r>
      <w:proofErr w:type="spellEnd"/>
      <w:r w:rsidR="00487232" w:rsidRPr="00A853E5">
        <w:rPr>
          <w:rFonts w:ascii="Arial Narrow" w:hAnsi="Arial Narrow" w:cs="Times New Roman"/>
          <w:sz w:val="24"/>
          <w:szCs w:val="24"/>
        </w:rPr>
        <w:t xml:space="preserve"> los </w:t>
      </w:r>
      <w:r w:rsidRPr="00A853E5">
        <w:rPr>
          <w:rFonts w:ascii="Arial Narrow" w:hAnsi="Arial Narrow" w:cs="Times New Roman"/>
          <w:sz w:val="24"/>
          <w:szCs w:val="24"/>
        </w:rPr>
        <w:t>F</w:t>
      </w:r>
      <w:r w:rsidR="00487232" w:rsidRPr="00A853E5">
        <w:rPr>
          <w:rFonts w:ascii="Arial Narrow" w:hAnsi="Arial Narrow" w:cs="Times New Roman"/>
          <w:sz w:val="24"/>
          <w:szCs w:val="24"/>
        </w:rPr>
        <w:t xml:space="preserve">rancos, la </w:t>
      </w:r>
      <w:proofErr w:type="spellStart"/>
      <w:r w:rsidRPr="00A853E5">
        <w:rPr>
          <w:rFonts w:ascii="Arial Narrow" w:hAnsi="Arial Narrow" w:cs="Times New Roman"/>
          <w:sz w:val="24"/>
          <w:szCs w:val="24"/>
        </w:rPr>
        <w:t>C</w:t>
      </w:r>
      <w:r w:rsidR="00487232" w:rsidRPr="00A853E5">
        <w:rPr>
          <w:rFonts w:ascii="Arial Narrow" w:hAnsi="Arial Narrow" w:cs="Times New Roman"/>
          <w:sz w:val="24"/>
          <w:szCs w:val="24"/>
        </w:rPr>
        <w:t>abirma</w:t>
      </w:r>
      <w:proofErr w:type="spellEnd"/>
      <w:r w:rsidR="00487232" w:rsidRPr="00A853E5">
        <w:rPr>
          <w:rFonts w:ascii="Arial Narrow" w:hAnsi="Arial Narrow" w:cs="Times New Roman"/>
          <w:sz w:val="24"/>
          <w:szCs w:val="24"/>
        </w:rPr>
        <w:t xml:space="preserve">, los Sánchez, los Velázquez, el </w:t>
      </w:r>
      <w:r w:rsidR="00F737F4" w:rsidRPr="00A853E5">
        <w:rPr>
          <w:rFonts w:ascii="Arial Narrow" w:hAnsi="Arial Narrow" w:cs="Times New Roman"/>
          <w:sz w:val="24"/>
          <w:szCs w:val="24"/>
        </w:rPr>
        <w:t>Limón</w:t>
      </w:r>
      <w:r w:rsidR="00487232" w:rsidRPr="00A853E5">
        <w:rPr>
          <w:rFonts w:ascii="Arial Narrow" w:hAnsi="Arial Narrow" w:cs="Times New Roman"/>
          <w:sz w:val="24"/>
          <w:szCs w:val="24"/>
        </w:rPr>
        <w:t xml:space="preserve">, los </w:t>
      </w:r>
      <w:r w:rsidRPr="00A853E5">
        <w:rPr>
          <w:rFonts w:ascii="Arial Narrow" w:hAnsi="Arial Narrow" w:cs="Times New Roman"/>
          <w:sz w:val="24"/>
          <w:szCs w:val="24"/>
        </w:rPr>
        <w:t>B</w:t>
      </w:r>
      <w:r w:rsidR="00487232" w:rsidRPr="00A853E5">
        <w:rPr>
          <w:rFonts w:ascii="Arial Narrow" w:hAnsi="Arial Narrow" w:cs="Times New Roman"/>
          <w:sz w:val="24"/>
          <w:szCs w:val="24"/>
        </w:rPr>
        <w:t xml:space="preserve">rea, los </w:t>
      </w:r>
      <w:r w:rsidRPr="00A853E5">
        <w:rPr>
          <w:rFonts w:ascii="Arial Narrow" w:hAnsi="Arial Narrow" w:cs="Times New Roman"/>
          <w:sz w:val="24"/>
          <w:szCs w:val="24"/>
        </w:rPr>
        <w:t>M</w:t>
      </w:r>
      <w:r w:rsidR="00487232" w:rsidRPr="00A853E5">
        <w:rPr>
          <w:rFonts w:ascii="Arial Narrow" w:hAnsi="Arial Narrow" w:cs="Times New Roman"/>
          <w:sz w:val="24"/>
          <w:szCs w:val="24"/>
        </w:rPr>
        <w:t xml:space="preserve">ateos, el </w:t>
      </w:r>
      <w:r w:rsidRPr="00A853E5">
        <w:rPr>
          <w:rFonts w:ascii="Arial Narrow" w:hAnsi="Arial Narrow" w:cs="Times New Roman"/>
          <w:sz w:val="24"/>
          <w:szCs w:val="24"/>
        </w:rPr>
        <w:t>P</w:t>
      </w:r>
      <w:r w:rsidR="00487232" w:rsidRPr="00A853E5">
        <w:rPr>
          <w:rFonts w:ascii="Arial Narrow" w:hAnsi="Arial Narrow" w:cs="Times New Roman"/>
          <w:sz w:val="24"/>
          <w:szCs w:val="24"/>
        </w:rPr>
        <w:t xml:space="preserve">alo, </w:t>
      </w:r>
      <w:proofErr w:type="spellStart"/>
      <w:r w:rsidRPr="00A853E5">
        <w:rPr>
          <w:rFonts w:ascii="Arial Narrow" w:hAnsi="Arial Narrow" w:cs="Times New Roman"/>
          <w:sz w:val="24"/>
          <w:szCs w:val="24"/>
        </w:rPr>
        <w:t>D</w:t>
      </w:r>
      <w:r w:rsidR="00487232" w:rsidRPr="00A853E5">
        <w:rPr>
          <w:rFonts w:ascii="Arial Narrow" w:hAnsi="Arial Narrow" w:cs="Times New Roman"/>
          <w:sz w:val="24"/>
          <w:szCs w:val="24"/>
        </w:rPr>
        <w:t>uveaux</w:t>
      </w:r>
      <w:proofErr w:type="spellEnd"/>
      <w:r w:rsidR="00487232" w:rsidRPr="00A853E5">
        <w:rPr>
          <w:rFonts w:ascii="Arial Narrow" w:hAnsi="Arial Narrow" w:cs="Times New Roman"/>
          <w:sz w:val="24"/>
          <w:szCs w:val="24"/>
        </w:rPr>
        <w:t xml:space="preserve">, </w:t>
      </w:r>
      <w:r w:rsidRPr="00A853E5">
        <w:rPr>
          <w:rFonts w:ascii="Arial Narrow" w:hAnsi="Arial Narrow" w:cs="Times New Roman"/>
          <w:sz w:val="24"/>
          <w:szCs w:val="24"/>
        </w:rPr>
        <w:t>C</w:t>
      </w:r>
      <w:r w:rsidR="00487232" w:rsidRPr="00A853E5">
        <w:rPr>
          <w:rFonts w:ascii="Arial Narrow" w:hAnsi="Arial Narrow" w:cs="Times New Roman"/>
          <w:sz w:val="24"/>
          <w:szCs w:val="24"/>
        </w:rPr>
        <w:t xml:space="preserve">aoba, los Haitises, </w:t>
      </w:r>
      <w:r w:rsidRPr="00A853E5">
        <w:rPr>
          <w:rFonts w:ascii="Arial Narrow" w:hAnsi="Arial Narrow" w:cs="Times New Roman"/>
          <w:sz w:val="24"/>
          <w:szCs w:val="24"/>
        </w:rPr>
        <w:t>P</w:t>
      </w:r>
      <w:r w:rsidR="00487232" w:rsidRPr="00A853E5">
        <w:rPr>
          <w:rFonts w:ascii="Arial Narrow" w:hAnsi="Arial Narrow" w:cs="Times New Roman"/>
          <w:sz w:val="24"/>
          <w:szCs w:val="24"/>
        </w:rPr>
        <w:t xml:space="preserve">ajarito, la </w:t>
      </w:r>
      <w:r w:rsidRPr="00A853E5">
        <w:rPr>
          <w:rFonts w:ascii="Arial Narrow" w:hAnsi="Arial Narrow" w:cs="Times New Roman"/>
          <w:sz w:val="24"/>
          <w:szCs w:val="24"/>
        </w:rPr>
        <w:t>J</w:t>
      </w:r>
      <w:r w:rsidR="00487232" w:rsidRPr="00A853E5">
        <w:rPr>
          <w:rFonts w:ascii="Arial Narrow" w:hAnsi="Arial Narrow" w:cs="Times New Roman"/>
          <w:sz w:val="24"/>
          <w:szCs w:val="24"/>
        </w:rPr>
        <w:t xml:space="preserve">agua, </w:t>
      </w:r>
      <w:r w:rsidRPr="00A853E5">
        <w:rPr>
          <w:rFonts w:ascii="Arial Narrow" w:hAnsi="Arial Narrow" w:cs="Times New Roman"/>
          <w:sz w:val="24"/>
          <w:szCs w:val="24"/>
        </w:rPr>
        <w:t>I</w:t>
      </w:r>
      <w:r w:rsidR="00487232" w:rsidRPr="00A853E5">
        <w:rPr>
          <w:rFonts w:ascii="Arial Narrow" w:hAnsi="Arial Narrow" w:cs="Times New Roman"/>
          <w:sz w:val="24"/>
          <w:szCs w:val="24"/>
        </w:rPr>
        <w:t xml:space="preserve">ngenio </w:t>
      </w:r>
      <w:r w:rsidRPr="00A853E5">
        <w:rPr>
          <w:rFonts w:ascii="Arial Narrow" w:hAnsi="Arial Narrow" w:cs="Times New Roman"/>
          <w:sz w:val="24"/>
          <w:szCs w:val="24"/>
        </w:rPr>
        <w:t>C</w:t>
      </w:r>
      <w:r w:rsidR="00FA0E72">
        <w:rPr>
          <w:rFonts w:ascii="Arial Narrow" w:hAnsi="Arial Narrow" w:cs="Times New Roman"/>
          <w:sz w:val="24"/>
          <w:szCs w:val="24"/>
        </w:rPr>
        <w:t>AEI</w:t>
      </w:r>
      <w:r w:rsidR="00487232" w:rsidRPr="00A853E5">
        <w:rPr>
          <w:rFonts w:ascii="Arial Narrow" w:hAnsi="Arial Narrow" w:cs="Times New Roman"/>
          <w:sz w:val="24"/>
          <w:szCs w:val="24"/>
        </w:rPr>
        <w:t xml:space="preserve">, </w:t>
      </w:r>
      <w:r w:rsidRPr="00A853E5">
        <w:rPr>
          <w:rFonts w:ascii="Arial Narrow" w:hAnsi="Arial Narrow" w:cs="Times New Roman"/>
          <w:sz w:val="24"/>
          <w:szCs w:val="24"/>
        </w:rPr>
        <w:t>R</w:t>
      </w:r>
      <w:r w:rsidR="00487232" w:rsidRPr="00A853E5">
        <w:rPr>
          <w:rFonts w:ascii="Arial Narrow" w:hAnsi="Arial Narrow" w:cs="Times New Roman"/>
          <w:sz w:val="24"/>
          <w:szCs w:val="24"/>
        </w:rPr>
        <w:t xml:space="preserve">ancho al </w:t>
      </w:r>
      <w:r w:rsidRPr="00A853E5">
        <w:rPr>
          <w:rFonts w:ascii="Arial Narrow" w:hAnsi="Arial Narrow" w:cs="Times New Roman"/>
          <w:sz w:val="24"/>
          <w:szCs w:val="24"/>
        </w:rPr>
        <w:t>M</w:t>
      </w:r>
      <w:r w:rsidR="00487232" w:rsidRPr="00A853E5">
        <w:rPr>
          <w:rFonts w:ascii="Arial Narrow" w:hAnsi="Arial Narrow" w:cs="Times New Roman"/>
          <w:sz w:val="24"/>
          <w:szCs w:val="24"/>
        </w:rPr>
        <w:t xml:space="preserve">edio, </w:t>
      </w:r>
      <w:r w:rsidRPr="00A853E5">
        <w:rPr>
          <w:rFonts w:ascii="Arial Narrow" w:hAnsi="Arial Narrow" w:cs="Times New Roman"/>
          <w:sz w:val="24"/>
          <w:szCs w:val="24"/>
        </w:rPr>
        <w:t>B</w:t>
      </w:r>
      <w:r w:rsidR="00487232" w:rsidRPr="00A853E5">
        <w:rPr>
          <w:rFonts w:ascii="Arial Narrow" w:hAnsi="Arial Narrow" w:cs="Times New Roman"/>
          <w:sz w:val="24"/>
          <w:szCs w:val="24"/>
        </w:rPr>
        <w:t xml:space="preserve">oca de la </w:t>
      </w:r>
      <w:r w:rsidRPr="00A853E5">
        <w:rPr>
          <w:rFonts w:ascii="Arial Narrow" w:hAnsi="Arial Narrow" w:cs="Times New Roman"/>
          <w:sz w:val="24"/>
          <w:szCs w:val="24"/>
        </w:rPr>
        <w:t>A</w:t>
      </w:r>
      <w:r w:rsidR="00487232" w:rsidRPr="00A853E5">
        <w:rPr>
          <w:rFonts w:ascii="Arial Narrow" w:hAnsi="Arial Narrow" w:cs="Times New Roman"/>
          <w:sz w:val="24"/>
          <w:szCs w:val="24"/>
        </w:rPr>
        <w:t xml:space="preserve">rroyo, Lucas Díaz, </w:t>
      </w:r>
      <w:r w:rsidRPr="00A853E5">
        <w:rPr>
          <w:rFonts w:ascii="Arial Narrow" w:hAnsi="Arial Narrow" w:cs="Times New Roman"/>
          <w:sz w:val="24"/>
          <w:szCs w:val="24"/>
        </w:rPr>
        <w:t>R</w:t>
      </w:r>
      <w:r w:rsidR="00487232" w:rsidRPr="00A853E5">
        <w:rPr>
          <w:rFonts w:ascii="Arial Narrow" w:hAnsi="Arial Narrow" w:cs="Times New Roman"/>
          <w:sz w:val="24"/>
          <w:szCs w:val="24"/>
        </w:rPr>
        <w:t xml:space="preserve">ancho </w:t>
      </w:r>
      <w:r w:rsidRPr="00A853E5">
        <w:rPr>
          <w:rFonts w:ascii="Arial Narrow" w:hAnsi="Arial Narrow" w:cs="Times New Roman"/>
          <w:sz w:val="24"/>
          <w:szCs w:val="24"/>
        </w:rPr>
        <w:t>A</w:t>
      </w:r>
      <w:r w:rsidR="00487232" w:rsidRPr="00A853E5">
        <w:rPr>
          <w:rFonts w:ascii="Arial Narrow" w:hAnsi="Arial Narrow" w:cs="Times New Roman"/>
          <w:sz w:val="24"/>
          <w:szCs w:val="24"/>
        </w:rPr>
        <w:t xml:space="preserve">rriba, la </w:t>
      </w:r>
      <w:proofErr w:type="spellStart"/>
      <w:r w:rsidRPr="00A853E5">
        <w:rPr>
          <w:rFonts w:ascii="Arial Narrow" w:hAnsi="Arial Narrow" w:cs="Times New Roman"/>
          <w:sz w:val="24"/>
          <w:szCs w:val="24"/>
        </w:rPr>
        <w:t>H</w:t>
      </w:r>
      <w:r w:rsidR="00487232" w:rsidRPr="00A853E5">
        <w:rPr>
          <w:rFonts w:ascii="Arial Narrow" w:hAnsi="Arial Narrow" w:cs="Times New Roman"/>
          <w:sz w:val="24"/>
          <w:szCs w:val="24"/>
        </w:rPr>
        <w:t>ermita</w:t>
      </w:r>
      <w:proofErr w:type="spellEnd"/>
      <w:r w:rsidR="00487232" w:rsidRPr="00A853E5">
        <w:rPr>
          <w:rFonts w:ascii="Arial Narrow" w:hAnsi="Arial Narrow" w:cs="Times New Roman"/>
          <w:sz w:val="24"/>
          <w:szCs w:val="24"/>
        </w:rPr>
        <w:t xml:space="preserve">, los </w:t>
      </w:r>
      <w:r w:rsidRPr="00A853E5">
        <w:rPr>
          <w:rFonts w:ascii="Arial Narrow" w:hAnsi="Arial Narrow" w:cs="Times New Roman"/>
          <w:sz w:val="24"/>
          <w:szCs w:val="24"/>
        </w:rPr>
        <w:t>L</w:t>
      </w:r>
      <w:r w:rsidR="00487232" w:rsidRPr="00A853E5">
        <w:rPr>
          <w:rFonts w:ascii="Arial Narrow" w:hAnsi="Arial Narrow" w:cs="Times New Roman"/>
          <w:sz w:val="24"/>
          <w:szCs w:val="24"/>
        </w:rPr>
        <w:t>eones.</w:t>
      </w:r>
    </w:p>
    <w:p w14:paraId="39FF5CC2" w14:textId="6F1E8132" w:rsidR="00C87E1A" w:rsidRPr="00A853E5" w:rsidRDefault="00487232" w:rsidP="00C87E1A">
      <w:pPr>
        <w:jc w:val="both"/>
        <w:rPr>
          <w:rFonts w:ascii="Arial Narrow" w:hAnsi="Arial Narrow" w:cs="Times New Roman"/>
          <w:sz w:val="24"/>
          <w:szCs w:val="24"/>
        </w:rPr>
      </w:pPr>
      <w:r w:rsidRPr="00A853E5">
        <w:rPr>
          <w:rFonts w:ascii="Arial Narrow" w:hAnsi="Arial Narrow" w:cs="Times New Roman"/>
          <w:sz w:val="24"/>
          <w:szCs w:val="24"/>
        </w:rPr>
        <w:t xml:space="preserve">Mana de Yaguate (parajes): </w:t>
      </w:r>
      <w:r w:rsidR="001214B3" w:rsidRPr="00A853E5">
        <w:rPr>
          <w:rFonts w:ascii="Arial Narrow" w:hAnsi="Arial Narrow" w:cs="Times New Roman"/>
          <w:sz w:val="24"/>
          <w:szCs w:val="24"/>
        </w:rPr>
        <w:t>M</w:t>
      </w:r>
      <w:r w:rsidRPr="00A853E5">
        <w:rPr>
          <w:rFonts w:ascii="Arial Narrow" w:hAnsi="Arial Narrow" w:cs="Times New Roman"/>
          <w:sz w:val="24"/>
          <w:szCs w:val="24"/>
        </w:rPr>
        <w:t xml:space="preserve">onte </w:t>
      </w:r>
      <w:r w:rsidR="001214B3" w:rsidRPr="00A853E5">
        <w:rPr>
          <w:rFonts w:ascii="Arial Narrow" w:hAnsi="Arial Narrow" w:cs="Times New Roman"/>
          <w:sz w:val="24"/>
          <w:szCs w:val="24"/>
        </w:rPr>
        <w:t>B</w:t>
      </w:r>
      <w:r w:rsidRPr="00A853E5">
        <w:rPr>
          <w:rFonts w:ascii="Arial Narrow" w:hAnsi="Arial Narrow" w:cs="Times New Roman"/>
          <w:sz w:val="24"/>
          <w:szCs w:val="24"/>
        </w:rPr>
        <w:t xml:space="preserve">onito, el </w:t>
      </w:r>
      <w:r w:rsidR="001214B3" w:rsidRPr="00A853E5">
        <w:rPr>
          <w:rFonts w:ascii="Arial Narrow" w:hAnsi="Arial Narrow" w:cs="Times New Roman"/>
          <w:sz w:val="24"/>
          <w:szCs w:val="24"/>
        </w:rPr>
        <w:t>P</w:t>
      </w:r>
      <w:r w:rsidRPr="00A853E5">
        <w:rPr>
          <w:rFonts w:ascii="Arial Narrow" w:hAnsi="Arial Narrow" w:cs="Times New Roman"/>
          <w:sz w:val="24"/>
          <w:szCs w:val="24"/>
        </w:rPr>
        <w:t xml:space="preserve">ozo, el </w:t>
      </w:r>
      <w:r w:rsidR="001214B3" w:rsidRPr="00A853E5">
        <w:rPr>
          <w:rFonts w:ascii="Arial Narrow" w:hAnsi="Arial Narrow" w:cs="Times New Roman"/>
          <w:sz w:val="24"/>
          <w:szCs w:val="24"/>
        </w:rPr>
        <w:t>F</w:t>
      </w:r>
      <w:r w:rsidRPr="00A853E5">
        <w:rPr>
          <w:rFonts w:ascii="Arial Narrow" w:hAnsi="Arial Narrow" w:cs="Times New Roman"/>
          <w:sz w:val="24"/>
          <w:szCs w:val="24"/>
        </w:rPr>
        <w:t xml:space="preserve">uerte, </w:t>
      </w:r>
      <w:r w:rsidR="001214B3" w:rsidRPr="00A853E5">
        <w:rPr>
          <w:rFonts w:ascii="Arial Narrow" w:hAnsi="Arial Narrow" w:cs="Times New Roman"/>
          <w:sz w:val="24"/>
          <w:szCs w:val="24"/>
        </w:rPr>
        <w:t>N</w:t>
      </w:r>
      <w:r w:rsidRPr="00A853E5">
        <w:rPr>
          <w:rFonts w:ascii="Arial Narrow" w:hAnsi="Arial Narrow" w:cs="Times New Roman"/>
          <w:sz w:val="24"/>
          <w:szCs w:val="24"/>
        </w:rPr>
        <w:t xml:space="preserve">aranjo </w:t>
      </w:r>
      <w:r w:rsidR="001214B3" w:rsidRPr="00A853E5">
        <w:rPr>
          <w:rFonts w:ascii="Arial Narrow" w:hAnsi="Arial Narrow" w:cs="Times New Roman"/>
          <w:sz w:val="24"/>
          <w:szCs w:val="24"/>
        </w:rPr>
        <w:t>D</w:t>
      </w:r>
      <w:r w:rsidRPr="00A853E5">
        <w:rPr>
          <w:rFonts w:ascii="Arial Narrow" w:hAnsi="Arial Narrow" w:cs="Times New Roman"/>
          <w:sz w:val="24"/>
          <w:szCs w:val="24"/>
        </w:rPr>
        <w:t xml:space="preserve">ulce, </w:t>
      </w:r>
      <w:r w:rsidR="001214B3" w:rsidRPr="00A853E5">
        <w:rPr>
          <w:rFonts w:ascii="Arial Narrow" w:hAnsi="Arial Narrow" w:cs="Times New Roman"/>
          <w:sz w:val="24"/>
          <w:szCs w:val="24"/>
        </w:rPr>
        <w:t xml:space="preserve">el Horno, el Corte, el Copei, Boca de Mana, Contra </w:t>
      </w:r>
      <w:proofErr w:type="spellStart"/>
      <w:r w:rsidR="001214B3" w:rsidRPr="00A853E5">
        <w:rPr>
          <w:rFonts w:ascii="Arial Narrow" w:hAnsi="Arial Narrow" w:cs="Times New Roman"/>
          <w:sz w:val="24"/>
          <w:szCs w:val="24"/>
        </w:rPr>
        <w:t>Envalse</w:t>
      </w:r>
      <w:proofErr w:type="spellEnd"/>
      <w:r w:rsidR="001214B3" w:rsidRPr="00A853E5">
        <w:rPr>
          <w:rFonts w:ascii="Arial Narrow" w:hAnsi="Arial Narrow" w:cs="Times New Roman"/>
          <w:sz w:val="24"/>
          <w:szCs w:val="24"/>
        </w:rPr>
        <w:t xml:space="preserve">, Maizal, el </w:t>
      </w:r>
      <w:proofErr w:type="spellStart"/>
      <w:r w:rsidR="001214B3" w:rsidRPr="00A853E5">
        <w:rPr>
          <w:rFonts w:ascii="Arial Narrow" w:hAnsi="Arial Narrow" w:cs="Times New Roman"/>
          <w:sz w:val="24"/>
          <w:szCs w:val="24"/>
        </w:rPr>
        <w:t>Quemao</w:t>
      </w:r>
      <w:proofErr w:type="spellEnd"/>
      <w:r w:rsidR="001214B3" w:rsidRPr="00A853E5">
        <w:rPr>
          <w:rFonts w:ascii="Arial Narrow" w:hAnsi="Arial Narrow" w:cs="Times New Roman"/>
          <w:sz w:val="24"/>
          <w:szCs w:val="24"/>
        </w:rPr>
        <w:t xml:space="preserve">, la Compuerta, la Pared, los Caimitos, </w:t>
      </w:r>
      <w:proofErr w:type="spellStart"/>
      <w:r w:rsidR="001214B3" w:rsidRPr="00A853E5">
        <w:rPr>
          <w:rFonts w:ascii="Arial Narrow" w:hAnsi="Arial Narrow" w:cs="Times New Roman"/>
          <w:sz w:val="24"/>
          <w:szCs w:val="24"/>
        </w:rPr>
        <w:t>Caobal</w:t>
      </w:r>
      <w:proofErr w:type="spellEnd"/>
      <w:r w:rsidR="001214B3" w:rsidRPr="00A853E5">
        <w:rPr>
          <w:rFonts w:ascii="Arial Narrow" w:hAnsi="Arial Narrow" w:cs="Times New Roman"/>
          <w:sz w:val="24"/>
          <w:szCs w:val="24"/>
        </w:rPr>
        <w:t xml:space="preserve">, la </w:t>
      </w:r>
      <w:proofErr w:type="spellStart"/>
      <w:r w:rsidR="001214B3" w:rsidRPr="00A853E5">
        <w:rPr>
          <w:rFonts w:ascii="Arial Narrow" w:hAnsi="Arial Narrow" w:cs="Times New Roman"/>
          <w:sz w:val="24"/>
          <w:szCs w:val="24"/>
        </w:rPr>
        <w:t>Ceyba</w:t>
      </w:r>
      <w:proofErr w:type="spellEnd"/>
      <w:r w:rsidR="001214B3" w:rsidRPr="00A853E5">
        <w:rPr>
          <w:rFonts w:ascii="Arial Narrow" w:hAnsi="Arial Narrow" w:cs="Times New Roman"/>
          <w:sz w:val="24"/>
          <w:szCs w:val="24"/>
        </w:rPr>
        <w:t>, la Cumba</w:t>
      </w:r>
      <w:r w:rsidR="002F0CF3" w:rsidRPr="002F0CF3">
        <w:rPr>
          <w:rFonts w:ascii="Arial Narrow" w:hAnsi="Arial Narrow" w:cs="Times New Roman"/>
          <w:sz w:val="24"/>
          <w:szCs w:val="24"/>
        </w:rPr>
        <w:t xml:space="preserve"> </w:t>
      </w:r>
      <w:r w:rsidR="002F0CF3" w:rsidRPr="00A853E5">
        <w:rPr>
          <w:rFonts w:ascii="Arial Narrow" w:hAnsi="Arial Narrow" w:cs="Times New Roman"/>
          <w:sz w:val="24"/>
          <w:szCs w:val="24"/>
        </w:rPr>
        <w:t>sur</w:t>
      </w:r>
      <w:r w:rsidR="002F0CF3">
        <w:rPr>
          <w:rFonts w:ascii="Arial Narrow" w:hAnsi="Arial Narrow" w:cs="Times New Roman"/>
          <w:sz w:val="24"/>
          <w:szCs w:val="24"/>
        </w:rPr>
        <w:t xml:space="preserve"> (según el Plan Municipal de Desarrollo del municipio de Yaguate y el Distrito Municipal de Doñana2018-2022)</w:t>
      </w:r>
      <w:r w:rsidR="001214B3" w:rsidRPr="00A853E5">
        <w:rPr>
          <w:rFonts w:ascii="Arial Narrow" w:hAnsi="Arial Narrow" w:cs="Times New Roman"/>
          <w:sz w:val="24"/>
          <w:szCs w:val="24"/>
        </w:rPr>
        <w:t xml:space="preserve">. </w:t>
      </w:r>
    </w:p>
    <w:p w14:paraId="4947DB7C" w14:textId="7418832A" w:rsidR="000313F5" w:rsidRPr="00A853E5" w:rsidRDefault="000313F5" w:rsidP="00E33BFB">
      <w:pPr>
        <w:pStyle w:val="Sinespaciado"/>
        <w:rPr>
          <w:rFonts w:ascii="Arial Narrow" w:hAnsi="Arial Narrow" w:cs="Times New Roman"/>
          <w:noProof/>
          <w:sz w:val="24"/>
          <w:szCs w:val="24"/>
        </w:rPr>
      </w:pPr>
      <w:r w:rsidRPr="00A853E5">
        <w:rPr>
          <w:rFonts w:ascii="Arial Narrow" w:hAnsi="Arial Narrow" w:cs="Times New Roman"/>
          <w:noProof/>
          <w:sz w:val="24"/>
          <w:szCs w:val="24"/>
        </w:rPr>
        <w:t>En el siguiente mapa observamos todas las secciones, comunidades y sectores que conforman el municipio de Yaguate.</w:t>
      </w:r>
    </w:p>
    <w:p w14:paraId="32697D83" w14:textId="3CCD0C6E" w:rsidR="000313F5" w:rsidRPr="00A853E5" w:rsidRDefault="000313F5" w:rsidP="00E33BFB">
      <w:pPr>
        <w:pStyle w:val="Sinespaciado"/>
        <w:rPr>
          <w:rFonts w:ascii="Arial Narrow" w:hAnsi="Arial Narrow" w:cs="Times New Roman"/>
          <w:noProof/>
          <w:sz w:val="24"/>
          <w:szCs w:val="24"/>
        </w:rPr>
      </w:pPr>
    </w:p>
    <w:p w14:paraId="6706E780" w14:textId="72B3B9C3" w:rsidR="000313F5" w:rsidRPr="00A853E5" w:rsidRDefault="000313F5" w:rsidP="00E33BFB">
      <w:pPr>
        <w:pStyle w:val="Sinespaciado"/>
        <w:rPr>
          <w:rFonts w:ascii="Arial Narrow" w:hAnsi="Arial Narrow" w:cs="Times New Roman"/>
          <w:sz w:val="24"/>
          <w:szCs w:val="24"/>
          <w:u w:val="single"/>
          <w:lang w:eastAsia="es-ES"/>
        </w:rPr>
      </w:pPr>
    </w:p>
    <w:p w14:paraId="0A48F15E" w14:textId="7EF2970C" w:rsidR="0063683C" w:rsidRPr="00A853E5" w:rsidRDefault="00CD38CF" w:rsidP="00E33BFB">
      <w:pPr>
        <w:pStyle w:val="Sinespaciado"/>
        <w:rPr>
          <w:rFonts w:ascii="Arial Narrow" w:hAnsi="Arial Narrow" w:cs="Times New Roman"/>
          <w:sz w:val="24"/>
          <w:szCs w:val="24"/>
          <w:u w:val="single"/>
          <w:lang w:eastAsia="es-ES"/>
        </w:rPr>
      </w:pPr>
      <w:r w:rsidRPr="00A853E5">
        <w:rPr>
          <w:rFonts w:ascii="Arial Narrow" w:hAnsi="Arial Narrow" w:cs="Times New Roman"/>
          <w:noProof/>
          <w:sz w:val="24"/>
          <w:szCs w:val="24"/>
        </w:rPr>
        <w:drawing>
          <wp:anchor distT="0" distB="0" distL="114300" distR="114300" simplePos="0" relativeHeight="251652608" behindDoc="1" locked="0" layoutInCell="1" allowOverlap="1" wp14:anchorId="642AD5ED" wp14:editId="7731F21C">
            <wp:simplePos x="0" y="0"/>
            <wp:positionH relativeFrom="column">
              <wp:posOffset>362476</wp:posOffset>
            </wp:positionH>
            <wp:positionV relativeFrom="paragraph">
              <wp:posOffset>175303</wp:posOffset>
            </wp:positionV>
            <wp:extent cx="5002924" cy="3450759"/>
            <wp:effectExtent l="0" t="0" r="0" b="0"/>
            <wp:wrapNone/>
            <wp:docPr id="1"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14">
                      <a:extLst>
                        <a:ext uri="{28A0092B-C50C-407E-A947-70E740481C1C}">
                          <a14:useLocalDpi xmlns:a14="http://schemas.microsoft.com/office/drawing/2010/main" val="0"/>
                        </a:ext>
                      </a:extLst>
                    </a:blip>
                    <a:srcRect l="2556" t="15585" r="51199" b="6926"/>
                    <a:stretch>
                      <a:fillRect/>
                    </a:stretch>
                  </pic:blipFill>
                  <pic:spPr bwMode="auto">
                    <a:xfrm>
                      <a:off x="0" y="0"/>
                      <a:ext cx="5029259" cy="346892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5CE356" w14:textId="778686E9" w:rsidR="00F737F4" w:rsidRDefault="00F737F4" w:rsidP="000313F5">
      <w:pPr>
        <w:jc w:val="both"/>
        <w:rPr>
          <w:rFonts w:ascii="Arial Narrow" w:hAnsi="Arial Narrow" w:cs="Times New Roman"/>
          <w:sz w:val="24"/>
          <w:szCs w:val="24"/>
        </w:rPr>
      </w:pPr>
    </w:p>
    <w:p w14:paraId="094E05B9" w14:textId="6B881DA7" w:rsidR="00F737F4" w:rsidRDefault="00F737F4" w:rsidP="000313F5">
      <w:pPr>
        <w:jc w:val="both"/>
        <w:rPr>
          <w:rFonts w:ascii="Arial Narrow" w:hAnsi="Arial Narrow" w:cs="Times New Roman"/>
          <w:sz w:val="24"/>
          <w:szCs w:val="24"/>
        </w:rPr>
      </w:pPr>
    </w:p>
    <w:p w14:paraId="1D1EA53F" w14:textId="77777777" w:rsidR="00F737F4" w:rsidRDefault="00F737F4" w:rsidP="000313F5">
      <w:pPr>
        <w:jc w:val="both"/>
        <w:rPr>
          <w:rFonts w:ascii="Arial Narrow" w:hAnsi="Arial Narrow" w:cs="Times New Roman"/>
          <w:sz w:val="24"/>
          <w:szCs w:val="24"/>
        </w:rPr>
      </w:pPr>
    </w:p>
    <w:p w14:paraId="56667F8A" w14:textId="77777777" w:rsidR="00F737F4" w:rsidRDefault="00F737F4" w:rsidP="000313F5">
      <w:pPr>
        <w:jc w:val="both"/>
        <w:rPr>
          <w:rFonts w:ascii="Arial Narrow" w:hAnsi="Arial Narrow" w:cs="Times New Roman"/>
          <w:sz w:val="24"/>
          <w:szCs w:val="24"/>
        </w:rPr>
      </w:pPr>
    </w:p>
    <w:p w14:paraId="338FE52A" w14:textId="77777777" w:rsidR="00F737F4" w:rsidRDefault="00F737F4" w:rsidP="000313F5">
      <w:pPr>
        <w:jc w:val="both"/>
        <w:rPr>
          <w:rFonts w:ascii="Arial Narrow" w:hAnsi="Arial Narrow" w:cs="Times New Roman"/>
          <w:sz w:val="24"/>
          <w:szCs w:val="24"/>
        </w:rPr>
      </w:pPr>
    </w:p>
    <w:p w14:paraId="5AAE98D7" w14:textId="77777777" w:rsidR="00F737F4" w:rsidRDefault="00F737F4" w:rsidP="000313F5">
      <w:pPr>
        <w:jc w:val="both"/>
        <w:rPr>
          <w:rFonts w:ascii="Arial Narrow" w:hAnsi="Arial Narrow" w:cs="Times New Roman"/>
          <w:sz w:val="24"/>
          <w:szCs w:val="24"/>
        </w:rPr>
      </w:pPr>
    </w:p>
    <w:p w14:paraId="013AC230" w14:textId="77777777" w:rsidR="00F737F4" w:rsidRDefault="00F737F4" w:rsidP="000313F5">
      <w:pPr>
        <w:jc w:val="both"/>
        <w:rPr>
          <w:rFonts w:ascii="Arial Narrow" w:hAnsi="Arial Narrow" w:cs="Times New Roman"/>
          <w:sz w:val="24"/>
          <w:szCs w:val="24"/>
        </w:rPr>
      </w:pPr>
    </w:p>
    <w:p w14:paraId="7B928932" w14:textId="77777777" w:rsidR="00F737F4" w:rsidRDefault="00F737F4" w:rsidP="000313F5">
      <w:pPr>
        <w:jc w:val="both"/>
        <w:rPr>
          <w:rFonts w:ascii="Arial Narrow" w:hAnsi="Arial Narrow" w:cs="Times New Roman"/>
          <w:sz w:val="24"/>
          <w:szCs w:val="24"/>
        </w:rPr>
      </w:pPr>
    </w:p>
    <w:p w14:paraId="40BCA80D" w14:textId="77777777" w:rsidR="00F737F4" w:rsidRDefault="00F737F4" w:rsidP="000313F5">
      <w:pPr>
        <w:jc w:val="both"/>
        <w:rPr>
          <w:rFonts w:ascii="Arial Narrow" w:hAnsi="Arial Narrow" w:cs="Times New Roman"/>
          <w:sz w:val="24"/>
          <w:szCs w:val="24"/>
        </w:rPr>
      </w:pPr>
    </w:p>
    <w:p w14:paraId="167F065D" w14:textId="77777777" w:rsidR="00A032B0" w:rsidRDefault="00A032B0" w:rsidP="000313F5">
      <w:pPr>
        <w:jc w:val="both"/>
        <w:rPr>
          <w:rFonts w:ascii="Arial Narrow" w:hAnsi="Arial Narrow" w:cs="Times New Roman"/>
          <w:sz w:val="24"/>
          <w:szCs w:val="24"/>
        </w:rPr>
      </w:pPr>
    </w:p>
    <w:p w14:paraId="54113E26" w14:textId="77777777" w:rsidR="00A032B0" w:rsidRDefault="00A032B0" w:rsidP="000313F5">
      <w:pPr>
        <w:jc w:val="both"/>
        <w:rPr>
          <w:rFonts w:ascii="Arial Narrow" w:hAnsi="Arial Narrow" w:cs="Times New Roman"/>
          <w:sz w:val="24"/>
          <w:szCs w:val="24"/>
        </w:rPr>
      </w:pPr>
    </w:p>
    <w:p w14:paraId="22B6C2E8" w14:textId="2223D78F" w:rsidR="003E7F4B" w:rsidRPr="00A853E5" w:rsidRDefault="003E7F4B" w:rsidP="000313F5">
      <w:pPr>
        <w:jc w:val="both"/>
        <w:rPr>
          <w:rFonts w:ascii="Arial Narrow" w:hAnsi="Arial Narrow" w:cs="Times New Roman"/>
          <w:sz w:val="24"/>
          <w:szCs w:val="24"/>
        </w:rPr>
      </w:pPr>
      <w:r w:rsidRPr="00A853E5">
        <w:rPr>
          <w:rFonts w:ascii="Arial Narrow" w:hAnsi="Arial Narrow" w:cs="Times New Roman"/>
          <w:sz w:val="24"/>
          <w:szCs w:val="24"/>
        </w:rPr>
        <w:t>La zona urbana de Yaguate está conformada por los siguientes sectores: Santa Cruz, Barrio Viejo, El Centro, Barrio Nuevo y La Uva.</w:t>
      </w:r>
    </w:p>
    <w:p w14:paraId="2F9FFAF1" w14:textId="77777777" w:rsidR="00A032B0" w:rsidRDefault="00A032B0" w:rsidP="00C83804">
      <w:pPr>
        <w:spacing w:line="360" w:lineRule="auto"/>
        <w:jc w:val="center"/>
        <w:rPr>
          <w:rFonts w:ascii="Arial Narrow" w:hAnsi="Arial Narrow" w:cs="Times New Roman"/>
          <w:noProof/>
          <w:sz w:val="24"/>
          <w:szCs w:val="24"/>
        </w:rPr>
      </w:pPr>
    </w:p>
    <w:p w14:paraId="4649D82C" w14:textId="5CD12776" w:rsidR="00A032B0" w:rsidRDefault="00CD38CF" w:rsidP="00C83804">
      <w:pPr>
        <w:spacing w:line="360" w:lineRule="auto"/>
        <w:jc w:val="center"/>
        <w:rPr>
          <w:rFonts w:ascii="Arial Narrow" w:hAnsi="Arial Narrow" w:cs="Times New Roman"/>
          <w:noProof/>
          <w:sz w:val="24"/>
          <w:szCs w:val="24"/>
        </w:rPr>
      </w:pPr>
      <w:r w:rsidRPr="00A853E5">
        <w:rPr>
          <w:rFonts w:ascii="Arial Narrow" w:hAnsi="Arial Narrow" w:cs="Times New Roman"/>
          <w:noProof/>
          <w:sz w:val="24"/>
          <w:szCs w:val="24"/>
        </w:rPr>
        <w:drawing>
          <wp:anchor distT="0" distB="0" distL="114300" distR="114300" simplePos="0" relativeHeight="251653632" behindDoc="1" locked="0" layoutInCell="1" allowOverlap="1" wp14:anchorId="3F3E773A" wp14:editId="52221734">
            <wp:simplePos x="0" y="0"/>
            <wp:positionH relativeFrom="column">
              <wp:posOffset>1094</wp:posOffset>
            </wp:positionH>
            <wp:positionV relativeFrom="paragraph">
              <wp:posOffset>208456</wp:posOffset>
            </wp:positionV>
            <wp:extent cx="5156289" cy="4456189"/>
            <wp:effectExtent l="0" t="0" r="0" b="0"/>
            <wp:wrapNone/>
            <wp:docPr id="3"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15">
                      <a:extLst>
                        <a:ext uri="{28A0092B-C50C-407E-A947-70E740481C1C}">
                          <a14:useLocalDpi xmlns:a14="http://schemas.microsoft.com/office/drawing/2010/main" val="0"/>
                        </a:ext>
                      </a:extLst>
                    </a:blip>
                    <a:srcRect l="38943" t="9958" r="3008" b="7143"/>
                    <a:stretch>
                      <a:fillRect/>
                    </a:stretch>
                  </pic:blipFill>
                  <pic:spPr bwMode="auto">
                    <a:xfrm>
                      <a:off x="0" y="0"/>
                      <a:ext cx="5156289" cy="445618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18C272" w14:textId="3160855F" w:rsidR="00A032B0" w:rsidRDefault="00A032B0" w:rsidP="00C83804">
      <w:pPr>
        <w:spacing w:line="360" w:lineRule="auto"/>
        <w:jc w:val="center"/>
        <w:rPr>
          <w:rFonts w:ascii="Arial Narrow" w:hAnsi="Arial Narrow" w:cs="Times New Roman"/>
          <w:noProof/>
          <w:sz w:val="24"/>
          <w:szCs w:val="24"/>
        </w:rPr>
      </w:pPr>
    </w:p>
    <w:p w14:paraId="256122D0" w14:textId="1B45B8D9" w:rsidR="000313F5" w:rsidRPr="00A853E5" w:rsidRDefault="00000000" w:rsidP="00C83804">
      <w:pPr>
        <w:spacing w:line="360" w:lineRule="auto"/>
        <w:jc w:val="center"/>
        <w:rPr>
          <w:rFonts w:ascii="Arial Narrow" w:hAnsi="Arial Narrow" w:cs="Times New Roman"/>
          <w:sz w:val="24"/>
          <w:szCs w:val="24"/>
        </w:rPr>
      </w:pPr>
      <w:r>
        <w:rPr>
          <w:rFonts w:ascii="Arial Narrow" w:hAnsi="Arial Narrow" w:cs="Times New Roman"/>
          <w:noProof/>
          <w:sz w:val="24"/>
          <w:szCs w:val="24"/>
        </w:rPr>
        <w:pict w14:anchorId="4B3C9655">
          <v:roundrect id="23 Rectángulo redondeado" o:spid="_x0000_s2053" style="position:absolute;left:0;text-align:left;margin-left:275.4pt;margin-top:234.2pt;width:38.1pt;height:24.15pt;z-index:251661824;visibility:visible;mso-position-horizontal-relative:text;mso-position-vertical-relative:text;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tUelAIAADMFAAAOAAAAZHJzL2Uyb0RvYy54bWysVEtu2zAQ3RfoHQjuG8mfxK4ROTASuCgQ&#10;pEGTIusxRVkCSA5L0pbc2/QsvViHlJI4n1VRLSgOZzifN294ftFpxfbS+QZNwUcnOWfSCCwbsy34&#10;j/v1pzlnPoApQaGRBT9Izy+WHz+ct3Yhx1ijKqVj5MT4RWsLXodgF1nmRS01+BO00pCyQqchkOi2&#10;WemgJe9aZeM8P8tadKV1KKT3dHrVK/ky+a8qKcK3qvIyMFVwyi2k1aV1E9dseQ6LrQNbN2JIA/4h&#10;Cw2NoaBPrq4gANu55o0r3QiHHqtwIlBnWFWNkKkGqmaUv6rmrgYrUy0EjrdPMPn/51bc7G8da8qC&#10;jyecGdDUo/GEfSfg/vw2251C5mSJppRQYkSrtX5Bl+7srRskT9tYelc5Hf9UFOsSwocnhGUXmKDD&#10;6Xwyn1EfBKkm+dksP40+s+fL1vnwRaJmcVNwhztTxmQSuLC/9qG3f7SLAT2qplw3SiXh4C+VY3ug&#10;hhNPSmw5U+ADHRZ8nb4h5ItryrCW+Due5TE7ICZWCgJttSVsvNlyBmpLFBfBpVxe3PZvgt5TxUeB&#10;8/S9FzgWcgW+7jNOXqMZLHQTaDJUows+P76tTNTKxO0BjtiTvgtxF7pNN7Rmg+WB2uuw5723Yt1Q&#10;vGvC4xYcEZ2KpeEN32ipFBICOOw4q9H9eu882hP/SMtZS4ND6PzcgZNU7VdDzPw8mk7jpCVhejob&#10;k+CONZtjjdnpS6RWjeiZsCJto31Qj9vKoX6gGV/FqKQCIyh234dBuAz9QNMrIeRqlcxouiyEa3Nn&#10;RXQeIYtI33cP4OxArkA9usHHIYPFK3r1tvGmwdUuYNUk7kWIe1yJuFGgyUwUHl6ROPrHcrJ6fuuW&#10;fwEAAP//AwBQSwMEFAAGAAgAAAAhAOOgfOXgAAAACwEAAA8AAABkcnMvZG93bnJldi54bWxMjzFP&#10;wzAUhHck/oP1kNio3dAmbYhToUqIoSwElm5O/EhCYzvYThv+PY8JxtOd7r4rdrMZ2Bl96J2VsFwI&#10;YGgbp3vbSnh/e7rbAAtRWa0GZ1HCNwbYlddXhcq1u9hXPFexZVRiQ64kdDGOOeeh6dCosHAjWvI+&#10;nDcqkvQt115dqNwMPBEi5Ub1lhY6NeK+w+ZUTUbCV9NmfXJ/PImtf3lW0+ehqvcHKW9v5scHYBHn&#10;+BeGX3xCh5KYajdZHdggYb0WhB4lrNLNChgl0iSjdzVZyzQDXhb8/4fyBwAA//8DAFBLAQItABQA&#10;BgAIAAAAIQC2gziS/gAAAOEBAAATAAAAAAAAAAAAAAAAAAAAAABbQ29udGVudF9UeXBlc10ueG1s&#10;UEsBAi0AFAAGAAgAAAAhADj9If/WAAAAlAEAAAsAAAAAAAAAAAAAAAAALwEAAF9yZWxzLy5yZWxz&#10;UEsBAi0AFAAGAAgAAAAhACFm1R6UAgAAMwUAAA4AAAAAAAAAAAAAAAAALgIAAGRycy9lMm9Eb2Mu&#10;eG1sUEsBAi0AFAAGAAgAAAAhAOOgfOXgAAAACwEAAA8AAAAAAAAAAAAAAAAA7gQAAGRycy9kb3du&#10;cmV2LnhtbFBLBQYAAAAABAAEAPMAAAD7BQAAAAA=&#10;" fillcolor="window" strokecolor="windowText" strokeweight="1pt">
            <v:stroke joinstyle="miter"/>
            <v:textbox>
              <w:txbxContent>
                <w:p w14:paraId="5A70BFC4" w14:textId="77777777" w:rsidR="003E7F4B" w:rsidRPr="00C84665" w:rsidRDefault="003E7F4B" w:rsidP="003E7F4B">
                  <w:pPr>
                    <w:jc w:val="center"/>
                    <w:rPr>
                      <w:sz w:val="18"/>
                      <w:szCs w:val="18"/>
                    </w:rPr>
                  </w:pPr>
                  <w:r w:rsidRPr="007C5E28">
                    <w:rPr>
                      <w:sz w:val="10"/>
                      <w:szCs w:val="10"/>
                    </w:rPr>
                    <w:t>BARRIO VIEJO</w:t>
                  </w:r>
                </w:p>
              </w:txbxContent>
            </v:textbox>
          </v:roundrect>
        </w:pict>
      </w:r>
      <w:r>
        <w:rPr>
          <w:rFonts w:ascii="Arial Narrow" w:hAnsi="Arial Narrow" w:cs="Times New Roman"/>
          <w:noProof/>
          <w:sz w:val="24"/>
          <w:szCs w:val="24"/>
        </w:rPr>
        <w:pict w14:anchorId="6E602546">
          <v:roundrect id="20 Rectángulo redondeado" o:spid="_x0000_s2054" style="position:absolute;left:0;text-align:left;margin-left:255.15pt;margin-top:188.5pt;width:47.8pt;height:16.05pt;z-index:251662848;visibility:visible;mso-position-horizontal-relative:text;mso-position-vertical-relative:text;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6JklQIAADoFAAAOAAAAZHJzL2Uyb0RvYy54bWysVEtu2zAQ3RfoHQjuG8nOt0bkwEjgokCQ&#10;Bk2KrMcUZREgOSxJW3Jv07P0Yh1SSuJ8VkW1oDic4XzevOH5RW8020ofFNqKTw5KzqQVWCu7rviP&#10;++WnM85CBFuDRisrvpOBX8w/fjjv3ExOsUVdS8/IiQ2zzlW8jdHNiiKIVhoIB+ikJWWD3kAk0a+L&#10;2kNH3o0upmV5UnToa+dRyBDo9GpQ8nn23zRSxG9NE2RkuuKUW8yrz+sqrcX8HGZrD65VYkwD/iEL&#10;A8pS0CdXVxCBbbx648oo4TFgEw8EmgKbRgmZa6BqJuWrau5acDLXQuAE9wRT+H9uxc321jNVV3xK&#10;8Fgw1KNpyb4TcH9+2/VGI/OyRltLqDGh1bkwo0t37taPUqBtKr1vvEl/Kor1GeHdE8Kyj0zQ4Ul5&#10;Wp5QIEGqaXl4dnicfBbPl50P8YtEw9Km4h43tk7JZHBhex3iYP9olwIG1KpeKq2zsAuX2rMtUMOJ&#10;JzV2nGkIkQ4rvszfGPLFNW1ZR/ydnpYpOyAmNhoibY0jbIJdcwZ6TRQX0edcXtwOb4LeU8V7gcv8&#10;vRc4FXIFoR0yzl6TGcyMijQZWpmKn+3f1jZpZeb2CEfqydCFtIv9qs8dnSRH6WSF9Y667HGgf3Bi&#10;qSjsNcFyC574TjXTDMdvtDQaCQgcd5y16H+9d57siYak5ayj+SGQfm7ASyr6qyWCfp4cHZHbmIWj&#10;49NEL7+vWe1r7MZcInVsQq+FE3mb7KN+3DYezQON+iJFJRVYQbGHdozCZRzmmh4LIReLbEZD5iBe&#10;2zsnkvOEXAL8vn8A70aORWrVDT7OGsxesWywTTctLjYRG5Up+Iwr8TcJNKCZyeNjkl6AfTlbPT95&#10;878AAAD//wMAUEsDBBQABgAIAAAAIQAGO/R74QAAAAsBAAAPAAAAZHJzL2Rvd25yZXYueG1sTI8x&#10;T8MwEIV3JP6DdUhs1E5DGxLiVKgSYigLgYXtEpskNLaD7bTh33NMMJ7u03vfK3eLGdlJ+zA4KyFZ&#10;CWDatk4NtpPw9vp4cwcsRLQKR2e1hG8dYFddXpRYKHe2L/pUx45RiA0FSuhjnArOQ9trg2HlJm3p&#10;9+G8wUin77jyeKZwM/K1EFtucLDU0OOk971uj/VsJHy1XTas0/ejyP3zE86fh7rZH6S8vloe7oFF&#10;vcQ/GH71SR0qcmrcbFVgo4RNIlJCJaRZRqOI2IpNDqyRcCvyBHhV8v8bqh8AAAD//wMAUEsBAi0A&#10;FAAGAAgAAAAhALaDOJL+AAAA4QEAABMAAAAAAAAAAAAAAAAAAAAAAFtDb250ZW50X1R5cGVzXS54&#10;bWxQSwECLQAUAAYACAAAACEAOP0h/9YAAACUAQAACwAAAAAAAAAAAAAAAAAvAQAAX3JlbHMvLnJl&#10;bHNQSwECLQAUAAYACAAAACEAPTuiZJUCAAA6BQAADgAAAAAAAAAAAAAAAAAuAgAAZHJzL2Uyb0Rv&#10;Yy54bWxQSwECLQAUAAYACAAAACEABjv0e+EAAAALAQAADwAAAAAAAAAAAAAAAADvBAAAZHJzL2Rv&#10;d25yZXYueG1sUEsFBgAAAAAEAAQA8wAAAP0FAAAAAA==&#10;" fillcolor="window" strokecolor="windowText" strokeweight="1pt">
            <v:stroke joinstyle="miter"/>
            <v:textbox>
              <w:txbxContent>
                <w:p w14:paraId="7DC60AC7" w14:textId="77777777" w:rsidR="003E7F4B" w:rsidRPr="007C5E28" w:rsidRDefault="003E7F4B" w:rsidP="003E7F4B">
                  <w:pPr>
                    <w:jc w:val="center"/>
                    <w:rPr>
                      <w:sz w:val="10"/>
                      <w:szCs w:val="10"/>
                    </w:rPr>
                  </w:pPr>
                  <w:r>
                    <w:rPr>
                      <w:sz w:val="10"/>
                      <w:szCs w:val="10"/>
                    </w:rPr>
                    <w:t>EL CENTRO</w:t>
                  </w:r>
                </w:p>
              </w:txbxContent>
            </v:textbox>
          </v:roundrect>
        </w:pict>
      </w:r>
      <w:r>
        <w:rPr>
          <w:rFonts w:ascii="Arial Narrow" w:hAnsi="Arial Narrow" w:cs="Times New Roman"/>
          <w:noProof/>
          <w:sz w:val="24"/>
          <w:szCs w:val="24"/>
        </w:rPr>
        <w:pict w14:anchorId="7982EBEE">
          <v:roundrect id="22 Rectángulo redondeado" o:spid="_x0000_s2052" style="position:absolute;left:0;text-align:left;margin-left:117.6pt;margin-top:181pt;width:39.2pt;height:15pt;z-index:251660800;visibility:visible;mso-position-horizontal-relative:text;mso-position-vertical-relative:text;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VlgIAADoFAAAOAAAAZHJzL2Uyb0RvYy54bWysVM1u2zAMvg/YOwi6r3aMdG2NOkXQIsOA&#10;oivWDj0zshwbkERNUmJnb7Nn2YuNkt02/TkN80Emxf+PpM4vBq3YTjrfoan47CjnTBqBdWc2Ff9x&#10;v/p0ypkPYGpQaGTF99Lzi8XHD+e9LWWBLapaOkZOjC97W/E2BFtmmRet1OCP0EpDwgadhkCs22S1&#10;g568a5UVef4569HV1qGQ3tPt1Sjki+S/aaQI35rGy8BUxSm3kE6XznU8s8U5lBsHtu3ElAb8QxYa&#10;OkNBn1xdQQC2dd0bV7oTDj024UigzrBpOiFTDVTNLH9VzV0LVqZaCBxvn2Dy/8+tuNndOtbVFS8K&#10;zgxo6lFRsO8E3J/fZrNVyJys0dQSaoxo9daXZHRnb93EeSJj6UPjdPxTUWxICO+fEJZDYIIu52cn&#10;p3PqgyDR7Cw/zlMHsmdj63z4IlGzSFTc4dbUMZkELuyufaCopP+oFwN6VF296pRKzN5fKsd2QA2n&#10;Oamx50yBD3RZ8VX6Yhnk4oWZMqynlIoTyogJoElsFAQitSVsvNlwBmpDIy6CS7m8sPZvgt5TxQeB&#10;8/S9FzgWcgW+HTNOXqMalLoLtBmq0xU/PbRWJkplmu0JjtiTsQuRCsN6GDsaHcWbNdZ76rLDcfy9&#10;FauOwl4TLLfgaN6pZtrh8I2ORiEBgRPFWYvu13v3UZ/GkKSc9bQ/BNLPLThJRX81NKBns3lsdEjM&#10;/PikIMYdStaHErPVl0gdm9FrYUUio35Qj2TjUD/Qqi9jVBKBERR7bMfEXIZxr+mxEHK5TGq0ZBbC&#10;tbmzIjqPyEXA74cHcHaasUCtusHHXYPy1ZSNutHS4HIbsOnSCD7jSsMUGVrQNFbTYxJfgEM+aT0/&#10;eYu/AAAA//8DAFBLAwQUAAYACAAAACEAUV/XQeAAAAALAQAADwAAAGRycy9kb3ducmV2LnhtbEyP&#10;MU/DMBCFdyT+g3VIbNSpLQINcSpUCTGUhcDC5sQmCY3PwXba8O85Jrrd3Xt6971yu7iRHW2Ig0cF&#10;61UGzGLrzYCdgve3p5t7YDFpNHr0aBX82Ajb6vKi1IXxJ3y1xzp1jEIwFlpBn9JUcB7b3jodV36y&#10;SNqnD04nWkPHTdAnCncjF1mWc6cHpA+9nuyut+2hnp2C77a7G4T8OGSb8PKs56993ez2Sl1fLY8P&#10;wJJd0r8Z/vAJHSpiavyMJrJRgZC3gqwKZC6oFDnkWubAGho2dOFVyc87VL8AAAD//wMAUEsBAi0A&#10;FAAGAAgAAAAhALaDOJL+AAAA4QEAABMAAAAAAAAAAAAAAAAAAAAAAFtDb250ZW50X1R5cGVzXS54&#10;bWxQSwECLQAUAAYACAAAACEAOP0h/9YAAACUAQAACwAAAAAAAAAAAAAAAAAvAQAAX3JlbHMvLnJl&#10;bHNQSwECLQAUAAYACAAAACEAPmMv1ZYCAAA6BQAADgAAAAAAAAAAAAAAAAAuAgAAZHJzL2Uyb0Rv&#10;Yy54bWxQSwECLQAUAAYACAAAACEAUV/XQeAAAAALAQAADwAAAAAAAAAAAAAAAADwBAAAZHJzL2Rv&#10;d25yZXYueG1sUEsFBgAAAAAEAAQA8wAAAP0FAAAAAA==&#10;" fillcolor="window" strokecolor="windowText" strokeweight="1pt">
            <v:stroke joinstyle="miter"/>
            <v:textbox>
              <w:txbxContent>
                <w:p w14:paraId="4021A4D0" w14:textId="77777777" w:rsidR="003E7F4B" w:rsidRPr="007C5E28" w:rsidRDefault="003E7F4B" w:rsidP="003E7F4B">
                  <w:pPr>
                    <w:jc w:val="center"/>
                    <w:rPr>
                      <w:sz w:val="10"/>
                      <w:szCs w:val="10"/>
                    </w:rPr>
                  </w:pPr>
                  <w:r w:rsidRPr="007C5E28">
                    <w:rPr>
                      <w:sz w:val="10"/>
                      <w:szCs w:val="10"/>
                    </w:rPr>
                    <w:t>LA UVA</w:t>
                  </w:r>
                </w:p>
              </w:txbxContent>
            </v:textbox>
          </v:roundrect>
        </w:pict>
      </w:r>
      <w:r>
        <w:rPr>
          <w:rFonts w:ascii="Arial Narrow" w:hAnsi="Arial Narrow" w:cs="Times New Roman"/>
          <w:noProof/>
          <w:sz w:val="24"/>
          <w:szCs w:val="24"/>
        </w:rPr>
        <w:pict w14:anchorId="2EA21341">
          <v:roundrect id="21 Rectángulo redondeado" o:spid="_x0000_s2051" style="position:absolute;left:0;text-align:left;margin-left:207.7pt;margin-top:199.65pt;width:38.1pt;height:20.85pt;z-index:251659776;visibility:visible;mso-position-horizontal-relative:text;mso-position-vertical-relative:text;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K2UlgIAADoFAAAOAAAAZHJzL2Uyb0RvYy54bWysVM1u2zAMvg/YOwi6r07ctEmDOkXQIsOA&#10;oi3WDj0zshwbkERNUmJnb7Nn2YuNkt02/TkN80EWRYo/Hz/q/KLTiu2k8w2ago+PRpxJI7BszKbg&#10;Px5WX2ac+QCmBIVGFnwvPb9YfP503tq5zLFGVUrHyInx89YWvA7BzrPMi1pq8EdopSFlhU5DINFt&#10;stJBS961yvLR6DRr0ZXWoZDe0+lVr+SL5L+qpAi3VeVlYKrglFtIq0vrOq7Z4hzmGwe2bsSQBvxD&#10;FhoaQ0GfXV1BALZ1zTtXuhEOPVbhSKDOsKoaIVMNVM149Kaa+xqsTLUQON4+w+T/n1txs7tzrCkL&#10;no85M6CpR/mYfSfg/vw2m61C5mSJppRQYkSrtX5Ol+7tnRskT9tYelc5Hf9UFOsSwvtnhGUXmKDD&#10;yex4NqU+CFLlp5Pp2Un0mb1cts6HrxI1i5uCO9yaMiaTwIXdtQ+9/ZNdDOhRNeWqUSoJe3+pHNsB&#10;NZx4UmLLmQIf6LDgq/QNIV9dU4a1xN98OorZATGxUhBoqy1h482GM1AborgILuXy6rZ/F/SBKj4I&#10;PErfR4FjIVfg6z7j5DWawVw3gSZDNbrgs8PbykStTNwe4Ig96bsQd6Fbd6mjx9FRPFljuacuO+zp&#10;761YNRT2mmC5A0d8p5pphsMtLZVCAgKHHWc1ul8fnUd7oiFpOWtpfgikn1twkor+ZoigZ+PJJA5c&#10;EiYn05wEd6hZH2rMVl8idYw4SNmlbbQP6mlbOdSPNOrLGJVUYATF7tsxCJehn2t6LIRcLpMZDZmF&#10;cG3urYjOI3IR8IfuEZwdOBaoVTf4NGswf8Oy3jbeNLjcBqyaRMEXXIm/UaABTUweHpP4AhzKyerl&#10;yVv8BQAA//8DAFBLAwQUAAYACAAAACEAiVrQS+EAAAALAQAADwAAAGRycy9kb3ducmV2LnhtbEyP&#10;sU7DMBCGdyTewTokNmqnCYWEOBWqhBjK0sDC5sRHEhqfg+204e0xE2x3uk//fX+5XczITuj8YElC&#10;shLAkFqrB+okvL0+3dwD80GRVqMllPCNHrbV5UWpCm3PdMBTHToWQ8gXSkIfwlRw7tsejfIrOyHF&#10;24d1RoW4uo5rp84x3Ix8LcSGGzVQ/NCrCXc9tsd6NhK+2u5uWKfvR5G7l2c1f+7rZreX8vpqeXwA&#10;FnAJfzD86kd1qKJTY2fSno0SsuQ2i6iENM9TYJHI8mQDrIlDlgjgVcn/d6h+AAAA//8DAFBLAQIt&#10;ABQABgAIAAAAIQC2gziS/gAAAOEBAAATAAAAAAAAAAAAAAAAAAAAAABbQ29udGVudF9UeXBlc10u&#10;eG1sUEsBAi0AFAAGAAgAAAAhADj9If/WAAAAlAEAAAsAAAAAAAAAAAAAAAAALwEAAF9yZWxzLy5y&#10;ZWxzUEsBAi0AFAAGAAgAAAAhANh4rZSWAgAAOgUAAA4AAAAAAAAAAAAAAAAALgIAAGRycy9lMm9E&#10;b2MueG1sUEsBAi0AFAAGAAgAAAAhAIla0EvhAAAACwEAAA8AAAAAAAAAAAAAAAAA8AQAAGRycy9k&#10;b3ducmV2LnhtbFBLBQYAAAAABAAEAPMAAAD+BQAAAAA=&#10;" fillcolor="window" strokecolor="windowText" strokeweight="1pt">
            <v:stroke joinstyle="miter"/>
            <v:textbox>
              <w:txbxContent>
                <w:p w14:paraId="0F97F31E" w14:textId="77777777" w:rsidR="003E7F4B" w:rsidRPr="007C5E28" w:rsidRDefault="003E7F4B" w:rsidP="003E7F4B">
                  <w:pPr>
                    <w:jc w:val="center"/>
                    <w:rPr>
                      <w:sz w:val="10"/>
                      <w:szCs w:val="10"/>
                    </w:rPr>
                  </w:pPr>
                  <w:r w:rsidRPr="007C5E28">
                    <w:rPr>
                      <w:sz w:val="10"/>
                      <w:szCs w:val="10"/>
                    </w:rPr>
                    <w:t>BARRIO NUEVO</w:t>
                  </w:r>
                </w:p>
              </w:txbxContent>
            </v:textbox>
          </v:roundrect>
        </w:pict>
      </w:r>
      <w:r>
        <w:rPr>
          <w:rFonts w:ascii="Arial Narrow" w:hAnsi="Arial Narrow" w:cs="Times New Roman"/>
          <w:noProof/>
          <w:sz w:val="24"/>
          <w:szCs w:val="24"/>
        </w:rPr>
        <w:pict w14:anchorId="1AC97FF4">
          <v:roundrect id="18 Rectángulo redondeado" o:spid="_x0000_s2050" style="position:absolute;left:0;text-align:left;margin-left:313.7pt;margin-top:175.85pt;width:56.95pt;height:16.05pt;z-index:251658752;visibility:visible;mso-position-horizontal-relative:text;mso-position-vertical-relative:text;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Dyx3eAIAAC8FAAAOAAAAZHJzL2Uyb0RvYy54bWysVNtOGzEQfa/Uf7D8XjZZwqURGxSBqCoh&#10;QEDFs+O1k1W9HnfsZDf9m34LP9ax9wKiqA9VX7yenTlzPeOz87Y2bKfQV2ALPj2YcKashLKy64J/&#10;e7z6dMqZD8KWwoBVBd8rz88XHz+cNW6uctiAKRUycmL9vHEF34Tg5lnm5UbVwh+AU5aUGrAWgURc&#10;ZyWKhrzXJssnk+OsASwdglTe09/LTskXyb/WSoZbrb0KzBSccgvpxHSu4pktzsR8jcJtKtmnIf4h&#10;i1pUloKOri5FEGyL1R+u6koieNDhQEKdgdaVVKkGqmY6eVPNw0Y4lWqh5ng3tsn/P7fyZneHrCpp&#10;djQpK2qa0fSU3VPjnn/Z9dYAQ1WCLZUoIXarcX5OoAd3h73k6RpLbzXW8UtFsTZ1eD92WLWBSfp5&#10;kh/mx0ecSVLlk8PTw6PoM3sBO/Thi4KaxUvBEba2jMmk5ordtQ+d/WBH4JhRl0O6hb1RMQ1j75Wm&#10;yihqntCJU+rCINsJYkP5fdrHTpYRoitjRtD0PZAJA6i3jTCVeDYCJ+8BX6KN1iki2DAC68oC/h2s&#10;O/uh6q7WWHZoV20a42wY0grKPY0WoeO8d/Kqop5eCx/uBBLJaR1occMtHdpAU3Dob5xtAH++9z/a&#10;E/dIy1lDS1Nw/2MrUHFmvlpi5efpbBa3LAmzo5OcBHytWb3W2G19ATSJKT0RTqZrtA9muGqE+on2&#10;exmjkkpYSbELLgMOwkXolpleCKmWy2RGm+VEuLYPTkbnsc+RLo/tk0DXEysQI29gWDAxf0OtzjYi&#10;LSy3AXSVeBc73fW1nwBtZaJv/4LEtX8tJ6uXd27xGwAA//8DAFBLAwQUAAYACAAAACEAa9GrQ+IA&#10;AAALAQAADwAAAGRycy9kb3ducmV2LnhtbEyPwU7DMAyG70i8Q2QkbiztOtaqNJ0mEJpAQoiycc6a&#10;0JQ1TtWka3l7zAmOtj/9/v5iM9uOnfXgW4cC4kUETGPtVIuNgP37400GzAeJSnYOtYBv7WFTXl4U&#10;Mlduwjd9rkLDKAR9LgWYEPqcc18bbaVfuF4j3T7dYGWgcWi4GuRE4bbjyyhacytbpA9G9vre6PpU&#10;jVbAx9btXvn4/HI4mSqYryecHuKdENdX8/YOWNBz+IPhV5/UoSSnoxtRedYJWC/TFaECkts4BUZE&#10;uooTYEfaZEkGvCz4/w7lDwAAAP//AwBQSwECLQAUAAYACAAAACEAtoM4kv4AAADhAQAAEwAAAAAA&#10;AAAAAAAAAAAAAAAAW0NvbnRlbnRfVHlwZXNdLnhtbFBLAQItABQABgAIAAAAIQA4/SH/1gAAAJQB&#10;AAALAAAAAAAAAAAAAAAAAC8BAABfcmVscy8ucmVsc1BLAQItABQABgAIAAAAIQD3Dyx3eAIAAC8F&#10;AAAOAAAAAAAAAAAAAAAAAC4CAABkcnMvZTJvRG9jLnhtbFBLAQItABQABgAIAAAAIQBr0atD4gAA&#10;AAsBAAAPAAAAAAAAAAAAAAAAANIEAABkcnMvZG93bnJldi54bWxQSwUGAAAAAAQABADzAAAA4QUA&#10;AAAA&#10;" strokeweight="1pt">
            <v:stroke joinstyle="miter"/>
            <v:textbox>
              <w:txbxContent>
                <w:p w14:paraId="3A74E747" w14:textId="77777777" w:rsidR="003E7F4B" w:rsidRPr="007C5E28" w:rsidRDefault="003E7F4B" w:rsidP="003E7F4B">
                  <w:pPr>
                    <w:jc w:val="center"/>
                    <w:rPr>
                      <w:sz w:val="10"/>
                      <w:szCs w:val="10"/>
                    </w:rPr>
                  </w:pPr>
                  <w:r w:rsidRPr="007C5E28">
                    <w:rPr>
                      <w:sz w:val="10"/>
                      <w:szCs w:val="10"/>
                    </w:rPr>
                    <w:t>SANTA CRUZ</w:t>
                  </w:r>
                </w:p>
              </w:txbxContent>
            </v:textbox>
          </v:roundrect>
        </w:pict>
      </w:r>
      <w:r w:rsidR="003E7F4B" w:rsidRPr="00A853E5">
        <w:rPr>
          <w:rFonts w:ascii="Arial Narrow" w:hAnsi="Arial Narrow" w:cs="Times New Roman"/>
          <w:noProof/>
          <w:sz w:val="24"/>
          <w:szCs w:val="24"/>
        </w:rPr>
        <w:t xml:space="preserve"> </w:t>
      </w:r>
    </w:p>
    <w:p w14:paraId="4956F0D1" w14:textId="77777777" w:rsidR="00C83804" w:rsidRPr="00A853E5" w:rsidRDefault="00C83804" w:rsidP="00C83804">
      <w:pPr>
        <w:spacing w:line="360" w:lineRule="auto"/>
        <w:jc w:val="center"/>
        <w:rPr>
          <w:rFonts w:ascii="Arial Narrow" w:hAnsi="Arial Narrow" w:cs="Times New Roman"/>
          <w:sz w:val="24"/>
          <w:szCs w:val="24"/>
        </w:rPr>
      </w:pPr>
    </w:p>
    <w:p w14:paraId="72A3D5E4" w14:textId="77777777" w:rsidR="002F0CF3" w:rsidRDefault="002F0CF3" w:rsidP="008C4B7B">
      <w:pPr>
        <w:spacing w:line="312" w:lineRule="auto"/>
        <w:rPr>
          <w:rFonts w:ascii="Arial Narrow" w:hAnsi="Arial Narrow" w:cs="Times New Roman"/>
          <w:sz w:val="24"/>
          <w:szCs w:val="24"/>
        </w:rPr>
      </w:pPr>
    </w:p>
    <w:p w14:paraId="5A09282C" w14:textId="77777777" w:rsidR="002F0CF3" w:rsidRDefault="002F0CF3" w:rsidP="008C4B7B">
      <w:pPr>
        <w:spacing w:line="312" w:lineRule="auto"/>
        <w:rPr>
          <w:rFonts w:ascii="Arial Narrow" w:hAnsi="Arial Narrow" w:cs="Times New Roman"/>
          <w:sz w:val="24"/>
          <w:szCs w:val="24"/>
        </w:rPr>
      </w:pPr>
    </w:p>
    <w:p w14:paraId="20647DB2" w14:textId="77777777" w:rsidR="002F0CF3" w:rsidRDefault="002F0CF3" w:rsidP="008C4B7B">
      <w:pPr>
        <w:spacing w:line="312" w:lineRule="auto"/>
        <w:rPr>
          <w:rFonts w:ascii="Arial Narrow" w:hAnsi="Arial Narrow" w:cs="Times New Roman"/>
          <w:sz w:val="24"/>
          <w:szCs w:val="24"/>
        </w:rPr>
      </w:pPr>
    </w:p>
    <w:p w14:paraId="368C70AF" w14:textId="77777777" w:rsidR="002F0CF3" w:rsidRDefault="002F0CF3" w:rsidP="008C4B7B">
      <w:pPr>
        <w:spacing w:line="312" w:lineRule="auto"/>
        <w:rPr>
          <w:rFonts w:ascii="Arial Narrow" w:hAnsi="Arial Narrow" w:cs="Times New Roman"/>
          <w:sz w:val="24"/>
          <w:szCs w:val="24"/>
        </w:rPr>
      </w:pPr>
    </w:p>
    <w:p w14:paraId="59539CD3" w14:textId="77777777" w:rsidR="002F0CF3" w:rsidRDefault="002F0CF3" w:rsidP="008C4B7B">
      <w:pPr>
        <w:spacing w:line="312" w:lineRule="auto"/>
        <w:rPr>
          <w:rFonts w:ascii="Arial Narrow" w:hAnsi="Arial Narrow" w:cs="Times New Roman"/>
          <w:sz w:val="24"/>
          <w:szCs w:val="24"/>
        </w:rPr>
      </w:pPr>
    </w:p>
    <w:p w14:paraId="5547A32D" w14:textId="77777777" w:rsidR="002F0CF3" w:rsidRDefault="002F0CF3" w:rsidP="008C4B7B">
      <w:pPr>
        <w:spacing w:line="312" w:lineRule="auto"/>
        <w:rPr>
          <w:rFonts w:ascii="Arial Narrow" w:hAnsi="Arial Narrow" w:cs="Times New Roman"/>
          <w:sz w:val="24"/>
          <w:szCs w:val="24"/>
        </w:rPr>
      </w:pPr>
    </w:p>
    <w:p w14:paraId="51E7989F" w14:textId="77777777" w:rsidR="002F0CF3" w:rsidRDefault="002F0CF3" w:rsidP="008C4B7B">
      <w:pPr>
        <w:spacing w:line="312" w:lineRule="auto"/>
        <w:rPr>
          <w:rFonts w:ascii="Arial Narrow" w:hAnsi="Arial Narrow" w:cs="Times New Roman"/>
          <w:sz w:val="24"/>
          <w:szCs w:val="24"/>
        </w:rPr>
      </w:pPr>
    </w:p>
    <w:p w14:paraId="1E0D35C5" w14:textId="77777777" w:rsidR="002F0CF3" w:rsidRDefault="002F0CF3" w:rsidP="008C4B7B">
      <w:pPr>
        <w:spacing w:line="312" w:lineRule="auto"/>
        <w:rPr>
          <w:rFonts w:ascii="Arial Narrow" w:hAnsi="Arial Narrow" w:cs="Times New Roman"/>
          <w:sz w:val="24"/>
          <w:szCs w:val="24"/>
        </w:rPr>
      </w:pPr>
    </w:p>
    <w:p w14:paraId="25659B1D" w14:textId="77777777" w:rsidR="002F0CF3" w:rsidRDefault="002F0CF3" w:rsidP="008C4B7B">
      <w:pPr>
        <w:spacing w:line="312" w:lineRule="auto"/>
        <w:rPr>
          <w:rFonts w:ascii="Arial Narrow" w:hAnsi="Arial Narrow" w:cs="Times New Roman"/>
          <w:sz w:val="24"/>
          <w:szCs w:val="24"/>
        </w:rPr>
      </w:pPr>
    </w:p>
    <w:p w14:paraId="75B03241" w14:textId="77777777" w:rsidR="002F0CF3" w:rsidRDefault="002F0CF3" w:rsidP="008C4B7B">
      <w:pPr>
        <w:spacing w:line="312" w:lineRule="auto"/>
        <w:rPr>
          <w:rFonts w:ascii="Arial Narrow" w:hAnsi="Arial Narrow" w:cs="Times New Roman"/>
          <w:sz w:val="24"/>
          <w:szCs w:val="24"/>
        </w:rPr>
      </w:pPr>
    </w:p>
    <w:p w14:paraId="5AE33BD3" w14:textId="77777777" w:rsidR="00CD38CF" w:rsidRDefault="00CD38CF" w:rsidP="008C4B7B">
      <w:pPr>
        <w:spacing w:line="312" w:lineRule="auto"/>
        <w:rPr>
          <w:rFonts w:ascii="Arial Narrow" w:hAnsi="Arial Narrow" w:cs="Times New Roman"/>
          <w:b/>
          <w:bCs/>
          <w:sz w:val="24"/>
          <w:szCs w:val="24"/>
        </w:rPr>
      </w:pPr>
    </w:p>
    <w:p w14:paraId="3B375A1B" w14:textId="77777777" w:rsidR="00CD38CF" w:rsidRDefault="00CD38CF" w:rsidP="008C4B7B">
      <w:pPr>
        <w:spacing w:line="312" w:lineRule="auto"/>
        <w:rPr>
          <w:rFonts w:ascii="Arial Narrow" w:hAnsi="Arial Narrow" w:cs="Times New Roman"/>
          <w:b/>
          <w:bCs/>
          <w:sz w:val="24"/>
          <w:szCs w:val="24"/>
        </w:rPr>
      </w:pPr>
    </w:p>
    <w:p w14:paraId="730C3A09" w14:textId="77777777" w:rsidR="00CD38CF" w:rsidRDefault="00CD38CF" w:rsidP="008C4B7B">
      <w:pPr>
        <w:spacing w:line="312" w:lineRule="auto"/>
        <w:rPr>
          <w:rFonts w:ascii="Arial Narrow" w:hAnsi="Arial Narrow" w:cs="Times New Roman"/>
          <w:b/>
          <w:bCs/>
          <w:sz w:val="24"/>
          <w:szCs w:val="24"/>
        </w:rPr>
      </w:pPr>
    </w:p>
    <w:p w14:paraId="31083D5D" w14:textId="77777777" w:rsidR="00CD38CF" w:rsidRDefault="00CD38CF" w:rsidP="008C4B7B">
      <w:pPr>
        <w:spacing w:line="312" w:lineRule="auto"/>
        <w:rPr>
          <w:rFonts w:ascii="Arial Narrow" w:hAnsi="Arial Narrow" w:cs="Times New Roman"/>
          <w:b/>
          <w:bCs/>
          <w:sz w:val="24"/>
          <w:szCs w:val="24"/>
        </w:rPr>
      </w:pPr>
    </w:p>
    <w:p w14:paraId="04A9DC23" w14:textId="77777777" w:rsidR="00CD38CF" w:rsidRDefault="00CD38CF" w:rsidP="008C4B7B">
      <w:pPr>
        <w:spacing w:line="312" w:lineRule="auto"/>
        <w:rPr>
          <w:rFonts w:ascii="Arial Narrow" w:hAnsi="Arial Narrow" w:cs="Times New Roman"/>
          <w:b/>
          <w:bCs/>
          <w:sz w:val="24"/>
          <w:szCs w:val="24"/>
        </w:rPr>
      </w:pPr>
    </w:p>
    <w:p w14:paraId="50C19ECA" w14:textId="77777777" w:rsidR="00CD38CF" w:rsidRDefault="00CD38CF" w:rsidP="008C4B7B">
      <w:pPr>
        <w:spacing w:line="312" w:lineRule="auto"/>
        <w:rPr>
          <w:rFonts w:ascii="Arial Narrow" w:hAnsi="Arial Narrow" w:cs="Times New Roman"/>
          <w:b/>
          <w:bCs/>
          <w:sz w:val="24"/>
          <w:szCs w:val="24"/>
        </w:rPr>
      </w:pPr>
    </w:p>
    <w:p w14:paraId="1CC544B7" w14:textId="77777777" w:rsidR="00CD38CF" w:rsidRDefault="00CD38CF" w:rsidP="008C4B7B">
      <w:pPr>
        <w:spacing w:line="312" w:lineRule="auto"/>
        <w:rPr>
          <w:rFonts w:ascii="Arial Narrow" w:hAnsi="Arial Narrow" w:cs="Times New Roman"/>
          <w:b/>
          <w:bCs/>
          <w:sz w:val="24"/>
          <w:szCs w:val="24"/>
        </w:rPr>
      </w:pPr>
    </w:p>
    <w:p w14:paraId="68015B4C" w14:textId="77777777" w:rsidR="00CD38CF" w:rsidRDefault="00CD38CF" w:rsidP="008C4B7B">
      <w:pPr>
        <w:spacing w:line="312" w:lineRule="auto"/>
        <w:rPr>
          <w:rFonts w:ascii="Arial Narrow" w:hAnsi="Arial Narrow" w:cs="Times New Roman"/>
          <w:b/>
          <w:bCs/>
          <w:sz w:val="24"/>
          <w:szCs w:val="24"/>
        </w:rPr>
      </w:pPr>
    </w:p>
    <w:p w14:paraId="1CFFA982" w14:textId="77777777" w:rsidR="00CD38CF" w:rsidRDefault="00CD38CF" w:rsidP="008C4B7B">
      <w:pPr>
        <w:spacing w:line="312" w:lineRule="auto"/>
        <w:rPr>
          <w:rFonts w:ascii="Arial Narrow" w:hAnsi="Arial Narrow" w:cs="Times New Roman"/>
          <w:b/>
          <w:bCs/>
          <w:sz w:val="24"/>
          <w:szCs w:val="24"/>
        </w:rPr>
      </w:pPr>
    </w:p>
    <w:p w14:paraId="5ACAF3EE" w14:textId="77777777" w:rsidR="00CD38CF" w:rsidRDefault="00CD38CF" w:rsidP="008C4B7B">
      <w:pPr>
        <w:spacing w:line="312" w:lineRule="auto"/>
        <w:rPr>
          <w:rFonts w:ascii="Arial Narrow" w:hAnsi="Arial Narrow" w:cs="Times New Roman"/>
          <w:b/>
          <w:bCs/>
          <w:sz w:val="24"/>
          <w:szCs w:val="24"/>
        </w:rPr>
      </w:pPr>
    </w:p>
    <w:p w14:paraId="548D9B6F" w14:textId="14309B1B" w:rsidR="008C4B7B" w:rsidRPr="00477991" w:rsidRDefault="008C4B7B" w:rsidP="008C4B7B">
      <w:pPr>
        <w:spacing w:line="312" w:lineRule="auto"/>
        <w:rPr>
          <w:rFonts w:ascii="Arial Narrow" w:hAnsi="Arial Narrow" w:cs="Times New Roman"/>
          <w:b/>
          <w:bCs/>
          <w:sz w:val="24"/>
          <w:szCs w:val="24"/>
        </w:rPr>
      </w:pPr>
      <w:r w:rsidRPr="00477991">
        <w:rPr>
          <w:rFonts w:ascii="Arial Narrow" w:hAnsi="Arial Narrow" w:cs="Times New Roman"/>
          <w:b/>
          <w:bCs/>
          <w:sz w:val="24"/>
          <w:szCs w:val="24"/>
        </w:rPr>
        <w:lastRenderedPageBreak/>
        <w:t xml:space="preserve"> </w:t>
      </w:r>
      <w:r w:rsidR="009B56E7">
        <w:rPr>
          <w:rFonts w:ascii="Arial Narrow" w:hAnsi="Arial Narrow" w:cs="Times New Roman"/>
          <w:b/>
          <w:bCs/>
          <w:sz w:val="24"/>
          <w:szCs w:val="24"/>
        </w:rPr>
        <w:t xml:space="preserve">2.2.2 </w:t>
      </w:r>
      <w:r w:rsidRPr="00477991">
        <w:rPr>
          <w:rFonts w:ascii="Arial Narrow" w:hAnsi="Arial Narrow" w:cs="Times New Roman"/>
          <w:b/>
          <w:bCs/>
          <w:sz w:val="28"/>
          <w:szCs w:val="28"/>
        </w:rPr>
        <w:t>Distribución geográfica de la población</w:t>
      </w:r>
      <w:r w:rsidRPr="00477991">
        <w:rPr>
          <w:rFonts w:ascii="Arial Narrow" w:hAnsi="Arial Narrow" w:cs="Times New Roman"/>
          <w:b/>
          <w:bCs/>
          <w:sz w:val="24"/>
          <w:szCs w:val="24"/>
        </w:rPr>
        <w:t xml:space="preserve"> </w:t>
      </w:r>
    </w:p>
    <w:p w14:paraId="5790D474" w14:textId="4FB911A7" w:rsidR="008C4B7B" w:rsidRPr="00A853E5" w:rsidRDefault="008C4B7B" w:rsidP="000313F5">
      <w:pPr>
        <w:jc w:val="both"/>
        <w:rPr>
          <w:rFonts w:ascii="Arial Narrow" w:hAnsi="Arial Narrow" w:cs="Times New Roman"/>
          <w:sz w:val="24"/>
          <w:szCs w:val="24"/>
        </w:rPr>
      </w:pPr>
      <w:r w:rsidRPr="00A853E5">
        <w:rPr>
          <w:rFonts w:ascii="Arial Narrow" w:hAnsi="Arial Narrow" w:cs="Times New Roman"/>
          <w:sz w:val="24"/>
          <w:szCs w:val="24"/>
        </w:rPr>
        <w:t>De los 42,325 habitantes que componen la población de Yaguate (21,405 hombres y 20,920 mujeres), 5,212 viven en la Zona Urbana, lo que representa el 12.3%, y 37,113 viven en la Zona Rural, representando el 87.7% de la población1 (</w:t>
      </w:r>
      <w:r w:rsidR="00117B80" w:rsidRPr="00A853E5">
        <w:rPr>
          <w:rFonts w:ascii="Arial Narrow" w:hAnsi="Arial Narrow" w:cs="Times New Roman"/>
          <w:sz w:val="24"/>
          <w:szCs w:val="24"/>
        </w:rPr>
        <w:t>C</w:t>
      </w:r>
      <w:r w:rsidRPr="00A853E5">
        <w:rPr>
          <w:rFonts w:ascii="Arial Narrow" w:hAnsi="Arial Narrow" w:cs="Times New Roman"/>
          <w:sz w:val="24"/>
          <w:szCs w:val="24"/>
        </w:rPr>
        <w:t>enso Nacional de Población y Vivienda 2010).</w:t>
      </w:r>
    </w:p>
    <w:p w14:paraId="6A334BE4" w14:textId="609B2042" w:rsidR="008C4B7B" w:rsidRPr="00A853E5" w:rsidRDefault="008C4B7B" w:rsidP="008C4B7B">
      <w:pPr>
        <w:spacing w:line="312" w:lineRule="auto"/>
        <w:jc w:val="both"/>
        <w:rPr>
          <w:rFonts w:ascii="Arial Narrow" w:hAnsi="Arial Narrow" w:cs="Times New Roman"/>
          <w:sz w:val="24"/>
          <w:szCs w:val="24"/>
        </w:rPr>
      </w:pPr>
    </w:p>
    <w:p w14:paraId="4CF35D4B" w14:textId="3A31708C" w:rsidR="008C4B7B" w:rsidRPr="00A853E5" w:rsidRDefault="00CD38CF" w:rsidP="008C4B7B">
      <w:pPr>
        <w:spacing w:line="312" w:lineRule="auto"/>
        <w:jc w:val="both"/>
        <w:rPr>
          <w:rFonts w:ascii="Arial Narrow" w:hAnsi="Arial Narrow" w:cs="Times New Roman"/>
          <w:noProof/>
          <w:sz w:val="24"/>
          <w:szCs w:val="24"/>
        </w:rPr>
      </w:pPr>
      <w:r w:rsidRPr="00A853E5">
        <w:rPr>
          <w:rFonts w:ascii="Arial Narrow" w:hAnsi="Arial Narrow" w:cs="Times New Roman"/>
          <w:noProof/>
          <w:sz w:val="24"/>
          <w:szCs w:val="24"/>
        </w:rPr>
        <w:drawing>
          <wp:anchor distT="0" distB="0" distL="114300" distR="114300" simplePos="0" relativeHeight="251650560" behindDoc="1" locked="0" layoutInCell="1" allowOverlap="1" wp14:anchorId="1F1DC7FB" wp14:editId="7CC8B9AE">
            <wp:simplePos x="0" y="0"/>
            <wp:positionH relativeFrom="margin">
              <wp:posOffset>488599</wp:posOffset>
            </wp:positionH>
            <wp:positionV relativeFrom="paragraph">
              <wp:posOffset>15174</wp:posOffset>
            </wp:positionV>
            <wp:extent cx="5276193" cy="4210812"/>
            <wp:effectExtent l="0" t="0" r="0" b="0"/>
            <wp:wrapNone/>
            <wp:docPr id="5"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
                    <pic:cNvPicPr>
                      <a:picLocks noChangeAspect="1" noChangeArrowheads="1"/>
                    </pic:cNvPicPr>
                  </pic:nvPicPr>
                  <pic:blipFill>
                    <a:blip r:embed="rId16">
                      <a:extLst>
                        <a:ext uri="{28A0092B-C50C-407E-A947-70E740481C1C}">
                          <a14:useLocalDpi xmlns:a14="http://schemas.microsoft.com/office/drawing/2010/main" val="0"/>
                        </a:ext>
                      </a:extLst>
                    </a:blip>
                    <a:srcRect l="4070" t="8992" r="49307" b="11615"/>
                    <a:stretch>
                      <a:fillRect/>
                    </a:stretch>
                  </pic:blipFill>
                  <pic:spPr bwMode="auto">
                    <a:xfrm>
                      <a:off x="0" y="0"/>
                      <a:ext cx="5288881" cy="422093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4EDC91" w14:textId="25FFD227" w:rsidR="008C4B7B" w:rsidRPr="00A853E5" w:rsidRDefault="008C4B7B" w:rsidP="008C4B7B">
      <w:pPr>
        <w:spacing w:line="312" w:lineRule="auto"/>
        <w:jc w:val="both"/>
        <w:rPr>
          <w:rFonts w:ascii="Arial Narrow" w:hAnsi="Arial Narrow" w:cs="Times New Roman"/>
          <w:noProof/>
          <w:sz w:val="24"/>
          <w:szCs w:val="24"/>
        </w:rPr>
      </w:pPr>
    </w:p>
    <w:p w14:paraId="7F7063BD" w14:textId="6E7930FA" w:rsidR="008C4B7B" w:rsidRPr="00A853E5" w:rsidRDefault="008C4B7B" w:rsidP="008C4B7B">
      <w:pPr>
        <w:spacing w:line="312" w:lineRule="auto"/>
        <w:jc w:val="both"/>
        <w:rPr>
          <w:rFonts w:ascii="Arial Narrow" w:hAnsi="Arial Narrow" w:cs="Times New Roman"/>
          <w:sz w:val="24"/>
          <w:szCs w:val="24"/>
        </w:rPr>
      </w:pPr>
    </w:p>
    <w:p w14:paraId="15AF4B4A" w14:textId="77777777" w:rsidR="008C4B7B" w:rsidRPr="00A853E5" w:rsidRDefault="008C4B7B" w:rsidP="008C4B7B">
      <w:pPr>
        <w:spacing w:line="312" w:lineRule="auto"/>
        <w:jc w:val="both"/>
        <w:rPr>
          <w:rFonts w:ascii="Arial Narrow" w:hAnsi="Arial Narrow" w:cs="Times New Roman"/>
          <w:sz w:val="24"/>
          <w:szCs w:val="24"/>
        </w:rPr>
      </w:pPr>
    </w:p>
    <w:p w14:paraId="00E812A7" w14:textId="77777777" w:rsidR="008C4B7B" w:rsidRPr="00A853E5" w:rsidRDefault="008C4B7B" w:rsidP="008C4B7B">
      <w:pPr>
        <w:spacing w:line="312" w:lineRule="auto"/>
        <w:jc w:val="both"/>
        <w:rPr>
          <w:rFonts w:ascii="Arial Narrow" w:hAnsi="Arial Narrow" w:cs="Times New Roman"/>
          <w:sz w:val="24"/>
          <w:szCs w:val="24"/>
        </w:rPr>
      </w:pPr>
    </w:p>
    <w:p w14:paraId="7798B11C" w14:textId="77777777" w:rsidR="002F0CF3" w:rsidRDefault="002F0CF3" w:rsidP="008C4B7B">
      <w:pPr>
        <w:spacing w:line="312" w:lineRule="auto"/>
        <w:jc w:val="both"/>
        <w:rPr>
          <w:rFonts w:ascii="Arial Narrow" w:hAnsi="Arial Narrow" w:cs="Times New Roman"/>
          <w:sz w:val="24"/>
          <w:szCs w:val="24"/>
        </w:rPr>
      </w:pPr>
    </w:p>
    <w:p w14:paraId="2FCC06D0" w14:textId="166FB1BD" w:rsidR="002F0CF3" w:rsidRDefault="002F0CF3" w:rsidP="008C4B7B">
      <w:pPr>
        <w:spacing w:line="312" w:lineRule="auto"/>
        <w:jc w:val="both"/>
        <w:rPr>
          <w:rFonts w:ascii="Arial Narrow" w:hAnsi="Arial Narrow" w:cs="Times New Roman"/>
          <w:sz w:val="24"/>
          <w:szCs w:val="24"/>
        </w:rPr>
      </w:pPr>
    </w:p>
    <w:p w14:paraId="56026558" w14:textId="77777777" w:rsidR="00CD38CF" w:rsidRDefault="00CD38CF" w:rsidP="008C4B7B">
      <w:pPr>
        <w:spacing w:line="312" w:lineRule="auto"/>
        <w:jc w:val="both"/>
        <w:rPr>
          <w:rFonts w:ascii="Arial Narrow" w:hAnsi="Arial Narrow" w:cs="Times New Roman"/>
          <w:sz w:val="24"/>
          <w:szCs w:val="24"/>
        </w:rPr>
      </w:pPr>
    </w:p>
    <w:p w14:paraId="7342AFDC" w14:textId="77777777" w:rsidR="00CD38CF" w:rsidRDefault="00CD38CF" w:rsidP="008C4B7B">
      <w:pPr>
        <w:spacing w:line="312" w:lineRule="auto"/>
        <w:jc w:val="both"/>
        <w:rPr>
          <w:rFonts w:ascii="Arial Narrow" w:hAnsi="Arial Narrow" w:cs="Times New Roman"/>
          <w:sz w:val="24"/>
          <w:szCs w:val="24"/>
        </w:rPr>
      </w:pPr>
    </w:p>
    <w:p w14:paraId="16B6384F" w14:textId="77777777" w:rsidR="00CD38CF" w:rsidRDefault="00CD38CF" w:rsidP="008C4B7B">
      <w:pPr>
        <w:spacing w:line="312" w:lineRule="auto"/>
        <w:jc w:val="both"/>
        <w:rPr>
          <w:rFonts w:ascii="Arial Narrow" w:hAnsi="Arial Narrow" w:cs="Times New Roman"/>
          <w:sz w:val="24"/>
          <w:szCs w:val="24"/>
        </w:rPr>
      </w:pPr>
    </w:p>
    <w:p w14:paraId="3E08B152" w14:textId="77777777" w:rsidR="00CD38CF" w:rsidRDefault="00CD38CF" w:rsidP="008C4B7B">
      <w:pPr>
        <w:spacing w:line="312" w:lineRule="auto"/>
        <w:jc w:val="both"/>
        <w:rPr>
          <w:rFonts w:ascii="Arial Narrow" w:hAnsi="Arial Narrow" w:cs="Times New Roman"/>
          <w:sz w:val="24"/>
          <w:szCs w:val="24"/>
        </w:rPr>
      </w:pPr>
    </w:p>
    <w:p w14:paraId="44E37706" w14:textId="77777777" w:rsidR="00CD38CF" w:rsidRDefault="00CD38CF" w:rsidP="008C4B7B">
      <w:pPr>
        <w:spacing w:line="312" w:lineRule="auto"/>
        <w:jc w:val="both"/>
        <w:rPr>
          <w:rFonts w:ascii="Arial Narrow" w:hAnsi="Arial Narrow" w:cs="Times New Roman"/>
          <w:sz w:val="24"/>
          <w:szCs w:val="24"/>
        </w:rPr>
      </w:pPr>
    </w:p>
    <w:p w14:paraId="47BDA376" w14:textId="77777777" w:rsidR="00CD38CF" w:rsidRDefault="00CD38CF" w:rsidP="008C4B7B">
      <w:pPr>
        <w:spacing w:line="312" w:lineRule="auto"/>
        <w:jc w:val="both"/>
        <w:rPr>
          <w:rFonts w:ascii="Arial Narrow" w:hAnsi="Arial Narrow" w:cs="Times New Roman"/>
          <w:sz w:val="24"/>
          <w:szCs w:val="24"/>
        </w:rPr>
      </w:pPr>
    </w:p>
    <w:p w14:paraId="0B6B0BAC" w14:textId="6559F94B" w:rsidR="000313F5" w:rsidRPr="00A853E5" w:rsidRDefault="008C4B7B" w:rsidP="008C4B7B">
      <w:pPr>
        <w:spacing w:line="312" w:lineRule="auto"/>
        <w:jc w:val="both"/>
        <w:rPr>
          <w:rFonts w:ascii="Arial Narrow" w:hAnsi="Arial Narrow" w:cs="Times New Roman"/>
          <w:sz w:val="24"/>
          <w:szCs w:val="24"/>
        </w:rPr>
      </w:pPr>
      <w:r w:rsidRPr="00A853E5">
        <w:rPr>
          <w:rFonts w:ascii="Arial Narrow" w:hAnsi="Arial Narrow" w:cs="Times New Roman"/>
          <w:sz w:val="24"/>
          <w:szCs w:val="24"/>
        </w:rPr>
        <w:t>Fuente: ONE, IX Censo Nacional de Población y Vivienda 2010.</w:t>
      </w:r>
    </w:p>
    <w:p w14:paraId="299DF0BE" w14:textId="77777777" w:rsidR="00931754" w:rsidRPr="00A853E5" w:rsidRDefault="00931754" w:rsidP="008C4B7B">
      <w:pPr>
        <w:spacing w:line="312" w:lineRule="auto"/>
        <w:jc w:val="both"/>
        <w:rPr>
          <w:rFonts w:ascii="Arial Narrow" w:hAnsi="Arial Narrow" w:cs="Times New Roman"/>
          <w:sz w:val="24"/>
          <w:szCs w:val="24"/>
        </w:rPr>
      </w:pPr>
    </w:p>
    <w:p w14:paraId="12542188" w14:textId="02E53646" w:rsidR="008C4B7B" w:rsidRPr="00A853E5" w:rsidRDefault="009B56E7" w:rsidP="008C4B7B">
      <w:pPr>
        <w:spacing w:line="312" w:lineRule="auto"/>
        <w:jc w:val="both"/>
        <w:rPr>
          <w:rFonts w:ascii="Arial Narrow" w:hAnsi="Arial Narrow" w:cs="Times New Roman"/>
          <w:sz w:val="28"/>
          <w:szCs w:val="28"/>
        </w:rPr>
      </w:pPr>
      <w:r>
        <w:rPr>
          <w:rFonts w:ascii="Arial Narrow" w:hAnsi="Arial Narrow" w:cs="Times New Roman"/>
          <w:b/>
          <w:bCs/>
          <w:sz w:val="28"/>
          <w:szCs w:val="28"/>
        </w:rPr>
        <w:t xml:space="preserve">2.2.3. </w:t>
      </w:r>
      <w:r w:rsidR="008C4B7B" w:rsidRPr="002F0CF3">
        <w:rPr>
          <w:rFonts w:ascii="Arial Narrow" w:hAnsi="Arial Narrow" w:cs="Times New Roman"/>
          <w:b/>
          <w:bCs/>
          <w:sz w:val="28"/>
          <w:szCs w:val="28"/>
        </w:rPr>
        <w:t>Principales flujos migratorios</w:t>
      </w:r>
      <w:r w:rsidR="008C4B7B" w:rsidRPr="00A853E5">
        <w:rPr>
          <w:rFonts w:ascii="Arial Narrow" w:hAnsi="Arial Narrow" w:cs="Times New Roman"/>
          <w:sz w:val="28"/>
          <w:szCs w:val="28"/>
        </w:rPr>
        <w:t xml:space="preserve"> </w:t>
      </w:r>
    </w:p>
    <w:p w14:paraId="41BE4425" w14:textId="5925F54F" w:rsidR="000E3D7A" w:rsidRPr="00A853E5" w:rsidRDefault="008C4B7B" w:rsidP="000313F5">
      <w:pPr>
        <w:jc w:val="both"/>
        <w:rPr>
          <w:rFonts w:ascii="Arial Narrow" w:hAnsi="Arial Narrow" w:cs="Times New Roman"/>
          <w:sz w:val="24"/>
          <w:szCs w:val="24"/>
        </w:rPr>
      </w:pPr>
      <w:r w:rsidRPr="00A853E5">
        <w:rPr>
          <w:rFonts w:ascii="Arial Narrow" w:hAnsi="Arial Narrow" w:cs="Times New Roman"/>
          <w:sz w:val="24"/>
          <w:szCs w:val="24"/>
        </w:rPr>
        <w:t>El principal flujo migratorio, presente en el municipio de Yaguate, procede del vecino Haití y de algunas otras</w:t>
      </w:r>
      <w:r w:rsidR="002F0CF3">
        <w:rPr>
          <w:rFonts w:ascii="Arial Narrow" w:hAnsi="Arial Narrow" w:cs="Times New Roman"/>
          <w:sz w:val="24"/>
          <w:szCs w:val="24"/>
        </w:rPr>
        <w:t xml:space="preserve"> </w:t>
      </w:r>
      <w:r w:rsidRPr="00A853E5">
        <w:rPr>
          <w:rFonts w:ascii="Arial Narrow" w:hAnsi="Arial Narrow" w:cs="Times New Roman"/>
          <w:sz w:val="24"/>
          <w:szCs w:val="24"/>
        </w:rPr>
        <w:t>provincias de nuestro país, el cual viene a realizar diversas actividades económicas (principalmente el corte y tiro de caña, en el Ingenio CAEI, mientras que una gran parte se queda residiendo en diferentes localidades. El flujo migratorio de nacionalidad haitiana cuenta con numerosas familias, distribuidas en 6 bateyes donde se concentran principalmente estos grupos humanos: Cumba, Central CAEI, La Javilla, Pujabante, Najayo en Medio y La Jagua</w:t>
      </w:r>
      <w:r w:rsidR="001A5475">
        <w:rPr>
          <w:rFonts w:ascii="Arial Narrow" w:hAnsi="Arial Narrow" w:cs="Times New Roman"/>
          <w:sz w:val="24"/>
          <w:szCs w:val="24"/>
        </w:rPr>
        <w:t xml:space="preserve"> (Plan Estratégico Distrital 2020-2025)</w:t>
      </w:r>
      <w:r w:rsidRPr="00A853E5">
        <w:rPr>
          <w:rFonts w:ascii="Arial Narrow" w:hAnsi="Arial Narrow" w:cs="Times New Roman"/>
          <w:sz w:val="24"/>
          <w:szCs w:val="24"/>
        </w:rPr>
        <w:t xml:space="preserve">. </w:t>
      </w:r>
    </w:p>
    <w:p w14:paraId="1AD3BD5D" w14:textId="77777777" w:rsidR="00CD38CF" w:rsidRDefault="00CD38CF" w:rsidP="008C4B7B">
      <w:pPr>
        <w:spacing w:line="312" w:lineRule="auto"/>
        <w:jc w:val="both"/>
        <w:rPr>
          <w:rFonts w:ascii="Arial Narrow" w:hAnsi="Arial Narrow" w:cs="Times New Roman"/>
          <w:b/>
          <w:bCs/>
          <w:sz w:val="28"/>
          <w:szCs w:val="28"/>
        </w:rPr>
      </w:pPr>
    </w:p>
    <w:p w14:paraId="4F25C7D8" w14:textId="77777777" w:rsidR="00CD38CF" w:rsidRDefault="00CD38CF" w:rsidP="008C4B7B">
      <w:pPr>
        <w:spacing w:line="312" w:lineRule="auto"/>
        <w:jc w:val="both"/>
        <w:rPr>
          <w:rFonts w:ascii="Arial Narrow" w:hAnsi="Arial Narrow" w:cs="Times New Roman"/>
          <w:b/>
          <w:bCs/>
          <w:sz w:val="28"/>
          <w:szCs w:val="28"/>
        </w:rPr>
      </w:pPr>
    </w:p>
    <w:p w14:paraId="5575E74B" w14:textId="77777777" w:rsidR="00CD38CF" w:rsidRDefault="00CD38CF" w:rsidP="008C4B7B">
      <w:pPr>
        <w:spacing w:line="312" w:lineRule="auto"/>
        <w:jc w:val="both"/>
        <w:rPr>
          <w:rFonts w:ascii="Arial Narrow" w:hAnsi="Arial Narrow" w:cs="Times New Roman"/>
          <w:b/>
          <w:bCs/>
          <w:sz w:val="28"/>
          <w:szCs w:val="28"/>
        </w:rPr>
      </w:pPr>
    </w:p>
    <w:p w14:paraId="02E5246B" w14:textId="262C1604" w:rsidR="008C4B7B" w:rsidRPr="00A853E5" w:rsidRDefault="00477991" w:rsidP="008C4B7B">
      <w:pPr>
        <w:spacing w:line="312" w:lineRule="auto"/>
        <w:jc w:val="both"/>
        <w:rPr>
          <w:rFonts w:ascii="Arial Narrow" w:hAnsi="Arial Narrow" w:cs="Times New Roman"/>
          <w:sz w:val="24"/>
          <w:szCs w:val="24"/>
        </w:rPr>
      </w:pPr>
      <w:r w:rsidRPr="003F2ED6">
        <w:rPr>
          <w:rFonts w:ascii="Arial Narrow" w:hAnsi="Arial Narrow" w:cs="Times New Roman"/>
          <w:b/>
          <w:bCs/>
          <w:sz w:val="28"/>
          <w:szCs w:val="28"/>
        </w:rPr>
        <w:t>2.3</w:t>
      </w:r>
      <w:r>
        <w:rPr>
          <w:rFonts w:ascii="Arial Narrow" w:hAnsi="Arial Narrow" w:cs="Times New Roman"/>
          <w:sz w:val="24"/>
          <w:szCs w:val="24"/>
        </w:rPr>
        <w:t xml:space="preserve"> </w:t>
      </w:r>
      <w:r w:rsidR="00A331FB">
        <w:rPr>
          <w:rFonts w:ascii="Arial Narrow" w:hAnsi="Arial Narrow" w:cs="Times New Roman"/>
          <w:b/>
          <w:bCs/>
          <w:sz w:val="28"/>
          <w:szCs w:val="28"/>
        </w:rPr>
        <w:t>ASPECTOS</w:t>
      </w:r>
      <w:r w:rsidRPr="002F0CF3">
        <w:rPr>
          <w:rFonts w:ascii="Arial Narrow" w:hAnsi="Arial Narrow" w:cs="Times New Roman"/>
          <w:b/>
          <w:bCs/>
          <w:sz w:val="28"/>
          <w:szCs w:val="28"/>
        </w:rPr>
        <w:t xml:space="preserve"> ECONÓMIC</w:t>
      </w:r>
      <w:r w:rsidR="00A331FB">
        <w:rPr>
          <w:rFonts w:ascii="Arial Narrow" w:hAnsi="Arial Narrow" w:cs="Times New Roman"/>
          <w:b/>
          <w:bCs/>
          <w:sz w:val="28"/>
          <w:szCs w:val="28"/>
        </w:rPr>
        <w:t>OS</w:t>
      </w:r>
      <w:r w:rsidRPr="002F0CF3">
        <w:rPr>
          <w:rFonts w:ascii="Arial Narrow" w:hAnsi="Arial Narrow" w:cs="Times New Roman"/>
          <w:b/>
          <w:bCs/>
          <w:sz w:val="28"/>
          <w:szCs w:val="28"/>
        </w:rPr>
        <w:t xml:space="preserve"> </w:t>
      </w:r>
      <w:r w:rsidRPr="00A853E5">
        <w:rPr>
          <w:rFonts w:ascii="Arial Narrow" w:hAnsi="Arial Narrow" w:cs="Times New Roman"/>
          <w:sz w:val="24"/>
          <w:szCs w:val="24"/>
        </w:rPr>
        <w:t xml:space="preserve"> </w:t>
      </w:r>
    </w:p>
    <w:p w14:paraId="08155344" w14:textId="1CA7412E" w:rsidR="00477991" w:rsidRDefault="008C4B7B" w:rsidP="00477991">
      <w:pPr>
        <w:spacing w:after="0" w:line="312" w:lineRule="auto"/>
        <w:jc w:val="both"/>
        <w:rPr>
          <w:rFonts w:ascii="Arial Narrow" w:hAnsi="Arial Narrow" w:cs="Times New Roman"/>
          <w:b/>
          <w:bCs/>
          <w:sz w:val="28"/>
          <w:szCs w:val="28"/>
        </w:rPr>
      </w:pPr>
      <w:r w:rsidRPr="00A853E5">
        <w:rPr>
          <w:rFonts w:ascii="Arial Narrow" w:hAnsi="Arial Narrow" w:cs="Times New Roman"/>
          <w:sz w:val="24"/>
          <w:szCs w:val="24"/>
        </w:rPr>
        <w:t xml:space="preserve"> </w:t>
      </w:r>
      <w:r w:rsidR="009B56E7" w:rsidRPr="009B56E7">
        <w:rPr>
          <w:rFonts w:ascii="Arial Narrow" w:hAnsi="Arial Narrow" w:cs="Times New Roman"/>
          <w:b/>
          <w:bCs/>
          <w:sz w:val="24"/>
          <w:szCs w:val="24"/>
        </w:rPr>
        <w:t>2.3.1.</w:t>
      </w:r>
      <w:r w:rsidR="009B56E7">
        <w:rPr>
          <w:rFonts w:ascii="Arial Narrow" w:hAnsi="Arial Narrow" w:cs="Times New Roman"/>
          <w:sz w:val="24"/>
          <w:szCs w:val="24"/>
        </w:rPr>
        <w:t xml:space="preserve"> </w:t>
      </w:r>
      <w:r w:rsidRPr="00477991">
        <w:rPr>
          <w:rFonts w:ascii="Arial Narrow" w:hAnsi="Arial Narrow" w:cs="Times New Roman"/>
          <w:b/>
          <w:bCs/>
          <w:sz w:val="28"/>
          <w:szCs w:val="28"/>
        </w:rPr>
        <w:t>Producción</w:t>
      </w:r>
    </w:p>
    <w:p w14:paraId="19256E07" w14:textId="19EAF4A2" w:rsidR="005B4959" w:rsidRPr="00477991" w:rsidRDefault="005B4959" w:rsidP="00477991">
      <w:pPr>
        <w:spacing w:line="312" w:lineRule="auto"/>
        <w:jc w:val="both"/>
        <w:rPr>
          <w:rFonts w:ascii="Arial Narrow" w:hAnsi="Arial Narrow" w:cs="Times New Roman"/>
          <w:b/>
          <w:bCs/>
          <w:sz w:val="28"/>
          <w:szCs w:val="28"/>
        </w:rPr>
      </w:pPr>
      <w:r w:rsidRPr="00A853E5">
        <w:rPr>
          <w:rFonts w:ascii="Arial Narrow" w:hAnsi="Arial Narrow" w:cs="Times New Roman"/>
          <w:sz w:val="24"/>
          <w:szCs w:val="24"/>
        </w:rPr>
        <w:t>Hace unos años, la principal fuente económica era el Ingenio</w:t>
      </w:r>
      <w:r w:rsidR="008F7D25" w:rsidRPr="008F7D25">
        <w:rPr>
          <w:rFonts w:ascii="Arial Narrow" w:hAnsi="Arial Narrow" w:cs="Times New Roman"/>
          <w:sz w:val="24"/>
          <w:szCs w:val="24"/>
        </w:rPr>
        <w:t xml:space="preserve"> </w:t>
      </w:r>
      <w:r w:rsidR="008F7D25" w:rsidRPr="00A853E5">
        <w:rPr>
          <w:rFonts w:ascii="Arial Narrow" w:hAnsi="Arial Narrow" w:cs="Times New Roman"/>
          <w:sz w:val="24"/>
          <w:szCs w:val="24"/>
        </w:rPr>
        <w:t>Compañía Anónima de Explotaciones Industriales</w:t>
      </w:r>
      <w:r w:rsidRPr="00A853E5">
        <w:rPr>
          <w:rFonts w:ascii="Arial Narrow" w:hAnsi="Arial Narrow" w:cs="Times New Roman"/>
          <w:sz w:val="24"/>
          <w:szCs w:val="24"/>
        </w:rPr>
        <w:t xml:space="preserve"> (</w:t>
      </w:r>
      <w:r w:rsidR="008F7D25" w:rsidRPr="00A853E5">
        <w:rPr>
          <w:rFonts w:ascii="Arial Narrow" w:hAnsi="Arial Narrow" w:cs="Times New Roman"/>
          <w:sz w:val="24"/>
          <w:szCs w:val="24"/>
        </w:rPr>
        <w:t>CAEI</w:t>
      </w:r>
      <w:r w:rsidRPr="00A853E5">
        <w:rPr>
          <w:rFonts w:ascii="Arial Narrow" w:hAnsi="Arial Narrow" w:cs="Times New Roman"/>
          <w:sz w:val="24"/>
          <w:szCs w:val="24"/>
        </w:rPr>
        <w:t>), empresa privada de la familia Vicini, dueños de grandes plantaciones de caña de azúcar, localizadas en las diferentes secciones del municipio. Actualmente, gran parte de la población realiza su trabajo fuera del municipio, trasladándose a la capital y a otras provincias del país</w:t>
      </w:r>
      <w:r w:rsidR="00CD38CF">
        <w:rPr>
          <w:rFonts w:ascii="Arial Narrow" w:hAnsi="Arial Narrow" w:cs="Times New Roman"/>
          <w:sz w:val="24"/>
          <w:szCs w:val="24"/>
        </w:rPr>
        <w:t>;</w:t>
      </w:r>
      <w:r w:rsidRPr="00A853E5">
        <w:rPr>
          <w:rFonts w:ascii="Arial Narrow" w:hAnsi="Arial Narrow" w:cs="Times New Roman"/>
          <w:sz w:val="24"/>
          <w:szCs w:val="24"/>
        </w:rPr>
        <w:t xml:space="preserve"> los que no han tenido la oportunidad de educarse técnica o profesionalmente viven de la agricultura</w:t>
      </w:r>
      <w:r w:rsidR="000E3D7A" w:rsidRPr="00A853E5">
        <w:rPr>
          <w:rFonts w:ascii="Arial Narrow" w:hAnsi="Arial Narrow" w:cs="Times New Roman"/>
          <w:sz w:val="24"/>
          <w:szCs w:val="24"/>
        </w:rPr>
        <w:t>,</w:t>
      </w:r>
      <w:r w:rsidRPr="00A853E5">
        <w:rPr>
          <w:rFonts w:ascii="Arial Narrow" w:hAnsi="Arial Narrow" w:cs="Times New Roman"/>
          <w:sz w:val="24"/>
          <w:szCs w:val="24"/>
        </w:rPr>
        <w:t xml:space="preserve"> ganad</w:t>
      </w:r>
      <w:r w:rsidR="000E3D7A" w:rsidRPr="00A853E5">
        <w:rPr>
          <w:rFonts w:ascii="Arial Narrow" w:hAnsi="Arial Narrow" w:cs="Times New Roman"/>
          <w:sz w:val="24"/>
          <w:szCs w:val="24"/>
        </w:rPr>
        <w:t xml:space="preserve">ería y </w:t>
      </w:r>
      <w:r w:rsidR="008F7D25">
        <w:rPr>
          <w:rFonts w:ascii="Arial Narrow" w:hAnsi="Arial Narrow" w:cs="Times New Roman"/>
          <w:sz w:val="24"/>
          <w:szCs w:val="24"/>
        </w:rPr>
        <w:t>e</w:t>
      </w:r>
      <w:r w:rsidR="000E3D7A" w:rsidRPr="00A853E5">
        <w:rPr>
          <w:rFonts w:ascii="Arial Narrow" w:hAnsi="Arial Narrow" w:cs="Times New Roman"/>
          <w:sz w:val="24"/>
          <w:szCs w:val="24"/>
        </w:rPr>
        <w:t>l trabajo informal</w:t>
      </w:r>
      <w:r w:rsidRPr="00A853E5">
        <w:rPr>
          <w:rFonts w:ascii="Arial Narrow" w:hAnsi="Arial Narrow" w:cs="Times New Roman"/>
          <w:sz w:val="24"/>
          <w:szCs w:val="24"/>
        </w:rPr>
        <w:t xml:space="preserve">. </w:t>
      </w:r>
    </w:p>
    <w:p w14:paraId="0D6055B1" w14:textId="524A16C7" w:rsidR="008F7D25" w:rsidRDefault="008C4B7B" w:rsidP="000313F5">
      <w:pPr>
        <w:jc w:val="both"/>
        <w:rPr>
          <w:rFonts w:ascii="Arial Narrow" w:hAnsi="Arial Narrow" w:cs="Times New Roman"/>
          <w:sz w:val="24"/>
          <w:szCs w:val="24"/>
        </w:rPr>
      </w:pPr>
      <w:r w:rsidRPr="00A853E5">
        <w:rPr>
          <w:rFonts w:ascii="Arial Narrow" w:hAnsi="Arial Narrow" w:cs="Times New Roman"/>
          <w:sz w:val="24"/>
          <w:szCs w:val="24"/>
        </w:rPr>
        <w:t xml:space="preserve">En el municipio de Yaguate la actividad económica (tanto agrícola como industrial) se han llevado a cabo en diferentes secciones de esta demarcación. Entre los principales cultivos que se </w:t>
      </w:r>
      <w:r w:rsidR="000E3D7A" w:rsidRPr="00A853E5">
        <w:rPr>
          <w:rFonts w:ascii="Arial Narrow" w:hAnsi="Arial Narrow" w:cs="Times New Roman"/>
          <w:sz w:val="24"/>
          <w:szCs w:val="24"/>
        </w:rPr>
        <w:t>produc</w:t>
      </w:r>
      <w:r w:rsidRPr="00A853E5">
        <w:rPr>
          <w:rFonts w:ascii="Arial Narrow" w:hAnsi="Arial Narrow" w:cs="Times New Roman"/>
          <w:sz w:val="24"/>
          <w:szCs w:val="24"/>
        </w:rPr>
        <w:t>en</w:t>
      </w:r>
      <w:r w:rsidR="000E3D7A" w:rsidRPr="00A853E5">
        <w:rPr>
          <w:rFonts w:ascii="Arial Narrow" w:hAnsi="Arial Narrow" w:cs="Times New Roman"/>
          <w:sz w:val="24"/>
          <w:szCs w:val="24"/>
        </w:rPr>
        <w:t xml:space="preserve"> en</w:t>
      </w:r>
      <w:r w:rsidRPr="00A853E5">
        <w:rPr>
          <w:rFonts w:ascii="Arial Narrow" w:hAnsi="Arial Narrow" w:cs="Times New Roman"/>
          <w:sz w:val="24"/>
          <w:szCs w:val="24"/>
        </w:rPr>
        <w:t xml:space="preserve"> el municipio de Yaguate, </w:t>
      </w:r>
      <w:r w:rsidR="000E3D7A" w:rsidRPr="00A853E5">
        <w:rPr>
          <w:rFonts w:ascii="Arial Narrow" w:hAnsi="Arial Narrow" w:cs="Times New Roman"/>
          <w:sz w:val="24"/>
          <w:szCs w:val="24"/>
        </w:rPr>
        <w:t xml:space="preserve">están los </w:t>
      </w:r>
      <w:r w:rsidRPr="00A853E5">
        <w:rPr>
          <w:rFonts w:ascii="Arial Narrow" w:hAnsi="Arial Narrow" w:cs="Times New Roman"/>
          <w:sz w:val="24"/>
          <w:szCs w:val="24"/>
        </w:rPr>
        <w:t xml:space="preserve">de ciclo corto (ají, tomate, cilantro, verdura, lechuga, berenjena, maíz, auyama, pepino, cebolla, </w:t>
      </w:r>
      <w:r w:rsidR="0074443B" w:rsidRPr="00A853E5">
        <w:rPr>
          <w:rFonts w:ascii="Arial Narrow" w:hAnsi="Arial Narrow" w:cs="Times New Roman"/>
          <w:sz w:val="24"/>
          <w:szCs w:val="24"/>
        </w:rPr>
        <w:t>guandules, etc.</w:t>
      </w:r>
      <w:r w:rsidRPr="00A853E5">
        <w:rPr>
          <w:rFonts w:ascii="Arial Narrow" w:hAnsi="Arial Narrow" w:cs="Times New Roman"/>
          <w:sz w:val="24"/>
          <w:szCs w:val="24"/>
        </w:rPr>
        <w:t>) otros de ciclo largo (plátano, guineo, yuca, batata, mango, cacao, caña de azúcar, yautía, ñame, café, aguacate, coco etc.</w:t>
      </w:r>
      <w:r w:rsidR="008F7D25">
        <w:rPr>
          <w:rFonts w:ascii="Arial Narrow" w:hAnsi="Arial Narrow" w:cs="Times New Roman"/>
          <w:sz w:val="24"/>
          <w:szCs w:val="24"/>
        </w:rPr>
        <w:t xml:space="preserve"> </w:t>
      </w:r>
      <w:r w:rsidR="00477991" w:rsidRPr="00A853E5">
        <w:rPr>
          <w:rFonts w:ascii="Arial Narrow" w:hAnsi="Arial Narrow" w:cs="Times New Roman"/>
          <w:sz w:val="24"/>
          <w:szCs w:val="24"/>
        </w:rPr>
        <w:t>Cabe destacar, que la gran mayoría de las tierras, aptas para la agricultura, se encuentran sembradas de caña de azúcar por el Consorcio Azucarero de Empresas Industriales (CAEI), antiguamente llamado Compaña Anónima de Explotaciones Industriales (CAEI).</w:t>
      </w:r>
    </w:p>
    <w:p w14:paraId="242BBA21" w14:textId="4050E441" w:rsidR="008F7D25" w:rsidRPr="008F7D25" w:rsidRDefault="009B56E7" w:rsidP="00BA2268">
      <w:pPr>
        <w:spacing w:after="0" w:line="312" w:lineRule="auto"/>
        <w:jc w:val="both"/>
        <w:rPr>
          <w:rFonts w:ascii="Arial Narrow" w:hAnsi="Arial Narrow" w:cs="Times New Roman"/>
          <w:b/>
          <w:bCs/>
          <w:sz w:val="24"/>
          <w:szCs w:val="24"/>
        </w:rPr>
      </w:pPr>
      <w:r>
        <w:rPr>
          <w:rFonts w:ascii="Arial Narrow" w:hAnsi="Arial Narrow" w:cs="Times New Roman"/>
          <w:b/>
          <w:bCs/>
          <w:sz w:val="28"/>
          <w:szCs w:val="28"/>
        </w:rPr>
        <w:t xml:space="preserve">2.3.2. </w:t>
      </w:r>
      <w:r w:rsidR="008F7D25" w:rsidRPr="008F7D25">
        <w:rPr>
          <w:rFonts w:ascii="Arial Narrow" w:hAnsi="Arial Narrow" w:cs="Times New Roman"/>
          <w:b/>
          <w:bCs/>
          <w:sz w:val="28"/>
          <w:szCs w:val="28"/>
        </w:rPr>
        <w:t>Instituciones y actividades que generan flujo económico</w:t>
      </w:r>
      <w:r w:rsidR="008F7D25" w:rsidRPr="008F7D25">
        <w:rPr>
          <w:rFonts w:ascii="Arial Narrow" w:hAnsi="Arial Narrow" w:cs="Times New Roman"/>
          <w:b/>
          <w:bCs/>
          <w:sz w:val="24"/>
          <w:szCs w:val="24"/>
        </w:rPr>
        <w:t xml:space="preserve"> </w:t>
      </w:r>
    </w:p>
    <w:p w14:paraId="201DECAB" w14:textId="4FBCD846" w:rsidR="00BA2268" w:rsidRDefault="008F7D25" w:rsidP="00BA2268">
      <w:pPr>
        <w:spacing w:after="0" w:line="312" w:lineRule="auto"/>
        <w:jc w:val="both"/>
        <w:rPr>
          <w:rFonts w:ascii="Arial Narrow" w:hAnsi="Arial Narrow" w:cs="Times New Roman"/>
          <w:sz w:val="24"/>
          <w:szCs w:val="24"/>
        </w:rPr>
      </w:pPr>
      <w:r w:rsidRPr="00A853E5">
        <w:rPr>
          <w:rFonts w:ascii="Arial Narrow" w:hAnsi="Arial Narrow" w:cs="Times New Roman"/>
          <w:sz w:val="24"/>
          <w:szCs w:val="24"/>
        </w:rPr>
        <w:t xml:space="preserve">Las principales actividades e instituciones que generan flujo económico, de mayor y menor ingresos son las siguientes: </w:t>
      </w:r>
    </w:p>
    <w:p w14:paraId="1AC1E021" w14:textId="77777777" w:rsidR="00BA2268" w:rsidRDefault="00BA2268" w:rsidP="00BA2268">
      <w:pPr>
        <w:spacing w:after="0" w:line="312" w:lineRule="auto"/>
        <w:jc w:val="both"/>
        <w:rPr>
          <w:rFonts w:ascii="Arial Narrow" w:hAnsi="Arial Narrow" w:cs="Times New Roman"/>
          <w:sz w:val="24"/>
          <w:szCs w:val="24"/>
        </w:rPr>
      </w:pPr>
    </w:p>
    <w:p w14:paraId="13CB7B7D" w14:textId="141EC5B2" w:rsidR="00CD38CF" w:rsidRDefault="009B56E7" w:rsidP="00CD38CF">
      <w:pPr>
        <w:spacing w:after="0" w:line="312" w:lineRule="auto"/>
        <w:rPr>
          <w:rFonts w:ascii="Arial Narrow" w:hAnsi="Arial Narrow" w:cs="Times New Roman"/>
          <w:b/>
          <w:bCs/>
          <w:sz w:val="28"/>
          <w:szCs w:val="28"/>
        </w:rPr>
      </w:pPr>
      <w:r>
        <w:rPr>
          <w:rFonts w:ascii="Arial Narrow" w:hAnsi="Arial Narrow" w:cs="Times New Roman"/>
          <w:b/>
          <w:bCs/>
          <w:sz w:val="28"/>
          <w:szCs w:val="28"/>
        </w:rPr>
        <w:t xml:space="preserve">2.3.3. </w:t>
      </w:r>
      <w:r w:rsidR="008F7D25" w:rsidRPr="006C5D72">
        <w:rPr>
          <w:rFonts w:ascii="Arial Narrow" w:hAnsi="Arial Narrow" w:cs="Times New Roman"/>
          <w:b/>
          <w:bCs/>
          <w:sz w:val="28"/>
          <w:szCs w:val="28"/>
        </w:rPr>
        <w:t xml:space="preserve">Sectorizar: </w:t>
      </w:r>
    </w:p>
    <w:p w14:paraId="3281E54F" w14:textId="61178B20" w:rsidR="008F7D25" w:rsidRPr="006C5D72" w:rsidRDefault="009B56E7" w:rsidP="00895990">
      <w:pPr>
        <w:tabs>
          <w:tab w:val="left" w:pos="2880"/>
        </w:tabs>
        <w:spacing w:after="0" w:line="312" w:lineRule="auto"/>
        <w:rPr>
          <w:rFonts w:ascii="Arial Narrow" w:hAnsi="Arial Narrow" w:cs="Times New Roman"/>
          <w:b/>
          <w:bCs/>
          <w:sz w:val="28"/>
          <w:szCs w:val="28"/>
        </w:rPr>
      </w:pPr>
      <w:r>
        <w:rPr>
          <w:rFonts w:ascii="Arial Narrow" w:hAnsi="Arial Narrow" w:cs="Times New Roman"/>
          <w:b/>
          <w:bCs/>
          <w:sz w:val="28"/>
          <w:szCs w:val="28"/>
        </w:rPr>
        <w:t xml:space="preserve">2.3.3.1. </w:t>
      </w:r>
      <w:r w:rsidR="008F7D25" w:rsidRPr="006C5D72">
        <w:rPr>
          <w:rFonts w:ascii="Arial Narrow" w:hAnsi="Arial Narrow" w:cs="Times New Roman"/>
          <w:b/>
          <w:bCs/>
          <w:sz w:val="28"/>
          <w:szCs w:val="28"/>
        </w:rPr>
        <w:t>Transportes:</w:t>
      </w:r>
      <w:r w:rsidR="00895990">
        <w:rPr>
          <w:rFonts w:ascii="Arial Narrow" w:hAnsi="Arial Narrow" w:cs="Times New Roman"/>
          <w:b/>
          <w:bCs/>
          <w:sz w:val="28"/>
          <w:szCs w:val="28"/>
        </w:rPr>
        <w:tab/>
      </w:r>
    </w:p>
    <w:p w14:paraId="133A0D88" w14:textId="05CD2817" w:rsidR="00BA2268" w:rsidRDefault="006C5D72" w:rsidP="00BA2268">
      <w:pPr>
        <w:spacing w:after="0" w:line="312" w:lineRule="auto"/>
        <w:jc w:val="both"/>
        <w:rPr>
          <w:rFonts w:ascii="Arial Narrow" w:hAnsi="Arial Narrow" w:cs="Times New Roman"/>
          <w:sz w:val="24"/>
          <w:szCs w:val="24"/>
        </w:rPr>
      </w:pPr>
      <w:r w:rsidRPr="008F7D25">
        <w:rPr>
          <w:rFonts w:ascii="Arial Narrow" w:hAnsi="Arial Narrow" w:cs="Times New Roman"/>
          <w:sz w:val="24"/>
          <w:szCs w:val="24"/>
        </w:rPr>
        <w:t>Moto</w:t>
      </w:r>
      <w:r w:rsidR="00BA2268">
        <w:rPr>
          <w:rFonts w:ascii="Arial Narrow" w:hAnsi="Arial Narrow" w:cs="Times New Roman"/>
          <w:sz w:val="24"/>
          <w:szCs w:val="24"/>
        </w:rPr>
        <w:t xml:space="preserve"> </w:t>
      </w:r>
      <w:r w:rsidRPr="008F7D25">
        <w:rPr>
          <w:rFonts w:ascii="Arial Narrow" w:hAnsi="Arial Narrow" w:cs="Times New Roman"/>
          <w:sz w:val="24"/>
          <w:szCs w:val="24"/>
        </w:rPr>
        <w:t>concho</w:t>
      </w:r>
      <w:r w:rsidR="00BA2268">
        <w:rPr>
          <w:rFonts w:ascii="Arial Narrow" w:hAnsi="Arial Narrow" w:cs="Times New Roman"/>
          <w:sz w:val="24"/>
          <w:szCs w:val="24"/>
        </w:rPr>
        <w:t xml:space="preserve"> </w:t>
      </w:r>
      <w:r w:rsidR="008F7D25" w:rsidRPr="008F7D25">
        <w:rPr>
          <w:rFonts w:ascii="Arial Narrow" w:hAnsi="Arial Narrow" w:cs="Times New Roman"/>
          <w:sz w:val="24"/>
          <w:szCs w:val="24"/>
        </w:rPr>
        <w:t>(Motocicletas que brinda servicios de movilidad interna)</w:t>
      </w:r>
      <w:r>
        <w:rPr>
          <w:rFonts w:ascii="Arial Narrow" w:hAnsi="Arial Narrow" w:cs="Times New Roman"/>
          <w:sz w:val="24"/>
          <w:szCs w:val="24"/>
        </w:rPr>
        <w:t xml:space="preserve">, </w:t>
      </w:r>
      <w:r w:rsidR="008F7D25" w:rsidRPr="008F7D25">
        <w:rPr>
          <w:rFonts w:ascii="Arial Narrow" w:hAnsi="Arial Narrow" w:cs="Times New Roman"/>
          <w:sz w:val="24"/>
          <w:szCs w:val="24"/>
        </w:rPr>
        <w:t>Transporte de guaguas. (Autobuses y minibuses intermunicipal y provincial)</w:t>
      </w:r>
      <w:r>
        <w:rPr>
          <w:rFonts w:ascii="Arial Narrow" w:hAnsi="Arial Narrow" w:cs="Times New Roman"/>
          <w:sz w:val="24"/>
          <w:szCs w:val="24"/>
        </w:rPr>
        <w:t>.</w:t>
      </w:r>
    </w:p>
    <w:p w14:paraId="2A87BE9E" w14:textId="77777777" w:rsidR="00BA2268" w:rsidRDefault="00BA2268" w:rsidP="00BA2268">
      <w:pPr>
        <w:spacing w:after="0" w:line="312" w:lineRule="auto"/>
        <w:jc w:val="both"/>
        <w:rPr>
          <w:rFonts w:ascii="Arial Narrow" w:hAnsi="Arial Narrow" w:cs="Times New Roman"/>
          <w:sz w:val="24"/>
          <w:szCs w:val="24"/>
        </w:rPr>
      </w:pPr>
    </w:p>
    <w:p w14:paraId="5F02B65A" w14:textId="312E09D4" w:rsidR="008F7D25" w:rsidRPr="00BA2268" w:rsidRDefault="009B56E7" w:rsidP="00BA2268">
      <w:pPr>
        <w:spacing w:after="0" w:line="312" w:lineRule="auto"/>
        <w:rPr>
          <w:rFonts w:ascii="Arial Narrow" w:hAnsi="Arial Narrow" w:cs="Times New Roman"/>
          <w:b/>
          <w:bCs/>
          <w:sz w:val="24"/>
          <w:szCs w:val="24"/>
        </w:rPr>
      </w:pPr>
      <w:r>
        <w:rPr>
          <w:rFonts w:ascii="Arial Narrow" w:hAnsi="Arial Narrow" w:cs="Times New Roman"/>
          <w:b/>
          <w:bCs/>
          <w:sz w:val="28"/>
          <w:szCs w:val="28"/>
        </w:rPr>
        <w:t xml:space="preserve">2.3.3.2. </w:t>
      </w:r>
      <w:r w:rsidR="008F7D25" w:rsidRPr="00BA2268">
        <w:rPr>
          <w:rFonts w:ascii="Arial Narrow" w:hAnsi="Arial Narrow" w:cs="Times New Roman"/>
          <w:b/>
          <w:bCs/>
          <w:sz w:val="24"/>
          <w:szCs w:val="24"/>
        </w:rPr>
        <w:t>Servicios:</w:t>
      </w:r>
    </w:p>
    <w:p w14:paraId="061A78E3" w14:textId="77777777" w:rsidR="008F7D25" w:rsidRPr="008F7D25" w:rsidRDefault="008F7D25" w:rsidP="008F7D25">
      <w:pPr>
        <w:spacing w:after="0" w:line="312" w:lineRule="auto"/>
        <w:jc w:val="both"/>
        <w:rPr>
          <w:rFonts w:ascii="Arial Narrow" w:hAnsi="Arial Narrow" w:cs="Times New Roman"/>
          <w:sz w:val="24"/>
          <w:szCs w:val="24"/>
        </w:rPr>
      </w:pPr>
      <w:r w:rsidRPr="008F7D25">
        <w:rPr>
          <w:rFonts w:ascii="Arial Narrow" w:hAnsi="Arial Narrow" w:cs="Times New Roman"/>
          <w:sz w:val="24"/>
          <w:szCs w:val="24"/>
        </w:rPr>
        <w:t>Envasadoras de gas licuado de petróleo.</w:t>
      </w:r>
    </w:p>
    <w:p w14:paraId="71052F4B" w14:textId="77777777" w:rsidR="00BA2268" w:rsidRDefault="008F7D25" w:rsidP="00BA2268">
      <w:pPr>
        <w:spacing w:after="0" w:line="312" w:lineRule="auto"/>
        <w:jc w:val="both"/>
        <w:rPr>
          <w:rFonts w:ascii="Arial Narrow" w:hAnsi="Arial Narrow" w:cs="Times New Roman"/>
          <w:sz w:val="24"/>
          <w:szCs w:val="24"/>
        </w:rPr>
      </w:pPr>
      <w:r w:rsidRPr="008F7D25">
        <w:rPr>
          <w:rFonts w:ascii="Arial Narrow" w:hAnsi="Arial Narrow" w:cs="Times New Roman"/>
          <w:sz w:val="24"/>
          <w:szCs w:val="24"/>
        </w:rPr>
        <w:t>Estaciones de expendio de combustible.</w:t>
      </w:r>
    </w:p>
    <w:p w14:paraId="6F736437" w14:textId="2C0904AD" w:rsidR="00BA2268" w:rsidRPr="00A853E5" w:rsidRDefault="00BA2268" w:rsidP="00BA2268">
      <w:pPr>
        <w:spacing w:after="0" w:line="312" w:lineRule="auto"/>
        <w:ind w:left="-142"/>
        <w:jc w:val="both"/>
        <w:rPr>
          <w:rFonts w:ascii="Arial Narrow" w:hAnsi="Arial Narrow" w:cs="Times New Roman"/>
          <w:sz w:val="24"/>
          <w:szCs w:val="24"/>
        </w:rPr>
        <w:sectPr w:rsidR="00BA2268" w:rsidRPr="00A853E5" w:rsidSect="00A1626A">
          <w:headerReference w:type="default" r:id="rId17"/>
          <w:footerReference w:type="default" r:id="rId18"/>
          <w:type w:val="continuous"/>
          <w:pgSz w:w="11906" w:h="16838"/>
          <w:pgMar w:top="851" w:right="1701" w:bottom="1417" w:left="1134" w:header="709" w:footer="709" w:gutter="0"/>
          <w:cols w:space="709"/>
          <w:docGrid w:linePitch="360"/>
        </w:sectPr>
      </w:pPr>
    </w:p>
    <w:p w14:paraId="4BEB0835" w14:textId="77777777" w:rsidR="00BA2268" w:rsidRDefault="00BA2268" w:rsidP="00BA2268">
      <w:pPr>
        <w:spacing w:after="0"/>
        <w:ind w:hanging="567"/>
        <w:rPr>
          <w:rFonts w:ascii="Arial Narrow" w:hAnsi="Arial Narrow" w:cs="Times New Roman"/>
          <w:b/>
          <w:bCs/>
          <w:sz w:val="28"/>
          <w:szCs w:val="28"/>
        </w:rPr>
      </w:pPr>
    </w:p>
    <w:p w14:paraId="2E2E2462" w14:textId="44FB3D6F" w:rsidR="00BA2268" w:rsidRDefault="009B56E7" w:rsidP="00BA2268">
      <w:pPr>
        <w:spacing w:after="0" w:line="312" w:lineRule="auto"/>
        <w:ind w:hanging="567"/>
        <w:rPr>
          <w:rFonts w:ascii="Arial Narrow" w:hAnsi="Arial Narrow" w:cs="Times New Roman"/>
          <w:b/>
          <w:bCs/>
          <w:sz w:val="28"/>
          <w:szCs w:val="28"/>
        </w:rPr>
      </w:pPr>
      <w:r>
        <w:rPr>
          <w:rFonts w:ascii="Arial Narrow" w:hAnsi="Arial Narrow" w:cs="Times New Roman"/>
          <w:b/>
          <w:bCs/>
          <w:sz w:val="28"/>
          <w:szCs w:val="28"/>
        </w:rPr>
        <w:t xml:space="preserve">2.3.3.3. </w:t>
      </w:r>
      <w:r w:rsidR="008C4B7B" w:rsidRPr="006C5D72">
        <w:rPr>
          <w:rFonts w:ascii="Arial Narrow" w:hAnsi="Arial Narrow" w:cs="Times New Roman"/>
          <w:b/>
          <w:bCs/>
          <w:sz w:val="28"/>
          <w:szCs w:val="28"/>
        </w:rPr>
        <w:t>Oficinas Públicas:</w:t>
      </w:r>
    </w:p>
    <w:p w14:paraId="047F47EA" w14:textId="77777777" w:rsidR="00BA2268" w:rsidRDefault="008C4B7B" w:rsidP="00BA2268">
      <w:pPr>
        <w:spacing w:after="0" w:line="312" w:lineRule="auto"/>
        <w:ind w:left="-567"/>
        <w:rPr>
          <w:rFonts w:ascii="Arial Narrow" w:hAnsi="Arial Narrow" w:cs="Times New Roman"/>
          <w:sz w:val="24"/>
          <w:szCs w:val="24"/>
        </w:rPr>
      </w:pPr>
      <w:r w:rsidRPr="008F7D25">
        <w:rPr>
          <w:rFonts w:ascii="Arial Narrow" w:hAnsi="Arial Narrow" w:cs="Times New Roman"/>
          <w:sz w:val="24"/>
          <w:szCs w:val="24"/>
        </w:rPr>
        <w:t>Ayuntamiento Municipal</w:t>
      </w:r>
      <w:r w:rsidR="006C5D72">
        <w:rPr>
          <w:rFonts w:ascii="Arial Narrow" w:hAnsi="Arial Narrow" w:cs="Times New Roman"/>
          <w:sz w:val="24"/>
          <w:szCs w:val="24"/>
        </w:rPr>
        <w:t xml:space="preserve">, </w:t>
      </w:r>
      <w:r w:rsidRPr="008F7D25">
        <w:rPr>
          <w:rFonts w:ascii="Arial Narrow" w:hAnsi="Arial Narrow" w:cs="Times New Roman"/>
          <w:sz w:val="24"/>
          <w:szCs w:val="24"/>
        </w:rPr>
        <w:t>Oficinas sectoriales del estado</w:t>
      </w:r>
      <w:r w:rsidR="006C5D72">
        <w:rPr>
          <w:rFonts w:ascii="Arial Narrow" w:hAnsi="Arial Narrow" w:cs="Times New Roman"/>
          <w:sz w:val="24"/>
          <w:szCs w:val="24"/>
        </w:rPr>
        <w:t xml:space="preserve">, </w:t>
      </w:r>
      <w:r w:rsidRPr="008F7D25">
        <w:rPr>
          <w:rFonts w:ascii="Arial Narrow" w:hAnsi="Arial Narrow" w:cs="Times New Roman"/>
          <w:sz w:val="24"/>
          <w:szCs w:val="24"/>
        </w:rPr>
        <w:t>Educación</w:t>
      </w:r>
      <w:r w:rsidR="006C5D72">
        <w:rPr>
          <w:rFonts w:ascii="Arial Narrow" w:hAnsi="Arial Narrow" w:cs="Times New Roman"/>
          <w:sz w:val="24"/>
          <w:szCs w:val="24"/>
        </w:rPr>
        <w:t xml:space="preserve">, </w:t>
      </w:r>
      <w:r w:rsidRPr="008F7D25">
        <w:rPr>
          <w:rFonts w:ascii="Arial Narrow" w:hAnsi="Arial Narrow" w:cs="Times New Roman"/>
          <w:sz w:val="24"/>
          <w:szCs w:val="24"/>
        </w:rPr>
        <w:t>Centros de Salud</w:t>
      </w:r>
      <w:r w:rsidR="006C5D72">
        <w:rPr>
          <w:rFonts w:ascii="Arial Narrow" w:hAnsi="Arial Narrow" w:cs="Times New Roman"/>
          <w:sz w:val="24"/>
          <w:szCs w:val="24"/>
        </w:rPr>
        <w:t>.</w:t>
      </w:r>
      <w:r w:rsidRPr="008F7D25">
        <w:rPr>
          <w:rFonts w:ascii="Arial Narrow" w:hAnsi="Arial Narrow" w:cs="Times New Roman"/>
          <w:sz w:val="24"/>
          <w:szCs w:val="24"/>
        </w:rPr>
        <w:t xml:space="preserve"> </w:t>
      </w:r>
    </w:p>
    <w:p w14:paraId="65133313" w14:textId="77777777" w:rsidR="009B56E7" w:rsidRDefault="009B56E7" w:rsidP="009B56E7">
      <w:pPr>
        <w:spacing w:after="0" w:line="312" w:lineRule="auto"/>
        <w:ind w:left="-567"/>
        <w:rPr>
          <w:rFonts w:ascii="Arial Narrow" w:hAnsi="Arial Narrow" w:cs="Times New Roman"/>
          <w:b/>
          <w:bCs/>
          <w:sz w:val="28"/>
          <w:szCs w:val="28"/>
        </w:rPr>
      </w:pPr>
    </w:p>
    <w:p w14:paraId="64999B18" w14:textId="16D42EC7" w:rsidR="00BA2268" w:rsidRPr="009B56E7" w:rsidRDefault="009B56E7" w:rsidP="009B56E7">
      <w:pPr>
        <w:spacing w:after="0" w:line="312" w:lineRule="auto"/>
        <w:ind w:left="-567"/>
        <w:rPr>
          <w:rFonts w:ascii="Arial Narrow" w:hAnsi="Arial Narrow" w:cs="Times New Roman"/>
          <w:sz w:val="24"/>
          <w:szCs w:val="24"/>
        </w:rPr>
      </w:pPr>
      <w:r>
        <w:rPr>
          <w:rFonts w:ascii="Arial Narrow" w:hAnsi="Arial Narrow" w:cs="Times New Roman"/>
          <w:b/>
          <w:bCs/>
          <w:sz w:val="28"/>
          <w:szCs w:val="28"/>
        </w:rPr>
        <w:t>2.3.3.4.</w:t>
      </w:r>
      <w:r>
        <w:rPr>
          <w:rFonts w:ascii="Arial Narrow" w:hAnsi="Arial Narrow" w:cs="Times New Roman"/>
          <w:sz w:val="24"/>
          <w:szCs w:val="24"/>
        </w:rPr>
        <w:t xml:space="preserve"> </w:t>
      </w:r>
      <w:r w:rsidR="008C4B7B" w:rsidRPr="006C5D72">
        <w:rPr>
          <w:rFonts w:ascii="Arial Narrow" w:hAnsi="Arial Narrow" w:cs="Times New Roman"/>
          <w:b/>
          <w:bCs/>
          <w:sz w:val="28"/>
          <w:szCs w:val="28"/>
        </w:rPr>
        <w:t>Agroindustria:</w:t>
      </w:r>
    </w:p>
    <w:p w14:paraId="69C565E1" w14:textId="77777777" w:rsidR="00BA2268" w:rsidRDefault="008C4B7B" w:rsidP="00BA2268">
      <w:pPr>
        <w:spacing w:after="0" w:line="312" w:lineRule="auto"/>
        <w:ind w:left="-567"/>
        <w:rPr>
          <w:rFonts w:ascii="Arial Narrow" w:hAnsi="Arial Narrow" w:cs="Times New Roman"/>
          <w:b/>
          <w:bCs/>
          <w:sz w:val="28"/>
          <w:szCs w:val="28"/>
        </w:rPr>
      </w:pPr>
      <w:r w:rsidRPr="008F7D25">
        <w:rPr>
          <w:rFonts w:ascii="Arial Narrow" w:hAnsi="Arial Narrow" w:cs="Times New Roman"/>
          <w:sz w:val="24"/>
          <w:szCs w:val="24"/>
        </w:rPr>
        <w:t>Sector informar de la economía.</w:t>
      </w:r>
    </w:p>
    <w:p w14:paraId="067B4948" w14:textId="77777777" w:rsidR="00BA2268" w:rsidRDefault="00BA2268" w:rsidP="00BA2268">
      <w:pPr>
        <w:spacing w:after="0" w:line="312" w:lineRule="auto"/>
        <w:ind w:left="-567"/>
        <w:rPr>
          <w:rFonts w:ascii="Arial Narrow" w:hAnsi="Arial Narrow" w:cs="Times New Roman"/>
          <w:b/>
          <w:bCs/>
          <w:sz w:val="28"/>
          <w:szCs w:val="28"/>
        </w:rPr>
      </w:pPr>
    </w:p>
    <w:p w14:paraId="01F57224" w14:textId="77777777" w:rsidR="00BA2268" w:rsidRDefault="00BA2268" w:rsidP="00BA2268">
      <w:pPr>
        <w:spacing w:after="0" w:line="312" w:lineRule="auto"/>
        <w:ind w:left="-567"/>
        <w:rPr>
          <w:rFonts w:ascii="Arial Narrow" w:hAnsi="Arial Narrow" w:cs="Times New Roman"/>
          <w:b/>
          <w:bCs/>
          <w:sz w:val="28"/>
          <w:szCs w:val="28"/>
        </w:rPr>
      </w:pPr>
    </w:p>
    <w:p w14:paraId="34FA2472" w14:textId="1E871234" w:rsidR="00BA2268" w:rsidRDefault="009B56E7" w:rsidP="00BA2268">
      <w:pPr>
        <w:spacing w:after="0" w:line="312" w:lineRule="auto"/>
        <w:ind w:left="-567"/>
        <w:rPr>
          <w:rFonts w:ascii="Arial Narrow" w:hAnsi="Arial Narrow" w:cs="Times New Roman"/>
          <w:b/>
          <w:bCs/>
          <w:sz w:val="28"/>
          <w:szCs w:val="28"/>
        </w:rPr>
      </w:pPr>
      <w:r>
        <w:rPr>
          <w:rFonts w:ascii="Arial Narrow" w:hAnsi="Arial Narrow" w:cs="Times New Roman"/>
          <w:b/>
          <w:bCs/>
          <w:sz w:val="28"/>
          <w:szCs w:val="28"/>
        </w:rPr>
        <w:lastRenderedPageBreak/>
        <w:t xml:space="preserve">2.3.3.5. </w:t>
      </w:r>
      <w:r w:rsidR="008C4B7B" w:rsidRPr="006C5D72">
        <w:rPr>
          <w:rFonts w:ascii="Arial Narrow" w:hAnsi="Arial Narrow" w:cs="Times New Roman"/>
          <w:b/>
          <w:bCs/>
          <w:sz w:val="28"/>
          <w:szCs w:val="28"/>
        </w:rPr>
        <w:t>Industria.</w:t>
      </w:r>
    </w:p>
    <w:p w14:paraId="48039852" w14:textId="77777777" w:rsidR="00BA2268" w:rsidRDefault="008C4B7B" w:rsidP="00BA2268">
      <w:pPr>
        <w:spacing w:after="0" w:line="312" w:lineRule="auto"/>
        <w:ind w:left="-567"/>
        <w:rPr>
          <w:rFonts w:ascii="Arial Narrow" w:hAnsi="Arial Narrow" w:cs="Times New Roman"/>
          <w:b/>
          <w:bCs/>
          <w:sz w:val="28"/>
          <w:szCs w:val="28"/>
        </w:rPr>
      </w:pPr>
      <w:r w:rsidRPr="008F7D25">
        <w:rPr>
          <w:rFonts w:ascii="Arial Narrow" w:hAnsi="Arial Narrow" w:cs="Times New Roman"/>
          <w:sz w:val="24"/>
          <w:szCs w:val="24"/>
        </w:rPr>
        <w:t>Procesadoras de agua</w:t>
      </w:r>
      <w:r w:rsidR="006C5D72">
        <w:rPr>
          <w:rFonts w:ascii="Arial Narrow" w:hAnsi="Arial Narrow" w:cs="Times New Roman"/>
          <w:sz w:val="24"/>
          <w:szCs w:val="24"/>
        </w:rPr>
        <w:t xml:space="preserve">, </w:t>
      </w:r>
      <w:r w:rsidRPr="008F7D25">
        <w:rPr>
          <w:rFonts w:ascii="Arial Narrow" w:hAnsi="Arial Narrow" w:cs="Times New Roman"/>
          <w:sz w:val="24"/>
          <w:szCs w:val="24"/>
        </w:rPr>
        <w:t>Planta Hidroeléctrica Valdesia</w:t>
      </w:r>
      <w:r w:rsidR="006C5D72">
        <w:rPr>
          <w:rFonts w:ascii="Arial Narrow" w:hAnsi="Arial Narrow" w:cs="Times New Roman"/>
          <w:sz w:val="24"/>
          <w:szCs w:val="24"/>
        </w:rPr>
        <w:t xml:space="preserve">, </w:t>
      </w:r>
      <w:r w:rsidRPr="008F7D25">
        <w:rPr>
          <w:rFonts w:ascii="Arial Narrow" w:hAnsi="Arial Narrow" w:cs="Times New Roman"/>
          <w:sz w:val="24"/>
          <w:szCs w:val="24"/>
        </w:rPr>
        <w:t>Fábricas de Block</w:t>
      </w:r>
      <w:r w:rsidR="006C5D72">
        <w:rPr>
          <w:rFonts w:ascii="Arial Narrow" w:hAnsi="Arial Narrow" w:cs="Times New Roman"/>
          <w:sz w:val="24"/>
          <w:szCs w:val="24"/>
        </w:rPr>
        <w:t xml:space="preserve">, </w:t>
      </w:r>
      <w:r w:rsidRPr="008F7D25">
        <w:rPr>
          <w:rFonts w:ascii="Arial Narrow" w:hAnsi="Arial Narrow" w:cs="Times New Roman"/>
          <w:sz w:val="24"/>
          <w:szCs w:val="24"/>
        </w:rPr>
        <w:t xml:space="preserve">Ingenio CAEI </w:t>
      </w:r>
    </w:p>
    <w:p w14:paraId="47694DD5" w14:textId="77777777" w:rsidR="00BA2268" w:rsidRDefault="00BA2268" w:rsidP="00BA2268">
      <w:pPr>
        <w:spacing w:after="0" w:line="312" w:lineRule="auto"/>
        <w:ind w:left="-567"/>
        <w:rPr>
          <w:rFonts w:ascii="Arial Narrow" w:hAnsi="Arial Narrow" w:cs="Times New Roman"/>
          <w:b/>
          <w:bCs/>
          <w:sz w:val="28"/>
          <w:szCs w:val="28"/>
        </w:rPr>
      </w:pPr>
    </w:p>
    <w:p w14:paraId="4F3171FA" w14:textId="38A4887F" w:rsidR="00BA2268" w:rsidRDefault="009B56E7" w:rsidP="00BA2268">
      <w:pPr>
        <w:spacing w:after="0" w:line="312" w:lineRule="auto"/>
        <w:ind w:left="-567"/>
        <w:rPr>
          <w:rFonts w:ascii="Arial Narrow" w:hAnsi="Arial Narrow" w:cs="Times New Roman"/>
          <w:b/>
          <w:bCs/>
          <w:sz w:val="28"/>
          <w:szCs w:val="28"/>
        </w:rPr>
      </w:pPr>
      <w:r>
        <w:rPr>
          <w:rFonts w:ascii="Arial Narrow" w:hAnsi="Arial Narrow" w:cs="Times New Roman"/>
          <w:b/>
          <w:bCs/>
          <w:sz w:val="28"/>
          <w:szCs w:val="28"/>
        </w:rPr>
        <w:t xml:space="preserve">2.3.4. </w:t>
      </w:r>
      <w:r w:rsidR="008C4B7B" w:rsidRPr="006C5D72">
        <w:rPr>
          <w:rFonts w:ascii="Arial Narrow" w:hAnsi="Arial Narrow" w:cs="Times New Roman"/>
          <w:b/>
          <w:bCs/>
          <w:sz w:val="28"/>
          <w:szCs w:val="28"/>
        </w:rPr>
        <w:t>Servicios Bancarios</w:t>
      </w:r>
    </w:p>
    <w:p w14:paraId="7390A7BD" w14:textId="77777777" w:rsidR="00BA2268" w:rsidRDefault="008C4B7B" w:rsidP="00BA2268">
      <w:pPr>
        <w:spacing w:after="0" w:line="312" w:lineRule="auto"/>
        <w:ind w:left="-567"/>
        <w:rPr>
          <w:rFonts w:ascii="Arial Narrow" w:hAnsi="Arial Narrow" w:cs="Times New Roman"/>
          <w:b/>
          <w:bCs/>
          <w:sz w:val="28"/>
          <w:szCs w:val="28"/>
        </w:rPr>
      </w:pPr>
      <w:r w:rsidRPr="008F7D25">
        <w:rPr>
          <w:rFonts w:ascii="Arial Narrow" w:hAnsi="Arial Narrow" w:cs="Times New Roman"/>
          <w:sz w:val="24"/>
          <w:szCs w:val="24"/>
        </w:rPr>
        <w:t>Financieras, Moto créditos</w:t>
      </w:r>
      <w:r w:rsidR="006C5D72">
        <w:rPr>
          <w:rFonts w:ascii="Arial Narrow" w:hAnsi="Arial Narrow" w:cs="Times New Roman"/>
          <w:sz w:val="28"/>
          <w:szCs w:val="28"/>
        </w:rPr>
        <w:t xml:space="preserve">, </w:t>
      </w:r>
      <w:r w:rsidRPr="008F7D25">
        <w:rPr>
          <w:rFonts w:ascii="Arial Narrow" w:hAnsi="Arial Narrow" w:cs="Times New Roman"/>
          <w:sz w:val="24"/>
          <w:szCs w:val="24"/>
        </w:rPr>
        <w:t>Banco Reservas</w:t>
      </w:r>
      <w:r w:rsidR="006C5D72">
        <w:rPr>
          <w:rFonts w:ascii="Arial Narrow" w:hAnsi="Arial Narrow" w:cs="Times New Roman"/>
          <w:sz w:val="28"/>
          <w:szCs w:val="28"/>
        </w:rPr>
        <w:t xml:space="preserve">, </w:t>
      </w:r>
      <w:r w:rsidR="00410949" w:rsidRPr="008F7D25">
        <w:rPr>
          <w:rFonts w:ascii="Arial Narrow" w:hAnsi="Arial Narrow" w:cs="Times New Roman"/>
          <w:sz w:val="24"/>
          <w:szCs w:val="24"/>
        </w:rPr>
        <w:t>Banco Peravia</w:t>
      </w:r>
      <w:r w:rsidR="006C5D72">
        <w:rPr>
          <w:rFonts w:ascii="Arial Narrow" w:hAnsi="Arial Narrow" w:cs="Times New Roman"/>
          <w:sz w:val="28"/>
          <w:szCs w:val="28"/>
        </w:rPr>
        <w:t xml:space="preserve">, </w:t>
      </w:r>
      <w:r w:rsidRPr="006C5D72">
        <w:rPr>
          <w:rFonts w:ascii="Arial Narrow" w:hAnsi="Arial Narrow" w:cs="Times New Roman"/>
          <w:sz w:val="24"/>
          <w:szCs w:val="24"/>
        </w:rPr>
        <w:t>Heladería</w:t>
      </w:r>
      <w:r w:rsidR="006C5D72">
        <w:rPr>
          <w:rFonts w:ascii="Arial Narrow" w:hAnsi="Arial Narrow" w:cs="Times New Roman"/>
          <w:sz w:val="28"/>
          <w:szCs w:val="28"/>
        </w:rPr>
        <w:t xml:space="preserve">, </w:t>
      </w:r>
      <w:r w:rsidRPr="006C5D72">
        <w:rPr>
          <w:rFonts w:ascii="Arial Narrow" w:hAnsi="Arial Narrow" w:cs="Times New Roman"/>
          <w:sz w:val="24"/>
          <w:szCs w:val="24"/>
        </w:rPr>
        <w:t>Gomería</w:t>
      </w:r>
      <w:r w:rsidR="006C5D72">
        <w:rPr>
          <w:rFonts w:ascii="Arial Narrow" w:hAnsi="Arial Narrow" w:cs="Times New Roman"/>
          <w:sz w:val="24"/>
          <w:szCs w:val="24"/>
        </w:rPr>
        <w:t xml:space="preserve">, </w:t>
      </w:r>
      <w:r w:rsidRPr="006C5D72">
        <w:rPr>
          <w:rFonts w:ascii="Arial Narrow" w:hAnsi="Arial Narrow" w:cs="Times New Roman"/>
          <w:sz w:val="24"/>
          <w:szCs w:val="24"/>
        </w:rPr>
        <w:t>Talleres de</w:t>
      </w:r>
      <w:r w:rsidR="006C5D72">
        <w:rPr>
          <w:rFonts w:ascii="Arial Narrow" w:hAnsi="Arial Narrow" w:cs="Times New Roman"/>
          <w:sz w:val="24"/>
          <w:szCs w:val="24"/>
        </w:rPr>
        <w:t xml:space="preserve"> </w:t>
      </w:r>
      <w:r w:rsidRPr="006C5D72">
        <w:rPr>
          <w:rFonts w:ascii="Arial Narrow" w:hAnsi="Arial Narrow" w:cs="Times New Roman"/>
          <w:sz w:val="24"/>
          <w:szCs w:val="24"/>
        </w:rPr>
        <w:t>mecánicas</w:t>
      </w:r>
      <w:r w:rsidR="006C5D72">
        <w:rPr>
          <w:rFonts w:ascii="Arial Narrow" w:hAnsi="Arial Narrow" w:cs="Times New Roman"/>
          <w:sz w:val="28"/>
          <w:szCs w:val="28"/>
        </w:rPr>
        <w:t xml:space="preserve">, </w:t>
      </w:r>
      <w:r w:rsidRPr="006C5D72">
        <w:rPr>
          <w:rFonts w:ascii="Arial Narrow" w:hAnsi="Arial Narrow" w:cs="Times New Roman"/>
          <w:sz w:val="24"/>
          <w:szCs w:val="24"/>
        </w:rPr>
        <w:t>Salones de belleza</w:t>
      </w:r>
      <w:r w:rsidR="006C5D72">
        <w:rPr>
          <w:rFonts w:ascii="Arial Narrow" w:hAnsi="Arial Narrow" w:cs="Times New Roman"/>
          <w:sz w:val="28"/>
          <w:szCs w:val="28"/>
        </w:rPr>
        <w:t xml:space="preserve">, </w:t>
      </w:r>
      <w:r w:rsidRPr="006C5D72">
        <w:rPr>
          <w:rFonts w:ascii="Arial Narrow" w:hAnsi="Arial Narrow" w:cs="Times New Roman"/>
          <w:sz w:val="24"/>
          <w:szCs w:val="24"/>
        </w:rPr>
        <w:t>Turismo interno</w:t>
      </w:r>
      <w:r w:rsidR="006C5D72">
        <w:rPr>
          <w:rFonts w:ascii="Arial Narrow" w:hAnsi="Arial Narrow" w:cs="Times New Roman"/>
          <w:sz w:val="24"/>
          <w:szCs w:val="24"/>
        </w:rPr>
        <w:t xml:space="preserve">, </w:t>
      </w:r>
      <w:r w:rsidRPr="006C5D72">
        <w:rPr>
          <w:rFonts w:ascii="Arial Narrow" w:hAnsi="Arial Narrow" w:cs="Times New Roman"/>
          <w:sz w:val="24"/>
          <w:szCs w:val="24"/>
        </w:rPr>
        <w:t>Galleras</w:t>
      </w:r>
      <w:r w:rsidR="006C5D72">
        <w:rPr>
          <w:rFonts w:ascii="Arial Narrow" w:hAnsi="Arial Narrow" w:cs="Times New Roman"/>
          <w:sz w:val="28"/>
          <w:szCs w:val="28"/>
        </w:rPr>
        <w:t xml:space="preserve">, </w:t>
      </w:r>
      <w:r w:rsidRPr="006C5D72">
        <w:rPr>
          <w:rFonts w:ascii="Arial Narrow" w:hAnsi="Arial Narrow" w:cs="Times New Roman"/>
          <w:sz w:val="24"/>
          <w:szCs w:val="24"/>
        </w:rPr>
        <w:t>Hoteles</w:t>
      </w:r>
      <w:r w:rsidR="006C5D72">
        <w:rPr>
          <w:rFonts w:ascii="Arial Narrow" w:hAnsi="Arial Narrow" w:cs="Times New Roman"/>
          <w:sz w:val="24"/>
          <w:szCs w:val="24"/>
        </w:rPr>
        <w:t xml:space="preserve">, </w:t>
      </w:r>
      <w:r w:rsidRPr="006C5D72">
        <w:rPr>
          <w:rFonts w:ascii="Arial Narrow" w:hAnsi="Arial Narrow" w:cs="Times New Roman"/>
          <w:sz w:val="24"/>
          <w:szCs w:val="24"/>
        </w:rPr>
        <w:t xml:space="preserve">Otros. </w:t>
      </w:r>
    </w:p>
    <w:p w14:paraId="2C0C25ED" w14:textId="77777777" w:rsidR="00BA2268" w:rsidRDefault="00BA2268" w:rsidP="00BA2268">
      <w:pPr>
        <w:spacing w:after="0" w:line="312" w:lineRule="auto"/>
        <w:ind w:left="-567"/>
        <w:rPr>
          <w:rFonts w:ascii="Arial Narrow" w:hAnsi="Arial Narrow" w:cs="Times New Roman"/>
          <w:b/>
          <w:bCs/>
          <w:sz w:val="28"/>
          <w:szCs w:val="28"/>
        </w:rPr>
      </w:pPr>
    </w:p>
    <w:p w14:paraId="2CBF1B74" w14:textId="35752E2C" w:rsidR="00BA2268" w:rsidRDefault="009B56E7" w:rsidP="00BA2268">
      <w:pPr>
        <w:spacing w:after="0" w:line="312" w:lineRule="auto"/>
        <w:ind w:left="-567"/>
        <w:rPr>
          <w:rFonts w:ascii="Arial Narrow" w:hAnsi="Arial Narrow" w:cs="Times New Roman"/>
          <w:b/>
          <w:bCs/>
          <w:sz w:val="28"/>
          <w:szCs w:val="28"/>
        </w:rPr>
      </w:pPr>
      <w:r>
        <w:rPr>
          <w:rFonts w:ascii="Arial Narrow" w:hAnsi="Arial Narrow" w:cs="Times New Roman"/>
          <w:b/>
          <w:bCs/>
          <w:sz w:val="28"/>
          <w:szCs w:val="28"/>
        </w:rPr>
        <w:t xml:space="preserve">2.3.5. </w:t>
      </w:r>
      <w:r w:rsidR="006C5D72" w:rsidRPr="006C5D72">
        <w:rPr>
          <w:rFonts w:ascii="Arial Narrow" w:hAnsi="Arial Narrow" w:cs="Times New Roman"/>
          <w:b/>
          <w:bCs/>
          <w:sz w:val="28"/>
          <w:szCs w:val="28"/>
        </w:rPr>
        <w:t>Otro servicio</w:t>
      </w:r>
    </w:p>
    <w:p w14:paraId="3D6B154F" w14:textId="77777777" w:rsidR="00780397" w:rsidRDefault="006C5D72" w:rsidP="00BA2268">
      <w:pPr>
        <w:spacing w:after="0" w:line="312" w:lineRule="auto"/>
        <w:ind w:left="-567"/>
        <w:rPr>
          <w:rFonts w:ascii="Arial Narrow" w:hAnsi="Arial Narrow" w:cs="Times New Roman"/>
          <w:sz w:val="24"/>
          <w:szCs w:val="24"/>
        </w:rPr>
      </w:pPr>
      <w:r w:rsidRPr="006C5D72">
        <w:rPr>
          <w:rFonts w:ascii="Arial Narrow" w:hAnsi="Arial Narrow" w:cs="Times New Roman"/>
          <w:sz w:val="24"/>
          <w:szCs w:val="24"/>
        </w:rPr>
        <w:t>Cable Yaguate</w:t>
      </w:r>
      <w:r>
        <w:rPr>
          <w:rFonts w:ascii="Arial Narrow" w:hAnsi="Arial Narrow" w:cs="Times New Roman"/>
          <w:sz w:val="24"/>
          <w:szCs w:val="24"/>
        </w:rPr>
        <w:t xml:space="preserve">, </w:t>
      </w:r>
      <w:r w:rsidRPr="006C5D72">
        <w:rPr>
          <w:rFonts w:ascii="Arial Narrow" w:hAnsi="Arial Narrow" w:cs="Times New Roman"/>
          <w:sz w:val="24"/>
          <w:szCs w:val="24"/>
        </w:rPr>
        <w:t>Emisora</w:t>
      </w:r>
      <w:r>
        <w:rPr>
          <w:rFonts w:ascii="Arial Narrow" w:hAnsi="Arial Narrow" w:cs="Times New Roman"/>
          <w:sz w:val="24"/>
          <w:szCs w:val="24"/>
        </w:rPr>
        <w:t xml:space="preserve">, </w:t>
      </w:r>
      <w:r w:rsidRPr="006C5D72">
        <w:rPr>
          <w:rFonts w:ascii="Arial Narrow" w:hAnsi="Arial Narrow" w:cs="Times New Roman"/>
          <w:sz w:val="24"/>
          <w:szCs w:val="24"/>
        </w:rPr>
        <w:t>Remesas</w:t>
      </w:r>
      <w:r>
        <w:rPr>
          <w:rFonts w:ascii="Arial Narrow" w:hAnsi="Arial Narrow" w:cs="Times New Roman"/>
          <w:sz w:val="24"/>
          <w:szCs w:val="24"/>
        </w:rPr>
        <w:t xml:space="preserve">, </w:t>
      </w:r>
      <w:r w:rsidRPr="006C5D72">
        <w:rPr>
          <w:rFonts w:ascii="Arial Narrow" w:hAnsi="Arial Narrow" w:cs="Times New Roman"/>
          <w:sz w:val="24"/>
          <w:szCs w:val="24"/>
        </w:rPr>
        <w:t>Lavanderías</w:t>
      </w:r>
      <w:r>
        <w:rPr>
          <w:rFonts w:ascii="Arial Narrow" w:hAnsi="Arial Narrow" w:cs="Times New Roman"/>
          <w:sz w:val="24"/>
          <w:szCs w:val="24"/>
        </w:rPr>
        <w:t xml:space="preserve">, </w:t>
      </w:r>
      <w:r w:rsidRPr="006C5D72">
        <w:rPr>
          <w:rFonts w:ascii="Arial Narrow" w:hAnsi="Arial Narrow" w:cs="Times New Roman"/>
          <w:sz w:val="24"/>
          <w:szCs w:val="24"/>
        </w:rPr>
        <w:t>Modistas y sastres</w:t>
      </w:r>
      <w:r>
        <w:rPr>
          <w:rFonts w:ascii="Arial Narrow" w:hAnsi="Arial Narrow" w:cs="Times New Roman"/>
          <w:sz w:val="24"/>
          <w:szCs w:val="24"/>
        </w:rPr>
        <w:t xml:space="preserve">, </w:t>
      </w:r>
      <w:r w:rsidRPr="006C5D72">
        <w:rPr>
          <w:rFonts w:ascii="Arial Narrow" w:hAnsi="Arial Narrow" w:cs="Times New Roman"/>
          <w:sz w:val="24"/>
          <w:szCs w:val="24"/>
        </w:rPr>
        <w:t>Bancas de loterías</w:t>
      </w:r>
      <w:r>
        <w:rPr>
          <w:rFonts w:ascii="Arial Narrow" w:hAnsi="Arial Narrow" w:cs="Times New Roman"/>
          <w:sz w:val="24"/>
          <w:szCs w:val="24"/>
        </w:rPr>
        <w:t xml:space="preserve">, </w:t>
      </w:r>
      <w:r w:rsidRPr="006C5D72">
        <w:rPr>
          <w:rFonts w:ascii="Arial Narrow" w:hAnsi="Arial Narrow" w:cs="Times New Roman"/>
          <w:sz w:val="24"/>
          <w:szCs w:val="24"/>
        </w:rPr>
        <w:t>Laboratorios Clínicos</w:t>
      </w:r>
      <w:r>
        <w:rPr>
          <w:rFonts w:ascii="Arial Narrow" w:hAnsi="Arial Narrow" w:cs="Times New Roman"/>
          <w:sz w:val="24"/>
          <w:szCs w:val="24"/>
        </w:rPr>
        <w:t xml:space="preserve">, </w:t>
      </w:r>
      <w:r w:rsidRPr="006C5D72">
        <w:rPr>
          <w:rFonts w:ascii="Arial Narrow" w:hAnsi="Arial Narrow" w:cs="Times New Roman"/>
          <w:sz w:val="24"/>
          <w:szCs w:val="24"/>
        </w:rPr>
        <w:t>Bufetes de abogados</w:t>
      </w:r>
      <w:r>
        <w:rPr>
          <w:rFonts w:ascii="Arial Narrow" w:hAnsi="Arial Narrow" w:cs="Times New Roman"/>
          <w:sz w:val="24"/>
          <w:szCs w:val="24"/>
        </w:rPr>
        <w:t xml:space="preserve">, </w:t>
      </w:r>
      <w:r w:rsidRPr="006C5D72">
        <w:rPr>
          <w:rFonts w:ascii="Arial Narrow" w:hAnsi="Arial Narrow" w:cs="Times New Roman"/>
          <w:sz w:val="24"/>
          <w:szCs w:val="24"/>
        </w:rPr>
        <w:t>Comunicaciones</w:t>
      </w:r>
      <w:r>
        <w:rPr>
          <w:rFonts w:ascii="Arial Narrow" w:hAnsi="Arial Narrow" w:cs="Times New Roman"/>
          <w:sz w:val="24"/>
          <w:szCs w:val="24"/>
        </w:rPr>
        <w:t xml:space="preserve">, </w:t>
      </w:r>
      <w:r w:rsidRPr="006C5D72">
        <w:rPr>
          <w:rFonts w:ascii="Arial Narrow" w:hAnsi="Arial Narrow" w:cs="Times New Roman"/>
          <w:sz w:val="24"/>
          <w:szCs w:val="24"/>
        </w:rPr>
        <w:t>Granceras</w:t>
      </w:r>
      <w:r>
        <w:rPr>
          <w:rFonts w:ascii="Arial Narrow" w:hAnsi="Arial Narrow" w:cs="Times New Roman"/>
          <w:sz w:val="24"/>
          <w:szCs w:val="24"/>
        </w:rPr>
        <w:t xml:space="preserve">, </w:t>
      </w:r>
      <w:r w:rsidRPr="006C5D72">
        <w:rPr>
          <w:rFonts w:ascii="Arial Narrow" w:hAnsi="Arial Narrow" w:cs="Times New Roman"/>
          <w:sz w:val="24"/>
          <w:szCs w:val="24"/>
        </w:rPr>
        <w:t>Mercado Municipal</w:t>
      </w:r>
      <w:r>
        <w:rPr>
          <w:rFonts w:ascii="Arial Narrow" w:hAnsi="Arial Narrow" w:cs="Times New Roman"/>
          <w:sz w:val="24"/>
          <w:szCs w:val="24"/>
        </w:rPr>
        <w:t xml:space="preserve">, </w:t>
      </w:r>
      <w:r w:rsidRPr="006C5D72">
        <w:rPr>
          <w:rFonts w:ascii="Arial Narrow" w:hAnsi="Arial Narrow" w:cs="Times New Roman"/>
          <w:sz w:val="24"/>
          <w:szCs w:val="24"/>
        </w:rPr>
        <w:t>Dulcerías</w:t>
      </w:r>
      <w:r>
        <w:rPr>
          <w:rFonts w:ascii="Arial Narrow" w:hAnsi="Arial Narrow" w:cs="Times New Roman"/>
          <w:sz w:val="24"/>
          <w:szCs w:val="24"/>
        </w:rPr>
        <w:t xml:space="preserve">, </w:t>
      </w:r>
      <w:r w:rsidRPr="006C5D72">
        <w:rPr>
          <w:rFonts w:ascii="Arial Narrow" w:hAnsi="Arial Narrow" w:cs="Times New Roman"/>
          <w:sz w:val="24"/>
          <w:szCs w:val="24"/>
        </w:rPr>
        <w:t>Pizzerías</w:t>
      </w:r>
      <w:r>
        <w:rPr>
          <w:rFonts w:ascii="Arial Narrow" w:hAnsi="Arial Narrow" w:cs="Times New Roman"/>
          <w:sz w:val="24"/>
          <w:szCs w:val="24"/>
        </w:rPr>
        <w:t xml:space="preserve">, </w:t>
      </w:r>
      <w:r w:rsidRPr="006C5D72">
        <w:rPr>
          <w:rFonts w:ascii="Arial Narrow" w:hAnsi="Arial Narrow" w:cs="Times New Roman"/>
          <w:sz w:val="24"/>
          <w:szCs w:val="24"/>
        </w:rPr>
        <w:t>Barberías</w:t>
      </w:r>
      <w:r>
        <w:rPr>
          <w:rFonts w:ascii="Arial Narrow" w:hAnsi="Arial Narrow" w:cs="Times New Roman"/>
          <w:sz w:val="24"/>
          <w:szCs w:val="24"/>
        </w:rPr>
        <w:t xml:space="preserve">, </w:t>
      </w:r>
      <w:r w:rsidRPr="006C5D72">
        <w:rPr>
          <w:rFonts w:ascii="Arial Narrow" w:hAnsi="Arial Narrow" w:cs="Times New Roman"/>
          <w:sz w:val="24"/>
          <w:szCs w:val="24"/>
        </w:rPr>
        <w:t>Colmados</w:t>
      </w:r>
      <w:r>
        <w:rPr>
          <w:rFonts w:ascii="Arial Narrow" w:hAnsi="Arial Narrow" w:cs="Times New Roman"/>
          <w:sz w:val="24"/>
          <w:szCs w:val="24"/>
        </w:rPr>
        <w:t xml:space="preserve">, </w:t>
      </w:r>
      <w:r w:rsidRPr="006C5D72">
        <w:rPr>
          <w:rFonts w:ascii="Arial Narrow" w:hAnsi="Arial Narrow" w:cs="Times New Roman"/>
          <w:sz w:val="24"/>
          <w:szCs w:val="24"/>
        </w:rPr>
        <w:t>Ventas e instalaciones de puertas y ventanas</w:t>
      </w:r>
      <w:r>
        <w:rPr>
          <w:rFonts w:ascii="Arial Narrow" w:hAnsi="Arial Narrow" w:cs="Times New Roman"/>
          <w:sz w:val="24"/>
          <w:szCs w:val="24"/>
        </w:rPr>
        <w:t xml:space="preserve">, </w:t>
      </w:r>
      <w:r w:rsidRPr="006C5D72">
        <w:rPr>
          <w:rFonts w:ascii="Arial Narrow" w:hAnsi="Arial Narrow" w:cs="Times New Roman"/>
          <w:sz w:val="24"/>
          <w:szCs w:val="24"/>
        </w:rPr>
        <w:t>Compraventas</w:t>
      </w:r>
      <w:r>
        <w:rPr>
          <w:rFonts w:ascii="Arial Narrow" w:hAnsi="Arial Narrow" w:cs="Times New Roman"/>
          <w:sz w:val="24"/>
          <w:szCs w:val="24"/>
        </w:rPr>
        <w:t xml:space="preserve">, </w:t>
      </w:r>
      <w:r w:rsidRPr="006C5D72">
        <w:rPr>
          <w:rFonts w:ascii="Arial Narrow" w:hAnsi="Arial Narrow" w:cs="Times New Roman"/>
          <w:sz w:val="24"/>
          <w:szCs w:val="24"/>
        </w:rPr>
        <w:t>Panaderías</w:t>
      </w:r>
      <w:r>
        <w:rPr>
          <w:rFonts w:ascii="Arial Narrow" w:hAnsi="Arial Narrow" w:cs="Times New Roman"/>
          <w:sz w:val="24"/>
          <w:szCs w:val="24"/>
        </w:rPr>
        <w:t xml:space="preserve">, </w:t>
      </w:r>
      <w:r w:rsidRPr="006C5D72">
        <w:rPr>
          <w:rFonts w:ascii="Arial Narrow" w:hAnsi="Arial Narrow" w:cs="Times New Roman"/>
          <w:sz w:val="24"/>
          <w:szCs w:val="24"/>
        </w:rPr>
        <w:t>Agricultura</w:t>
      </w:r>
      <w:r>
        <w:rPr>
          <w:rFonts w:ascii="Arial Narrow" w:hAnsi="Arial Narrow" w:cs="Times New Roman"/>
          <w:sz w:val="24"/>
          <w:szCs w:val="24"/>
        </w:rPr>
        <w:t xml:space="preserve">, </w:t>
      </w:r>
      <w:r w:rsidRPr="006C5D72">
        <w:rPr>
          <w:rFonts w:ascii="Arial Narrow" w:hAnsi="Arial Narrow" w:cs="Times New Roman"/>
          <w:sz w:val="24"/>
          <w:szCs w:val="24"/>
        </w:rPr>
        <w:t>Ganadería</w:t>
      </w:r>
      <w:r>
        <w:rPr>
          <w:rFonts w:ascii="Arial Narrow" w:hAnsi="Arial Narrow" w:cs="Times New Roman"/>
          <w:sz w:val="24"/>
          <w:szCs w:val="24"/>
        </w:rPr>
        <w:t xml:space="preserve">, </w:t>
      </w:r>
      <w:r w:rsidRPr="006C5D72">
        <w:rPr>
          <w:rFonts w:ascii="Arial Narrow" w:hAnsi="Arial Narrow" w:cs="Times New Roman"/>
          <w:sz w:val="24"/>
          <w:szCs w:val="24"/>
        </w:rPr>
        <w:t>Farmacias</w:t>
      </w:r>
      <w:r>
        <w:rPr>
          <w:rFonts w:ascii="Arial Narrow" w:hAnsi="Arial Narrow" w:cs="Times New Roman"/>
          <w:sz w:val="24"/>
          <w:szCs w:val="24"/>
        </w:rPr>
        <w:t xml:space="preserve">, </w:t>
      </w:r>
      <w:r w:rsidRPr="006C5D72">
        <w:rPr>
          <w:rFonts w:ascii="Arial Narrow" w:hAnsi="Arial Narrow" w:cs="Times New Roman"/>
          <w:sz w:val="24"/>
          <w:szCs w:val="24"/>
        </w:rPr>
        <w:t>Tiendas</w:t>
      </w:r>
      <w:r>
        <w:rPr>
          <w:rFonts w:ascii="Arial Narrow" w:hAnsi="Arial Narrow" w:cs="Times New Roman"/>
          <w:sz w:val="24"/>
          <w:szCs w:val="24"/>
        </w:rPr>
        <w:t xml:space="preserve">, </w:t>
      </w:r>
      <w:r w:rsidRPr="006C5D72">
        <w:rPr>
          <w:rFonts w:ascii="Arial Narrow" w:hAnsi="Arial Narrow" w:cs="Times New Roman"/>
          <w:sz w:val="24"/>
          <w:szCs w:val="24"/>
        </w:rPr>
        <w:t>Expendio de comida</w:t>
      </w:r>
      <w:r>
        <w:rPr>
          <w:rFonts w:ascii="Arial Narrow" w:hAnsi="Arial Narrow" w:cs="Times New Roman"/>
          <w:sz w:val="24"/>
          <w:szCs w:val="24"/>
        </w:rPr>
        <w:t xml:space="preserve">, </w:t>
      </w:r>
      <w:r w:rsidRPr="006C5D72">
        <w:rPr>
          <w:rFonts w:ascii="Arial Narrow" w:hAnsi="Arial Narrow" w:cs="Times New Roman"/>
          <w:sz w:val="24"/>
          <w:szCs w:val="24"/>
        </w:rPr>
        <w:t>Supermercados</w:t>
      </w:r>
      <w:r>
        <w:rPr>
          <w:rFonts w:ascii="Arial Narrow" w:hAnsi="Arial Narrow" w:cs="Times New Roman"/>
          <w:sz w:val="24"/>
          <w:szCs w:val="24"/>
        </w:rPr>
        <w:t xml:space="preserve">, </w:t>
      </w:r>
      <w:r w:rsidRPr="006C5D72">
        <w:rPr>
          <w:rFonts w:ascii="Arial Narrow" w:hAnsi="Arial Narrow" w:cs="Times New Roman"/>
          <w:sz w:val="24"/>
          <w:szCs w:val="24"/>
        </w:rPr>
        <w:t>Centros Ferreteros</w:t>
      </w:r>
      <w:r>
        <w:rPr>
          <w:rFonts w:ascii="Arial Narrow" w:hAnsi="Arial Narrow" w:cs="Times New Roman"/>
          <w:sz w:val="24"/>
          <w:szCs w:val="24"/>
        </w:rPr>
        <w:t xml:space="preserve">, </w:t>
      </w:r>
      <w:r w:rsidRPr="006C5D72">
        <w:rPr>
          <w:rFonts w:ascii="Arial Narrow" w:hAnsi="Arial Narrow" w:cs="Times New Roman"/>
          <w:sz w:val="24"/>
          <w:szCs w:val="24"/>
        </w:rPr>
        <w:t>Repuestos</w:t>
      </w:r>
      <w:r w:rsidR="00BA2268">
        <w:rPr>
          <w:rFonts w:ascii="Arial Narrow" w:hAnsi="Arial Narrow" w:cs="Times New Roman"/>
          <w:sz w:val="24"/>
          <w:szCs w:val="24"/>
        </w:rPr>
        <w:t>.</w:t>
      </w:r>
    </w:p>
    <w:p w14:paraId="0CB1B0A2" w14:textId="77777777" w:rsidR="00BA2268" w:rsidRDefault="00BA2268" w:rsidP="00BA2268">
      <w:pPr>
        <w:spacing w:after="0" w:line="312" w:lineRule="auto"/>
        <w:ind w:left="-567"/>
        <w:rPr>
          <w:rFonts w:ascii="Arial Narrow" w:hAnsi="Arial Narrow" w:cs="Times New Roman"/>
          <w:sz w:val="24"/>
          <w:szCs w:val="24"/>
        </w:rPr>
      </w:pPr>
    </w:p>
    <w:p w14:paraId="25B80636" w14:textId="501D3CC8" w:rsidR="00BA2268" w:rsidRPr="00BA2268" w:rsidRDefault="00BA2268" w:rsidP="00BA2268">
      <w:pPr>
        <w:spacing w:after="0" w:line="312" w:lineRule="auto"/>
        <w:ind w:left="-567"/>
        <w:rPr>
          <w:rFonts w:ascii="Arial Narrow" w:hAnsi="Arial Narrow" w:cs="Times New Roman"/>
          <w:b/>
          <w:bCs/>
          <w:sz w:val="28"/>
          <w:szCs w:val="28"/>
        </w:rPr>
        <w:sectPr w:rsidR="00BA2268" w:rsidRPr="00BA2268" w:rsidSect="00524CD5">
          <w:type w:val="continuous"/>
          <w:pgSz w:w="11906" w:h="16838"/>
          <w:pgMar w:top="851" w:right="1701" w:bottom="1417" w:left="1701" w:header="709" w:footer="709" w:gutter="0"/>
          <w:cols w:space="708"/>
          <w:docGrid w:linePitch="360"/>
        </w:sectPr>
      </w:pPr>
    </w:p>
    <w:p w14:paraId="44257748" w14:textId="0C80C2D5" w:rsidR="00BA2268" w:rsidRDefault="009B56E7" w:rsidP="00BA2268">
      <w:pPr>
        <w:spacing w:after="0" w:line="312" w:lineRule="auto"/>
        <w:ind w:left="-142"/>
        <w:jc w:val="both"/>
        <w:rPr>
          <w:rFonts w:ascii="Arial Narrow" w:hAnsi="Arial Narrow" w:cs="Times New Roman"/>
          <w:b/>
          <w:bCs/>
          <w:sz w:val="24"/>
          <w:szCs w:val="24"/>
        </w:rPr>
      </w:pPr>
      <w:r>
        <w:rPr>
          <w:rFonts w:ascii="Arial Narrow" w:hAnsi="Arial Narrow" w:cs="Times New Roman"/>
          <w:b/>
          <w:bCs/>
          <w:sz w:val="28"/>
          <w:szCs w:val="28"/>
        </w:rPr>
        <w:t xml:space="preserve">2.3.6. </w:t>
      </w:r>
      <w:r w:rsidR="00780397" w:rsidRPr="00780397">
        <w:rPr>
          <w:rFonts w:ascii="Arial Narrow" w:hAnsi="Arial Narrow" w:cs="Times New Roman"/>
          <w:b/>
          <w:bCs/>
          <w:sz w:val="28"/>
          <w:szCs w:val="28"/>
        </w:rPr>
        <w:t>Costo de la canasta familiar</w:t>
      </w:r>
      <w:r w:rsidR="00780397" w:rsidRPr="00780397">
        <w:rPr>
          <w:rFonts w:ascii="Arial Narrow" w:hAnsi="Arial Narrow" w:cs="Times New Roman"/>
          <w:b/>
          <w:bCs/>
          <w:sz w:val="24"/>
          <w:szCs w:val="24"/>
        </w:rPr>
        <w:t xml:space="preserve"> </w:t>
      </w:r>
    </w:p>
    <w:p w14:paraId="622C07CD" w14:textId="73454999" w:rsidR="00BA2268" w:rsidRDefault="00780397" w:rsidP="00BA2268">
      <w:pPr>
        <w:spacing w:line="312" w:lineRule="auto"/>
        <w:ind w:left="-142"/>
        <w:jc w:val="both"/>
        <w:rPr>
          <w:rFonts w:ascii="Arial Narrow" w:hAnsi="Arial Narrow" w:cs="Times New Roman"/>
          <w:b/>
          <w:bCs/>
          <w:sz w:val="24"/>
          <w:szCs w:val="24"/>
        </w:rPr>
      </w:pPr>
      <w:r w:rsidRPr="00A853E5">
        <w:rPr>
          <w:rFonts w:ascii="Arial Narrow" w:hAnsi="Arial Narrow" w:cs="Times New Roman"/>
          <w:sz w:val="24"/>
          <w:szCs w:val="24"/>
        </w:rPr>
        <w:t>Según fuentes del Banco Central, basándose en los niveles de consumo, establece optativamente la canasta familiar en RD$ 28,515.85 a noviembre de 2016.</w:t>
      </w:r>
    </w:p>
    <w:p w14:paraId="7232A728" w14:textId="2EBB20D2" w:rsidR="00BA2268" w:rsidRDefault="009B56E7" w:rsidP="00BA2268">
      <w:pPr>
        <w:spacing w:after="0" w:line="312" w:lineRule="auto"/>
        <w:ind w:left="-142"/>
        <w:jc w:val="both"/>
        <w:rPr>
          <w:rFonts w:ascii="Arial Narrow" w:hAnsi="Arial Narrow" w:cs="Times New Roman"/>
          <w:b/>
          <w:bCs/>
          <w:sz w:val="24"/>
          <w:szCs w:val="24"/>
        </w:rPr>
      </w:pPr>
      <w:r>
        <w:rPr>
          <w:rFonts w:ascii="Arial Narrow" w:hAnsi="Arial Narrow" w:cs="Times New Roman"/>
          <w:b/>
          <w:bCs/>
          <w:sz w:val="28"/>
          <w:szCs w:val="28"/>
        </w:rPr>
        <w:t xml:space="preserve">2.3.7. </w:t>
      </w:r>
      <w:r w:rsidR="00780397" w:rsidRPr="00780397">
        <w:rPr>
          <w:rFonts w:ascii="Arial Narrow" w:hAnsi="Arial Narrow" w:cs="Times New Roman"/>
          <w:b/>
          <w:bCs/>
          <w:sz w:val="28"/>
          <w:szCs w:val="28"/>
        </w:rPr>
        <w:t>Salario promedio</w:t>
      </w:r>
      <w:r w:rsidR="00780397" w:rsidRPr="00780397">
        <w:rPr>
          <w:rFonts w:ascii="Arial Narrow" w:hAnsi="Arial Narrow" w:cs="Times New Roman"/>
          <w:b/>
          <w:bCs/>
          <w:sz w:val="24"/>
          <w:szCs w:val="24"/>
        </w:rPr>
        <w:t xml:space="preserve"> </w:t>
      </w:r>
    </w:p>
    <w:p w14:paraId="0286FC9F" w14:textId="79BD6758" w:rsidR="00780397" w:rsidRPr="00BA2268" w:rsidRDefault="00780397" w:rsidP="00BA2268">
      <w:pPr>
        <w:spacing w:line="312" w:lineRule="auto"/>
        <w:ind w:left="-142"/>
        <w:jc w:val="both"/>
        <w:rPr>
          <w:rFonts w:ascii="Arial Narrow" w:hAnsi="Arial Narrow" w:cs="Times New Roman"/>
          <w:b/>
          <w:bCs/>
          <w:sz w:val="24"/>
          <w:szCs w:val="24"/>
        </w:rPr>
      </w:pPr>
      <w:r w:rsidRPr="00A853E5">
        <w:rPr>
          <w:rFonts w:ascii="Arial Narrow" w:hAnsi="Arial Narrow" w:cs="Times New Roman"/>
          <w:sz w:val="24"/>
          <w:szCs w:val="24"/>
        </w:rPr>
        <w:t>Con relación a los ingresos, podríamos establecer una escala valorativa que abarca desde los ingresos diarios hasta los que se obtienen quincenal y mensualmente, tomando como punto de partida la división geográfica en las zonas rural y urbana.</w:t>
      </w:r>
    </w:p>
    <w:p w14:paraId="63A7CD97" w14:textId="77777777" w:rsidR="00BA2268" w:rsidRDefault="00BA2268" w:rsidP="00BA2268">
      <w:pPr>
        <w:spacing w:after="0" w:line="360" w:lineRule="auto"/>
        <w:ind w:left="-142" w:hanging="142"/>
        <w:jc w:val="both"/>
        <w:rPr>
          <w:rFonts w:ascii="Arial Narrow" w:hAnsi="Arial Narrow" w:cs="Times New Roman"/>
          <w:sz w:val="24"/>
          <w:szCs w:val="24"/>
        </w:rPr>
      </w:pPr>
      <w:r>
        <w:rPr>
          <w:rFonts w:ascii="Arial Narrow" w:hAnsi="Arial Narrow" w:cs="Times New Roman"/>
          <w:sz w:val="24"/>
          <w:szCs w:val="24"/>
        </w:rPr>
        <w:t xml:space="preserve">  </w:t>
      </w:r>
      <w:r w:rsidR="00780397" w:rsidRPr="00A853E5">
        <w:rPr>
          <w:rFonts w:ascii="Arial Narrow" w:hAnsi="Arial Narrow" w:cs="Times New Roman"/>
          <w:sz w:val="24"/>
          <w:szCs w:val="24"/>
        </w:rPr>
        <w:t xml:space="preserve">Los salarios informales oscilan desde los RD$ 200 a RD$ 1,500 diarios, que da un promedio de RD$ 4,766.00 a </w:t>
      </w:r>
      <w:r>
        <w:rPr>
          <w:rFonts w:ascii="Arial Narrow" w:hAnsi="Arial Narrow" w:cs="Times New Roman"/>
          <w:sz w:val="24"/>
          <w:szCs w:val="24"/>
        </w:rPr>
        <w:t xml:space="preserve">    </w:t>
      </w:r>
      <w:r w:rsidR="00780397" w:rsidRPr="00A853E5">
        <w:rPr>
          <w:rFonts w:ascii="Arial Narrow" w:hAnsi="Arial Narrow" w:cs="Times New Roman"/>
          <w:sz w:val="24"/>
          <w:szCs w:val="24"/>
        </w:rPr>
        <w:t xml:space="preserve">RD$ 35,745.00 mensuales. Los salarios fijos oscilan entre RD$ 5,117.00 a RD$ 70,000.00 mensuales. </w:t>
      </w:r>
    </w:p>
    <w:p w14:paraId="59C442BD" w14:textId="674E6CE0" w:rsidR="00BA2268" w:rsidRDefault="00BA2268" w:rsidP="009E5817">
      <w:pPr>
        <w:spacing w:after="0" w:line="360" w:lineRule="auto"/>
        <w:ind w:left="-142" w:hanging="142"/>
        <w:jc w:val="both"/>
        <w:rPr>
          <w:rFonts w:ascii="Arial Narrow" w:hAnsi="Arial Narrow" w:cs="Times New Roman"/>
          <w:sz w:val="24"/>
          <w:szCs w:val="24"/>
        </w:rPr>
      </w:pPr>
      <w:r>
        <w:rPr>
          <w:rFonts w:ascii="Arial Narrow" w:hAnsi="Arial Narrow" w:cs="Times New Roman"/>
          <w:sz w:val="24"/>
          <w:szCs w:val="24"/>
        </w:rPr>
        <w:t xml:space="preserve">  </w:t>
      </w:r>
      <w:r w:rsidR="00780397" w:rsidRPr="00A853E5">
        <w:rPr>
          <w:rFonts w:ascii="Arial Narrow" w:hAnsi="Arial Narrow" w:cs="Times New Roman"/>
          <w:sz w:val="24"/>
          <w:szCs w:val="24"/>
        </w:rPr>
        <w:t>(Fuente: Datos recogidos de nóminas gubernamentales y conversaciones con personas de la comunidad).</w:t>
      </w:r>
    </w:p>
    <w:p w14:paraId="46B3BDEB" w14:textId="77777777" w:rsidR="009E5817" w:rsidRPr="009E5817" w:rsidRDefault="009E5817" w:rsidP="009E5817">
      <w:pPr>
        <w:spacing w:after="0" w:line="360" w:lineRule="auto"/>
        <w:ind w:left="-142" w:hanging="142"/>
        <w:jc w:val="both"/>
        <w:rPr>
          <w:rFonts w:ascii="Arial Narrow" w:hAnsi="Arial Narrow" w:cs="Times New Roman"/>
          <w:sz w:val="24"/>
          <w:szCs w:val="24"/>
        </w:rPr>
      </w:pPr>
    </w:p>
    <w:p w14:paraId="5F88641C" w14:textId="64B044D5" w:rsidR="00BA2268" w:rsidRDefault="009B56E7" w:rsidP="009E5817">
      <w:pPr>
        <w:spacing w:line="312" w:lineRule="auto"/>
        <w:ind w:left="-142"/>
        <w:jc w:val="both"/>
        <w:rPr>
          <w:rFonts w:ascii="Arial Narrow" w:hAnsi="Arial Narrow" w:cs="Times New Roman"/>
          <w:b/>
          <w:bCs/>
          <w:sz w:val="28"/>
          <w:szCs w:val="28"/>
        </w:rPr>
      </w:pPr>
      <w:r>
        <w:rPr>
          <w:rFonts w:ascii="Arial Narrow" w:hAnsi="Arial Narrow" w:cs="Times New Roman"/>
          <w:b/>
          <w:bCs/>
          <w:sz w:val="28"/>
          <w:szCs w:val="28"/>
        </w:rPr>
        <w:t xml:space="preserve">2.3.8. </w:t>
      </w:r>
      <w:r w:rsidR="00780397" w:rsidRPr="00780397">
        <w:rPr>
          <w:rFonts w:ascii="Arial Narrow" w:hAnsi="Arial Narrow" w:cs="Times New Roman"/>
          <w:b/>
          <w:bCs/>
          <w:sz w:val="28"/>
          <w:szCs w:val="28"/>
        </w:rPr>
        <w:t>Descripción social actualizada Empleo y desempleo</w:t>
      </w:r>
    </w:p>
    <w:p w14:paraId="1C17DF6B" w14:textId="7889B377" w:rsidR="00780397" w:rsidRDefault="00780397" w:rsidP="00BA2268">
      <w:pPr>
        <w:spacing w:line="312" w:lineRule="auto"/>
        <w:ind w:left="-142"/>
        <w:jc w:val="both"/>
        <w:rPr>
          <w:rFonts w:ascii="Arial Narrow" w:hAnsi="Arial Narrow" w:cs="Times New Roman"/>
          <w:sz w:val="24"/>
          <w:szCs w:val="24"/>
        </w:rPr>
      </w:pPr>
      <w:r w:rsidRPr="00A853E5">
        <w:rPr>
          <w:rFonts w:ascii="Arial Narrow" w:hAnsi="Arial Narrow" w:cs="Times New Roman"/>
          <w:sz w:val="24"/>
          <w:szCs w:val="24"/>
        </w:rPr>
        <w:t>Según el cuadro siguiente, del censo de 2010, el número de personas en edad de trabajar de 15 a 64 años es de 33,033, y de este grupo las personas económicamente activas eran 12, 908, lo que sale a relucir que el número de desempleados era de 1,172 persona</w:t>
      </w:r>
      <w:r>
        <w:rPr>
          <w:rFonts w:ascii="Arial Narrow" w:hAnsi="Arial Narrow" w:cs="Times New Roman"/>
          <w:sz w:val="24"/>
          <w:szCs w:val="24"/>
        </w:rPr>
        <w:t>.</w:t>
      </w:r>
    </w:p>
    <w:p w14:paraId="55B6C6ED" w14:textId="5FFA651C" w:rsidR="009E5817" w:rsidRDefault="009E5817" w:rsidP="00BA2268">
      <w:pPr>
        <w:spacing w:line="312" w:lineRule="auto"/>
        <w:ind w:left="-142"/>
        <w:jc w:val="both"/>
        <w:rPr>
          <w:rFonts w:ascii="Arial Narrow" w:hAnsi="Arial Narrow" w:cs="Times New Roman"/>
          <w:sz w:val="24"/>
          <w:szCs w:val="24"/>
        </w:rPr>
      </w:pPr>
    </w:p>
    <w:p w14:paraId="2405DC68" w14:textId="0FE55794" w:rsidR="009E5817" w:rsidRDefault="009E5817" w:rsidP="00BA2268">
      <w:pPr>
        <w:spacing w:line="312" w:lineRule="auto"/>
        <w:ind w:left="-142"/>
        <w:jc w:val="both"/>
        <w:rPr>
          <w:rFonts w:ascii="Arial Narrow" w:hAnsi="Arial Narrow" w:cs="Times New Roman"/>
          <w:sz w:val="24"/>
          <w:szCs w:val="24"/>
        </w:rPr>
      </w:pPr>
    </w:p>
    <w:p w14:paraId="6C5D7B6A" w14:textId="5954899E" w:rsidR="009E5817" w:rsidRDefault="009E5817" w:rsidP="00BA2268">
      <w:pPr>
        <w:spacing w:line="312" w:lineRule="auto"/>
        <w:ind w:left="-142"/>
        <w:jc w:val="both"/>
        <w:rPr>
          <w:rFonts w:ascii="Arial Narrow" w:hAnsi="Arial Narrow" w:cs="Times New Roman"/>
          <w:sz w:val="24"/>
          <w:szCs w:val="24"/>
        </w:rPr>
      </w:pPr>
    </w:p>
    <w:p w14:paraId="1B3052D5" w14:textId="77777777" w:rsidR="009E5817" w:rsidRPr="00BA2268" w:rsidRDefault="009E5817" w:rsidP="00BA2268">
      <w:pPr>
        <w:spacing w:line="312" w:lineRule="auto"/>
        <w:ind w:left="-142"/>
        <w:jc w:val="both"/>
        <w:rPr>
          <w:rFonts w:ascii="Arial Narrow" w:hAnsi="Arial Narrow" w:cs="Times New Roman"/>
          <w:b/>
          <w:bCs/>
          <w:sz w:val="28"/>
          <w:szCs w:val="28"/>
        </w:rPr>
      </w:pPr>
    </w:p>
    <w:p w14:paraId="4BD5BCD6" w14:textId="77886AE1" w:rsidR="00780397" w:rsidRDefault="00780397" w:rsidP="00780397">
      <w:pPr>
        <w:spacing w:line="312" w:lineRule="auto"/>
        <w:jc w:val="both"/>
        <w:rPr>
          <w:rFonts w:ascii="Arial Narrow" w:hAnsi="Arial Narrow" w:cs="Times New Roman"/>
          <w:sz w:val="24"/>
          <w:szCs w:val="24"/>
        </w:rPr>
      </w:pPr>
      <w:r w:rsidRPr="00A853E5">
        <w:rPr>
          <w:rFonts w:ascii="Arial Narrow" w:hAnsi="Arial Narrow" w:cs="Times New Roman"/>
          <w:noProof/>
          <w:sz w:val="24"/>
          <w:szCs w:val="24"/>
        </w:rPr>
        <w:lastRenderedPageBreak/>
        <w:drawing>
          <wp:anchor distT="0" distB="0" distL="114300" distR="114300" simplePos="0" relativeHeight="251656704" behindDoc="1" locked="0" layoutInCell="1" allowOverlap="1" wp14:anchorId="60C0DB35" wp14:editId="731DFF44">
            <wp:simplePos x="0" y="0"/>
            <wp:positionH relativeFrom="column">
              <wp:posOffset>-200660</wp:posOffset>
            </wp:positionH>
            <wp:positionV relativeFrom="paragraph">
              <wp:posOffset>-8255</wp:posOffset>
            </wp:positionV>
            <wp:extent cx="5885180" cy="2905125"/>
            <wp:effectExtent l="0" t="0" r="0" b="0"/>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8"/>
                    <pic:cNvPicPr>
                      <a:picLocks noChangeAspect="1" noChangeArrowheads="1"/>
                    </pic:cNvPicPr>
                  </pic:nvPicPr>
                  <pic:blipFill>
                    <a:blip r:embed="rId19">
                      <a:extLst>
                        <a:ext uri="{28A0092B-C50C-407E-A947-70E740481C1C}">
                          <a14:useLocalDpi xmlns:a14="http://schemas.microsoft.com/office/drawing/2010/main" val="0"/>
                        </a:ext>
                      </a:extLst>
                    </a:blip>
                    <a:srcRect l="51131" t="44563" r="3001" b="22397"/>
                    <a:stretch>
                      <a:fillRect/>
                    </a:stretch>
                  </pic:blipFill>
                  <pic:spPr bwMode="auto">
                    <a:xfrm>
                      <a:off x="0" y="0"/>
                      <a:ext cx="5885180" cy="2905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6B4B96" w14:textId="5AE2DA18" w:rsidR="00780397" w:rsidRPr="00780397" w:rsidRDefault="00780397" w:rsidP="00780397">
      <w:pPr>
        <w:spacing w:line="312" w:lineRule="auto"/>
        <w:jc w:val="both"/>
        <w:rPr>
          <w:rFonts w:ascii="Arial Narrow" w:hAnsi="Arial Narrow" w:cs="Times New Roman"/>
          <w:sz w:val="24"/>
          <w:szCs w:val="24"/>
        </w:rPr>
        <w:sectPr w:rsidR="00780397" w:rsidRPr="00780397" w:rsidSect="00BD370C">
          <w:type w:val="continuous"/>
          <w:pgSz w:w="11906" w:h="16838"/>
          <w:pgMar w:top="1417" w:right="991" w:bottom="1417" w:left="1276" w:header="709" w:footer="709" w:gutter="0"/>
          <w:cols w:space="708"/>
          <w:docGrid w:linePitch="360"/>
        </w:sectPr>
      </w:pPr>
    </w:p>
    <w:p w14:paraId="273F8DB7" w14:textId="2BF1D516" w:rsidR="008C4B7B" w:rsidRPr="00A853E5" w:rsidRDefault="008C4B7B" w:rsidP="008C4B7B">
      <w:pPr>
        <w:spacing w:line="312" w:lineRule="auto"/>
        <w:jc w:val="both"/>
        <w:rPr>
          <w:rFonts w:ascii="Arial Narrow" w:hAnsi="Arial Narrow" w:cs="Times New Roman"/>
          <w:sz w:val="24"/>
          <w:szCs w:val="24"/>
        </w:rPr>
        <w:sectPr w:rsidR="008C4B7B" w:rsidRPr="00A853E5" w:rsidSect="00BD370C">
          <w:type w:val="continuous"/>
          <w:pgSz w:w="11906" w:h="16838"/>
          <w:pgMar w:top="1417" w:right="1701" w:bottom="993" w:left="1701" w:header="709" w:footer="709" w:gutter="0"/>
          <w:cols w:space="709"/>
          <w:docGrid w:linePitch="360"/>
        </w:sectPr>
      </w:pPr>
    </w:p>
    <w:p w14:paraId="3ED3BBE7" w14:textId="77777777" w:rsidR="00780397" w:rsidRDefault="00780397" w:rsidP="00780397">
      <w:pPr>
        <w:spacing w:line="312" w:lineRule="auto"/>
        <w:jc w:val="both"/>
        <w:rPr>
          <w:rFonts w:ascii="Arial Narrow" w:hAnsi="Arial Narrow" w:cs="Times New Roman"/>
          <w:b/>
          <w:bCs/>
          <w:sz w:val="24"/>
          <w:szCs w:val="24"/>
        </w:rPr>
      </w:pPr>
    </w:p>
    <w:p w14:paraId="324D876A" w14:textId="77777777" w:rsidR="00780397" w:rsidRDefault="00780397" w:rsidP="00780397">
      <w:pPr>
        <w:spacing w:line="312" w:lineRule="auto"/>
        <w:jc w:val="both"/>
        <w:rPr>
          <w:rFonts w:ascii="Arial Narrow" w:hAnsi="Arial Narrow" w:cs="Times New Roman"/>
          <w:b/>
          <w:bCs/>
          <w:sz w:val="24"/>
          <w:szCs w:val="24"/>
        </w:rPr>
      </w:pPr>
    </w:p>
    <w:p w14:paraId="2D66CE38" w14:textId="77777777" w:rsidR="00780397" w:rsidRDefault="00780397" w:rsidP="00780397">
      <w:pPr>
        <w:spacing w:line="312" w:lineRule="auto"/>
        <w:jc w:val="both"/>
        <w:rPr>
          <w:rFonts w:ascii="Arial Narrow" w:hAnsi="Arial Narrow" w:cs="Times New Roman"/>
          <w:b/>
          <w:bCs/>
          <w:sz w:val="24"/>
          <w:szCs w:val="24"/>
        </w:rPr>
      </w:pPr>
    </w:p>
    <w:p w14:paraId="56E13FD7" w14:textId="77777777" w:rsidR="00780397" w:rsidRDefault="00780397" w:rsidP="00780397">
      <w:pPr>
        <w:spacing w:line="312" w:lineRule="auto"/>
        <w:jc w:val="both"/>
        <w:rPr>
          <w:rFonts w:ascii="Arial Narrow" w:hAnsi="Arial Narrow" w:cs="Times New Roman"/>
          <w:b/>
          <w:bCs/>
          <w:sz w:val="24"/>
          <w:szCs w:val="24"/>
        </w:rPr>
      </w:pPr>
    </w:p>
    <w:p w14:paraId="2FCF89F0" w14:textId="77777777" w:rsidR="00780397" w:rsidRDefault="00780397" w:rsidP="00780397">
      <w:pPr>
        <w:spacing w:line="312" w:lineRule="auto"/>
        <w:jc w:val="both"/>
        <w:rPr>
          <w:rFonts w:ascii="Arial Narrow" w:hAnsi="Arial Narrow" w:cs="Times New Roman"/>
          <w:b/>
          <w:bCs/>
          <w:sz w:val="24"/>
          <w:szCs w:val="24"/>
        </w:rPr>
      </w:pPr>
    </w:p>
    <w:p w14:paraId="33D8FCDD" w14:textId="77777777" w:rsidR="00780397" w:rsidRDefault="00780397" w:rsidP="00780397">
      <w:pPr>
        <w:spacing w:line="312" w:lineRule="auto"/>
        <w:jc w:val="both"/>
        <w:rPr>
          <w:rFonts w:ascii="Arial Narrow" w:hAnsi="Arial Narrow" w:cs="Times New Roman"/>
          <w:b/>
          <w:bCs/>
          <w:sz w:val="24"/>
          <w:szCs w:val="24"/>
        </w:rPr>
      </w:pPr>
    </w:p>
    <w:p w14:paraId="364410B9" w14:textId="77777777" w:rsidR="00780397" w:rsidRDefault="00780397" w:rsidP="00780397">
      <w:pPr>
        <w:spacing w:line="312" w:lineRule="auto"/>
        <w:jc w:val="both"/>
        <w:rPr>
          <w:rFonts w:ascii="Arial Narrow" w:hAnsi="Arial Narrow" w:cs="Times New Roman"/>
          <w:b/>
          <w:bCs/>
          <w:sz w:val="24"/>
          <w:szCs w:val="24"/>
        </w:rPr>
      </w:pPr>
    </w:p>
    <w:p w14:paraId="37F12EC1" w14:textId="12D1C066" w:rsidR="00BA2268" w:rsidRPr="009B56E7" w:rsidRDefault="009B56E7" w:rsidP="00BA2268">
      <w:pPr>
        <w:spacing w:after="0" w:line="312" w:lineRule="auto"/>
        <w:ind w:left="-567"/>
        <w:jc w:val="both"/>
        <w:rPr>
          <w:rFonts w:ascii="Arial Narrow" w:hAnsi="Arial Narrow" w:cs="Times New Roman"/>
          <w:sz w:val="28"/>
          <w:szCs w:val="28"/>
        </w:rPr>
      </w:pPr>
      <w:r w:rsidRPr="009B56E7">
        <w:rPr>
          <w:rFonts w:ascii="Arial Narrow" w:hAnsi="Arial Narrow" w:cs="Times New Roman"/>
          <w:b/>
          <w:bCs/>
          <w:sz w:val="28"/>
          <w:szCs w:val="28"/>
        </w:rPr>
        <w:t xml:space="preserve">2.3.9. </w:t>
      </w:r>
      <w:r w:rsidR="00780397" w:rsidRPr="009B56E7">
        <w:rPr>
          <w:rFonts w:ascii="Arial Narrow" w:hAnsi="Arial Narrow" w:cs="Times New Roman"/>
          <w:b/>
          <w:bCs/>
          <w:sz w:val="28"/>
          <w:szCs w:val="28"/>
        </w:rPr>
        <w:t>Estructura del mercado laboral</w:t>
      </w:r>
    </w:p>
    <w:p w14:paraId="3DB718EE" w14:textId="77777777" w:rsidR="009E5817" w:rsidRDefault="00780397" w:rsidP="009E5817">
      <w:pPr>
        <w:spacing w:line="312" w:lineRule="auto"/>
        <w:ind w:left="-567"/>
        <w:jc w:val="both"/>
        <w:rPr>
          <w:rFonts w:ascii="Arial Narrow" w:hAnsi="Arial Narrow" w:cs="Times New Roman"/>
          <w:sz w:val="24"/>
          <w:szCs w:val="24"/>
        </w:rPr>
      </w:pPr>
      <w:r w:rsidRPr="00A853E5">
        <w:rPr>
          <w:rFonts w:ascii="Arial Narrow" w:hAnsi="Arial Narrow" w:cs="Times New Roman"/>
          <w:sz w:val="24"/>
          <w:szCs w:val="24"/>
        </w:rPr>
        <w:t>En el cuadro anterior, observando el nivel de empleo y desempleo en nuestro municipio, existe un 39.1% de la población en edad de trabajar que posee empleo y un 59.9% de dicha población que es inactiva.</w:t>
      </w:r>
    </w:p>
    <w:p w14:paraId="27E0A672" w14:textId="5B429ADA" w:rsidR="009E5817" w:rsidRDefault="009E5817" w:rsidP="009E5817">
      <w:pPr>
        <w:spacing w:after="0" w:line="312" w:lineRule="auto"/>
        <w:ind w:left="-709"/>
        <w:jc w:val="both"/>
        <w:rPr>
          <w:rFonts w:ascii="Arial Narrow" w:hAnsi="Arial Narrow" w:cs="Times New Roman"/>
          <w:sz w:val="24"/>
          <w:szCs w:val="24"/>
        </w:rPr>
      </w:pPr>
      <w:r>
        <w:rPr>
          <w:rFonts w:ascii="Arial Narrow" w:hAnsi="Arial Narrow" w:cs="Times New Roman"/>
          <w:sz w:val="24"/>
          <w:szCs w:val="24"/>
        </w:rPr>
        <w:t xml:space="preserve"> </w:t>
      </w:r>
      <w:r w:rsidR="00780397" w:rsidRPr="00A853E5">
        <w:rPr>
          <w:rFonts w:ascii="Arial Narrow" w:hAnsi="Arial Narrow" w:cs="Times New Roman"/>
          <w:sz w:val="24"/>
          <w:szCs w:val="24"/>
        </w:rPr>
        <w:t xml:space="preserve"> </w:t>
      </w:r>
      <w:r w:rsidR="009B56E7" w:rsidRPr="009B56E7">
        <w:rPr>
          <w:rFonts w:ascii="Arial Narrow" w:hAnsi="Arial Narrow" w:cs="Times New Roman"/>
          <w:b/>
          <w:bCs/>
          <w:sz w:val="24"/>
          <w:szCs w:val="24"/>
        </w:rPr>
        <w:t>2.3.10.</w:t>
      </w:r>
      <w:r w:rsidR="009B56E7">
        <w:rPr>
          <w:rFonts w:ascii="Arial Narrow" w:hAnsi="Arial Narrow" w:cs="Times New Roman"/>
          <w:sz w:val="24"/>
          <w:szCs w:val="24"/>
        </w:rPr>
        <w:t xml:space="preserve"> </w:t>
      </w:r>
      <w:r w:rsidR="00780397" w:rsidRPr="00780397">
        <w:rPr>
          <w:rFonts w:ascii="Arial Narrow" w:hAnsi="Arial Narrow" w:cs="Times New Roman"/>
          <w:b/>
          <w:bCs/>
          <w:sz w:val="28"/>
          <w:szCs w:val="28"/>
        </w:rPr>
        <w:t>Condiciones de las viviendas y sus materiales</w:t>
      </w:r>
    </w:p>
    <w:p w14:paraId="2EA04447" w14:textId="7349140A" w:rsidR="00780397" w:rsidRPr="00A853E5" w:rsidRDefault="00780397" w:rsidP="009E5817">
      <w:pPr>
        <w:spacing w:line="312" w:lineRule="auto"/>
        <w:ind w:left="-567"/>
        <w:jc w:val="both"/>
        <w:rPr>
          <w:rFonts w:ascii="Arial Narrow" w:hAnsi="Arial Narrow" w:cs="Times New Roman"/>
          <w:sz w:val="24"/>
          <w:szCs w:val="24"/>
        </w:rPr>
      </w:pPr>
      <w:r w:rsidRPr="00A853E5">
        <w:rPr>
          <w:rFonts w:ascii="Arial Narrow" w:hAnsi="Arial Narrow" w:cs="Times New Roman"/>
          <w:noProof/>
          <w:sz w:val="24"/>
          <w:szCs w:val="24"/>
        </w:rPr>
        <w:t xml:space="preserve">Según el censo de 2010, existìa, en el municipio de Yaguate, un total de 11,773 viviendas, construidas </w:t>
      </w:r>
      <w:r w:rsidR="009E5817">
        <w:rPr>
          <w:rFonts w:ascii="Arial Narrow" w:hAnsi="Arial Narrow" w:cs="Times New Roman"/>
          <w:noProof/>
          <w:sz w:val="24"/>
          <w:szCs w:val="24"/>
        </w:rPr>
        <w:t xml:space="preserve">    </w:t>
      </w:r>
      <w:r w:rsidRPr="00A853E5">
        <w:rPr>
          <w:rFonts w:ascii="Arial Narrow" w:hAnsi="Arial Narrow" w:cs="Times New Roman"/>
          <w:noProof/>
          <w:sz w:val="24"/>
          <w:szCs w:val="24"/>
        </w:rPr>
        <w:t>con los siguientes materiales:</w:t>
      </w:r>
    </w:p>
    <w:p w14:paraId="55683155" w14:textId="77777777" w:rsidR="00780397" w:rsidRPr="00A853E5" w:rsidRDefault="00780397" w:rsidP="009E5817">
      <w:pPr>
        <w:pStyle w:val="Prrafodelista"/>
        <w:numPr>
          <w:ilvl w:val="0"/>
          <w:numId w:val="2"/>
        </w:numPr>
        <w:spacing w:after="0" w:line="360" w:lineRule="auto"/>
        <w:ind w:left="0" w:hanging="284"/>
        <w:jc w:val="both"/>
        <w:rPr>
          <w:rFonts w:ascii="Arial Narrow" w:hAnsi="Arial Narrow" w:cs="Times New Roman"/>
          <w:noProof/>
          <w:sz w:val="24"/>
          <w:szCs w:val="24"/>
        </w:rPr>
      </w:pPr>
      <w:r w:rsidRPr="00A853E5">
        <w:rPr>
          <w:rFonts w:ascii="Arial Narrow" w:hAnsi="Arial Narrow" w:cs="Times New Roman"/>
          <w:noProof/>
          <w:sz w:val="24"/>
          <w:szCs w:val="24"/>
        </w:rPr>
        <w:t>Con techo de asbesto, cemento, yagua, cana y otros, se estima el 1.5%.</w:t>
      </w:r>
    </w:p>
    <w:p w14:paraId="1EE1858A" w14:textId="77777777" w:rsidR="009E5817" w:rsidRDefault="00780397" w:rsidP="009E5817">
      <w:pPr>
        <w:pStyle w:val="Prrafodelista"/>
        <w:numPr>
          <w:ilvl w:val="0"/>
          <w:numId w:val="2"/>
        </w:numPr>
        <w:spacing w:after="0" w:line="360" w:lineRule="auto"/>
        <w:ind w:left="0" w:hanging="284"/>
        <w:jc w:val="both"/>
        <w:rPr>
          <w:rFonts w:ascii="Arial Narrow" w:hAnsi="Arial Narrow" w:cs="Times New Roman"/>
          <w:noProof/>
          <w:sz w:val="24"/>
          <w:szCs w:val="24"/>
        </w:rPr>
      </w:pPr>
      <w:r w:rsidRPr="00A853E5">
        <w:rPr>
          <w:rFonts w:ascii="Arial Narrow" w:hAnsi="Arial Narrow" w:cs="Times New Roman"/>
          <w:noProof/>
          <w:sz w:val="24"/>
          <w:szCs w:val="24"/>
        </w:rPr>
        <w:t>Con los pisos de tierra u otro material, un 8.8 %.</w:t>
      </w:r>
    </w:p>
    <w:p w14:paraId="0D196F62" w14:textId="1851F7AB" w:rsidR="009E5817" w:rsidRPr="009E5817" w:rsidRDefault="00780397" w:rsidP="009E5817">
      <w:pPr>
        <w:pStyle w:val="Prrafodelista"/>
        <w:numPr>
          <w:ilvl w:val="0"/>
          <w:numId w:val="2"/>
        </w:numPr>
        <w:spacing w:after="0" w:line="360" w:lineRule="auto"/>
        <w:ind w:left="0" w:hanging="284"/>
        <w:jc w:val="both"/>
        <w:rPr>
          <w:rFonts w:ascii="Arial Narrow" w:hAnsi="Arial Narrow" w:cs="Times New Roman"/>
          <w:noProof/>
          <w:sz w:val="24"/>
          <w:szCs w:val="24"/>
        </w:rPr>
      </w:pPr>
      <w:r w:rsidRPr="009E5817">
        <w:rPr>
          <w:rFonts w:ascii="Arial Narrow" w:hAnsi="Arial Narrow" w:cs="Times New Roman"/>
          <w:noProof/>
          <w:sz w:val="24"/>
          <w:szCs w:val="24"/>
        </w:rPr>
        <w:t>Con las paredes de tabla de palma, yagua y tejamanil, un 6.7%.</w:t>
      </w:r>
    </w:p>
    <w:p w14:paraId="6C2F6EF2" w14:textId="72C03C10" w:rsidR="009E5817" w:rsidRDefault="009E5817" w:rsidP="009E5817">
      <w:pPr>
        <w:spacing w:after="0" w:line="360" w:lineRule="auto"/>
        <w:jc w:val="both"/>
        <w:rPr>
          <w:rFonts w:ascii="Arial Narrow" w:hAnsi="Arial Narrow" w:cs="Times New Roman"/>
          <w:noProof/>
          <w:sz w:val="24"/>
          <w:szCs w:val="24"/>
        </w:rPr>
      </w:pPr>
    </w:p>
    <w:p w14:paraId="4C2C5F40" w14:textId="3AAF2B9F" w:rsidR="0004636A" w:rsidRPr="00A853E5" w:rsidRDefault="0004636A" w:rsidP="008C4B7B">
      <w:pPr>
        <w:spacing w:line="312" w:lineRule="auto"/>
        <w:jc w:val="both"/>
        <w:rPr>
          <w:rFonts w:ascii="Arial Narrow" w:hAnsi="Arial Narrow" w:cs="Times New Roman"/>
          <w:sz w:val="24"/>
          <w:szCs w:val="24"/>
        </w:rPr>
        <w:sectPr w:rsidR="0004636A" w:rsidRPr="00A853E5" w:rsidSect="00BD370C">
          <w:type w:val="continuous"/>
          <w:pgSz w:w="11906" w:h="16838"/>
          <w:pgMar w:top="1417" w:right="1701" w:bottom="993" w:left="1701" w:header="709" w:footer="709" w:gutter="0"/>
          <w:cols w:space="708"/>
          <w:docGrid w:linePitch="360"/>
        </w:sectPr>
      </w:pPr>
      <w:r w:rsidRPr="00A853E5">
        <w:rPr>
          <w:rFonts w:ascii="Arial Narrow" w:hAnsi="Arial Narrow" w:cs="Times New Roman"/>
          <w:noProof/>
          <w:sz w:val="24"/>
          <w:szCs w:val="24"/>
        </w:rPr>
        <w:drawing>
          <wp:anchor distT="0" distB="0" distL="114300" distR="114300" simplePos="0" relativeHeight="251657728" behindDoc="1" locked="0" layoutInCell="1" allowOverlap="1" wp14:anchorId="63B47217" wp14:editId="60D6B87B">
            <wp:simplePos x="0" y="0"/>
            <wp:positionH relativeFrom="column">
              <wp:posOffset>-137160</wp:posOffset>
            </wp:positionH>
            <wp:positionV relativeFrom="paragraph">
              <wp:posOffset>168909</wp:posOffset>
            </wp:positionV>
            <wp:extent cx="5314950" cy="2643523"/>
            <wp:effectExtent l="0" t="0" r="0" b="0"/>
            <wp:wrapNone/>
            <wp:docPr id="7" name="Imagen 9" descr="Imagen que contiene 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1" descr="Imagen que contiene Gráfico&#10;&#10;Descripción generada automáticamente"/>
                    <pic:cNvPicPr>
                      <a:picLocks noChangeAspect="1" noChangeArrowheads="1"/>
                    </pic:cNvPicPr>
                  </pic:nvPicPr>
                  <pic:blipFill>
                    <a:blip r:embed="rId20">
                      <a:extLst>
                        <a:ext uri="{28A0092B-C50C-407E-A947-70E740481C1C}">
                          <a14:useLocalDpi xmlns:a14="http://schemas.microsoft.com/office/drawing/2010/main" val="0"/>
                        </a:ext>
                      </a:extLst>
                    </a:blip>
                    <a:srcRect l="51031" t="24628" r="3206" b="45447"/>
                    <a:stretch>
                      <a:fillRect/>
                    </a:stretch>
                  </pic:blipFill>
                  <pic:spPr bwMode="auto">
                    <a:xfrm>
                      <a:off x="0" y="0"/>
                      <a:ext cx="5356143" cy="266401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426DCC" w14:textId="77777777" w:rsidR="009E5817" w:rsidRDefault="008C4B7B" w:rsidP="009E5817">
      <w:pPr>
        <w:spacing w:after="0" w:line="360" w:lineRule="auto"/>
        <w:ind w:left="-284" w:hanging="284"/>
        <w:jc w:val="both"/>
        <w:rPr>
          <w:rFonts w:ascii="Arial Narrow" w:hAnsi="Arial Narrow" w:cs="Times New Roman"/>
          <w:sz w:val="24"/>
          <w:szCs w:val="24"/>
        </w:rPr>
      </w:pPr>
      <w:r w:rsidRPr="00A853E5">
        <w:rPr>
          <w:rFonts w:ascii="Arial Narrow" w:hAnsi="Arial Narrow" w:cs="Times New Roman"/>
          <w:sz w:val="24"/>
          <w:szCs w:val="24"/>
        </w:rPr>
        <w:lastRenderedPageBreak/>
        <w:t>Actualmente, las construcciones de viviendas han tenido un gran auge, predominando las de paredes y</w:t>
      </w:r>
    </w:p>
    <w:p w14:paraId="01F9CD6C" w14:textId="77777777" w:rsidR="009E5817" w:rsidRDefault="008C4B7B" w:rsidP="009E5817">
      <w:pPr>
        <w:spacing w:after="0" w:line="360" w:lineRule="auto"/>
        <w:ind w:left="-284" w:hanging="284"/>
        <w:jc w:val="both"/>
        <w:rPr>
          <w:rFonts w:ascii="Arial Narrow" w:hAnsi="Arial Narrow" w:cs="Times New Roman"/>
          <w:sz w:val="24"/>
          <w:szCs w:val="24"/>
        </w:rPr>
      </w:pPr>
      <w:r w:rsidRPr="00A853E5">
        <w:rPr>
          <w:rFonts w:ascii="Arial Narrow" w:hAnsi="Arial Narrow" w:cs="Times New Roman"/>
          <w:sz w:val="24"/>
          <w:szCs w:val="24"/>
        </w:rPr>
        <w:t>techos de cemento, tanto en la zona urbana como en la rural</w:t>
      </w:r>
      <w:r w:rsidR="001A5475">
        <w:rPr>
          <w:rFonts w:ascii="Arial Narrow" w:hAnsi="Arial Narrow" w:cs="Times New Roman"/>
          <w:sz w:val="24"/>
          <w:szCs w:val="24"/>
        </w:rPr>
        <w:t xml:space="preserve"> (Plan Estratégico Distrital 2020-2025)</w:t>
      </w:r>
      <w:r w:rsidR="001A5475" w:rsidRPr="00A853E5">
        <w:rPr>
          <w:rFonts w:ascii="Arial Narrow" w:hAnsi="Arial Narrow" w:cs="Times New Roman"/>
          <w:sz w:val="24"/>
          <w:szCs w:val="24"/>
        </w:rPr>
        <w:t>.</w:t>
      </w:r>
    </w:p>
    <w:p w14:paraId="52F5BD33" w14:textId="77777777" w:rsidR="009E5817" w:rsidRDefault="008C4B7B" w:rsidP="009E5817">
      <w:pPr>
        <w:spacing w:after="0" w:line="360" w:lineRule="auto"/>
        <w:ind w:left="-284" w:hanging="284"/>
        <w:jc w:val="both"/>
        <w:rPr>
          <w:rFonts w:ascii="Arial Narrow" w:hAnsi="Arial Narrow" w:cs="Times New Roman"/>
          <w:sz w:val="24"/>
          <w:szCs w:val="24"/>
        </w:rPr>
      </w:pPr>
      <w:r w:rsidRPr="00A853E5">
        <w:rPr>
          <w:rFonts w:ascii="Arial Narrow" w:hAnsi="Arial Narrow" w:cs="Times New Roman"/>
          <w:sz w:val="24"/>
          <w:szCs w:val="24"/>
        </w:rPr>
        <w:t>De una población de 42,325 habitantes, según el censo de 2010:</w:t>
      </w:r>
    </w:p>
    <w:p w14:paraId="196F6764" w14:textId="0AF3162F" w:rsidR="009E5817" w:rsidRDefault="008C4B7B" w:rsidP="009E5817">
      <w:pPr>
        <w:spacing w:after="0" w:line="360" w:lineRule="auto"/>
        <w:ind w:left="-284" w:hanging="284"/>
        <w:jc w:val="both"/>
        <w:rPr>
          <w:rFonts w:ascii="Arial Narrow" w:hAnsi="Arial Narrow" w:cs="Times New Roman"/>
          <w:sz w:val="24"/>
          <w:szCs w:val="24"/>
        </w:rPr>
      </w:pPr>
      <w:r w:rsidRPr="00A853E5">
        <w:rPr>
          <w:rFonts w:ascii="Arial Narrow" w:hAnsi="Arial Narrow" w:cs="Times New Roman"/>
          <w:sz w:val="24"/>
          <w:szCs w:val="24"/>
        </w:rPr>
        <w:t>10, 838</w:t>
      </w:r>
      <w:r w:rsidR="009E5817">
        <w:rPr>
          <w:rFonts w:ascii="Arial Narrow" w:hAnsi="Arial Narrow" w:cs="Times New Roman"/>
          <w:sz w:val="24"/>
          <w:szCs w:val="24"/>
        </w:rPr>
        <w:tab/>
      </w:r>
      <w:r w:rsidRPr="00A853E5">
        <w:rPr>
          <w:rFonts w:ascii="Arial Narrow" w:hAnsi="Arial Narrow" w:cs="Times New Roman"/>
          <w:sz w:val="24"/>
          <w:szCs w:val="24"/>
        </w:rPr>
        <w:t>personas poseían viviendas propias</w:t>
      </w:r>
    </w:p>
    <w:p w14:paraId="1DC2DB76" w14:textId="37966EB5" w:rsidR="009E5817" w:rsidRDefault="008C4B7B" w:rsidP="009E5817">
      <w:pPr>
        <w:spacing w:after="0" w:line="360" w:lineRule="auto"/>
        <w:ind w:left="-284" w:hanging="284"/>
        <w:jc w:val="both"/>
        <w:rPr>
          <w:rFonts w:ascii="Arial Narrow" w:hAnsi="Arial Narrow" w:cs="Times New Roman"/>
          <w:sz w:val="24"/>
          <w:szCs w:val="24"/>
        </w:rPr>
      </w:pPr>
      <w:r w:rsidRPr="00A853E5">
        <w:rPr>
          <w:rFonts w:ascii="Arial Narrow" w:hAnsi="Arial Narrow" w:cs="Times New Roman"/>
          <w:sz w:val="24"/>
          <w:szCs w:val="24"/>
        </w:rPr>
        <w:t>325</w:t>
      </w:r>
      <w:r w:rsidR="009E5817">
        <w:rPr>
          <w:rFonts w:ascii="Arial Narrow" w:hAnsi="Arial Narrow" w:cs="Times New Roman"/>
          <w:sz w:val="24"/>
          <w:szCs w:val="24"/>
        </w:rPr>
        <w:tab/>
      </w:r>
      <w:r w:rsidR="009E5817">
        <w:rPr>
          <w:rFonts w:ascii="Arial Narrow" w:hAnsi="Arial Narrow" w:cs="Times New Roman"/>
          <w:sz w:val="24"/>
          <w:szCs w:val="24"/>
        </w:rPr>
        <w:tab/>
      </w:r>
      <w:r w:rsidRPr="00A853E5">
        <w:rPr>
          <w:rFonts w:ascii="Arial Narrow" w:hAnsi="Arial Narrow" w:cs="Times New Roman"/>
          <w:sz w:val="24"/>
          <w:szCs w:val="24"/>
        </w:rPr>
        <w:t xml:space="preserve">viviendas apartamentos </w:t>
      </w:r>
    </w:p>
    <w:p w14:paraId="04EB0534" w14:textId="6232FF5B" w:rsidR="009E5817" w:rsidRDefault="008C4B7B" w:rsidP="009E5817">
      <w:pPr>
        <w:spacing w:after="0" w:line="360" w:lineRule="auto"/>
        <w:ind w:left="-284" w:hanging="284"/>
        <w:jc w:val="both"/>
        <w:rPr>
          <w:rFonts w:ascii="Arial Narrow" w:hAnsi="Arial Narrow" w:cs="Times New Roman"/>
          <w:sz w:val="24"/>
          <w:szCs w:val="24"/>
        </w:rPr>
      </w:pPr>
      <w:r w:rsidRPr="00A853E5">
        <w:rPr>
          <w:rFonts w:ascii="Arial Narrow" w:hAnsi="Arial Narrow" w:cs="Times New Roman"/>
          <w:sz w:val="24"/>
          <w:szCs w:val="24"/>
        </w:rPr>
        <w:t>198</w:t>
      </w:r>
      <w:r w:rsidR="009E5817">
        <w:rPr>
          <w:rFonts w:ascii="Arial Narrow" w:hAnsi="Arial Narrow" w:cs="Times New Roman"/>
          <w:sz w:val="24"/>
          <w:szCs w:val="24"/>
        </w:rPr>
        <w:tab/>
      </w:r>
      <w:r w:rsidR="009E5817">
        <w:rPr>
          <w:rFonts w:ascii="Arial Narrow" w:hAnsi="Arial Narrow" w:cs="Times New Roman"/>
          <w:sz w:val="24"/>
          <w:szCs w:val="24"/>
        </w:rPr>
        <w:tab/>
      </w:r>
      <w:r w:rsidRPr="00A853E5">
        <w:rPr>
          <w:rFonts w:ascii="Arial Narrow" w:hAnsi="Arial Narrow" w:cs="Times New Roman"/>
          <w:sz w:val="24"/>
          <w:szCs w:val="24"/>
        </w:rPr>
        <w:t xml:space="preserve">viviendas en cuarterías o parte atrás </w:t>
      </w:r>
    </w:p>
    <w:p w14:paraId="0214D9BD" w14:textId="64D8236C" w:rsidR="009E5817" w:rsidRDefault="008C4B7B" w:rsidP="009E5817">
      <w:pPr>
        <w:spacing w:after="0" w:line="360" w:lineRule="auto"/>
        <w:ind w:left="-284" w:hanging="284"/>
        <w:jc w:val="both"/>
        <w:rPr>
          <w:rFonts w:ascii="Arial Narrow" w:hAnsi="Arial Narrow" w:cs="Times New Roman"/>
          <w:sz w:val="24"/>
          <w:szCs w:val="24"/>
        </w:rPr>
      </w:pPr>
      <w:r w:rsidRPr="00A853E5">
        <w:rPr>
          <w:rFonts w:ascii="Arial Narrow" w:hAnsi="Arial Narrow" w:cs="Times New Roman"/>
          <w:sz w:val="24"/>
          <w:szCs w:val="24"/>
        </w:rPr>
        <w:t>113</w:t>
      </w:r>
      <w:r w:rsidR="009E5817">
        <w:rPr>
          <w:rFonts w:ascii="Arial Narrow" w:hAnsi="Arial Narrow" w:cs="Times New Roman"/>
          <w:sz w:val="24"/>
          <w:szCs w:val="24"/>
        </w:rPr>
        <w:tab/>
      </w:r>
      <w:r w:rsidR="009E5817">
        <w:rPr>
          <w:rFonts w:ascii="Arial Narrow" w:hAnsi="Arial Narrow" w:cs="Times New Roman"/>
          <w:sz w:val="24"/>
          <w:szCs w:val="24"/>
        </w:rPr>
        <w:tab/>
      </w:r>
      <w:r w:rsidRPr="00A853E5">
        <w:rPr>
          <w:rFonts w:ascii="Arial Narrow" w:hAnsi="Arial Narrow" w:cs="Times New Roman"/>
          <w:sz w:val="24"/>
          <w:szCs w:val="24"/>
        </w:rPr>
        <w:t xml:space="preserve">viviendas en barracones </w:t>
      </w:r>
    </w:p>
    <w:p w14:paraId="3584CA9E" w14:textId="283AD40C" w:rsidR="009E5817" w:rsidRDefault="008C4B7B" w:rsidP="009E5817">
      <w:pPr>
        <w:spacing w:after="0" w:line="360" w:lineRule="auto"/>
        <w:ind w:left="-284" w:hanging="284"/>
        <w:jc w:val="both"/>
        <w:rPr>
          <w:rFonts w:ascii="Arial Narrow" w:hAnsi="Arial Narrow" w:cs="Times New Roman"/>
          <w:sz w:val="24"/>
          <w:szCs w:val="24"/>
        </w:rPr>
      </w:pPr>
      <w:r w:rsidRPr="00A853E5">
        <w:rPr>
          <w:rFonts w:ascii="Arial Narrow" w:hAnsi="Arial Narrow" w:cs="Times New Roman"/>
          <w:sz w:val="24"/>
          <w:szCs w:val="24"/>
        </w:rPr>
        <w:t>209</w:t>
      </w:r>
      <w:r w:rsidR="009E5817">
        <w:rPr>
          <w:rFonts w:ascii="Arial Narrow" w:hAnsi="Arial Narrow" w:cs="Times New Roman"/>
          <w:sz w:val="24"/>
          <w:szCs w:val="24"/>
        </w:rPr>
        <w:tab/>
      </w:r>
      <w:r w:rsidR="009E5817">
        <w:rPr>
          <w:rFonts w:ascii="Arial Narrow" w:hAnsi="Arial Narrow" w:cs="Times New Roman"/>
          <w:sz w:val="24"/>
          <w:szCs w:val="24"/>
        </w:rPr>
        <w:tab/>
      </w:r>
      <w:r w:rsidRPr="00A853E5">
        <w:rPr>
          <w:rFonts w:ascii="Arial Narrow" w:hAnsi="Arial Narrow" w:cs="Times New Roman"/>
          <w:sz w:val="24"/>
          <w:szCs w:val="24"/>
        </w:rPr>
        <w:t>viviendas compartidas con negocio</w:t>
      </w:r>
    </w:p>
    <w:p w14:paraId="37847C9C" w14:textId="22D06EAB" w:rsidR="009E5817" w:rsidRDefault="008C4B7B" w:rsidP="009E5817">
      <w:pPr>
        <w:spacing w:after="0" w:line="360" w:lineRule="auto"/>
        <w:ind w:left="-284" w:hanging="284"/>
        <w:jc w:val="both"/>
        <w:rPr>
          <w:rFonts w:ascii="Arial Narrow" w:hAnsi="Arial Narrow" w:cs="Times New Roman"/>
          <w:sz w:val="24"/>
          <w:szCs w:val="24"/>
        </w:rPr>
      </w:pPr>
      <w:r w:rsidRPr="00A853E5">
        <w:rPr>
          <w:rFonts w:ascii="Arial Narrow" w:hAnsi="Arial Narrow" w:cs="Times New Roman"/>
          <w:sz w:val="24"/>
          <w:szCs w:val="24"/>
        </w:rPr>
        <w:t>20</w:t>
      </w:r>
      <w:r w:rsidR="009E5817">
        <w:rPr>
          <w:rFonts w:ascii="Arial Narrow" w:hAnsi="Arial Narrow" w:cs="Times New Roman"/>
          <w:sz w:val="24"/>
          <w:szCs w:val="24"/>
        </w:rPr>
        <w:tab/>
      </w:r>
      <w:r w:rsidR="009E5817">
        <w:rPr>
          <w:rFonts w:ascii="Arial Narrow" w:hAnsi="Arial Narrow" w:cs="Times New Roman"/>
          <w:sz w:val="24"/>
          <w:szCs w:val="24"/>
        </w:rPr>
        <w:tab/>
      </w:r>
      <w:r w:rsidR="009E5817">
        <w:rPr>
          <w:rFonts w:ascii="Arial Narrow" w:hAnsi="Arial Narrow" w:cs="Times New Roman"/>
          <w:sz w:val="24"/>
          <w:szCs w:val="24"/>
        </w:rPr>
        <w:tab/>
      </w:r>
      <w:r w:rsidRPr="00A853E5">
        <w:rPr>
          <w:rFonts w:ascii="Arial Narrow" w:hAnsi="Arial Narrow" w:cs="Times New Roman"/>
          <w:sz w:val="24"/>
          <w:szCs w:val="24"/>
        </w:rPr>
        <w:t xml:space="preserve">locales construidos para habitación </w:t>
      </w:r>
    </w:p>
    <w:p w14:paraId="561828F9" w14:textId="13D4E31E" w:rsidR="009E5817" w:rsidRDefault="008C4B7B" w:rsidP="009E5817">
      <w:pPr>
        <w:spacing w:after="0" w:line="360" w:lineRule="auto"/>
        <w:ind w:left="-284" w:hanging="284"/>
        <w:jc w:val="both"/>
        <w:rPr>
          <w:rFonts w:ascii="Arial Narrow" w:hAnsi="Arial Narrow" w:cs="Times New Roman"/>
          <w:sz w:val="24"/>
          <w:szCs w:val="24"/>
        </w:rPr>
      </w:pPr>
      <w:r w:rsidRPr="00A853E5">
        <w:rPr>
          <w:rFonts w:ascii="Arial Narrow" w:hAnsi="Arial Narrow" w:cs="Times New Roman"/>
          <w:sz w:val="24"/>
          <w:szCs w:val="24"/>
        </w:rPr>
        <w:t>67</w:t>
      </w:r>
      <w:r w:rsidR="009E5817">
        <w:rPr>
          <w:rFonts w:ascii="Arial Narrow" w:hAnsi="Arial Narrow" w:cs="Times New Roman"/>
          <w:sz w:val="24"/>
          <w:szCs w:val="24"/>
        </w:rPr>
        <w:tab/>
      </w:r>
      <w:r w:rsidR="009E5817">
        <w:rPr>
          <w:rFonts w:ascii="Arial Narrow" w:hAnsi="Arial Narrow" w:cs="Times New Roman"/>
          <w:sz w:val="24"/>
          <w:szCs w:val="24"/>
        </w:rPr>
        <w:tab/>
      </w:r>
      <w:r w:rsidR="009E5817">
        <w:rPr>
          <w:rFonts w:ascii="Arial Narrow" w:hAnsi="Arial Narrow" w:cs="Times New Roman"/>
          <w:sz w:val="24"/>
          <w:szCs w:val="24"/>
        </w:rPr>
        <w:tab/>
      </w:r>
      <w:r w:rsidRPr="00A853E5">
        <w:rPr>
          <w:rFonts w:ascii="Arial Narrow" w:hAnsi="Arial Narrow" w:cs="Times New Roman"/>
          <w:sz w:val="24"/>
          <w:szCs w:val="24"/>
        </w:rPr>
        <w:t xml:space="preserve">otras viviendas particulares </w:t>
      </w:r>
    </w:p>
    <w:p w14:paraId="344FCE32" w14:textId="19F83281" w:rsidR="008C4B7B" w:rsidRPr="00A853E5" w:rsidRDefault="0004636A" w:rsidP="009E5817">
      <w:pPr>
        <w:spacing w:after="0" w:line="360" w:lineRule="auto"/>
        <w:ind w:left="-284" w:hanging="284"/>
        <w:jc w:val="both"/>
        <w:rPr>
          <w:rFonts w:ascii="Arial Narrow" w:hAnsi="Arial Narrow" w:cs="Times New Roman"/>
          <w:sz w:val="24"/>
          <w:szCs w:val="24"/>
        </w:rPr>
      </w:pPr>
      <w:r w:rsidRPr="00A853E5">
        <w:rPr>
          <w:rFonts w:ascii="Arial Narrow" w:hAnsi="Arial Narrow" w:cs="Times New Roman"/>
          <w:noProof/>
          <w:sz w:val="24"/>
          <w:szCs w:val="24"/>
        </w:rPr>
        <w:drawing>
          <wp:anchor distT="0" distB="0" distL="114300" distR="114300" simplePos="0" relativeHeight="251654656" behindDoc="1" locked="0" layoutInCell="1" allowOverlap="1" wp14:anchorId="49DA6E5A" wp14:editId="00E109A0">
            <wp:simplePos x="0" y="0"/>
            <wp:positionH relativeFrom="column">
              <wp:posOffset>-398116</wp:posOffset>
            </wp:positionH>
            <wp:positionV relativeFrom="paragraph">
              <wp:posOffset>323215</wp:posOffset>
            </wp:positionV>
            <wp:extent cx="5834986" cy="3276600"/>
            <wp:effectExtent l="0" t="0" r="0" b="0"/>
            <wp:wrapNone/>
            <wp:docPr id="6"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0"/>
                    <pic:cNvPicPr>
                      <a:picLocks noChangeAspect="1" noChangeArrowheads="1"/>
                    </pic:cNvPicPr>
                  </pic:nvPicPr>
                  <pic:blipFill>
                    <a:blip r:embed="rId21">
                      <a:extLst>
                        <a:ext uri="{28A0092B-C50C-407E-A947-70E740481C1C}">
                          <a14:useLocalDpi xmlns:a14="http://schemas.microsoft.com/office/drawing/2010/main" val="0"/>
                        </a:ext>
                      </a:extLst>
                    </a:blip>
                    <a:srcRect l="4903" t="12753" r="7809" b="50967"/>
                    <a:stretch>
                      <a:fillRect/>
                    </a:stretch>
                  </pic:blipFill>
                  <pic:spPr bwMode="auto">
                    <a:xfrm>
                      <a:off x="0" y="0"/>
                      <a:ext cx="5838203" cy="3278407"/>
                    </a:xfrm>
                    <a:prstGeom prst="rect">
                      <a:avLst/>
                    </a:prstGeom>
                    <a:noFill/>
                    <a:ln>
                      <a:noFill/>
                    </a:ln>
                  </pic:spPr>
                </pic:pic>
              </a:graphicData>
            </a:graphic>
            <wp14:sizeRelH relativeFrom="page">
              <wp14:pctWidth>0</wp14:pctWidth>
            </wp14:sizeRelH>
            <wp14:sizeRelV relativeFrom="page">
              <wp14:pctHeight>0</wp14:pctHeight>
            </wp14:sizeRelV>
          </wp:anchor>
        </w:drawing>
      </w:r>
      <w:r w:rsidR="008C4B7B" w:rsidRPr="00A853E5">
        <w:rPr>
          <w:rFonts w:ascii="Arial Narrow" w:hAnsi="Arial Narrow" w:cs="Times New Roman"/>
          <w:sz w:val="24"/>
          <w:szCs w:val="24"/>
        </w:rPr>
        <w:t>3</w:t>
      </w:r>
      <w:r w:rsidR="009E5817">
        <w:rPr>
          <w:rFonts w:ascii="Arial Narrow" w:hAnsi="Arial Narrow" w:cs="Times New Roman"/>
          <w:sz w:val="24"/>
          <w:szCs w:val="24"/>
        </w:rPr>
        <w:tab/>
      </w:r>
      <w:r w:rsidR="009E5817">
        <w:rPr>
          <w:rFonts w:ascii="Arial Narrow" w:hAnsi="Arial Narrow" w:cs="Times New Roman"/>
          <w:sz w:val="24"/>
          <w:szCs w:val="24"/>
        </w:rPr>
        <w:tab/>
      </w:r>
      <w:r w:rsidR="009E5817">
        <w:rPr>
          <w:rFonts w:ascii="Arial Narrow" w:hAnsi="Arial Narrow" w:cs="Times New Roman"/>
          <w:sz w:val="24"/>
          <w:szCs w:val="24"/>
        </w:rPr>
        <w:tab/>
      </w:r>
      <w:r w:rsidR="008C4B7B" w:rsidRPr="00A853E5">
        <w:rPr>
          <w:rFonts w:ascii="Arial Narrow" w:hAnsi="Arial Narrow" w:cs="Times New Roman"/>
          <w:sz w:val="24"/>
          <w:szCs w:val="24"/>
        </w:rPr>
        <w:t>viviendas colectivas</w:t>
      </w:r>
    </w:p>
    <w:p w14:paraId="710C8D28" w14:textId="64CA7E26" w:rsidR="008C4B7B" w:rsidRPr="00A853E5" w:rsidRDefault="008C4B7B" w:rsidP="008C4B7B">
      <w:pPr>
        <w:spacing w:line="312" w:lineRule="auto"/>
        <w:jc w:val="both"/>
        <w:rPr>
          <w:rFonts w:ascii="Arial Narrow" w:hAnsi="Arial Narrow" w:cs="Times New Roman"/>
          <w:sz w:val="24"/>
          <w:szCs w:val="24"/>
        </w:rPr>
      </w:pPr>
      <w:r w:rsidRPr="00A853E5">
        <w:rPr>
          <w:rFonts w:ascii="Arial Narrow" w:hAnsi="Arial Narrow" w:cs="Times New Roman"/>
          <w:sz w:val="24"/>
          <w:szCs w:val="24"/>
        </w:rPr>
        <w:t xml:space="preserve"> </w:t>
      </w:r>
    </w:p>
    <w:p w14:paraId="529D7466" w14:textId="4903C889" w:rsidR="003E7F4B" w:rsidRPr="00A853E5" w:rsidRDefault="003E7F4B" w:rsidP="003E7F4B">
      <w:pPr>
        <w:pStyle w:val="Sinespaciado"/>
        <w:spacing w:line="360" w:lineRule="auto"/>
        <w:jc w:val="both"/>
        <w:rPr>
          <w:rFonts w:ascii="Arial Narrow" w:hAnsi="Arial Narrow" w:cs="Times New Roman"/>
          <w:sz w:val="24"/>
          <w:szCs w:val="24"/>
        </w:rPr>
      </w:pPr>
    </w:p>
    <w:p w14:paraId="11616028" w14:textId="77777777" w:rsidR="0004636A" w:rsidRDefault="0004636A" w:rsidP="00C943C7">
      <w:pPr>
        <w:spacing w:line="312" w:lineRule="auto"/>
        <w:jc w:val="both"/>
        <w:rPr>
          <w:rFonts w:ascii="Arial Narrow" w:hAnsi="Arial Narrow" w:cs="Times New Roman"/>
          <w:sz w:val="24"/>
          <w:szCs w:val="24"/>
        </w:rPr>
      </w:pPr>
    </w:p>
    <w:p w14:paraId="644F9D97" w14:textId="77777777" w:rsidR="0004636A" w:rsidRDefault="0004636A" w:rsidP="00C943C7">
      <w:pPr>
        <w:spacing w:line="312" w:lineRule="auto"/>
        <w:jc w:val="both"/>
        <w:rPr>
          <w:rFonts w:ascii="Arial Narrow" w:hAnsi="Arial Narrow" w:cs="Times New Roman"/>
          <w:sz w:val="24"/>
          <w:szCs w:val="24"/>
        </w:rPr>
      </w:pPr>
    </w:p>
    <w:p w14:paraId="6A0D58C1" w14:textId="77777777" w:rsidR="0004636A" w:rsidRDefault="0004636A" w:rsidP="00C943C7">
      <w:pPr>
        <w:spacing w:line="312" w:lineRule="auto"/>
        <w:jc w:val="both"/>
        <w:rPr>
          <w:rFonts w:ascii="Arial Narrow" w:hAnsi="Arial Narrow" w:cs="Times New Roman"/>
          <w:sz w:val="24"/>
          <w:szCs w:val="24"/>
        </w:rPr>
      </w:pPr>
    </w:p>
    <w:p w14:paraId="747B1AE3" w14:textId="77777777" w:rsidR="0004636A" w:rsidRDefault="0004636A" w:rsidP="00C943C7">
      <w:pPr>
        <w:spacing w:line="312" w:lineRule="auto"/>
        <w:jc w:val="both"/>
        <w:rPr>
          <w:rFonts w:ascii="Arial Narrow" w:hAnsi="Arial Narrow" w:cs="Times New Roman"/>
          <w:sz w:val="24"/>
          <w:szCs w:val="24"/>
        </w:rPr>
      </w:pPr>
    </w:p>
    <w:p w14:paraId="2EE95B1E" w14:textId="77777777" w:rsidR="0004636A" w:rsidRDefault="0004636A" w:rsidP="00C943C7">
      <w:pPr>
        <w:spacing w:line="312" w:lineRule="auto"/>
        <w:jc w:val="both"/>
        <w:rPr>
          <w:rFonts w:ascii="Arial Narrow" w:hAnsi="Arial Narrow" w:cs="Times New Roman"/>
          <w:sz w:val="24"/>
          <w:szCs w:val="24"/>
        </w:rPr>
      </w:pPr>
    </w:p>
    <w:p w14:paraId="05C83104" w14:textId="77777777" w:rsidR="0004636A" w:rsidRDefault="0004636A" w:rsidP="00C943C7">
      <w:pPr>
        <w:spacing w:line="312" w:lineRule="auto"/>
        <w:jc w:val="both"/>
        <w:rPr>
          <w:rFonts w:ascii="Arial Narrow" w:hAnsi="Arial Narrow" w:cs="Times New Roman"/>
          <w:sz w:val="24"/>
          <w:szCs w:val="24"/>
        </w:rPr>
      </w:pPr>
    </w:p>
    <w:p w14:paraId="4FDED7A8" w14:textId="77777777" w:rsidR="0004636A" w:rsidRDefault="0004636A" w:rsidP="00C943C7">
      <w:pPr>
        <w:spacing w:line="312" w:lineRule="auto"/>
        <w:jc w:val="both"/>
        <w:rPr>
          <w:rFonts w:ascii="Arial Narrow" w:hAnsi="Arial Narrow" w:cs="Times New Roman"/>
          <w:sz w:val="24"/>
          <w:szCs w:val="24"/>
        </w:rPr>
      </w:pPr>
    </w:p>
    <w:p w14:paraId="3F974511" w14:textId="77777777" w:rsidR="0004636A" w:rsidRDefault="0004636A" w:rsidP="00C943C7">
      <w:pPr>
        <w:spacing w:line="312" w:lineRule="auto"/>
        <w:jc w:val="both"/>
        <w:rPr>
          <w:rFonts w:ascii="Arial Narrow" w:hAnsi="Arial Narrow" w:cs="Times New Roman"/>
          <w:sz w:val="24"/>
          <w:szCs w:val="24"/>
        </w:rPr>
      </w:pPr>
    </w:p>
    <w:p w14:paraId="0D8B8508" w14:textId="77777777" w:rsidR="0004636A" w:rsidRDefault="0004636A" w:rsidP="00C943C7">
      <w:pPr>
        <w:spacing w:line="312" w:lineRule="auto"/>
        <w:jc w:val="both"/>
        <w:rPr>
          <w:rFonts w:ascii="Arial Narrow" w:hAnsi="Arial Narrow" w:cs="Times New Roman"/>
          <w:sz w:val="24"/>
          <w:szCs w:val="24"/>
        </w:rPr>
      </w:pPr>
    </w:p>
    <w:p w14:paraId="6135F7AC" w14:textId="77777777" w:rsidR="0004636A" w:rsidRDefault="0004636A" w:rsidP="00C943C7">
      <w:pPr>
        <w:spacing w:line="312" w:lineRule="auto"/>
        <w:jc w:val="both"/>
        <w:rPr>
          <w:rFonts w:ascii="Arial Narrow" w:hAnsi="Arial Narrow" w:cs="Times New Roman"/>
          <w:sz w:val="24"/>
          <w:szCs w:val="24"/>
        </w:rPr>
      </w:pPr>
    </w:p>
    <w:p w14:paraId="2AFC89E6" w14:textId="77777777" w:rsidR="0004636A" w:rsidRDefault="0004636A" w:rsidP="00C943C7">
      <w:pPr>
        <w:spacing w:line="312" w:lineRule="auto"/>
        <w:jc w:val="both"/>
        <w:rPr>
          <w:rFonts w:ascii="Arial Narrow" w:hAnsi="Arial Narrow" w:cs="Times New Roman"/>
          <w:sz w:val="24"/>
          <w:szCs w:val="24"/>
        </w:rPr>
      </w:pPr>
    </w:p>
    <w:p w14:paraId="67C5091F" w14:textId="77777777" w:rsidR="0004636A" w:rsidRDefault="0004636A" w:rsidP="00C943C7">
      <w:pPr>
        <w:spacing w:line="312" w:lineRule="auto"/>
        <w:jc w:val="both"/>
        <w:rPr>
          <w:rFonts w:ascii="Arial Narrow" w:hAnsi="Arial Narrow" w:cs="Times New Roman"/>
          <w:sz w:val="24"/>
          <w:szCs w:val="24"/>
        </w:rPr>
      </w:pPr>
    </w:p>
    <w:p w14:paraId="36C36FE3" w14:textId="77777777" w:rsidR="0004636A" w:rsidRDefault="0004636A" w:rsidP="00C943C7">
      <w:pPr>
        <w:spacing w:line="312" w:lineRule="auto"/>
        <w:jc w:val="both"/>
        <w:rPr>
          <w:rFonts w:ascii="Arial Narrow" w:hAnsi="Arial Narrow" w:cs="Times New Roman"/>
          <w:sz w:val="24"/>
          <w:szCs w:val="24"/>
        </w:rPr>
      </w:pPr>
    </w:p>
    <w:p w14:paraId="0841DCFB" w14:textId="77777777" w:rsidR="0004636A" w:rsidRDefault="0004636A" w:rsidP="00C943C7">
      <w:pPr>
        <w:spacing w:line="312" w:lineRule="auto"/>
        <w:jc w:val="both"/>
        <w:rPr>
          <w:rFonts w:ascii="Arial Narrow" w:hAnsi="Arial Narrow" w:cs="Times New Roman"/>
          <w:sz w:val="24"/>
          <w:szCs w:val="24"/>
        </w:rPr>
      </w:pPr>
    </w:p>
    <w:p w14:paraId="31136338" w14:textId="77777777" w:rsidR="0004636A" w:rsidRDefault="0004636A" w:rsidP="00C943C7">
      <w:pPr>
        <w:spacing w:line="312" w:lineRule="auto"/>
        <w:jc w:val="both"/>
        <w:rPr>
          <w:rFonts w:ascii="Arial Narrow" w:hAnsi="Arial Narrow" w:cs="Times New Roman"/>
          <w:sz w:val="24"/>
          <w:szCs w:val="24"/>
        </w:rPr>
      </w:pPr>
    </w:p>
    <w:p w14:paraId="7167119C" w14:textId="5DE19278" w:rsidR="009B56E7" w:rsidRPr="000637DE" w:rsidRDefault="0004636A" w:rsidP="000637DE">
      <w:pPr>
        <w:pStyle w:val="Prrafodelista"/>
        <w:numPr>
          <w:ilvl w:val="1"/>
          <w:numId w:val="22"/>
        </w:numPr>
        <w:spacing w:after="0" w:line="312" w:lineRule="auto"/>
        <w:ind w:left="-426" w:firstLine="0"/>
        <w:jc w:val="both"/>
        <w:rPr>
          <w:rFonts w:ascii="Arial Narrow" w:hAnsi="Arial Narrow" w:cs="Times New Roman"/>
          <w:b/>
          <w:bCs/>
          <w:sz w:val="28"/>
          <w:szCs w:val="28"/>
        </w:rPr>
      </w:pPr>
      <w:r w:rsidRPr="000637DE">
        <w:rPr>
          <w:rFonts w:ascii="Arial Narrow" w:hAnsi="Arial Narrow" w:cs="Times New Roman"/>
          <w:b/>
          <w:bCs/>
          <w:sz w:val="28"/>
          <w:szCs w:val="28"/>
        </w:rPr>
        <w:lastRenderedPageBreak/>
        <w:t>A</w:t>
      </w:r>
      <w:r w:rsidR="00A331FB">
        <w:rPr>
          <w:rFonts w:ascii="Arial Narrow" w:hAnsi="Arial Narrow" w:cs="Times New Roman"/>
          <w:b/>
          <w:bCs/>
          <w:sz w:val="28"/>
          <w:szCs w:val="28"/>
        </w:rPr>
        <w:t>SPECTOS</w:t>
      </w:r>
      <w:r w:rsidRPr="000637DE">
        <w:rPr>
          <w:rFonts w:ascii="Arial Narrow" w:hAnsi="Arial Narrow" w:cs="Times New Roman"/>
          <w:b/>
          <w:bCs/>
          <w:sz w:val="28"/>
          <w:szCs w:val="28"/>
        </w:rPr>
        <w:t xml:space="preserve"> SOCIALES</w:t>
      </w:r>
    </w:p>
    <w:p w14:paraId="67F74BB5" w14:textId="77777777" w:rsidR="009B56E7" w:rsidRDefault="009B56E7" w:rsidP="009B56E7">
      <w:pPr>
        <w:pStyle w:val="Prrafodelista"/>
        <w:spacing w:after="0" w:line="312" w:lineRule="auto"/>
        <w:ind w:left="-425"/>
        <w:jc w:val="both"/>
        <w:rPr>
          <w:rFonts w:ascii="Arial Narrow" w:hAnsi="Arial Narrow" w:cs="Times New Roman"/>
          <w:b/>
          <w:bCs/>
          <w:sz w:val="28"/>
          <w:szCs w:val="28"/>
        </w:rPr>
      </w:pPr>
    </w:p>
    <w:p w14:paraId="5D84C32F" w14:textId="1993E8A7" w:rsidR="009B56E7" w:rsidRPr="007749C4" w:rsidRDefault="009B56E7" w:rsidP="007749C4">
      <w:pPr>
        <w:pStyle w:val="Prrafodelista"/>
        <w:spacing w:after="0" w:line="312" w:lineRule="auto"/>
        <w:ind w:left="-425"/>
        <w:jc w:val="both"/>
        <w:rPr>
          <w:rFonts w:ascii="Arial Narrow" w:hAnsi="Arial Narrow" w:cs="Times New Roman"/>
          <w:b/>
          <w:bCs/>
          <w:sz w:val="28"/>
          <w:szCs w:val="28"/>
        </w:rPr>
      </w:pPr>
      <w:r w:rsidRPr="007749C4">
        <w:rPr>
          <w:rFonts w:ascii="Arial Narrow" w:hAnsi="Arial Narrow" w:cs="Times New Roman"/>
          <w:b/>
          <w:bCs/>
          <w:sz w:val="28"/>
          <w:szCs w:val="28"/>
        </w:rPr>
        <w:t>2.4.1. Condiciones sanitarias.</w:t>
      </w:r>
    </w:p>
    <w:p w14:paraId="5A51013E" w14:textId="77777777" w:rsidR="007749C4" w:rsidRPr="007749C4" w:rsidRDefault="007749C4" w:rsidP="007749C4">
      <w:pPr>
        <w:pStyle w:val="Prrafodelista"/>
        <w:spacing w:after="0" w:line="312" w:lineRule="auto"/>
        <w:ind w:left="-425"/>
        <w:jc w:val="both"/>
        <w:rPr>
          <w:rFonts w:ascii="Arial Narrow" w:hAnsi="Arial Narrow" w:cs="Times New Roman"/>
          <w:b/>
          <w:bCs/>
          <w:sz w:val="24"/>
          <w:szCs w:val="24"/>
        </w:rPr>
      </w:pPr>
    </w:p>
    <w:p w14:paraId="2CAB0478" w14:textId="7A4F23AE" w:rsidR="00C943C7" w:rsidRPr="003A5296" w:rsidRDefault="00C943C7" w:rsidP="003A5296">
      <w:pPr>
        <w:spacing w:line="312" w:lineRule="auto"/>
        <w:ind w:left="-426"/>
        <w:jc w:val="both"/>
        <w:rPr>
          <w:rFonts w:ascii="Arial Narrow" w:hAnsi="Arial Narrow" w:cs="Times New Roman"/>
          <w:b/>
          <w:bCs/>
          <w:sz w:val="28"/>
          <w:szCs w:val="28"/>
        </w:rPr>
      </w:pPr>
      <w:r w:rsidRPr="00A853E5">
        <w:rPr>
          <w:rFonts w:ascii="Arial Narrow" w:hAnsi="Arial Narrow" w:cs="Times New Roman"/>
          <w:sz w:val="24"/>
          <w:szCs w:val="24"/>
        </w:rPr>
        <w:t xml:space="preserve">En el siguiente cuadro, para el año 2010 contábamos con condiciones sanitarias no muy excelentes, debido a que 4,324 casas poseían inodoros, 5,380 poseían letrinas y 1,151 casas no poseían nada.  </w:t>
      </w:r>
    </w:p>
    <w:p w14:paraId="37D72984" w14:textId="066D51D8" w:rsidR="00C943C7" w:rsidRPr="00A853E5" w:rsidRDefault="00000000" w:rsidP="00C943C7">
      <w:pPr>
        <w:spacing w:line="312" w:lineRule="auto"/>
        <w:jc w:val="both"/>
        <w:rPr>
          <w:rFonts w:ascii="Arial Narrow" w:hAnsi="Arial Narrow" w:cs="Times New Roman"/>
          <w:sz w:val="24"/>
          <w:szCs w:val="24"/>
        </w:rPr>
      </w:pPr>
      <w:r>
        <w:rPr>
          <w:rFonts w:ascii="Arial Narrow" w:hAnsi="Arial Narrow" w:cs="Times New Roman"/>
          <w:noProof/>
          <w:sz w:val="24"/>
          <w:szCs w:val="24"/>
        </w:rPr>
      </w:r>
      <w:r>
        <w:rPr>
          <w:rFonts w:ascii="Arial Narrow" w:hAnsi="Arial Narrow" w:cs="Times New Roman"/>
          <w:noProof/>
          <w:sz w:val="24"/>
          <w:szCs w:val="24"/>
        </w:rPr>
        <w:pict w14:anchorId="0795808B">
          <v:group id="_x0000_s2058" style="width:430.85pt;height:288.1pt;mso-position-horizontal-relative:char;mso-position-vertical-relative:line" coordorigin="2143,1334" coordsize="51854,1133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7" o:spid="_x0000_s2059" type="#_x0000_t75" style="position:absolute;left:2285;top:1334;width:51712;height:715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iFnxQAAANsAAAAPAAAAZHJzL2Rvd25yZXYueG1sRI9Pa8JA&#10;FMTvhX6H5RW8mU1FTIlupBQKiqdGCx6f2Wf+mH2bZrcx9tN3C0KPw8z8hlmtR9OKgXpXW1bwHMUg&#10;iAuray4VHPbv0xcQziNrbC2Tghs5WGePDytMtb3yBw25L0WAsEtRQeV9l0rpiooMush2xME7296g&#10;D7Ivpe7xGuCmlbM4XkiDNYeFCjt6q6i45N9GgU2abXOc+6+fJt/bXbLYnHafR6UmT+PrEoSn0f+H&#10;7+2NVjBL4O9L+AEy+wUAAP//AwBQSwECLQAUAAYACAAAACEA2+H2y+4AAACFAQAAEwAAAAAAAAAA&#10;AAAAAAAAAAAAW0NvbnRlbnRfVHlwZXNdLnhtbFBLAQItABQABgAIAAAAIQBa9CxbvwAAABUBAAAL&#10;AAAAAAAAAAAAAAAAAB8BAABfcmVscy8ucmVsc1BLAQItABQABgAIAAAAIQBDsiFnxQAAANsAAAAP&#10;AAAAAAAAAAAAAAAAAAcCAABkcnMvZG93bnJldi54bWxQSwUGAAAAAAMAAwC3AAAA+QIAAAAA&#10;">
              <v:imagedata r:id="rId22" o:title="" croptop="9511f" cropbottom="42603f" cropleft="6163f" cropright="4819f"/>
              <v:path arrowok="t"/>
            </v:shape>
            <v:shape id="Imagen 18" o:spid="_x0000_s2060" type="#_x0000_t75" style="position:absolute;left:2143;top:4463;width:51819;height:820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dHwQAAANsAAAAPAAAAZHJzL2Rvd25yZXYueG1sRE9LawIx&#10;EL4X+h/CFLwUzVaolK1RiiDUi+CDordhM/vAzcySxHX99+ZQ8PjxvefLwbWqJx8aYQMfkwwUcSG2&#10;4crA8bAef4EKEdliK0wG7hRguXh9mWNu5cY76vexUimEQ44G6hi7XOtQ1OQwTKQjTlwp3mFM0Ffa&#10;erylcNfqaZbNtMOGU0ONHa1qKi77qzOwPZWf/vwnvTu+X6VsD5fzRjJjRm/DzzeoSEN8iv/dv9bA&#10;NI1NX9IP0IsHAAAA//8DAFBLAQItABQABgAIAAAAIQDb4fbL7gAAAIUBAAATAAAAAAAAAAAAAAAA&#10;AAAAAABbQ29udGVudF9UeXBlc10ueG1sUEsBAi0AFAAGAAgAAAAhAFr0LFu/AAAAFQEAAAsAAAAA&#10;AAAAAAAAAAAAHwEAAF9yZWxzLy5yZWxzUEsBAi0AFAAGAAgAAAAhALFb50fBAAAA2wAAAA8AAAAA&#10;AAAAAAAAAAAABwIAAGRycy9kb3ducmV2LnhtbFBLBQYAAAAAAwADALcAAAD1AgAAAAA=&#10;">
              <v:imagedata r:id="rId22" o:title="" croptop="41799f" cropbottom="8333f" cropleft="6014f" cropright="4816f"/>
              <v:path arrowok="t"/>
            </v:shape>
            <w10:anchorlock/>
          </v:group>
        </w:pict>
      </w:r>
    </w:p>
    <w:p w14:paraId="04F74D06" w14:textId="77777777" w:rsidR="003A5296" w:rsidRDefault="00C943C7" w:rsidP="003A5296">
      <w:pPr>
        <w:spacing w:line="312" w:lineRule="auto"/>
        <w:ind w:left="-426"/>
        <w:jc w:val="both"/>
        <w:rPr>
          <w:rFonts w:ascii="Arial Narrow" w:hAnsi="Arial Narrow" w:cs="Times New Roman"/>
          <w:sz w:val="24"/>
          <w:szCs w:val="24"/>
        </w:rPr>
      </w:pPr>
      <w:r w:rsidRPr="00A853E5">
        <w:rPr>
          <w:rFonts w:ascii="Arial Narrow" w:hAnsi="Arial Narrow" w:cs="Times New Roman"/>
          <w:sz w:val="24"/>
          <w:szCs w:val="24"/>
        </w:rPr>
        <w:t>Fuente: ONE, IX Censo Nacional de Población y Vivienda 2010</w:t>
      </w:r>
    </w:p>
    <w:p w14:paraId="5C3FEC63" w14:textId="66935FFB" w:rsidR="00C943C7" w:rsidRPr="003A5296" w:rsidRDefault="007749C4" w:rsidP="003A5296">
      <w:pPr>
        <w:spacing w:after="0" w:line="312" w:lineRule="auto"/>
        <w:ind w:left="-283" w:hanging="142"/>
        <w:jc w:val="both"/>
        <w:rPr>
          <w:rFonts w:ascii="Arial Narrow" w:hAnsi="Arial Narrow" w:cs="Times New Roman"/>
          <w:sz w:val="24"/>
          <w:szCs w:val="24"/>
        </w:rPr>
      </w:pPr>
      <w:r>
        <w:rPr>
          <w:rFonts w:ascii="Arial Narrow" w:hAnsi="Arial Narrow" w:cs="Times New Roman"/>
          <w:b/>
          <w:bCs/>
          <w:sz w:val="28"/>
          <w:szCs w:val="28"/>
        </w:rPr>
        <w:t xml:space="preserve">2.4.2. </w:t>
      </w:r>
      <w:r w:rsidR="00C943C7" w:rsidRPr="0004636A">
        <w:rPr>
          <w:rFonts w:ascii="Arial Narrow" w:hAnsi="Arial Narrow" w:cs="Times New Roman"/>
          <w:b/>
          <w:bCs/>
          <w:sz w:val="28"/>
          <w:szCs w:val="28"/>
        </w:rPr>
        <w:t>Abastecimiento de agua para uso doméstico</w:t>
      </w:r>
    </w:p>
    <w:p w14:paraId="1B5C8821" w14:textId="77777777" w:rsidR="00C943C7" w:rsidRPr="00A853E5" w:rsidRDefault="00C943C7" w:rsidP="003A5296">
      <w:pPr>
        <w:spacing w:after="0" w:line="360" w:lineRule="auto"/>
        <w:ind w:left="-426"/>
        <w:jc w:val="both"/>
        <w:rPr>
          <w:rFonts w:ascii="Arial Narrow" w:hAnsi="Arial Narrow" w:cs="Times New Roman"/>
          <w:sz w:val="24"/>
          <w:szCs w:val="24"/>
        </w:rPr>
      </w:pPr>
      <w:r w:rsidRPr="00A853E5">
        <w:rPr>
          <w:rFonts w:ascii="Arial Narrow" w:hAnsi="Arial Narrow" w:cs="Times New Roman"/>
          <w:sz w:val="24"/>
          <w:szCs w:val="24"/>
        </w:rPr>
        <w:t>El siguiente cuadro, tomado del censo de 2010, muestra las principales características de abastecimiento de agua, para uso doméstico, en las casas del municipio de Yaguate:</w:t>
      </w:r>
    </w:p>
    <w:p w14:paraId="74ACB344" w14:textId="7140FC4D" w:rsidR="00C943C7" w:rsidRPr="00A853E5" w:rsidRDefault="00000000" w:rsidP="00C943C7">
      <w:pPr>
        <w:spacing w:line="312" w:lineRule="auto"/>
        <w:jc w:val="both"/>
        <w:rPr>
          <w:rFonts w:ascii="Arial Narrow" w:hAnsi="Arial Narrow" w:cs="Times New Roman"/>
          <w:sz w:val="24"/>
          <w:szCs w:val="24"/>
        </w:rPr>
      </w:pPr>
      <w:r>
        <w:rPr>
          <w:rFonts w:ascii="Arial Narrow" w:hAnsi="Arial Narrow" w:cs="Times New Roman"/>
          <w:noProof/>
          <w:sz w:val="24"/>
          <w:szCs w:val="24"/>
        </w:rPr>
        <w:pict w14:anchorId="3FFAAA5C">
          <v:group id="Grupo 15" o:spid="_x0000_s2061" style="position:absolute;left:0;text-align:left;margin-left:-39.6pt;margin-top:2.7pt;width:402.25pt;height:216.75pt;z-index:251663872;mso-position-horizontal-relative:margin" coordsize="54006,93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OcMNdAMAAN4KAAAOAAAAZHJzL2Uyb0RvYy54bWzsVm1v2zYQ/j5g/4HQ&#10;d0Wi3i3EKRzbDQp0a7B22GeaoiSiEkmQtJ1g2H/fkZLdJA62ohsGDNsHy8eXO949d8+R128exgEd&#10;mDZcimWAr+IAMUFlw0W3DH7+9DasAmQsEQ0ZpGDL4JGZ4M3N999dH1XNEtnLoWEagRFh6qNaBr21&#10;qo4iQ3s2EnMlFROw2Eo9EgtD3UWNJkewPg5REsdFdJS6UVpSZgzMbqbF4Mbbb1tG7Ye2NcyiYRmA&#10;b9Z/tf/u3De6uSZ1p4nqOZ3dIN/gxUi4gEPPpjbEErTX/MLUyKmWRrb2isoxkm3LKfMxQDQ4fhHN&#10;nZZ75WPp6mOnzjABtC9w+maz9MfDvUa8WQbJIkCCjJCjO71XEuHcgXNUXQ177rT6qO71PNFNIxfv&#10;Q6tH9w+RoAcP6+MZVvZgEYXJPINElXmAKKwt0rQsqgl32kNyLtRov/1jxeh0bOS8OzujOK3hN6ME&#10;0gVKf15NoGX3mgWzkfGrbIxEf96rEBKqiOU7PnD76IsTUuecEod7Tu/1NPgCeAr1OAH+biQdEwin&#10;Dhan4TZNKsSF9F7SzwYJue6J6NjKKChrIJvbHT3f7ofPztsNXL3lw4C0tL9w23/siYIcY1+tbnEO&#10;FTjxoqZeQWuq142k+5EJOxFQswGilsL0XJkA6ZqNOwb1pN81GFIO5LdwntJcWH8mVMV7Y13NuPrw&#10;HPk1qVZxvEhuw3Uer8MsLrfhapGVYRlvyyzOKrzG69+cNs7qvWGABxk2is+uw+yF868SYm4dE9U8&#10;ZdGB+MbgkPQOnf69izDlEHK+Gk1/AtRdG8kXGJqaS0AcxwlEvAyqNCkCBA2lyHOQwBpoWM0s7U85&#10;OuVhSrABMqHd8QfZADZkb6WH5mvJFGdQOo5MVVFgkCfvT9pKG3vH5IicAHkAt711coCgpq2nLc7P&#10;QbivkK5IptVp5rU85WmRQZ6KcLXalGGWbarw9hak9Xq7yFJcZPn2nCfTk0YeP+wMBUI1fz1Vk2/g&#10;1fMUufp3aM5UgOGEMAjzmSBdlMcrtf3iXgGtf64TAFGed4Lk/07wL+gEVYaB/8CxMi8xUPJpJ8BJ&#10;nPp+/nd0AlzgRQIXKFA+h6ZTzIZdA/UXbJJWZT73hAwu2Njf3ed7Ei6R/3xP8G8FeET57jE/+Nwr&#10;7ekY5KfP0pvfAQ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ECCoQt0AAAAHAQAA&#10;DwAAAGRycy9kb3ducmV2LnhtbEyPQUvDQBCF74L/YRnBm91ETSwxm1KKeiqCrSDepsk0Cc3Ohuw2&#10;Sf+940lvM+8Nb76Xr2bbqZEG3zo2EC8iUMSlq1quDXzuX++WoHxArrBzTAYu5GFVXF/lmFVu4g8a&#10;d6FWEsI+QwNNCH2mtS8bsugXricW7+gGi0HWodbVgJOE207fR1GqLbYsHxrsadNQedqdrYG3Caf1&#10;Q/wybk/HzeV7n7x/bWMy5vZmXj+DCjSHv2P4xRd0KITp4M5cedUZkCJB1KcElLjLJJLhIEL6mIIu&#10;cv2fv/gBAAD//wMAUEsDBAoAAAAAAAAAIQDSGnShZZcEAGWXBAAUAAAAZHJzL21lZGlhL2ltYWdl&#10;MS5wbmeJUE5HDQoaCgAAAA1JSERSAAAGQAAAA4QIAgAAAHYvavUAAAABc1JHQgCuzhzpAAD/yklE&#10;QVR4XuydCWAM1//AJ5tIYkXEHUEcudxHRJ0l7quVoI1SdYaWKkFV/y0/FC1VEkoPRVGltEgocQSh&#10;xBHiPnJJBBGERBJLrs3/++bNTmbPmd2syPF93cbszDu+7/PezvGd7/f7LAoKChhMSAAJIAEkgASQ&#10;ABJAAkgACSABJIAEkAASQAJIQEDgUTXXksCj9rM4EENWEkRBGZAAEkACSAAJIAEkgASQABJAAkgA&#10;CSABJIAEkIA+AqjAwrmBBJAAEkACSAAJIAEkgASQABJAAkgACSABJFCiCVhouBBuaNahUt06GiJb&#10;WDA5yoJeS/5XvU0LGxubEt0hFA4JIAEkgASQABJAAkgACSABJIAEkAASQAJIoMgESpQLoaYC68jX&#10;37SYOlGpVNJuWrBJJpM9fPiwTZs2SWcja7dthTqsIs8BrAAJIAEkgASQABJAAkgACSABJIAEkAAS&#10;QAIlmkBJVGCd9+hQSWapE1t2gdLx2O6YmBhvb2/IcPdspCPqsEr0BEPhkAASQAJIAAkgASSABJAA&#10;EkACSAAJIIFyRwAskHT22eTl+0xQYFUL3/ty3eaX23ZpSFJx5LCKk8Y88x5swqioBXF/kpebmPNK&#10;5+dhbk5eXl5+fj5to07rlv/9+KsJ7WERJIAEkAASQAJIAAkgASSABJAAEkACSAAJIIHXRwB0VRrp&#10;9bWls2bQXtmvWQbqKuFR+Ao74VBRhOGCuKfl5xr4gEehnZ3d4sWLP/nkkzU//5RwJ0GjydCPLbqs&#10;Iosacgm+fxzKMIX/GDjKZitMpBzdw24JaqR1qGVWq5bNSg6rFSyUSJcM2vXr2SNoVrPRuFVdePHV&#10;j2kJo91To8ZOgJnWpN1//fXpI6PCZqAuzeEVE7qI3aTVG9uomFB4HAkgASSABJAAEkACSAAJIAEk&#10;gASQQBklQNUS0DmBfoXbU8w9BturjKlzhDosqr2CndpmWUbJximwHuRk33iZpfOTkP0SYmA5OTn1&#10;799/5MiR4EhYtXJljTYG+E6KuBlbqPsJXjfJdwD/1fBRNlvnoFhORfgrV65z5+sDdWmihJkPtAhw&#10;U1NXxa1afH3SpOuLhco0KsaA2UFMwHKVSozkC5pdKKEIMtClDLyukjDWb6dbobIHtFduO/1Uwh9o&#10;IaCgWxhVTw9MWqevf+IDGPrxwHWTDhQUnJ7uKp6ZzaGfjMQKjMxmlm4a2SZmRwJIAAkgASSABJAA&#10;EkACSAAJIAEkUF4JvHHbKx68UIdlLu0VVM4psEZFHp9w+gh8Gr8/dOi/O/nPkEVf9XuclL/qx8qV&#10;K7u5uUEcd/grt5Vrzge3Zp3XBavUQ6Hq+iuGMXxUz9zymxukSxMlzD3g19ggQbtM3P6djN/s2X7M&#10;zv0CczBawnX63EnrOM1W6PKAFnON0f2AtojXFblO38zrwuJWjQloUXiIGfCrSv8GKiMDwoA8oNVj&#10;rsdoiSn5h9a5mZvkvKLCGFGTkVmL2k0jm8PsSAAJIAEkgASQABJAAkgACSABJIAEkMCbJsDrsMxi&#10;e0V7wymwqlev7sgme3klukFT9arVLAsYWfXqvBEaWGMVaAcFcx3kx2uStPRXjOGj+rC6TZ/bImCM&#10;tjGVML+wZqoyGuQK+3RpsFgjLKLZAmMkNQMxkWGFWiOE9mSgC4POsron7UOFdYkIwwClziCssHHW&#10;aS6Uc0hUM/Ji6XdZFcPmJvZg65gIMD6T7EGoRxiV86OqZrZ6gUekmgVcrF7BdDtt0p4Ju1lYM1dx&#10;oash35KISDQfAfXxx+C4+fGb/kli+0gACSABJIAEkAASQAJIAAkgASRQrglouOy9cQ++MjwYnALL&#10;1tYWolxBsrWxAWMrPtXo2zu7QFZp8Lugt6IJBqOA0a3BogZF2vorgcpH51EoRNQxbFLTmQz4FZwE&#10;RVRYWiojtjWdGiwwwmoRsHwVqLl0ug/yMlBJQEmkSjqsnVQek6pDhYoXalTFqYy0hVG1EuyrywEw&#10;ImAxsxnM/mLByIt2PPRjNzDyIpaAm5mdrEgDfi04MIl1upTqQahbGO2a1ZoDGa4P5FVkOgVT+U4e&#10;YLScNrW7Cc1p5oeesAncKWkF+kTSbijiejPghIsJlOFTE3YNCSABJIAEkAASQAJIAAkgASRQCgho&#10;O+4J95SCDrweEXnPQY14WEVpjVNg8VUoLSx4XRVsZJ4+m8HInu4/KNwJebSbVGmN4mKu69D3GD4q&#10;iIFV6ILHNsGqsPjQVbo7yjXHa2mo0khnKXBoWxegz32wMA4Xp1XhmxPG9+J2qvqoOuQ6/TRRxKiK&#10;6BeGbUXd81HQrc5Bm1nXRuLwyFZNcHLqNrLPwFBr2TfxeXULo7Nm2MmozM14GUhFugTj1Y4D12kR&#10;0uomqVml1eLzcyZYKl2hXpG0CjKa1mtF+Q1gWSSABJAAEkACSAAJIAEkgASQABJAAmWSAI3sXsxJ&#10;GPdKO6a7ycJoKrDAuorXVVlaWt74cl79ZUtu//Rb5Adjb3/7w81vlz85daZAZ/+pjiqUuvFpyWP4&#10;qAHxwfFPbzR36sTXwp00B3GtIngbKreACKYwJpegdhKSybjoUWr+j7QmvlFX9xa641iJCUPiaBkO&#10;8EX0PcYlVoXGJg0loJgwxjUjFIzEkdfdJq1Ts5vq+UHjNpBhawB9nmEhxBoyrguYGwkgASSABJAA&#10;EkACSAAJIAEkgASQQLkgQJ/Zi7Or2lHbzaXD0lJgCSywYn767d61W7f/3GHdupWsYYPrf+yIWPzD&#10;mUXLdcTAYtUVxO5pYIBO/ZXYUQMwWS3IQIFDX2Fe6nHG6mtIrCV+JUOqE9GpwTJh1Njw74UrBpJG&#10;VT6I7NqGblqLJUoQhnVnVDkJFgaziuDCz/PRtUBHFsEZk5HYXSaIr08YnTUTlZyKm1qsMF2CMaqg&#10;+PqlKuwmW7Oap2HszQiqSySdpQovXZ3VLmgCBCyCBJAAEkACSAAJIAEkgASQABJAAkigTBPQjsb1&#10;RrpbcdIYcBsEpZWwdarDgkNFEUm3Ais3I3Nf/2ERS1YMOBf+buTJXv9s7bTyu5HxVz6MuzLs2D5d&#10;MbA4DVZn/b5dJPS53qOF8ad0BCYnKiyhiQ6feXGzWM7cSCskulp096IAImVJ1ClmIDcXiNWQYEnC&#10;08JD11kPQGnCsMovzQBfnVvcHEPa4RVzxIkS1Gdk3xjGz5ALoZ5O6hdGZ81kYcfrtKskZBVvzKVL&#10;MBKoiwtdph67TCgK301Ss1p+qv0jHbvZghtevSJJaKiog4zlkQASQAJIAAkgASSABJAAEkACSAAJ&#10;lFIC+kJxFX93nnkP1tBeURlgJxwqijwWGrZkfy/83uf/Av55b3TsvoPvrP+x1egPqMMkr8mD7T1L&#10;Vg6dO6sorWJZXQQgIhSo5KRGZkeGSAAJIAEkgASQABJAAkgACSABJIAEkAASeH0EHlXTDhH1+lrT&#10;W3PtZ2TdN90xsPqs/G78xRNtxo6k8bAgGBa/BCFospTF6j75BtBgk0gACSABJIAEkAASQAJIAAkg&#10;ASSABJAAEkACJYeApgXW7F4+Lt06GA5Tf/PEmVVH95acPpQVSdACq6yMJPYDCSABJIAEkAASQAJI&#10;AAkgASSABJBA6SdQoiywNBVYpR8v9gAJIAEkgASQABJAAkgACSABJIAEkAASQAJIoKgESpQCS9OF&#10;sKidw/JIAAkgASSABJAAEkACSAAJIAEkgASQABJAAkjArATQAsusOLEyJIAEkAASQAJIAAkgASSA&#10;BJAAEkACSAAJIAFzE0ALLHMTxfqQABJAAkgACSABJIAEkAASQAJIAAkgASSABMxKwOLOnTtmrRAr&#10;QwJIAAkgASSABJAAEkACSAAJIAEkgASQABJAAuYkgBZY5qSJdSEBJIAEkAASQAJIAAkgASSABJAA&#10;EkACSAAJmJ0AKrDMjhQrRAJIAAkgASSABJAAEkACSAAJIAEkgASQABIwJwFUYJmTJtaFBJAAEkAC&#10;SAAJIAEkgASQABJAAkgACSABJGB2AqjAMjtSrBAJIAEkgASQABJAAkgACSABJIAEkAASQAJIwJwE&#10;RBRY4V83bvx1uOQGIfuwjXfVs9/dOEx7p+QaDWYk0vFJS0yVMAYE0D6kqwemCatZE3w3gqShNl9f&#10;zab1VLSUkbNIZ33mGxhRcTEDEkACSAAJIAEkgASQABJAAkgACSABJFDCCBhUYN3d+OPtESNu/6ip&#10;kzKqDw3G77qza3wDo8pIz9x27nFYR5GkJd56ShkQQPNQ+Nc/uhw3k7DefUZcik/gZQo/sn1EH30i&#10;Su8vyVmEmt+EGsgss8g4QpgbCSABJIAEkAASQAJIAAkgASSABJAAEigdBMAyiRdUuK0hvSEF1t2j&#10;+5lBkyYNYvYf1bCqKh0IjJbybqNJZtJekaYbubTdfiScE8KM+qvXWbPRyMQLlLtZJI4EcyABJIAE&#10;kAASQAJIAAkgASSABJAAEkAChADVWGn/1aZjQIHFah56NWjQS6jBIiY8X389TOVYSHzwaCp0j0vg&#10;9qmcCanVD8lZmIe3BCqswEwOdqoKh228o+qt0OxIQ2DBITjSo0cPtb6wRzdyfopavpFiUw3A8Ros&#10;Xn+lCUyDp1id9LjkmtWFh7bGb2cuLYZOsiNR6IHJDYzu/mplkyYkl0t7FumcCcIxUh8UdkQEo6kt&#10;tlHyYGYkgASQABJAAkgACSABJIAEkAASQAJIoKQQAI86Kgpve8Xv0RBRvwKL0zyw6hI1G6xLt11W&#10;sh57ROWzfxDnwqfy4Lu0+EcGDt/ZOOLS4nVETcKlBuM/G8EbJBF9zmfgVhj+dY/FTTayHoDH594e&#10;b7SOiKHqmEIFWmGFK5n92zWHQ6fANJM+SS4tju9DxNPsjpSRJnqm23eI8ZpKfwWtqIBtZFSemTxP&#10;KXXSPFJrVhfeewl0g2GdLtnRgu9s2jhiO+8lqqO/urJJFlXHLNI5E3RWqHs0iySPZMExIxJAAkgA&#10;CSABJIAEkAASQAJIAAkgASRQDASEGit92isQQ68Ci9c8UA2WQBnVFsyySAcgxyVWDaWW2s5dye6C&#10;QE0M1d6oEuzhNFjhR27PnQQqlLt3bjOqwFBErSGMGSURER8Di1XJQIVt2ZpBaKhPow7dArOZ9Eqi&#10;qk67OxIEVKn+iFgujWgrKo3b+O2q3qp4SqiQzyKxZo6FPuE52yowy+KTrv7qyCZVVt2zSHsm6KxP&#10;32gWQR6pcmM+JIAEkAASQAJIAAkgASSABJAAEkACSKBYCBQxBlb4usWXeOumHosvMYXhnEwW33vS&#10;XBIQngT15nRgJldVSgpSPVM49cWkMo+gBmcGw85L6F3RawZztPEMK8zxuW31tygxm+4K9M2iIsyE&#10;IskjASxmQQJIAAkgASSABJAAEkACSAAJIAEkgASKi4C256C+OO56LLDA561wfT+q49DSYLGRmIxa&#10;oZDVuqxbt78JZ7fVoHETXjEGaq2iL9MHFaocF0l9GrgNCGx2SbimWeO18Ys5/RXbilHE9E+YItec&#10;EH+JNQtjLen0tyMxm84K9M8i1UzgFXsQ8V5lkQalaG06R7Mo8hTXzw/bQQJIAAkgASSABJAAEkAC&#10;SAAJIAEkgASkEKA+g9p/tcvqVmARzYOakZQwbDhfSYPxuzY2UY9BJSIc0Vts396kjzeXz3sJCX3F&#10;xrAiwaFUcbSkdJHLw1uJkUDxJKwTBHRiK5zJDNJ0IQS3Qr0CF10S3UITcAzPkrTCqIgVMWq9STWD&#10;854qiDtYQVFRZsY3MWCBJTGbrt4bmkXg4dkEZgLvgcoGxqIz4QijGjhdo1kEeYyYVpgVCSABJIAE&#10;kAASQAJIAAkgASSABJAAEigWAhJjYFkYiI9VLHJiI+WUAESyOtKHRpPHhASQABJAAkgACSABJIAE&#10;kAASQAJIAAkgAUMEdCuw9Dkclihtl7aQKB4/1DpHsITwKeEDhycMJIAEkAASQAJIAAkgASSABJAA&#10;EkACSKCkEUALrJI2ImVeHgjDDqsCQIi1XZorWJb5rmMHkQASQAJIAAkgASSABJAAEkACSAAJIAGT&#10;CKACyyRsWAgJIAEkgASQABJAAkgACSABJIAEkAASQAJIoLgI6FmFsLiax3aQABJAAkgACSABJIAE&#10;kAASQAJIAAkgASSABJCAYQIW6enpyAgJIAEkgASQABJAAkgACSABJIAEkAASQAJIAAmUWAIWrVq1&#10;KrHCoWBIAAkgASSABJAAEkACSAAJIAEkgASQABJAAkiAKLCuXLmCIJAAEkACSAAJIAEkgASQABJA&#10;AkgACSABJIAEkEAJJNC6dWtOgZWWllYC5UORkAASQAJIAAkgASSABJAAEkACSAAJIAEkgATKM4Gq&#10;VasWKrCePXtWnllg35EAEkACSAAJIAEkgASQABJAAkgACSABJFA+CVhYWBQUFJTYvlerVq1QgfX0&#10;6dMSKygKhgSQABJAAkgACSABJIAEkAASQAJIAAkgASRQRAKgqDK2hpKg2KpevXqhAis1NdXYPmB+&#10;JIAEkEDJJ1CjRo2SL6Q+CfHMXHrHTlvyUj0VDQ8ETtSyNFGxL0gACSABJFCSCYwaNWrr1q0lWUKU&#10;TZtACRk1nXorA8osnUqrN6jJgnvpQgXWkydPcKoJCVSsWHHq1Klr1qx5+fIlkkECZZJAOZnkNWvW&#10;nDx5cmkcwZ9//rmcnJlxKpbG+cnLbGCilpOR5VFgf0v1TEbhkQASQAKlgoC9vX1GRkapEBWF5Am8&#10;2VHTUFGZYH5FO6Khuip+TRY81hUqsB4/fowzTEhALpdTBZZCoUAySMAAgSNHjly+fFkUUZs2bfr0&#10;6SOarTgzmDzJc3Nz7969m5ycDLHzwJKTOkuDGzK4JTs5OTVo0KBChQpF7IgZm6hVqxYosOAZu4gi&#10;FXNxKnM5OTPjVCzm2cU3V/SfhuGJavLIvikgRWwX+6sTYHBwcBHB0uK+vr5mqQcrQQJIAAmUagKj&#10;R4/esmVLqe5CORT+TY2aUFelb1vicAjVVfq2JVZlcjZ4rCtUYD169MjkispkwUqVKlEF1osXL0zo&#10;4M6dO0+dOmWgIDzqd+3atXfv3iWtchPkKedFli1btnLlSlEIM2fOnDNnjmi24sxg2iS/ffs2aK8a&#10;Nmzo4eFRu3ZtocBwGomOjk5MTAQdVpMmTUzui3mbACGL/pRucl9MLkhlLidnZpyKJs+TIhak08xk&#10;Q2MwODI8UU0b2SJ26g0Wx/7qhB8SEjJx4sQijstvv/3m4+NTxEqwOBJAAkigDBCoUqXK8+fPy0BH&#10;ylUX3sioUY2VWXRYhrVXxWaKBY91hQqslJQUnXPoyIHgyxfOahxq49Wxc7delewql+FpZ2dnRxVY&#10;WVlZJnQTyv7zzz8GCoJn0Oeffz548OAuXboYW/9rrRyEea3aN2M7a1r+S5cu3blzR2JZa2vrxo0b&#10;N2/eXGJ+jWxLlixZtWqVaNnp06d//fXXotmKM4Oxkxysok6fPl25cuUePXrAg6vOUxWcIuFh+Pjx&#10;45mZmTC3jTXFeh1NODo6ll4Flr4zc3HOk2JoC6diMUDW2QT9aZj2ngYqBH0NrUHfRDV2ZKHOkSNH&#10;7t27Nzc/zwIM1eGmC1bCgbsv1Xo4BRbkG0kFBVZWFeAaum3bNmPpbd++/b///jNcysHBwdnZ+e23&#10;3zbq0mBCf40VvkTll9hfGFBQYCmVSpOFl8lkoMCC4Ta5BiyIBJAAEigzBMaOHbtp06Yy051y0pFi&#10;HjUN1VURdViitlc0QzGoseCxrlCB9fDhQ52z54dFX65Y+aXGoaNHDt9/VKHvoCFleMLBUzpVYMFz&#10;uAnd/OSTT/766y/t2zXQl1+8eBHsU9zc3B48ePDNN9+YoMN6rZVDZz/77DNR7dusWbNMkNwwSTA2&#10;CQ8PBxUJNQcAFUnbtm29vb0bNWpk7BDs2rVrxIgRtNSVK1egHuEvCn7DoOGCQ7Af/kZGRkLTderU&#10;MepBhRdp4cKFP/74o6iEQHX+/Pmi2Yozg1GTPC8vD5wl33rrrWbNmok+h8DDxs2bN8+fPw9ek1ZW&#10;VhI79ZqagJEtvQosfWdmiUhLSzacim9qpOhPw7T3NCAz6C9oDfomqlEjSyF8+OGHRIGVm8uwuiui&#10;xIK9VGtF1VjsNmxaswqsP//801h6/v7+e/bsEZ7Hftx0+bOxbWg94BkNl2l4xdeyZctPP/0UFGrS&#10;Lw0m9NdY4UtUfon93bdv34QJE/Lz80WF1/maB94SWVpabtiw4d133xWtATMgASSABMo8AXjFkp6e&#10;Xua7WcY6WJyjJtRe8aor7Q2esFFB3Plnao2N4tFhwWNdoQILwtnonCU/LPq/H777UOuQcufu8+cj&#10;4w1PrNZeHfsMKK323hBojSqwTAuSN2nSpL///lvn7Vp8fPzZs2fhHh1uyECHBeoPsIrv3Lmz6K/0&#10;3Jo10fv3Q7ZbN2/CjbVG/hZDhnSdMcPkyoW1wQOJFO2bdMlFuwYZDh48GBoaCo8K4FYJ98SwB1SH&#10;AOrXX38FHdbQoUOlVMLn2b17d//+/enXa9eugbem8FkF1CvUwRP2w19QmXl6ep44cQJ+EqCdMaoh&#10;yDx37tyffvpJtNSUKVMWL14smo1m+Pfff8FA4NWrVxLza2eztbUF24F33nnHQA1GTfKTJ0/CrHN3&#10;d9fWXgEB7a4B5JiYGIDfrVs3ib0w0ITOGiQ2AWG5Sq8CS9+ZWSLS0pLNXFOxKPNEWFbnVNSY5DDt&#10;+SKldyrSn4Zp72mg+3CupjXom6hGjSzlCcv0gHaJu3rytlf8Ws/UIAtSAQPY4dJgwkpMH330EZxj&#10;+du1VRsvkXYsCqaP86QyQES/HTt20MUfZsyYMWzYMIk6LBP6y8+ip6lPrl65dD/pbuqTJxnsk0nV&#10;mtVrVK/ZoHHjdl4d4ZRuws8Z7kMMRzPQrhMui++//77EtiT2F2iPHz+eKCXFEhjtfvml2ktTGCZ4&#10;1Qf7N27caPiKJlY3HkcCSAAJlBECcEaFU2IZ6Uy56UbxjJpOwyvDOizRgO46za90aq/I3dlrNsWC&#10;xzpQYMnotIHGdCY4pFTmaX2U7/l6fb9kuOHPlQtn9VVb8vfzvybTRDXwY4TVH6m/Btyg161bF6xy&#10;IDwE6FBEG4r599/Pp305c8SE3xatmOY3VvgJ+HT2td27oU6TKxe2Tp8ctOWBW1VwqThz5oyxkot2&#10;DQyv4I03qAvh9hQMdiBwPiTY6N69+++//37r1i3QbYlWopGBHwKw6wGB4daZT/AVdtL9/CFoC4wI&#10;bty4YWxD2dnZtDbDCbJJrxmen+GZEJ49TE5QHCox3KL0SQ6RreBJ1dXVFfoICixhgocN+Er/ChPk&#10;hPxQCspK6biBJjRq5r9KbKJUXxmloCsDecwyFYs4T3iM+qYiXOCFyYTZXmKnoslTSHTgRDPobZr4&#10;D7KXIeEGe1dEdsB/xD5L762L4R4JtfBBGy4WFCjzC5QFSga2+TsifgNCHMLrBImITOtvfFzMX9s2&#10;/719s0MV+eAhPnO+nvfrpq3wmfH5nP4D+1syylUrvj24f2/qk8cSxeCzwVXA2IuI6IVDKIPE/tKR&#10;ohdcwwle22j0EQYLivA3xMYSwPxIAAkggbJHAN7Tl71OlfkeFcOoFYP+yPCtLH+xNvkOTXQaUAFE&#10;FVhwZwe3D6Z8TL23FJW8ODJIvC3TJ4rhYeOPwhM46BFBhyXllpGoSe7fy4uN1fG5fw9u8agwplWu&#10;85ZUe45qK8g2b948c+asxd9+H/DF/+Dzd/C/0ocHFHnwrAjKu2PHjgUEBICCLCcnB+5WaQ2wASon&#10;UGOBpcOBAwcgs/SahfyhElCHQXFhosos2AOHYAPagqbBVggiZ0lvheaE4lBWNEE26TVDbeBHCQZo&#10;2pJrdET7KxQB3z0oDpUYblHiJAfJ7927B/Zc2tqrL774AtDR/XRb46keSoFphmjf9TUBQ6+djG2i&#10;xGoNpAgmfc6U6pxFn4r6tFd0P0zRIk5F/rzEczZhtksZ8TeSx+TJIzpwohm0m1advdmXeFR9RfVU&#10;3JWB+5dRFr7lM1Z+TjlFrLgKAia0CxjfDq430ye0DZjgSS+i8AcWWgHTWngTcPXqVVhWQmITJvT3&#10;yKEDofv29Ozp/c133w4c3LZJ08xqNSKUBZvhU7PWheYtc4b4df1+ZVCjRs5//L7u6JGDEiXhL09w&#10;LVAW9Nf+gN+odoLMoqdrnXcLotcayCCmvCLH4V2IzmzssJiorzSKGGZGAkjgNRPIOPT7nqnf79kU&#10;I2gnJhL2TP39dsprblu8+tTb34Ek3x89lCqe9w3mAOtjY1rnmBPIqs93ZzJEahCiKOFYOPGgd5FX&#10;SrCoRo4aNz739yx85z1//jNtz0N9A6ehveKvm/z+13GHqd2Kxh5O2gcHppFeLPzngTEzV1deSQos&#10;uGcwcM+xd9/J/y34Rd/n5rXLKxZ/BZ+w0BBpwj48sADiJEyYsOBA4eDQfcI9uuuKWq9ZUlqbenKZ&#10;cBsqvT24M17HJgjeERsbW69evaSkJPHi+fnZTx68fHxP+wP7Vff25LbblMrFm+dyCBVk5yMja9Wu&#10;s2PHXxcuRc1btPCndT+dPH1OYk2gh/7qq68OHToEyhHwWQAI2voR+uQJqzb06tUL/CAk1kyzCe10&#10;wPoJ7sv5BEqfDmyCDWo/Rd/xwrZRdlJbduwe+cn0Y/9FgAOOaIJso6fM3Pp3sJRe0KdlWOwPvPBg&#10;Q8p9P80DmWFGgScpJWC4LYmTHAYIoraB7YmGGLAKAdTAc4Zt2KORB0rByEINhiXR14TOUsY2Ie18&#10;Hbeqi8q8psuqOL5M6McWFh+HqldBsgrzFB4trKSwDKmBJM1aNffpFlMft4QNvvW/PFZQQP6liXyj&#10;6diXdI/vhgT4VphDK6N65VCMljCUBLXRBnUJwMnASSSl3iJORSk/kCJORbM0IW0qMoz6rFPNIG4K&#10;CWYqnVlkrvE7+YkHpTQnrv7mDav/DBwVHTjRDNqzDYqAf73MwgI+kMhfBv7K6IfdQ49YQDbTlBqc&#10;VJyCjPyTn0/OlkoaY6ugoEb16j179gRPOkgQnx48CqWctyGPsf09dGDf82eP5i78pnVbS2XB3wUF&#10;pwoYOP2kw5mV/TwtYMCC9XgF6/3evRvOX7wk5eE9UHhJFIZeO6hUk0feEH50coOrGPhjRkVFgdEW&#10;bEtpRWJ/aXOi0+z//u//wC1UZzbaCykiYR4kgARKNgFLWzYyqo21QExra7LLysbyjYtuZcNKV8HW&#10;ylRRnkZ/tzz4s9+jH5lagZRyRtrycMyFdwEP/jv62b8GdQlCFEXHIqVXpuUB4BtvPeD6Zm1dgkU1&#10;ctQAx8Ndsyd+8uc94cDpm5r0Ein1PlOQT9R/EPIW5rm/b8rg0X0D9t2X0JLahdvSpoKZfuS0ZVEL&#10;LFBgwbM9+eTmgssVt/3yZXbowYiMjBdLVyzX9zkYtiMw6P/gczXqvKQ5mXzlIh2jexevJKtK0A5X&#10;ED2p2bAnP/F8kiQx/jZUo1oDd1pgZ8TfGXfq1CkhIYH6sokKBpmYipYFDnLtD+ynLZpcubB1XvjI&#10;C1EaH8jGK8jmzp3357YdGzf8Bjb/Hu4eB/67cCX+vjJPvCNQCdwlg6oI/LchOCtEN//ggw+gEn0u&#10;eGBJBMqmCxcuiCLiM0AX+Jvg6tWrR0REgIsinyBqOzgtQoINOAQZaGYYBem3yOv/+Ov+c8WXywKb&#10;t2kL+hfRBNlmLvk+4clzKCjaESo/hAO7fPlyYmIi7+codITU3oZskBkeP/r27QvFRfvCn3wMywMr&#10;ZkIcfahc+FwBUfyhuMaQwR7YL8wGpaAs1GBCE1R9qZ00Hm9EmxA/x5Knf7ebc1Uybmb2E5UVqxMI&#10;ZiZplg9dHhChp85Yd1pJbND1gaz2AOoYyLCPmwdaBIyhijHQLCxuFsvmOz3dVUQ63dwSNsw8MDJ2&#10;3cCCgqTm87kW48ewCqOEDUPG2NAW2y6YCQop14AzfCWxQZ07B82BYrqSjQ1jLXqeTUq8OIl7fCbN&#10;6xCASODsfNRmEmNjwzYzcF3syANEEgOpKFNR9KmY/3UXZSrS84MwabdrhqmoPeviVsX4UnLcFHKd&#10;Xuhvzg7o7AFM6PKdfuyUOsAsZmdZ3KrFzIFfB4jPfZrD0NgYPCY6cKIZtKtv164dvLGAq6RogmyQ&#10;2QThtbsMtzYkLDzURWGw/vg0wVofoi8DeBmM6m98bHTSvfhPPptsWzGsgLkBJ1T9A6YoKDgvr3Ry&#10;6rSpCbG3EhPIKwopifYU/o7+rO53P3nABvyFbW0CoLEKDg6Wy+Vgbga9BqtnifVLmUL0imZYCwy2&#10;V/q0V/TqU5SJKqUvmAcJIIFiIqDjrKE6+RWTBPqbqdZy+aqpe1a9N6iaiaKkxKWQqNJmex7VLYbR&#10;tjws4IaDRu4hvRs5yon9fuvRFQm3ZtxFsWh3CybSlFIs/SUbxtv9S9I17zZFHkEpbZqWx9hRO/vj&#10;/zYlkr69+33opTPsZ8c4V/1t81dJ/tKv76bCsNLKwNH758+Tm0xLG6J30JXoLQeVUe2q7eTzB+nC&#10;qhFOpsErLEWb5RYIo81oJ/JmMo/cVB08dObylRi4i4BtG5sKkP2t9s0/HDlA+UpNL6hdwwvFS2tb&#10;W331C/OnXI2EYYJb0qNHj0ZefdjH0VGtNpEqPAMOHfqKyX2enJwuHidU34DqImC8OjPrSYKwovar&#10;M9iRhBAb7KcAom2QBM6Z175uCEsSCEfagGQNevVasn1ndm5uamqqS8OGwpyWVlYtVWHOwV6JHoIN&#10;6ZVrtEunSTvPNtrywEMFOx8Ox935b/++YDBi8v9kimvbDh3fajc/YGqfHt1Exxo00KC9Ak0H3DGn&#10;paXxTWw/tPrkpX3wtVvbd0f0m8bvhx8SdS2EtuD2WsrggQxUGwUJrIcgGS7FZ+Z/cobzR5y7ePve&#10;ozGfzQCbgFYdu85eIB6d3evtHpYVbHxGjd0YtDzi/MVO7blowfoaApHAvgBC0UM8Y/BthCcKXkid&#10;RSAzLJ4F+jiIIyZUxknEZSAbzDdQjNLnB5pmz54Nrp3CPfwheAKBkV2+fDm/B8pCDYZnhXYTtLjO&#10;JrR3SmlCfwfjVo0JaHGgoPBp33U6q1ciioLpoG5aFywsSzQDQUGdd+qsb8AAqjJwdW/B3IR/4/bv&#10;ZII2s/sGzA5aPGZ/3PTpscHXgzb/Kqa4UlWvk9vd46EVhv8if/Iil+nbvSMY6jGMvG4LxhYURonH&#10;Q62D1nuRfV7Tgir4H08c16Dgbjqt7vjCgGZfpld/ofsUqTI+Mfj+xlLW2bU62yKXNAUoYFxnnClY&#10;kBs8Ycs+evl68UQ+YW4bh9+OjVvcQ/8ocEeMmicQ2lm0Qsjwv//9j2aTMk+EU1Gjfo31NBcsWCBs&#10;nbYipQmDMmvNOm42QiG3ZppLfYAutcXcAphLsep1wpS+Off0dClwaB7Rk7ZoVaI1iGbgmxgzZsx7&#10;770n2iLNUKlSJek183Xy91VkDxsnHhQkNKwWmbLsHj58PLzhMAGRFKkiz5/18X2vgvUZhsmAJn7+&#10;mSwtoi9NngxLjqRVlEe+O3TYfyf+c24gdXFeKkmnTg60ZgcHK7otPJGCLyHE4oSQhXB9h1iQcCID&#10;i3bpoyCFj/CirLOPgYGB1KqXTz/88ANsw+WGtyOTQlXizMFsSAAJvGEC3BMuK4XqxoPfd/XAvo23&#10;OQHbvfvuR26w/fCPlRcgTmG7d72YfRcu1vD4v9GVD2vucbq25fi/qXzPKr8z1rt3NWHZd1vH0prZ&#10;Q0zM95uiWfVH3fEzPVvBvynnA5bCHr4gY1CSHnXOcM1RIQszP7y8cMVlpy49vujAhOkWCZa85VtX&#10;yUNElZRgsXW4XZGUVZCp4NWTu3czQbvWvHUNJhmKWxEzODaDjm7yd4PCM69qhIzCwjBZeiBoj6l7&#10;bU5gVZEmXkED65B9sVEB+x4wZNz5PMyjc+HfnYYeQYpZOj2GHH2H2Vw4ggbmjNhMMEVmkQExbtSS&#10;D+78j1TYZMpvXzZR3XhX6PeV34sn7G38+bWffMtmIOntyXs/a8tuXV753tpjDNPzyw1dz4z/5gTs&#10;qT/+p0V+zP5Pp/zNvkbvvHDvJ/zt5JnAj/4HudnU939/zukA/15cNmjlYfL1hwZbP//tDjnUZ+7W&#10;OR0tTq8YNf84mzV265jBW11HL107jNk548uNhWqP+uNWL3iPvCO7FPg+EaPHF1OY73863tB37TRm&#10;xtDgO0y90SvnDmX1pxryB3/aWgSf+mExCyy4scvLz36VfeVq7Hcrln8ftAI+i5YtXfz90v4D3wZD&#10;/ry8XMOf52mZNtZEgSWWOP1V+yF1XBgmMfIq7wjNClxQcHkDLO0H6ZtQ9khK6Dfsl1Cye8Plgoil&#10;/SAtCoewP5qHxFrWdZynJL1w7qusxLN/nf5p5MVts/j7Y9i4ML3KhQCHizOqRc2qcWl2rctf1Lny&#10;Zd1rX9W/PrchHKX6JimtdP/88xH79o3cuzfF2/ujgwdH7t/Pfz4KDYUlCLUrkV65RlkDcwjqhHQg&#10;9BBor0ADNWLcpLpNWvfzGbpoxvRunTsMHzZYtC9g+jRt2jTQtoBairev+TM0KDwq5J8Vl+EDG/BV&#10;aHoDmrhWrVpBOCRwORStn8KXaJehkU3iWIQeP9mlz6DsnIJXr/J/nD/nTNhB0Q9kg8xQpGvfdw8d&#10;Ew8JTK2uQLxBgwaBSvfRo0cAhDo5aic4BFZOR44c6dOnD3QBCkqx6ZM4yWvWrCn07oQ1ubTdCYWv&#10;1uEo5OHBQlmowfCoaTQhLCtqgUUNtQw0IXJCBCVTxCRfibYqrGbg10Fi59jQ4HX6qoRDLW4u1/Yq&#10;1FOlLm6Jx/dbvtejFhvhTBUa7vC+9ZPe6VVQYGltySgy2HBxLzIUDHwtrOH48ZigaR3T1COjJW4c&#10;2pCkoRvJdY3LrNrZsOH/HVeTIDHuesQXHWj+RPaIpgAFBTlpDxITH7MLaHJlc9Jqu3WOuU8L6Eym&#10;TUVhSHUD2yZPRY06tX1XhRloK0WaiiLTKvZmRAt3oeYzFHShYH4FacBsv51uRJqBzNzpDDtJJc5o&#10;2qb2oEzUlbSziQ6caAbtOmHJju8MJohLtW/fPnj54ejoCDoXKVcE7QscuUwUFCz5kZizwQY9YZKw&#10;WvBho2vBu6Zv1xC/dYkXBdqEUf1NvBPfpGkNUEuxT28Fkyd3MfBh84CW7Wmz5k534oTBY8QB6JxZ&#10;fDG4joP2ys7OLi4ujr5SguAGEk3bJPaXMjRsgQVLwsObD14q2IY9kL7//nuhAku8t5gDCSCBkk2A&#10;njdO/7MvYKXq8w/7lKy6Fl3dX6i9gr0X9+3bQmyMbehSrBdBewX/EE8q7T2Wtqyfkipl/rvp4lVC&#10;g8v55Fy4Si+W+e/+cJX2CrI/2LifjV7DVWBty949iUlSqCy7uI80BKbswlSB1KJHpKdC7RUU4lqU&#10;OHSwNq7EnOrXJvotaVcoq/xq17At+11PN4VqRbVtY7HohaBjBPluOXRuD9dHhrn9mB3BgqsJxE2w&#10;YXuPuoKeW9my/ld8glmhNoJ654z4TNA3cIZkFhkT40btUSqrb2rcp63FYz4KdE7aY3Ibn7J7jkB7&#10;Bbn++3nwF6HgEUqsjFga93cuYLVXkO5t/OF/Ku0VfI2YHxhFDwi1V/D18DcfLjsH/1pR46bD33Da&#10;K9g+svhn8D2hnr58siTutpzHpmrnvd+n/QZL+PFiHAftFRyrUNHSiv40qQekDvl95xy8L21O07bE&#10;FFjESyj/+fMX8oo2irQY4ScPtA8iyiui2nr8OLOyg4O4SKC/grf6LnWqydt1BQ3WXZUGi+rlCyJ+&#10;/olAhXR/z29EhUVB3N+zh+wG0wM6R4kNgtYh8ca1c/DDI7EwaK8u//2/R5G/9/6gGS3LF2z7w5M2&#10;yx+1+f5h66XJrb6733JJUovFic2/udNsAXUjIkmYX1+L8P4f9Di1atWysbGBG/faglS1alVYZFpY&#10;MD83J+HcLvgrsXJhWV7+c5EXND4027adexSvcj4aN2GU/2S3lu0Gvz9i/qdTOnVs99GI90BIw8Qg&#10;aruLiwsNfM47wW07tOrEpb27V17dee9r+MAGfIWdNAPkhI7Da/m1a9dCJCzw+5MyKFJi1mjnkVIz&#10;5ImJu1O9TiPFyzz4/HkmUeKH5q9Z1+VWbJzhhmAI4GGYdh9ygmo2LCwMQrGAwEBDqMCCr7ATDsFT&#10;H2ivwACKlpLicCFxklNh+PTLL7/8yCadhOkhyCMsIjq9NZowQflooInCc62+rc7NyLs98QTqq51+&#10;VGOgJ3GhiIJ9qUEXWGJFBCxnQ2gRPRlXaN116kFY6FWov0Jd8+ReYmTz+lR/BSZXG4eBZ1yjY74F&#10;K7tkFRQ0dG1+5qufj7NHwvacIY/FXErcuPa2X7dqkEeQjn/l/Y0n6yq01XbvRs6HCnaGjqQnpwMV&#10;13KKKlrIdSqnej3g+c0sekRDAFXl6ifBuo2anY83EAjNtKkotvInOa7h+mrUVJRYP/0h8JO2SFNR&#10;/0wI/XigSl1FM4Et4HW/QZxCi/cr/HUAcSc0OEl1tKE9zdavX6+RD/ZoZxMdONEM2nXCmh4Qg2mH&#10;rgSqK39//08//RReZsBxExaNpc3RMfpm9cl8ZR67/GDB/03pzAeJ58LFMwUwexat5t5vasupc49R&#10;/YXMFhasqpdNYIFl4KPKVSCTvVQ5OooLRXuqc1rRwrz2ytvbG0yuNrEJXvXCRUe8dskKOyqG6EUZ&#10;XmuB3gqywV/YpvnpBj9qUqTCPEgACZRgAvqvc/RM8TTmcDRs1Rj1FXiETf2yHckfdQe0S6qCTh3X&#10;gLPYzJa1deypPGgmKcV+BnQnJZKvk/sZrmxS3Y5waM0gVjPyJLMC61JHm2CeZ5OoVVxG9u5JVJJ2&#10;A0hDE9zZQi+fPS1oM1xVOSvk993gFYsekTKyBY5vIO2wQdWNGLR//vnHiNyqXt09GjYj8N8ZgRcu&#10;gLwg4bAa5J5QXzeFKIqGRS8EHSPIdyvHvmNbdgST2BF8eP06mRWdXC2Fr2Frdxum4s+6EMKsEIqq&#10;f86IzwR9A2dIZpExMWrUHjykYaacHatqLcmVfO0M6wnBuRbuGNcEviTu+ZuMK5di3EeDy2HwlMbk&#10;+50kqym/wdeg/uzRe49J1ff3/UFsrxpP30GcE+mhw2cuFvoP9p9PnBa/J35X8DtKvs90+T9Vhe7j&#10;gs+E/jkcLOPqfLhR5d54Zv67JOfZc5GsMTtNbM5LG3zqFYpWUKBT/rvBu6XFCqI1iSiw6D1HWnqG&#10;XeVKUtRV2nlSnjyvUqWq6M+M0191bVc9276NhgYLxEyQ9VwPxjeHFvQi4C8R8ywqv8t4sn86qJDp&#10;d9Xdqdoh0da1M/CcJZaNDluTdudU9zGTHvxHVI0qSUjp0/75l2fXZg2vnK7+X71rXzuD7dWN/zW+&#10;ucAN3L5o/cL8oi0ayJzzMvN5SjzorW4c/ik/O4P8zc22YbJBvyZaLZ+Br799O0+ND+QB7VX4ydM/&#10;b9zcf+xMvyn/9857H4z3GSRRewXF4R0vXbCPfzjcEbbm1OV/9wRe+zNxjiL3BXxgA77CTjhEs0H8&#10;dTBBgqkIpj0nTpwQ7Qt0gb9XBp2aaOIzSxwIyKZ4mW/yR0or1JqDJlBLQQBumOhgMAyiggILQoZB&#10;gg34CrZXsMp73brEZJMvQnxUxZLESS6ECc3Rt+KQdD7e80eFzyqi/dVoApwQadL5wKPzqIEm+G7q&#10;3Yi4qeGCpTMnq77arBa1SitoO6dH8A3mgrYP+JWEwyKmMWNutlBZ7E6aSysZ4DtJtGVdY2gpY5R5&#10;2dwR4rAHacgeC7sBvycWZHcLig2KHd8Y0ucJraFFVQWJJw62+Xp8TVUxujvxfnznoGmesPbmncqf&#10;zCXRvuhOJvJz1p7HYuDGC0lCvVP2s/sk8507ngMnXTx4gmiwNATQPo2QPdnObp1vJug3wTJtKkpR&#10;dGpMIaOmogn1Q3NFmoq65yiZZxA3TS1kGmhEW3ATSVgo9OPFzTaDERa3JIHEOO7a0wx+3b/99htf&#10;M2zDHhMulBJHVlgzPa3pJAERGD09PeE1BhwFZdbevXtN1mHNDzxOYnoqlQuDwtlrMPksDDyxMDAc&#10;9iwIgo0TcBR0WAsCj4udSguPG9Xf2o5OsbHPGMaOlgInQQMfVc12sbFPoaBEkehspGX//fcJ/xc2&#10;YHpnZGSA7RW4YcIanXAdgZ3wbgy0h0OGDAHUUpqQ2F8qhvb5/Ntvv9XYCde4FStW0CudMNFeSBEJ&#10;8yABJFDSCbAnju4TeE0TrwMiv/HHCezTNZO69ds1Q6avWUqsrYidB38q697HpQBuQ+4/gxsaegoS&#10;7MmO3rMZSrGfUGqAUoGNx8nlbOZAVhtv1Kgh+V6jcyMFfG3YhNVAWcjYN/DcWU2SJE3syA2RlR1b&#10;m4WlVUHWozspr9iAGwUvUzgZ9YhUqxpbChzfQNTNv11k+yM5wfsGyXnZjFy3+H/cv5zhUvCIPBvq&#10;B16IoohY4C5QZFwEY8r3K/uZgyerWzyf8LAg9sl52GrXto+tGiZyV5pOw0fmPedmhVBs7RkifSaY&#10;IrPhQTFq1KwsIZIBJGWu1sR4EHWBPLa4jxvhfgdCaSdatujDTuF7j4mPGu3/u12bQUAAebu3iW6L&#10;ady3vfzx48dt32a1URD+BvRXkefZZ587q4YPaNtpQMBBtpis0ILx3W4twSg7rWY9tgYLywoWOVlP&#10;M2iYpoLc50+ePFPArVpe9G8fQ3H2s5CEASIBsrghIGKM61fh7t3EB2k5/L6CAqH85Bcka9Gblf/+&#10;E0nLkNKapFhggXdSmoN9JcMBpPUdTX6QVr1mbbGfWcq1C0SXGL95xoTJE2Zsjoftuxeusf1gxXTp&#10;1oaBpdXiKxL/QkZmDScZur9rS7I/JYsst02Isjc4GofEGtd1XMBZUvGHl0OHL1p7+xSs3ZMDZmBy&#10;K+5e/8bBH/8Mmun/xTctl9xtsSiBGF4tjGs6P6bJvNsec28atV61qBygvTr5y7ibBwPDVg2vWKly&#10;296D4O+hle/3dk6P+uNTo3RY+travjM4/GTE90GrriW/qFTZoX6dWku/CLCXVxz1wTBR2yuoE1Qw&#10;165d++KLL0AhRdVYO8PWnrqyf0/Q9U3xMxS5mbn5OfCBDfgKO+EQZKA5IUGcDicnp1u3bomigAz8&#10;y1tQmYkm/mWvlJrpDIOg8/C5czXy1K71Ej+JNy/TUmSmGkyQgaqHYIbA4xys496kSZPx48efP3/+&#10;/v37oM/iFVvwFcLbwzmxS5cuwJYugk6PSmmFznPDwsCDjc4neZ3aJZ05pQRx1zDyAt0uJJ1N0EMa&#10;Rl4Gmig8j+rcch3k13ldsMZCgzpyktjtEQGsXseN3YJlBQvjaat7bA349YBKN6XKctqX0XAAE5FL&#10;/9CQ0xw/ZtnP7pEzY+efDkyKIrqmrBSb0dRKKsInP6KFawM6uIkn97ce2EHz9sjKSqZUpLPK7exn&#10;EFGLnQqwk1EFaoeva/rqmh5Zr3KZ1s1IKElNAbjcakIWFETfjGjVRH/kSYnnW42pKNFCSji1jJqK&#10;EuvXsMAyfSrqnhGgvRrDbNYM+E/0V9qOryRCG2i1tGK6i801nT9bOJPAgrZQFP5So07tJDpwohm0&#10;Zxe1HtWXVBd4MlUhatKZM4VrFEg8e9MaFs7oQczz8vLnTSNxG2maN/1t+Dpverf/wcb0t1nDuvwF&#10;M0jsNomVG9Xflq3bhvzzb25uQ4apCAU1zK90EaiYm9sgdO+RFq3bSJSHZqNVvfNOzZ+3NYe/9CvY&#10;XoEGEDwHYRVgeD8ElxW4QMPshXchYN4NX6U0IbG/kA2GVeN8DtorsBzX1mHBTbb2mV+KTbEUgTEP&#10;EkACb5wAPW/kppObFy7xoTnhHsSaPpnSmNyqjx/4jXGRsnKz+HsZrT1xl5ZGkIhIbLRyaoFFb5hU&#10;OdnX+dmKHPa0qMxREN0AuaGhiT9dsl/EJaHGAbn5Aq2XQFNEQesTqXLTZXwwdSbzwJYDP0RKWvuV&#10;1mqULQ/fLRYLjeAes3RpJPXY0tvNwouQUP9lEhbRcSkcU+H0zPJ4u2NDEONG6tbEJPi3exMHHWo+&#10;bmxVN8ZCsQ3MGdGZYKLMhn5eRo2aU/0GbFdO/rFPc0HLCvQ3UvAy4wX9Lb2kExp0sHzv83JegSh5&#10;OblUPQLPk/BPdi53f8Wu40x/aD2DaHh4+vmqPVn4mT2Qn8cqncAcQlWpjuDu536dsIUMDQTqusRZ&#10;YBUOAGzlZWmF3S0oKJSfWtdkv+DkBx2whEQbEFdgwR3eo8fPqlazN02BdffBM6d6ziLycPortT5z&#10;Giy6rnV8fBw5yaSc+4/otho61ebWu1ZmZ6oUk7QwaYgWERySQEMzCy+KlLKZT+7Y13KWV67n/NbX&#10;yelVXmU8cazw7OndK1BJ4sV9M3/YObF11s6OR67Pa0QMr+a73lrofntRk+jFzeDuzaiGqDDqmAq/&#10;KdJTKlapNeCztcPm/du8S8fsx8Hwd+jcfVPWnqxY1fHlc6krunIYYUHv02f4D7S7/e/gxKR7f/2x&#10;zqFiBRljUUVuvXjmlO5dO9WsYSdFewU1QPQrcP0QWmCduR4asupG8L3vKljYgCNHNkR5AtsSJQNf&#10;YSccggz8YyTMQIi4I9G2iD5rwT16dwkJstH8fN8Njzv5TeaDg0nBg5graalP7iXEiX5ItpsXaCnR&#10;Vkj9rPYKWF2/ft3V1RWcKOHrwIEDQRkHGiuYOcD83Llz8BUCvYPkcFqB1bJA1QUKL6rDktJK4a9G&#10;f4chfjysIq/97CpRgQVloQbDPDWaAH0iuIvqrJ/uhKOQhxfJcBP6fi+q/a7T505aN9Ci0FYlbtUq&#10;HfqsAb/yfWDXflO3h2ErAzdOrlKIdKXul8g7gIHZ1Tp+oTi9kbIMnhYaNul8I5ZaM8EvikqVuWMb&#10;aZG9EDxNIhrbDWOG3gj67G16fgT9laWbo9a9UQOXFme/+oWtIvH3lb/T8yfsZNb9b+5RTu2bouuO&#10;iuTu7FYvW6cA/GmqcNATE2+x2fUliadBjXkClhqiCeJAS5wnVDZhExqVa/wE6FGonyZ6tGhTUddU&#10;ZQO1a61WSZYH0HJ8pRHajAp+xbWob1zgTAK/NQMvWkQHTjSDdtPcSYl96mAv6nSDzcj+A8ZBP/30&#10;E1hgwekOlswzfG7ReZQ2MX9Gd2KDBVUqC+b9cJTkpHar4FTI/gv6q/nTu0k5SfKtGNVfj6bNKlZy&#10;2LguLCcb1gesOnlyd6EFlvpsgAV/qkK2TevCLaxsPZo0k9hrqATU/c/Tt2t8Htz/DdYZBO1Vx44d&#10;4SUtqKvASx1m70cffQQxCiRqr9gBEZlCwrMBnLohuBk9h8MGNARH4S+/08A5n7YlsdeYDQkggZJM&#10;QMdpQ3UigXNvzRo0knnMH39dpvchEX8dCmZvRbQLaux5lMU6ZbcbsMwrK+58UoLg/KSRU+3MJWi9&#10;sBVjJBHWxmkIHqazIbXAyEmPSOReLavHjEI3yYeZROMgMRlly8N3quDVwzho9ENWK/Q05g9WZSYO&#10;nJWJ76N4ftWpmi8ifVw0up9pWaMTUbclXYJ1ehl3T2ddd6Ra00I4HKJzRt9MMFlmAyNo1Khltx0y&#10;nbVLiv/rm9W8b92DQ6v3pdShuq3Yv3bQ/cmXjrHGVK7O6svfqTrP/ku1UoVJtb7ZsZ/W3QRDK3Cg&#10;ufbb5gOKwoXwQJFFknopTm0Um3SPPXL/0UNyvP/8P4bYPrwQTXx/tZIKSCFpTfkfcPK71Bc1eCqc&#10;ihJcCPPyHz9Oq1G1Sh54fRn5eZL6PC/f0qGqiF9vyrWLxP6q1wLiJcgm1lXw7kWwweL6e2otxL34&#10;9JvdbL72rbK17psEU5RnJ/E0oCubUXVYVayW/jgxJ/1SHaeXPnNDO40K9G7fND5iW+h3/R3quL5M&#10;Wtf5g1mRkWdGzfq2ybxbYHjFf0A9UXhakSwtlU07e8WqddMeJT2P/y373kplWlj+q3T4C9vPolc/&#10;TU60tneU2ALf9y6dO/If2HnivzPNO3pv2HP84aMnndyqf/f5lG5dOk4cP0r6zS74BYBiBZRQvE6q&#10;tUv3fpNcflzwy28L/6xgUTGHRFbLgQ34CjvhEGQQusUpFIqKFStK6QhvFiElM/9yWEpmwUWUoHqe&#10;/nTu55NFP5BN+KMWbQhEotorCHAEjxnQcfAZBBSwShR4fGzbtm379u0Q+wy+Qk9BaQUZ4DwDoe7B&#10;p4Yu2ijahMRJDk4lycnJBh4tDB+CslCDYWG0mwBDAHhA1WkCA/vhqLBRw03oOp2q7wPdlMrTj/X2&#10;YwaZogSAZeJiFnNhvQcyB6i/V+jHdA+/gwGvQhpw2w3WPhTVNuji5tRrqOzfk6wGq9mDX9xo8q9w&#10;4Lg/8Ss6MZfbUfHAfx9V4a71EDarRUNtr6PsbisPTNrmTwp8If+AuBDCeQV2xgZZLenNVTxX6LGr&#10;qrz3kja0OR0CUJHVT1L37pxvpqN9vnemTUU4n0hJ/FQxdipqVK7t6yTMQI8WdSpqTda4mOsMqFdV&#10;Ccz+2CxaAd1JTCw+QptaTHcpC16Kniv0ZRAdONEM2jXz9zgqi2qShb6WgulZo3r14X5+UyZPhg/E&#10;/gOdiwnCc00oCxbO9Gb1V0RXRf5hHQnJ9GVPn3CUNwaT2IpR/YWXEL37DczIePXdN9tuXa/KMPDY&#10;pnGvCHorcDCsbcF43L5R/bslf6ZnvOjbf5DEN0Ygc4cOHWBdWnjzIUzwzqNHjx5gdfXWW2/BjAUN&#10;119//bVmzRpYBmTy5Mmg0pLYWeGl0HARescCPxCqrqLaK14jLEWHRduSLhjmRAJIoKQS0HWaVO0D&#10;mbMbN2dNhJgHZ07N/vEgfJafyWHv+7ULau6xsmJPoRdDhy/cO/vPG8QyhF45NMsK2hMcLLx7oXdD&#10;UiVRq60Wp4C7u+HHgysjs/SKFH959o97J8wudJPs3rKB9CEDX2/pmdUMqOAtZ37j6WwUsOQzV44+&#10;ldBNIXyTsEgeF60+ZVv0pt5xkNo5ueu0UdOcBcLhEJ0zemeC6TLrHxjjRi3TZvA8NrgVWGEFffb+&#10;R+xnzr6Hcqvstj5Ut3U8cOqwDz8dOmsX9Sgc1a5Q/UTe/qknDWVUXof3aSUxv8/qOXBkjwEjRm98&#10;aCXUWWkqr8iPq34Dzi5s7rsfTdn10ErG/uIOLmzf56OBn/0Vo9Gkzq8whXj5ab/m7CG3tu7jPmwr&#10;yY2W1ipugQXPkA8fptasWcUEC6yYmMf1G7kADcM/s+tRRC/l4mgTo0o2jsRV8G7U9RQqpsv4BePJ&#10;Hjbo1eRmGTrOYzSj7lOcMb9ympdnLqWolU0lpmL1lISk3PRLeck/1W+Q4zv1q55j/m/UD5GDPgvK&#10;f/Gg4NGWiV8u/6TZveAeEWB4xX+kVC4xT9bTe7ePrvPo5FuQ+1L56pky+1lB7gv4C9sFudnNug5L&#10;PL35ZVqyxNo4kmzuIe/50VK5OdltW7fq3Nr96Pnr//t67tudO4wfM8LamqzBKjFBZmrrxCsmBrw1&#10;+ovh6z5/7xdr6wrwW4NgXfCBDfgKO+EQZKCZoRTcZ4NyE+7IRZsTyg8FqecR/KVJuE2/8hUKCxpo&#10;pctbnjtWfwGf5ISbqQ/vgkWAaIJskJmWguKGuwBiQJfBuACWewN1FfhOgm8gjXsFyd3dHVayeP/9&#10;9yEcPr8TNkAzCMpEiH508+ZNM1pg1alTByiBANpGWKJ7QCp4yIcaDPdXZxPgSAKRdzS0BrAH9gvb&#10;FW1CyumUKXQGhKh1QnsXUG5paZkgs1oeVQuCSlRleLstQSWCgNuisunill3D+z3L0P+IBstpKlkm&#10;jU2r2iSmkjP/wN80dpCv/X4sWMkZY6nVmPGwzQ90R8Qn434oCP+kAWxmPKzwEWfYBd9+GygowVde&#10;sJI2p0MAmr3HqoJVPbiSiZvW3gr6VFf7qqolnm/f1FSk801jKmpPfvNMRcKicNYJJybQUs07HdNS&#10;OCuNmWKq66bhn6ieo6IDJ5rBQLPzVrBWUdT3g/2H/UK+zVt5DP6CzalJUpNCMJrkH3bBQfgfTLEK&#10;qxLoSUCTpTP4l752jeovZLa1te038N3Gbk1/WrMlLc0e7KUg1gtEZgGNlQXTOje3dUy008H9rxbO&#10;37Nx498NGzXtO+AdKCJ6T8WLB5cJCIiukXr16jVz5syhQ4feu3cPrqpge/X8+fOVbIKcUEQ6VYn9&#10;hWz8jwjUVZA0fk1CS0l9lxWJV2fpwmNOJIAE3gQB1WlDrW3BzgxljwDq5qZK7Rq14k7//JMeV5jL&#10;oaqqdtdeqoIQA55zIVRdOgRlC6vmLjKF9QgPSZREvbbsRl24qPCwalulCnpFsiWe43yCiGATnOHh&#10;Vmoy6kStrsAC/UGqhVcPFlTmwW1XruvrprBfRcMidVx09D471bpSQ9J6jVFdq+sBpD4L1IdDY4aw&#10;NxGSZkIRZNY7iEaOWnZqhd6bzvxG1Uyq1LhfJ8eCjIqD16kistMDEHB9fT97slihMLPebRkop3Kq&#10;f7BRvfL+Xbuql9CwwIKveR0CuEjwcL9ibVnvgy9U4kEweBrEHRK9WVMfCaFmRaf863pXkvYLoPUS&#10;k40rV67A2nA6e7n2h4U+fV3Pnr/pN4xGoTcubQ++1NF7SINGVPekN9Vo6FEdIo0/TYRHIprJpkbD&#10;hnTXQ6YObGU/Tc6yc4I9fC6ao7BMZScPp8pMZnJ0cqbmIeNkprkhDMTUqVPhneSDB2TZTtF093LY&#10;/bPrfMYPsVI+K8h/ycB9sXqSWVexaTBt+ayRv9kuzrGQX5nLrgvAJnAHGzFixKpVq0RboRmmT58O&#10;1jegTxTmvxn2c+26bq6t3V7e367MzhBoXi1kNvYV6424HRV9/871xm+PE20F6of3sbT+nn36T5ww&#10;YcQH78ffufPN4qW9Bw/v2L3vzo1rHicnLf9uISikQPgPPvhAovBQLahCYH12umaiUJIv1g71mdr3&#10;YRZ5X1LHzjlkzeHvP93NZ4DfDBgZgfYKQj75+flBhA7Dvfj333/bt28PecA5AhZXMvyDhsrBEwue&#10;jSE/LHEI76tFEQGcUaNGgU0g5Dx+/HhQUBBsQCU6C4IAsD8gIABeesMGuORs3bpV6D2qXerLL7+c&#10;N28eRNgFGyuhmZ6oYNAXGBQwBIXV5RctWrR06VIDRSROclCKwbt6GLiWLVsKawOzKe3KwSZCuBPC&#10;ctWsWRPGi7pn6kv6moD8UHbcOG7S/v777yCJRiWiTXh4eIBZAdhtidIrURmozLrPzDY18ncNaB45&#10;8fZCzr+pREmuIczJ+U0m2YWkzvVQnd11CFvEqSil+6LzhFZiYCouWLBA2JDGVzgk2kQJnIp0msF5&#10;VQpD7Tz16tUzNFGNv5JCE3CBOHjw4NfLw2B78exeRF8FhuzUnxBe9RWQP1//cBS+LZrVc9CgQTRQ&#10;l1EJmoDwT6C0ghr/b9lhWpatm/nuyz5sE/SbRYFFgaWF5eDBg4Uh7Q20JXEmC2uAyxNcUP74/bdJ&#10;U95r7AIDUeXsKeXG37az07GgSpVqNWrWcnXzcG7YSC6Xw4VDRxAKYzp/586G85GbnJ3rVajg6Vj7&#10;g4iICDi3gzILzrSgzDKmJpJXYn9h6RV46QJ3U3D5025iyZIlYAhmuGloaNeuXRAPwFgJMT8SQAIl&#10;jAD3hMc+sKlEo89whc90XB7uMJeVZqJPevSI9h6+INT11Lohn189Z+FDJvvcKWxd45DqedSQJJpF&#10;VGJxj6wMfaJlvwlEYmhv1CuWPFTwzAIPOJKza4lY2C+KUxdwYSGuE/wISRggtTaljYuu/tw4euQP&#10;UFE4tV883MGKUxKo59OYBWrtis0ZAzOhkInBuSR5DCCjkaNGq1ZHrfqRwJ2AfR13R34GvXic+IQ4&#10;4lhYVKrpXAOUoy+fPUh7ZWFRoXLNmpWtmLwXzyDkuoWFrX2NyjZM/suM5y/hG+igKtrb2/JX/tyX&#10;GS/h2b9CRfuKEOGIfiuwsLarDFnyX2VmvswjN2IVKlW1syaS5SvSnr0okFerVonUkJcJy3rWrGpL&#10;mr6f+qJi9frV5Qzz4kniYxroqkLV+vWrWjM5z+4mPnlF6uHGhvZS7XQgwhTupVu3bs0psMDWQ2f2&#10;tT9809q9kq2tdbu2EKPBuJSQ9Pjs1cz3R/kbflY3rtLiyg335VSBJfHOHm5Ao49vfBZ71NunZ+2a&#10;FsqczIJ8iOUEcYg4NY2FlVyhrHNq36ne07ZZVyQzDl7X095QBRZVgkhJoArRVmClP0q4dWJbTYdn&#10;ri4VLZlM4glBk4VFTr7dnbiX91LlLh3eq1zTWbQJvn7foX5Nmza5eu0a1Obh0eRZWhqUzc1Tvt21&#10;64SxI+mwGiU8dBkkhzWkwJxHQ4y8OrcmLR2dnEls8ZwqN1j35Rarh02FeeC1M7g2gB8E/P5F77P3&#10;79/v5eUFxeH83q1bNzAC4qsCUykIn0T/0p0Q9ebkyZNUgQXhpeCJSBQRZIAg4rD2H2yAygbeY4sW&#10;gWUEqcYH1nv65JNPDOcHBdbixYupjYBozdoZ2OB8lhBuzLACS/okBx/G06dPAyKdSit9EgIZ4A/R&#10;5cGCTLQXBpqAdseMGbN582btq7WUJiD+felVYOk7M9vUbNTI+untB6CqLunJvm4TJybZsKilYirO&#10;nz9fyHrhwoXCr6V0KtKfRlKSytPCyNnk7OxMa9A3UaWPLN/ypEmT2vSYIVGQy8cDTVBgQROw+h5E&#10;aCdXSIb5kuiwyJn2uzl9abtUY0YjmYJO08fHR2IrJvQXmribEL8v+O9lKz+Xyx/cS6q+fOnart37&#10;OtWtB2dy8BaEiyy8loCNIqquoKHHj4/Hxa8bO5Ys67VhQ5vkB8Pg4ghrDpqmvYJKJPYXrrDQCtxN&#10;QfAyjZGFIO5S7rKgoT179sDVXOLEwGxIAAkggTJMAJ7UpD82llION4+E/UGjJkD49jEjfORPdOqv&#10;SlHvzDhqfGQJuEXht43aILc6KodBeneh8x6DPofyf4UbUs0FVfk0HJ5MHjh4rCtUYMHKbjor+mnF&#10;osrWz/v37VDVoVBPLLHJ9b8feqvn+23bdyr6XZfEFs2YDdQNVIElRTdBhxYsZe5eDXt07WCVytkN&#10;XOo6N6omrygryFPkE3soMCR1DA+96dj6/aZv+2kAgRtTsCqUfiaCHwC40VIfMT7B16cp9878/sm7&#10;H7RnXt0XKrDyK9Tds/Vsi/eXVa3pJKr6gQqhfmqBlfXiBYgK0cJhUpP1mPLzqdLN3t6eV0pSCyyJ&#10;wtO4TqC9ok4ZQvmXbB0/8NNuD1gFVt3KDQ6sPfn1qI18BqqRAR0WuB5I6QIosHgLrM6dO4PwBuYG&#10;VAhvoXkLLIkKLBpRHroDb+bBogrqB1MsjVaoyRVNYLEFr/3hOQRcAkVVunCnDvZcYIFl8pSGMQLL&#10;L3hmMFCDUZO8SpUqYBYBAbkk6rDgeR7WdoVgK+CcIrEXBpqA1+/atpASm2jatGnpVWDpOzNLRFpa&#10;spWKqQhLoAp5Cm1GSu9UpD+Nu3fJideEBEFAaQ36JqpRI0sFAO0SnGrmfEeWdF76f/2oJolLZItc&#10;OL5ceogc/bLfgAEDJKqWhL2DJuAaIbyGzv42dPlXukPfwQVaup2XCf0FMdauWv7JlE+atWx45tTl&#10;4N17mzZv1anL29CuCSNiuMiVq1/17LnY1jZYJqv0/fffpKeNAt2cydoraEtif+Flj6+vL+hJ4cWP&#10;hoSir3NoflCVBgcHw+sfszPBCpEAEkACpY6AzrviUtcLwwInnjm67grJQvwrq9+6b/ojUUkBY65R&#10;06moMk2TBWiE2isNBYWG9goyG6u0gvz6gjKbPCrwWFeowIKgOTorOnIg+Mx/R5+np+bnGlIB6Czb&#10;wMVjysy5oHEwWcQ3WBDulqgCy6hX00Tpk5X1+M6lyIObctITK1rACpQFM/83LDu74O9tp8/czo17&#10;QVan1ugXKDXAMB6MsCT2F4yYwCAfVCca+StbvhrqVWnUx2/nZTx4kZllWyH3Va5VpcqVrezrHQmJ&#10;qdtpXOVahX6LBtqaMWOGtoJMX36qfYPlzCUKry/b5z8O8Qt458mLx5ChZqVaO4P+/eGzPSbXCesr&#10;8RZYnTp10lD2aVQLXYC12HkLLDDyMqpdMJXatGmTaJGxY8eCSZRoNpoBJhIEZTfKeVBYM3UkpP4m&#10;Blo0apLDvIWVEEFJB7ggCJeBhyugDbHs4C/o78CZ0bDzoFC819REs2bNSq8CS9+ZWeJEKi3ZcCq+&#10;qZGiP43ExETTBIAgfbQGfRPVqJGlMkyYMAGiMsFd0uffHlj+9UCdCqzZcOgrcqLu06fPhg0bjBUe&#10;1ChgCKzhhq+vEjiLdu3aVbqexYQ7h9iY2xcjz6U8eOBUv36rtu0aN3aFE7ixnZKS/8GDw3fvHVBk&#10;JVrIZNWrve3mNgleC0l5J6SvconjC7RBUwbTTFuBBWExZ8+eLSo8zDQwmoOBEM2JGZAAEkACZZ4A&#10;xDGEqIVlu5v29ZrVg8iQDJNx/2YZ0F5BR8w1akIFlobeSlSNRbUQGiowuof/y88rbfMrXoEFeUSX&#10;C9PIoPHV5NkLj3WFCixYuUxnRXCHBwYUYAli7LM0LBVXvXp1MDbR1teYLHFxFoQXy/Q21NhX0zRC&#10;OdjmADewV0o58NWYz30O/BmeYd28bns/uFnU7oVEqxy+IG/7o1FVXvaLe4cWVLKTPUxKad6+WfsO&#10;da5cfnTx1I069Wrm5li0HP4jdV0UTaAgA4N/bQWZzoIgPFj1S9e+6Wt9x5E1Z24cymNNpawsLTs1&#10;7ze8z1RRUfVlgLBu1GAHemFYe0VrAHUMfWAA7Tj8Koxq96uvvtqyZYtokdGjR4OvhGi24sxg7CSH&#10;3zL8qOFJFZ5DwAcT3tuDjkwoMCjdIEYV+GbCwwacX2CBMOnaK1rP62iiefPmpVeBpe/MXJzzpBja&#10;wqlYDJB1NkF/GmAsaZoAYJJJa9A3UY0dWRDDWG0anG2MFR6UJnCykuigDXd1cKKDqIJSWjGhv1At&#10;XKTgbgGu7KAsoxql12S3Dg2BBTQElIRLnhRbYNEuS+wveKC/++67MM1gjRHtOu/cuSPaEMy0ffv2&#10;gUO6aE7MgASQABIo8wTAq1qK83WZ51C6OmiuUYM7BMN6K201lgHFFjDU8CXkqUr0HNTWZBlWXdGj&#10;Jo8dPNYVKrCuX79uckVlsiDcE1MFlrE30xo0bof9kpt6Nt+ulXvPT0Cp95ruSmmjMCEy01PTk2Nk&#10;9vVSLuxwdUqNSa5ep7WvTPnSvkY9uyrVJSoT9SnIdA60sdo3fbNF2GjR66S+ioY9B7UlgccGaFoi&#10;Jb74tm3bIHKW6K8ALMJGjhwpmq04M5g2yeFBDh5+4uPjwW0KDKzAVxFoAzRQc4OJFjgYwtqI8JgE&#10;j4gm98W8TbRo0aL0KrDKyZkZp6LJP5YiFqQ/DSkaBJ0NgT6C1qBvopo2skXs1Bssjv3VCR+c9KWs&#10;jmJ44GBtFggI8AYHF5tGAkgACZQQAp9//jks3lpChEExJBIw16gJtVFStrUVXjqdEKEX+lwIDXsO&#10;GlBXCQ9pbEuEpp0NHusKFViwfJLJFZXJgvC6jyqwTH41TbHAq870h7HguwevVY3VjJgAlldqPn+a&#10;knLjcO1mfRxq1KHTsRhaN0HgMlCEqt4Me6PAe3WzvO42Ly6TJznMJTBJoCHJYIZTqeg22BGAaYOx&#10;hlfa/TJjE7B4YulVYJWTMzNORfP+tKXXVvSfBq1B30Q1eWSld6FE5cT+6hwOcNI3yzBBQACz1IOV&#10;IAEkgARKNQGIPygxRnOp7mYZE94so6YzfDuvxjJZnwWoeTssHjvVW8FXDQWWsRorfWos08YXHusK&#10;FVhXr141rZayWgpeLFMFlsmvpssqGexXmSFQTiZ5q1at4Bm7NI4a6AXKyZkZp2JpnJ+8zAYmajkZ&#10;WR4F9rdUz2QUHgkgASRQKgh88cUX33//fakQFYXkCZhl1DQUWNqqK506LJ0aLn12WBoKLH3mV7xa&#10;SntDGLtd42jR1yKEx7pCBRbEDMIZhgSQABIoewSMDWpWogjgmblEDUcRhSnVU9Fw33GiFnFuYHEk&#10;gASQABJAAhIJwAIaRi0yJrFazPZaCZhl1KjWSUMhZfirhguhYWWWkIC26so0XRUtpV3WNNpwL12o&#10;wLp8+bJptWApJIAEkAASQAJIAAkgASSABJAAEkACSAAJIIHXRMBY7ZU+Ey19aiwQG5rQ9hzUZ0hl&#10;eL/ho6YhatOmDSiwLGEpMfCvefjwoWm1YCkkgASQABJAAkgACSABJIAEkAASQAJIAAkggddHgMa2&#10;5gOuC7/y27x7IM2pM3KWhgshVWnxii0qP79coL4NXtUlzC/cKTTjohXyyTREderU+eWXX1CBZRo9&#10;LIUEkAASQAJIAAkgASSABJAAEkACSAAJIIHiIKBTY8WrtDSOGlZvaSit+K86tVcaailevaWh2zKQ&#10;TcMn0TRYVIFlAaGwMHqFaQSxFBJAAkgACSABJIAEkAASQAJIAAkgASSABJDA6ybAxcB63c1g/UgA&#10;CSABJIAEkAASQAJIAAkgASSABJAAEkACSMBkAhbt2rXz8vIyubzJBb29vUeMGPHOO+/wNaxZs8bk&#10;2rAgEkACSAAJIAEkgASQABJAAkgACSABJIAEkEDJJDB16lShYPv27Xv+/LlRor5hBdbgwYN5ccGh&#10;0SjRMTMSQAJIAAkgASSABJAAEkACSAAJIAEkgASQQMkn8MknnwiFDAkJKWUKLF9fX74D69evL/nE&#10;UUIkgASQABJAAkgACSABJIAEkAASQAJIAAkgAaMI+Pv7C/Pv2bOnlCmwhg4dyndg06ZNRnUeMyMB&#10;JIAEkAASQAJIAAkgASSABJAAEkACSAAJlHwCY8eOFQq5a9euUqbA8vPz4zuwY8eOkk8cJUQCSAAJ&#10;IAEkgASQABJAAkgACSABJIAEkAASMIrA8OHDhflBBWSsAktmVHuYGQkgASSABJAAEkACSAAJIAEk&#10;gASQABJAAkgACRQzAVRgFTNwbA4JIAEkgASQABJAAkgACSABJIAEkAASQAJIQAeBgIAAfVxQgYUz&#10;BgkgASSABJAAEkACSAAJIAEkgASQABJAAkjgDROg2it9OixUYL3h4cHmkQASQAJIAAkgASSABJAA&#10;EkACSAAJIAEkUM4JCPVWOnVYRiiwHj9+HGswJSQkPHz48MWLF+UcOnYfCSABJIAEkAASQAJIAAkg&#10;ASSABJAAEkACSEAiAV5jFRQURIto67As2rVr5+XlJaXGmJiYL774oqCgQDuzQqG4f/9+5cqV69Sp&#10;A5Hk8/PzK1WqZLhOb2/vESNG4CqEUshjHiSABJAAEkACSAAJIAEkgASQABJAAkgACZReAoZXIaTq&#10;Kg3tFf+V9toICyylUqlTewW1yOXyevXqgQUWbINMNjY2aIdVemcVSo4EkAASQAJIAAkgASSABJAA&#10;EkACSAAJIIHiJCBUV2morqgYRlhg3b59e86cOfqkB43VlStXOnfuTJVc+/bt06ftojWUdgssi0Xn&#10;XutAFszr8Frrx8qRABJAAkgACSABJIAEkAASQAJIAAkgASRQPAQMW2BJkcGQBZZG0CtRoyqwwzp9&#10;+nRERAREwoJgWVKaxzxIAAkgASSABJAAEkACSAAJIAEkgASQABJAAkjAMAFDCqz09PTZs2d/rkqN&#10;GjXSqKuAKQyIVUkud3V1bc2mzMzMvLw8RI8EkAASQAJIAAkgASSABJAAEkACSAAJIAEkgASKTsCQ&#10;Aks76BV4BQoTA86CxFGQ3ccwELidJicnp6JLhjUgASSABJAAEkACSAAJIAEkgASQABJAAkgACSAB&#10;IGBEEHfKi1NgcUorVnkFsd3Zr6pjBaJLECJ6JIAEkAASQAJIAAkgASSABJAAEkACSAAJIAEkIJGA&#10;MQosVkPF1Uv/hT2cWot+w4QEkAASQAJIAAkgASSABJAAEkACSAAJIAEkgATMTMAIBRbVVhW6EKqM&#10;sAotr0hILMNrD5pZeqwOCSABJIAEkAASQAJI4A0QUL68eCL2h2vZb6BpbBIJIAEkgASQABIolwRE&#10;FFhqEa80AKmMsAotr0hILKLjKpcksdNIAAkgASSABJAAEigPBAqykh/98PsNr9OvLG2VyvLQY+wj&#10;EkACSAAJIAEkUAIIiFtg8UGvqLSFwa6ovZXQDku1pwT0C0VAAkgACSABJIAESiAB5cP45B82XLBY&#10;dA4+ThvijyTnmkXKvPh4V6hzQ/LDolaXe/v4dadF51z3p2ktqFyQFR/fg5Vc19GiNqy3fFrymMIW&#10;Cx6eu1GsArCtWyyNv5ivElCpOByWyrRwSf6y5Qy3iuK3kq8NDFaMBJAAEkACSAAJlCsC4hZYHA5h&#10;8CvqJkjtrfhgWPxXPk5WuQKp0VkL6+ld6iyvrYm3YQULu/KMBfuOBJAAEkAC5ZoAKIASRm67NzuZ&#10;04U8TE7tuylm97MSYsQDyrWHG3dcb3rqhW4t2Ku0X/Y9DS/2Ecx79vJ0YaMWdTo0L5jXIW5QVavi&#10;kaSq0+Z5HQq+dGlnqWpPVmno6Oafd6haB3VXxTME2AoSQAJIAAkgASTAEhC/9eC9CFWaLKqgUu1W&#10;GWGxwa/op9wnC/kvo1sE9qz3YRu5urrKdt7o1jffqzWmQrlHhACQABJAAkigHBJQKYDqONW5Nfut&#10;gq9b7KpnyeRnTT2SmgE0hJY++Wk/LAVDpxu708hthTItbff+a2AVRey2vr32w9XMLI4eZy1lERRz&#10;NJU3EFJVteH+xWsxPTibrNyYc9HUeEqf2VdefMLb25ImxOToGZmci0eTZjPVdnWtJG3oWD87ztbs&#10;0pwTzx5yajrYnzwn6LxmX1TdP5/6+Cty9NKcc9DNvIv7oypsS41nmPiomAqLon6Iz1GzwNJdCgRU&#10;7N4QaUHygxkZqcRiUeSYcwoiOcSuOhc/5lsW5qILY/Y/innF37vlxlxVHQq6vTn+JRFZ0wJLVx6G&#10;twt7eg+YQ81B0bvNZFsnjTbmQgJIAAkgASSABMo+AXEFlpCBkgY64A2vdG4XMFy2sk9PZw8tfLo0&#10;GO/M3DoTO/FYluoOm81pYfEiU1mzacNAn2rtyykc7DYSQAJIAAmUXwJ5D9J+yYR7iAozvZ2a2Fow&#10;Mnlvr8p1GOZhQmasQPukCUiZuWlr7LAoBWcVla+YHRK9iMQOL8i4dqcntZbKTOt/OA20PGpJmbkz&#10;PD2c7FI+OBfjfZhuM/rNvmS9PesGj2x2zlP7RRPYjt37PIpZ/m79TnILKUOofPZw+qZEla1Zzvcn&#10;40aGPoO7Anb/ve8JB4Zh+zL93AuBBdqrXYeTviNHc74/nHQ4TaJtmkYpAy8T82NOxHgdTt3CAc/f&#10;EpXoHfKEKBAppRDVocznY7dFr4zXUOeJ5cl4smJfGuGcmT4s9EmR3TmlkMY8SAAJIAEkgASQQHkh&#10;IK7A4oNeUSTUxoo3tlJt8BHdyaHyAk93P22HNbOzTEn5+mj6fjasR31354RP3X6ubsEUvJy28+aC&#10;a9kOHo6fOEi6/S3fJLH3SAAJIAEkUJYIFDxJfcXqmGwaV6PeaBb2LT2SNdzTtHssqzz+s7fAaY79&#10;tDnqDmULUhSggMm5cDMTVCR16tW//3X7+33tQBemllJepLTwyJzgVEeRuvpo1kPGcnzfFvkaZl+C&#10;AlYujX4ZVM/HpSLvKld4kLUdi3Z3muRiLW1I8uOuPNmYT2XrkP9p/fGWBeFXnpxXvAo/kqzaT2XO&#10;33j0frhCde+Um1uzQ6uCWY2+IEJk33kmazeobXJfYs/t4umeO8/zcxddVtyapQyoAy3de7RWwXzr&#10;ua8DUSBm5b2ABpQvDp0HbSBLaR6VLXvlhXRWt6VKannoWKjliX9U4aOZXLXMk5cqV1FpzDAXEkAC&#10;SAAJIAEkgAQMEpCgwILybNArgdMgUVLROFjCpGS/sIfKsQ6rQqVmNSweJ2UEqxhY29nWq2ZbG141&#10;k5S37trzNJltM+diilyB8x8JIAEkgASQQKkn8Crz2Ln7rDve5V4xvHYmPz0LrrWyPs0c6spktWvY&#10;yjX6aVl5TAd7ovvJzkshhSoOcpfLZPJOzSrCl4ePX6ZING9iWOdBRaU1fWrYS0WZff0O2C5R2RhZ&#10;NacNX3Uo+Mqjp1wplLmue9U+UGH+q8R0XpQKjatVYGwq1BS/QROKYlSp3JhrD/8hLpnnqwSnFxpJ&#10;Pc88kQ48WUqMrG6H5qBbTB5eS63LXB5Z0xo2Msa6aUMtkpUrOtlayOVWmmMhlRvmQwJIAAkgASSA&#10;BJCAXgIS7o84dRTRx8ggWVjABxL5y8Bf2EM+7B56BL5LqLbcDIq9JYCSyTkFFpObp8xnLCqg/qrc&#10;TADsKBJAAkgACbAELGrWsHUhG3npbGwlSMrku/00VrjThqV8sXt7dK/DKdecGiV/3e6CDv8+PYBl&#10;VlVszGHvnP/iOHgs5mcNWwtRpc47HSbhAdiIVFyIrlI1vqwPYHDStBS74Kntc0fWYEcEExJAAkgA&#10;CSABJIAESgEBEU2TMOiVs7PzunXrftGVfv3114ULFy5TpaVLl9rZldfV9vJeJT0vqFmnUldu9Cu8&#10;0wCcEaxbeVRyI3ssP2pepQaTk/TIgHl/KZg3KCISQAJIAAkgAWMJWNWt+kll0Chl/3HpOVECKV+G&#10;n352GHwAG1V24932lHnPswuyUjKv8TZJz5+H3IeLZoXurR3q5GQcj4Wo5DRZOthBbcojN9MfKJWP&#10;Ul+xIcp1JRsrR1L/y/0xCqVScebmS/hSp1ZFx9f4us2mRWNwNqSyQdyr5AkQNP3b6GMKmVDmBzFp&#10;R0g/bBs6iIuiyMrV20G9I6F8Ar6Wr15cKTQ2e3XuOkQTs2jZuIZX1bwrtzMLA4dVqdydxDdgKZF4&#10;WDcgar7TjsdqLoRcHuWt1OziImnsLMP8SAAJIAEkgASQQJklIH7DxAe96tChw/vvv//BiA/oZwRJ&#10;5C/drlSpkocqubu7Ozo6lllmhjtWoNgX90pWv+6GgTUD6trNe7vBFPcKT9Nya7Rzj5jgcWFsi5Xt&#10;5HnJTzYnS/VbKKcYsdtIAAkgASRQ9gjYOnzYy8GbKQiPiq0MhldLrva6ncNY2nGuefYVW0J8p/z0&#10;XivOV978JKmiyniKUz+9mgAuhMuTntSxUYGx9mrGxoC/f6/eksj2Z7Ib6SMmrzGtFxtt6vB1yyXX&#10;h4E6jG+0sAhdqg8W5rvoFUViWLI2VvA1cswFm8+/pBG44MOZgLERqZoPrcqorQlYWJula+ua4y2p&#10;bOcs197bmG/h3brmW3Jb7z5Oqv2R9Q6zkbl61fM2GBi+ktyKdDMmoQpZVZCNrymerBsQpV3+98GX&#10;LZbH/JHJF6Bav4LDp25aLrr8VZbNSP6IrFK/typxlBZR2WxmejmouRAK8+glqS6ccBFDfdvi3cEc&#10;SAAJIAEkgASQABJgRBRYXFQrNrKVja2tfRV7YarMfqnC7gW3QWtBsrIqtz5yyt+P3fn9HuPWrnHg&#10;+ObfeFev8fzR4t9uLb78ys7JoV19m7yUh4v+fhRSjqOE4c8OCSABJIAEyisBWZ2WrttG1l/uxAVx&#10;93Z3ujC56dBq7N2IZZUPB1X1JlvW//duw0/tVQosedUJRO3F7vd1m9YQbjBIEHclxIBv7hzsJQfl&#10;Th2nWsHv1nLVixUiOrmH96WVQOYah8e6c42+tpGQVauzamxDVU+tv+jmum1ANbBOZ/fX/4JYokGX&#10;5ct9PFZ1qGTwbszC3s1pjbvE4PF8f6zadq73f6QVC+8m9X/oSIJVscn6rbed2NZhf8NNfaqQ2zVF&#10;biZ5rcZS8qkxmg5O5SqbRnrM1Axar5aneEi+tiHCipEAEkACSAAJIIFSRsCiXbt2Xl5eOqW+ffv2&#10;559/znkRGuwXaK9++OGHJk2aSO+9t7c32G35+fnxRXbs2CG9+BvPCS9pDclQoeLitx17OVrlpj/f&#10;9d+TVexq2S6VbbtWzD/1OFdznW9dFcFr3jfeRxQACSABJIAEkAASECOQc3F/3PEmrp9LXaBQrD48&#10;jgSQABJAAkgACSCBskhg+PDhwm6BCuj58+dGddSQAuv+/fvp6elSlhSEwO0ODg716tWT3nYZV2Ax&#10;snYVmYtckFqL9nWrjHOzc7TOv5eYviX25UUJ5leowJI+lzAnEkACSAAJIIE3RKAgKz7h09sOawcR&#10;6ypMSAAJIAEkgASQABJAAvoIvF4FVl5enhTzKyocGGEZ5TZYlhVYFSqtHuIyqfLjwRtSDjOWY7u6&#10;rOxWtSoXnlaZlnBv5o6UTWIhLFCBhT97JIAEkAASQAJIAAkgASSABJAAEkACSKBsECi6AstQ1AVQ&#10;SAnDWhneNkp7VTbo6+mFbGy3hpM9rO7ef5VrwbRv3mBlj6qVs9L3h9/5YX/ijluKCo2cV71Xs485&#10;1vUu0xixc0gACSABJIAEkAASQAJIAAkgASSABJAAEuAIiK9CiKiMI2Bh90GrSsrEe+MOpR8vsBnl&#10;WbVqdtpPm2Pe+e/J7KhHH/xz+4uLLyu71PqoOmqwjOOKuZEAEkACSAAJIAEkgASQABJAAkgACSCB&#10;cksAFVjmHnor6xoVmWePX0aQiivUr2KZ/zBt03M+6lX+Hzeep1rYNnMut6s0mhs41ocEkAASQAJI&#10;AAkgASSABJAAEkACSAAJlHUCqMAy9wgr8xW5jL2DdQtSce6jLCVjKaskaKSClcySKcjNM3e7WB8S&#10;QAJIAAkgASSABJAAEkACSAAJIAEkgATKKAFUYJl7YPNfnHuQJ29cZ0HDCnZM9pao9Bd1as5swIVw&#10;ZyxsPm/nUFX56mYSarDMTR7rQwJIAAkgASSABJAAEkACSAAJIAEkgATKKAFUYJl9YHMWHrp/JbfS&#10;sJEtb4xs4G+TcfCu5bsftrwxpMHufg1Ojm/2hYfVw0sPlqfzToVmFwArRAJIAAkgASSABJAAEkAC&#10;SAAJIAEkgASQQJkigAos8w9n1tPH7/9x5+CjAicXx/H9G/m52FpZ2jRr4TjkLce3nSySLsaPCn1+&#10;2/zNYo1IAAkgASSABJAAEkACSAAJIAEkgASQABIomwRQgfVaxjX2UeqADVd8t8VtPJPyX1zaxfi0&#10;izGP9/13Z86vV1sfSDuO1levhTpWigSQABJAAkgACSABJIAEkAASQAJIAAmUTQKowHp946rcn5Rx&#10;OOH52ehnx2+n7jz7cOXpJ98/zst6fQ1izUgACSABJIAEkAASQAJIAAkgASSABJAAEiiLBFCB9VpG&#10;1U5u95Nvs7TZnn+N9Jg9yOXzQW7LRrc+NrP1DV/HL6oh89fCHCtFAkgACSABJIAEkAASQAJIAAkg&#10;ASSABMoqAVSmmH9k7eyrBY9rMrmlne2rVykv8guYgldPn5+Lz7ibU6FpywZLx7ttqKtalND8jWON&#10;SAAJIAEkgASQABJAAkgACSABJIAEkAASKGsEUIFl9hG1+rRn/Z5Vck7uv9Zq5ZU6K6N8Q56kValo&#10;G5fQMujy+IOP71k6jPN1Gmdh9naxQiSABJAAEkACSAAJIAEkgASQABJAAkgACZRNAqjAMve4Wtr1&#10;dbF5GX//06iXsaRu5d6rSd9cyW/V2dFflrcpMnH6ucyCatWGN0YjLHOTx/qQABJAAkgACSABJIAE&#10;kAASQAJIAAkggTJKABVY5h5YmVUVGyYjPed6YcX5R1Je5Veu3M0RaBcEx2Y+ZqxqVEHy5iaP9SEB&#10;JIAEkAASQAJIAAkgASSABJAAEkACZZSARbt27by8vIq/d97e3iNGjPDz8+Ob3rFjR/GLYXKLFovO&#10;6S5rYX8woEmP1IQefzyJ4HJYfjKw+U+e+Vt/uTk6taCOe6Pbwx2u7LrW7WaegdYL5nUwWTYzFnRt&#10;2MiMtWFVSAAJIAEkgASQABJAAkgACSABJIAEXiuBuMSE11o/Vm4ageHDhwsLggro+fPnRlWFdkBG&#10;4ZKQuSBrx82XFRrW/71fteEVLZgK1p+81eB/bSrmpz4/9rSAqWC37O1q9tlZ5+4a0l5JaAazIAEk&#10;gASQABJAAkgACSABJIAEkAASQAJIoLwQQAssE0darwUW1Feh0oYPPcbVr8AHai94mf779rgJD6xW&#10;fdRiWkPllUO3up5/lWWw5RJigWUiHSyGBJAAEkACSAAJIAEkgASQABJAAkgACSABFQG0wCqRcyH3&#10;xYQ/b87/7/GVRy9TnmVduZY0//fYCQ/yGSbn6JUH67fdENVelcheoVBIAAkgASSABJAAEkACSAAJ&#10;IAEkgASQABJ4MwTQhfD1cM99tSg8oc26q3XW3mgT/HDRUyXbTMHeqykT43MM2169HoGwViSABJAA&#10;EkACSAAJIAEkgASQABJAAkgACZRWAuZRYOXk5Dx58uTOnTsJCQmwAV9LKw+UGwkgASSABJAAEkAC&#10;SAAJIAEkgASQABJAAkighBEwgwIL4sanpKS0b9/+k08+mThxImw8fPjw5cuXJaynKA4SQAJIAAkg&#10;ASSABJAAEkACSAAJIAEkgASQQKkkUFQFFmivsrKyIBZX5cqV9+7d+++//zo5OfXr1y89Pb1U8kCh&#10;kQASQAJIAAkgASSABJCA6QRyUqK2LQg8mWF6DVgSCSABJIAEkAAS0EGgSAos0FK9ePHivffee/z4&#10;8a5du2Ab9kRGRtatWxe2kTcSQAJIAAkgASSABJAAEihHBLJijwV+2nfoksinzx5l0RComJAAEkAC&#10;SAAJIAHzEDBdgQW6qlevXoH26v79+6GhoY6OjlWrVrWwsKhRo8bTp08rVKhgHgGxFiSABJAAEkAC&#10;SAAJIAEk8IYJZEUFDnRt2Mi12YyQZBrs9X6Iv6dr28CoPF4yZcaF3f8wgzadvbR/sa+bnem32ebr&#10;KxXbc1Lwfal1pgRPgm6q9UtqUcyHBJAAEkACSOC1EjDxypqWlgbaq2HDhiUmJp45cwbcBsGFEPRW&#10;oL1q3rx5RESEvb39a5UbK0cCSAAJIAEkgASQABJAAsVNQHF43Y4relaUltl7z/lphq+no3VxS1Wi&#10;2suKDBrQHFVgJWpMUBgkgASQQNkgYIoCC7RXsM4g2F7dvn37/PnzYHhVqVKl1NTUWrVqDRgw4MSJ&#10;ExAYq0qVKmUDEPYCCSABJIAEkAASQAJIAAmoCCiif/v3QoaGeyA1dBoYFAWqLXWjJ86gaUnImV8m&#10;NQMDrok/RiZnxAbPAxVPw06TVp9J4WoikbPYnY3U9tPi/juiwpcM8g9OIUJA6fmDSLZGrfx/PBar&#10;K9ZW1o3N/p1cGzYfNP/wvUIDMSirpxVdo6tMifp399bNfwSHFzahr+mM2KM/kt6xwo8PWHWi76bL&#10;l2Z4WjFQSUjgxFastND3oKOxrO4vLyV4GrEL230mfP4Iah2mTIncOteHrQH69cuFFGrmpsyKPRJE&#10;+sJiCTwSi46Z+FNEAkgACZRjAhbt2rXz8vKSTgC0V7m5uWB7de3aNdBeNWjQAFwIQV1Vr169t99+&#10;+/Dhw7AEYe3atS0tLQ3X6e3tPWLECD8/Pz7bjh07pIuBOZEAEkACSAAJIAEkgASQQHERALWUn98q&#10;pmdv5ljY3ZYLdu8aW2mf/+BZFz/aGQmaGu7o1N07AzwZNmdKz6C963zrMaCB6jjjmFBKuatH3eTo&#10;WAW7rylbxE6ZHDy194zDdB9Jco/pm3bMaG9Hi/cYPuLZvu01l5xaP1AZPKd/QLAgo++KsGU+TkKb&#10;r9TwucP8tyYJ2qxKhdHbilA82qJQSPno9Wfne9vnJetu2iojfGHXsVuYAYEH1w62v7x2+NCV98i2&#10;rxMTvXnI0EVXCoVlGOcRm3Yt8nZICZ7ZNeBUt1G90rYerQmyDVaGfDp8ViiroKOp6cydf3/qqTw5&#10;r+O47YUVOPZcsH7l2OZ2xTXq2A4SQAJIAAmYkQCs/iesDVRAYPxkVP3GWWBR7dXQoUMvXLgA2qv+&#10;/fv37dtXLpc3atSoS5cusAQhaK/ADksmM65aoyTGzEgACSABJIAEkAASQAJI4E0QcB3w8bi+csW1&#10;77ed1DTCMixOl3lHbsVd/X2EnGEUWQ0+DY25c3Bea/iScjMpnWFST/4UeFgBSqudlxMTYiICoYno&#10;LadieOOp4yceDdl5eb2vY0bEz1+B9sqxb9CJmDsnVgxwZBTB836KULPCyrh+dDdorwR5ONHEWhH2&#10;QJFVd+D/Vqyc1pMIHH/3UQ6jt2lF3KVIBVO1Yz8vJ5nMzrWlp5xRhB6LfJzHyDzGhNyIS0xgP5Hr&#10;RzkzTOaj9FeqdtJO7s7yPRS+ztcp4+SGeaC9AqXV9fg42q9boSdjFHlxl0IVjMP0Xbe5Ss6sQ+3V&#10;m5j32CYSQAJIoIQQMELTBNqr/Px8sL0C1dXVq1cHDRpUs2ZN0Jm1aNECbLiCg4OfPXsGtldWVlYQ&#10;yr2EdA/FQAJIAAkgASSABJAAEkAC5iIgqz9gxhddGMU/q3bfNGKVwartWjayZeT21W1AEJcOzeF1&#10;b92W3g1UUr16npIJiqLoVX5tGjZy78yaYqUl3EtVabDkfUcObUrMjhTpj4g5Uvt+HUFZ5NShX3uy&#10;71riI6Eoanmq1XevKrUVIaOqfp98NtxncPdmROBnaZl5+puWu7ZtL2fSzh66kKxUZsVdiwIJW3s2&#10;q2VF6suKDQ/ewfoAtlc3CiMH5UOHD/GAsLlKRXoa6datlX4tXFwbd2dNsYhqz8q17QA5k75qWBPi&#10;Qth80NxNAn9Gcw0p1oMEkAASQAKlhoBUBRZorwoKCnx9ff/7778bN2688847Dg4Ou3fv9vT0bNq0&#10;6a5du7KyssD2StRzsNSAQUGRABJAAkgACSABJIAEkIAmAVu396ZPbcpc+37F+rvZJuGp5lCZVe5o&#10;JnD0+09lrwQmS6t9HFXZbBzs5VJv2sVE0t+KWEk9xyF0/cRFvasqQmd0a+zSZugvzKglO38d6Qby&#10;KpNCZo/2Dwi62WrlqTvXdk5vqlGDdXV7MPAqTL0DT3GWVtD9KOKAad9tTsjmFQs+9CCZFNFbF/p/&#10;vjvWCMWhiV3CYkgACSABJFAyCUi6FlLt1eDBgyFAe1xcHGyA2yCYXHXq1MnZ2RnUWOnp6dWqVcvO&#10;Nu0qXjLJoFRIAAkgASSABJAAEkACSECLgF1rv4/ByS9OFceKz5AWk/RMmXX32o00I6nZVnGsDDZX&#10;Z/8Nj85SQqSqKSTc+/xwbS9FuUNtovKJPHQWrJ2Szx2KhC/ylg1rC+/o1fI8uxfDCyO5FZ3S6206&#10;PSpw+qywZsRHkqifbuxfPJJbh/Fx1H5iS+XSZUBbR8Wtk4fv6lOByR2qkm5FHDoUnUHUXpPBYqv7&#10;vPBUhpHZuXXzGbt4P9RMnS5jEx5gHHcjpxdmRwJIAAmUGQLiCizQXoFLICitwsLCEhISfHx8KlSo&#10;sHfv3u7du4PJFdhevXjx4v3333d1dc3MBONnTEgACSABJIAEkAASQAJIoAwTsHYa/MksEsGKT1aV&#10;q1YDr7fDAd3dW3y084EwpLoUDjW6jRnXEkyMwuYNauHCuhDKPSa+42WvdaNu33nyt75y2hB1tZP7&#10;LprSGdzwCpN9i15DIdoUzeO7LpEXRnIrOkXW23RexlPQNJ1e1KcpXUOQ9fXbFgXLCHI6L/ZQi6VP&#10;27XVp8Cy7zaS8FQcXNSvNedC2PS9IV52ycEzuBUModrG/SEevLx7W3c78ecXKdAxDxJAAkgACZQ6&#10;AiIXAKq9gnBXsLxgcnIyhG+HHoaGhkLs9kqVKu3ZsycvLw92Pnny5Pjx45Urw7sjTEgACSABJIAE&#10;kAASQAJIoEwTkLkNm/8J69dGk61L/3GjmoJKS+4x5ttFE1sb23mZ28if/55DIqaT5Nhz5voN09vr&#10;WmvP2sl34a6g0bRpee+Z60IWqi9BCLtrdJu6dHpvR7aeIKEwklvRKb6+pqt59vZW8wQkvn5fj10T&#10;kWHvOfpbKmqrUZsCJ3uBji/7SfoLHS6AMo+Pfl3Pykz7Neev3z/2tLN1GjxnUxAbSJ5imb5u1/LB&#10;Tqi/MnZ6YX4kgASQQFkhYNGuXTsIwa6zOxCUHWJaDRgw4MCBA7C6IWyAIyHYYfXr10+pVO7fvx9W&#10;GxwyZAhor2Cnk5OTnZ2d9PDt3t7eI0aM8PPz45uGePBlhSr2AwkgASSABJAAEkACSAAJlAMCGeHz&#10;Oo4LGfr7qcXerCGYMitq7fChK6Nbzw/dM5ZEwsKEBJAAEkACSIAlMHz4cCEJUAGBoskoNnqvKgqF&#10;AtYcHDhwICiqcnJycnNzq1at+vTp03fffRdiXYELIei2QHv1+PFjE7RXRomImZEAEkACSAAJIAEk&#10;gASQABIosQQUF6/FcaGp8rIyMsBaqu+4ni6ovSqxA4aCIQEkgARKJwG9FxbQhHXo0OHy5cugvape&#10;vXrFihUTExMh0BU4EoILIQRxf++99x4+fHj06FFjba9KJyiUGgkgASSABJAAEkACSAAJIAF1Avad&#10;P90aOLXuNr8WLmwALI+uy176bdryva8z6q9wriABJIAEkIB5Ceh1Ibxz584HH3xw5MgRKysrCHcF&#10;AdohHhaYZcE2aK/eeecd0GeFh4ebrL0q8y6EzzJztp15EBb/PCSVW5yxvdzK19X+vfaO7k4YLMy8&#10;0xhrQwJIAAkgASSABJAAEkACSAAJIAEkgARKLoHX6EIIUa7AhRAMr2ADAEB8q7p164IXISRYkRDU&#10;W0XRXpVcomaS7PTtp/3XXfvs3GNeewUVRyryvr76zGPDzTWHE8zUDlaDBJAAEkACSAAJIAEkgASQ&#10;ABJAAkgACSCBsk9Ar22vra0tRGdv3rx5RkbGq1evwJEQYrpXq1YNQrnHxMScPHkS9FlGRW0v+yxV&#10;Pbz/VNH17zhQV+nrMii2tpxMKj9AsKdIAAkgASSABJAAEkACSAAJIAEkgASQABIoCgG9LoRUbwXG&#10;VikpKdeuXQM7LDc3tyZNmty4cSMiIgK0V+BLKH3NQW0Ry7AL4bchsWBpRbs8271Kx4bskiwMczYx&#10;I/z+C16x9TSgbbXK1kUZPCyLBJAAEkACxU8AgrwUf6PYIhJAAkgACSABJIAEkIBEAnGJ6PMkEVWx&#10;Ziu6C6FeBRZorB49eiSTyd566y1HR0fQVcEShBcvXoTg7uBFWETtFUAqwwosi0Xn6Cw49b5rlybV&#10;hTPiZU7+tG231t97ofNosc4dbAwJIAEkgASQABJAAkgACSABJIAEkAASQALFQqDoCiy9LoSguqpd&#10;u7aNjQ14C27duvWPP/44fPhwbm5unTp1iq69KhY4b7gRnxo2GtorEKiiteWn3etRyR4954K7v2FB&#10;sXkkgASQABJAAkgACSABJIAEkAASQAJIAAmUbAKG1rcFHZa9vT14CzZkU/369cH2ChYlLIrnYMmm&#10;YU7pala00lndi+x8czZTZupSpkT9sSwoPLXMdAg7ggSQABJAAkgACSABJIAEkAASQAJIAAmYi4Ah&#10;BRa0ATos0FhVYBNswFdzNVyG6wHbK+gd+AnCaoPPMnP4nsYkZ+4+lzxjfyLd06J+5TIMwZiuKbNi&#10;jwRNGuL3XZxlpTyy5iUmJIAEkAASQAJIAAkgASSABJAAEkACSAAJCAigQsr802G0Zy1aKaw2WD3o&#10;Et+Ax4abww7fo0Hc28ut3J1KhQIrKypwIEQsFnyaD5q7LSqlUDFnJMH7If6erg0HBkVlcQWV94+u&#10;PsC8s/bU9d8+a+9YsmZkSvAk6HvbwCi9S0oa6L1WT40kZb7seSnB02AEvQz1Q0oehikSEGGH6Lzy&#10;nBR8n2GkNE3zCKaNBh01wcQym48s1oQEkAASQAJIAAkgASSABJAAEkACxUOgZKkLiqfPr7uVAW1r&#10;+9evpN0KKK34neuGurxuMV5b/YrorV/7jfs1KssYY6msyKABzVlNUD2f9VFxiQcCPO04CWXOPj8G&#10;Bvh6ljDdFSudo++6xIS4SzM8dfuDGmas1dPXNiRiFVs5+q6GlTguGOqHlDxFBKJPTClNv0pOiDPU&#10;TbWREsssxguPIwEkgASQABJAAkgACSABJIAEkEBJI4AKLPOPCERqXz2y6a6+9YUaK2jGux7Rai1p&#10;Ve3elJZtGjmYv+HXWaPD9F23QZWTGH/50KKecoa5FXoyRkEaJLGr5g6iJlrNJv4YmaJSa2XEHv1x&#10;UjNqutVpfMCqE303XSaaIA27JEG2AXO3RtHivEnOmfvhS0jlA+aHxGYY6h81wPHfEUXzF0pCm5u2&#10;J+rgggEzQlLAkgo8FoPngTaNzRZ0NJZYgimjN/vAHpWBT0b4vGbNh2yKVgrtelTbF+4fXUCK+8wL&#10;jlZZkenshVpPgVNI4MRWKlBcuxpd4ppYEnLmF4KO9CI5g5O206TVZ1g6avZKeVGBXqTjwSlwRK+E&#10;GiZOrM+mfyd2aHzm/UHHTJiHbntO2n0mfL4PZGvl/8sFanOnYYGVFR0yl2SAIZ4UeCRWVKeZdWMz&#10;abf5oPmH7xUatamLlxV7TAWqlf+Px2Dc86KC2rb0W3ULpt2aoS1ZNahQwhHEjIsX7JV2ZpAbKM6n&#10;s5Sr83X+WLBuJIAEkAASQAJIAAkgASSABJAAEjA7AVRgmR0pV6GdrSWYWUVPaAbfX+bkQzCsab2d&#10;C+Z1+MrHrV510ACVjZSTvHfZ2Hl/RtPeKMJWvf/p6qh0UAhlhK8YNmHl2e6BJ+/EX9498lHY6fiY&#10;BxmaNls5ycHzIdsxVhXG3PpzwVBaXJUe7V89ZT2p/NaWWcuOER2N4XR38zyaHyQZs2xfMu/n+Cxq&#10;929bb5Hw+crkvV/4zNh+i21SEbZmwugvgpOUsgadh7RlmLsnrj4AGZWPEq8r2vp2aaDr55EQsuqb&#10;raT41e0Ba48SjZhYL0ir0X98/NGsVWG0o2y7/sv0RaxPWz9rxDLChPRizIgpX7PSphxbueivyyqN&#10;mSEO2hKq5WYJTFoTRnFe3T5v7IRVkbrqzb772/+mbb7Kyrts/MIDyRrDp0wKmT121laSgYi3atKw&#10;2Xs186i1nBq+dMoi0q4ievOsWWtBIaWdII//JBUoRdjKgGV7o7P0rnuQF7V71WZu9ulHwg5QwBaa&#10;D+qc5DM/pHBuiE0qPI4EJBDgVMm8t/WAuZvDWeW44WQ2n1yxhgwfJzpiUO9OY1X8JiRWWW+iqzVt&#10;TsNXHRzVN4UbfmlBSknxPjahO0YXUXuRYHRp7sWAQRdvEyqVWsTEqSu1esyHBJAAEkACSAAJIAFz&#10;EkAFljlp0rpO334qX3ah397EtlujvwiJB+3VvVQFBMNaHZYE2+Zvr1hqTF81rAl5NnNp028e6Fbk&#10;Ayb5tbFjMiJ+/ipYwXhO3X0pLjH6ZJCvnInaeuJOHqOIuxSpYKp27OflJJPZubb0lDOK0GORj9Wf&#10;jpQJR34/rGAc+wadiEmMXD/KmWGiNu6+zJtapV+p/cH52KhNo4nC72JCsuizVWzFPlsvxV3fObUp&#10;tHdi//nHKjanQ1KG7L8e5OOYfvKnQGhSPgA0a1TglMNfbTiZYe3SpXdLRnFtz5l45av402HXWvfu&#10;7GKrA23ag+ojQuKu/j6CyBSXkPyKUesFB0HYC1KJzGNMyA1w4mM/tKeZj9Jf6Rm6LvOO3OKaUGQ1&#10;+DQ05s7Bea2hvZSbSenio60toVqZV/GH/1ERSIiJCOwrV0T/9u8FLeUiqHrimcGbrsde3j3TA75o&#10;Dp8y4+SGeaEpjNx3RUQ0Ww/kCfz5pP51JDOuH92dBF6IZLjvnFgxwFFHX/KSLu9PYqpO2xlHWSVc&#10;XT/Kw6F9wKX/VvSuyjBNp+6+JvDoTDu5O8v3UPg633qFVVl5amZW0FkqaFcRPO+nCIMWfeKYMQcS&#10;METg1p+LxvoOD9SpGi5z5PIeJ1xMM2uvwFF9oX+fcUHC9xlmbaBEVZaXnBBVcgQqV1O35GBHSZAA&#10;EkACSAAJIAFpBFCBJY2TMbk2nX3IZw9Jzd4QDg/tJC2PeR566ZExNZXUvE1nblo+2AnmjiL9EbEp&#10;iloztK1rQ49uAaAmYNJvJKUycte27eVM2tlDF5KVyqy4a1FwoLVns1rqoaQe3zp9BQ5UdXeuJmMc&#10;mni1hroU1xIf8ZY+des72VnJ7R2sJZKo2rVbKwfGrk6jurAQZFpUAq8wc/YZ1d/DDiR+9TwlE1pk&#10;NWvWTh27dyRNxt99lCNz6eQLSqIrYRGxtyP23Gw5pJOL7h9H3UZOdozcvjpZapJNXC/a9+sISKyd&#10;fAOvgtplsbe9hsxZseHBO1jHvfb+W7kpobtbVdu1bGSrasKlQ/NaMlndlt4NJDJgGC0J1Uqm3jx1&#10;U0WAkTn5/nQzIe7mQm97Hb116NullZ2VnVP9uqQGVltXmJSK9DQy+J27d3Cyljl59esMCqbU64lP&#10;9YZG42YLC0pWrb475NdKVs5tBjkzaav9XFnnUzEzFvnQ4UM8NElrVqrWrlOHfu01p5lkspgRCYgQ&#10;4HSvV/Yv6A8a3ehVS9dzKpiclKhtnOcy+Nty7sAGKoP8wSo/Xw2/V1GHZeEKCdCEvqaVWdFbWS9v&#10;nwXHEwVvB4S+zxpV6fA+JvY7rsPWgP6K/dlyZkTGOherSHC+6tf/ndcbFNxRa77+QxVs0UiA4LMd&#10;HMj7sKs5OBc6KQsWJBGawmnYo+l3k4/eNJl4hQ9YcjyJM64l/TBQFXFg13DfJoSbDF2dDpdO8paI&#10;urHr8nN/3b8906euCV7tbPABfQP0unuK9SMBJIAEkAASQAKlmQAqsMw/euvvvYBKIQCWTw2i5IC1&#10;CPk2tkQVbpu/4ddZI/tcEc8ZQ91NVbfXeXfF2ViVeVFC3HpfR0Zm7z1xUe+qitAZ3Rq7tBn6CzNq&#10;yc5fR7q9selWqbq9LnMqITHOi/De7QP7gq800+M/aCpi4m032j8g6GarlafuXNs5vankiqo5VDYl&#10;gLzk+ktaxhreX65fHzRvBNjQQSK2AAt3xeozVWOsq9uXGXfckjYSKE8RCNh7jP6/RcTGkDMpVSYf&#10;+GYU9QUmGo5jK/31+O1ybSpjt00eOkPl50v9XleEk9OuBIdldbn1Np1xctkQYk4LfsRbJ876RYIF&#10;lU7vY3K100hGOxdr1WDX/KNv5oBRJ3Prnz0XnsFhIwG+it3yuV/Aas45nTo4Lz1JjC7ZU7HKSVnK&#10;giSG3OTfX3CQ8Lu1fnLA+nQJ00UXwHPapqC6/dwl1G+OLEWdurpk0PZq1z9A5ugD1oEEkAASQAJI&#10;AAmUYQJvTKNQhpnS2O0HJ7XcPqEl1WHVqGzzY4dasAEGWaW54zJ7r3fGE++88KNR5KGCkTvUJvqD&#10;yP0HIZw5PFnNgNfRreaGZzDpUYHTZ4U1I65wxBHsxv7FIz0dteyoajXtQjzj0mKSnimVyecORZIq&#10;WzasbfKsTDt18mo6k/Uw4QFwdh7Q1llL92NbxbEytMiahuUknz1xljTp0qA2yGbLehEm/b1qo17/&#10;QZ2Dx/Ui8tBZCAAlhCDI/ThqP3jbMS5dBrR1VNw6efhu0adBztMMBZMRfzWGD/Qlrc4azbpCXDZK&#10;AB4Lg6eQaPHz2WdjzZR++PTVrLys5HsPCKX2bVyFyiKZ3KEq+R5x4lxyjjL5wqEIeAKu0aJhdb2j&#10;p5otBJTy2b0YPU/Mdm7evuMXhYLH5a3QBV0Y5l7cAz6U0IunGXqVWVriqzKrtWuOaSYNNOYq1wRk&#10;tZp1IEvNKlLSFUwq67ks95i+83Kiym93y6kY/T7RMrexeziP4wSVN3HacwX8YoVu13ocltW462ta&#10;mRF1PAS0LwIXYLHx0u19fMl1+oWzgT2hMGvCc2FGG4WxzsW6GpY5Nu3gBicY6mptLEBbt7FbVe9U&#10;uPcu7EAwyvhjm1SOz3HUkVmlI9Pdfb1u8s+iwsIJv0JvdDF+jE6AJ5kJwaeC3oXC7FsiWJ/3lR4/&#10;d2OW/RWVxUCGok1dHRXr8GrXO0BFERzLIgEkgASQABJAAuWBgMmqgvIAx8Q+Tm1fE0reepAJyxGO&#10;9iR6q9TM7LbOYo5OJrZWvMXsWg4aDsHOk7YH/hsLt9P2HUd/ASqGlGML3mnDuRB6jh/axp7Jy3gK&#10;sZBOL+rTlF2iDj4CZw1eZFmjPuPgLXvK4YDu7o27z2KfKxZN6WyIlOGYx/KMI3O6uLbwWwOWDnJP&#10;L3ftmmp0mzKDjdYEpmHU59Gx77cTurEOdJwXIejQ9PoP6nzSEvRCDYIgM6dDYYG0WPq0HTBUJaOj&#10;OFvVcCZrWCq2jvNs2Pr9HXfrGDcFbF36vqci0Mi98wzyXD3xHS9dLoRyJvT/Wri1GboSwp/Lu7d1&#10;Jz6YhYNn320CsTFRBM/q7MHWA89yMyZ3q8EwGgtNqorYt+g1FIJ/0eH2XZeowzGUU6hxc6bpgAWn&#10;VeNINY9J28e2lxArWj2zvPPkb9lgZ9KnmXFIMTcSMEyAei6DR6Ffm4b0Rwc65IR7qQai+oET2cmQ&#10;3awTXKtx23kHNYkOy4Xi6Gs6R80FuJazO+8TrbcrEr2PjXcuFp8+JgDMiA3ft4esZ+riOXaLil/e&#10;4xtR16A51vGZkTn7/HwmLvHEIm84a+lJet3k1bzRazk7S/BzlwhQr5+7OCfz5zCBvLYQOr3adQ6Q&#10;+TuANSIBJIAEkAASQAJljAAqsMw/oC61KoERVte/4yZuun47hThY/BOZAl/N39IbqJGaKTHMlX37&#10;L6eD1ZLb6B/+mtmbs8yR957+99ppng4MU82zt7e6bxdx1hi7RiNyNkSMWrhrw8yebFZ575nrQhb6&#10;wHOFycnGe9I3n5HaQJLNc97VVZXMafD3IYGch5q899QNW773deZ+BpwXob71B/WJpdYLpumHC3ZT&#10;CIJk7zn629EQCp1hWo3aFDjZqxrDZD9Jf2HaK3WrNsN/GNOKVNbUf/WSMdKDY1GBWALrppIQM0Se&#10;EYs2bZje3k5X56x7TlrADq6895yN8weSqGfCBI9/yzetGMVKwjj2nL5uF42MpjfV6DZ16XTSrmPP&#10;mUGLJpKQZxpJ5jTwf1sDVbIJp0Q1rzEzuFETnx4amdkBCqL8zTHNxAXAHCYR4GIPUZU3/6FRgXQm&#10;GnzHQAZVKaPVxCbJLyykvBux5xLscGjurNKOVO0Z9F+hq3Xiah9Hvd7BrBPZmFlzb7bcfCYmbtdU&#10;XfHijBHRiKaNqfY15lXGnwkmERIdmzk7qJqR3gvW0XLstPk32m08G3179zS+ClMl1naTN7Wmkl+u&#10;aFNXWv/MPkDSmsVcSAAJIAEkgASQQOkngAos848h6KoiFeTVOgTD+voqcbWjfyHNdq9i/vZeb412&#10;njMOwEPXhRme9GFL5duyK4DqaGSOXtN+g7Dl5MHs5m+ftXckUyrj5PIpW5hRv0dxXjDx3Ep2JEB7&#10;PZ/1UXHEUYLqTOzden22DuKIk/XmPuvpRm2mrBx9V5MKSTgtxspzxgXYvsRK4Dh45e7Pe47u6q77&#10;0U9ev/0npDZeEkajOSKxnZsv66FGsgX0chPobqhfw9YxbqqAWY5gKMQ3zW7Tx06y1B1s6+hFXOji&#10;UZ4sBLWm7d18F+4nxUMWeDs7kd7d2DPWg2QT9kjYHNcEfcqloxDFLbcnc/JeGELkD/3a23M4kYoF&#10;xdDiOiTkeKoGEQj0CVgPpgdEnkUf0THTyEPHwbk9O7hX13/iRT1AhRLCVzsPn8WsJIln1s3o48aZ&#10;aNXzCfp1au9B3dw141PJHDt9Rto9s25aN8+hAIH2SNi0taOnr0o24ZQQjBqZCVrSqgmmkZmdZhx/&#10;YZ2v95eDtb9+Aq+SE0rmi4GM6C1BK4j+xXNU98ZWjMpz+d/w6Czwljbkt8tCy3t8/hix0nLr0r9d&#10;LcXV00d4d1sRh2XWbTbr7rUbfAF9TYP/t8AF+HFSjKZ3u3ZVYt7H2ekZ4OTIGO9crD1Rsm78sexX&#10;YirVdAB7GjEW4OPIf0+ASahL1x6ejoqrJ06lc01Y1WruSV7AsI7PJB7WZFhVo/u8cNXaqaQLeVnx&#10;N2/yNPS6yat5oz9OStJ05dauihEByHqFQzLg5/76f1KM6VPXGK92fQNUDB3EJpAAEkAC5ZIAWZBk&#10;WRB/vSuXDLDTZYYAKrCKbyjBLMv/bXY9t/KRFBevxWVRG6O8rAyIVOvYd1xPPUv7SSaSdXH9T8wn&#10;E9vptBiSXEtJylj2egQR0H7byUz50FPN5bAkMUdZSiYBTmkbS0MCMb0DTxHdKKiJ5VmxwdwSfs0m&#10;Bh2NJRZZxFyrpd+qW+CuvWZoS86x9I0vbcYtoNl6EAnv7dhzwTf+RNFfo9uYcaA3UYTNG9TCxbDf&#10;LjsyKh3QlYUDYBGMhUmePVQmWEK3azWHZYf6zUGJzfrYtvho5wPejlVf01b2nj18QDVEXYB7r71b&#10;l1c366tKv/cx1fIotvi3cvEKvCzX61wsPu3YlfgaubZ4Z1EYeJT3nxc0hj2NGAuQ6oAU1xb0d2/Y&#10;ZdFTt26qlmUuPceqHJ9dqd960/eGgElsDedmwJh0wa3NkM0PeBp63eQ5K2Pqjd7/1+hCV259VUGY&#10;Rd3u21ZUmch6hYM5oa0BP3dxgibnMH3qmuDVrneATBYfCyIBJIAEkIAeAuwCuJOG+H0XZ1kpzzTn&#10;D2SLBEoUAVRgmX84IF77rr71NT6n3neFsO7uTnBXXQ6SfedPwRGs7ja/Fi6sK5BH12Uv/TYJnPVM&#10;ZmDXPmD9p2VKM1L2esQ4eM5YzhnomTzQWBAJqAhIXpStJC1t1vTDeZu2rBzbnKraZW4jf/57DvWV&#10;Zl1o1+vz26XZ7b1GLqLOuU391/862csStp6lZ4Jhrz6HZbs2I2aNImt3yj3GfCv0z9XbNJylN7Mi&#10;EYfrxf4N+CBY+qvS531c6CJNxTfWuVh7rss9Rs1fH7JsjAcXx9BIgLwTMdBY/fOUjsRg90l6JrEP&#10;A9m2rJtO3d6hlSU7f/+YXFCsWnwQ6M95ef/0jYCGPjd5mX23yRt5D2uhK7feqvS5bwuGm/Iz4Ode&#10;DKcF46eu8V7t+geoGDpoRBNZUYEDBe7MEMpzU3is9rqRRtRYQrLmRQV6CT21B8zdHM6+GCi+xMbK&#10;bBsYZSASIBGGhtT0nBR83xyiCQa0cO2aV7GbRqlGeVpIiohA5hBDVQfr2+7FMaAe8fxXfe3oiTFq&#10;TrGwrmIiAG/cQkigRjZgAv9yruiNa8dMUN4/uvoA887aU9dVjjJFbwVrQAJvlIBFu3btvLy8il8G&#10;b2/vESNG+Pn58U3v2LGj+MXAFpEAEkACSKAkEYD7+JldA/YRCyziG5saPneY/9YkWO7t4NqBzN45&#10;/WHtBfno9Wfne9snh/gPnhXmOHX3TpVLMt8PZUb4wq4QvZtWAvdzHWccg2XyIlW+0CWpwygLEkAC&#10;JZIA6Dv8WDNPYfKcuntDaX9DAwqsjkNXp6v1C5ZJ3bRjhu6AmOYfHTChbT9sDSN6TgZ9DZzkmZ5B&#10;e7kQCkUSRTigziM27SILOCijNw8Zuoh4fEOCaHcrDUQnLFLjWoXpKDDTd5014rpEgei86plXOqzt&#10;NRPIigx6fyxZcqowOfYN2rGGD8v7mtvH6pHAGyQwfPhwYeugAnr+/LlR8qAFllG4JGW2WHTOwEdS&#10;FZgJCSABJIAECAGjFmXDpc1w0iABJGBmAg7Td90Gd+br/84ji5BErfn6jygaHoHElJk7SGVA8WNk&#10;ipZvjppZDWf35B+cAmVVVhIX7h9dMKC5a0OfecHR1AbqddllaFMBnX4cuGlf2b+gPyzOHL1q6fqo&#10;dDZXTkrUNs5ru2GnSavPaHXMlH7x7RMOrsPWQKQ+1nGVmCAJbUa41TzUjaHSL232h4h1QmHAK0rL&#10;tVzSyFf1aAoLIieFhF0Hazq6XoRD796dhWX1eaMbPWo8qDP3w5eQqTJgfggx4iO2YE1YHSLrNw2+&#10;w+nqFlgwBMFBpMvEPKeV/4/HyoTpn6TxKReZINTGUnbB9P7zDl2JS4w+GcQulv3VhpMZcBbRN/qc&#10;/d0PwQd/5H8OGdEhc33YSfLLhRQ2GKOmBVZG7NEfyYrGZPrN3RpFf80qU77I6PD5UBzMS4Njuagv&#10;5WIAsJOlnQAqsEr7CKL8SAAJIAEkQB66zL32HFJFAkgACagI2DX/6Js5fcH79NY/ey7Ayjw5yXuX&#10;jZ33ZzQ9rghb9f6nqzkFkHRoCSGrvtlKrDCubg9YexT815TRf3z80axVYZxhhiJszQT/Za837rK9&#10;x+j/WwSx4ZiojbsvE51O8oFvRn29nbMNSTm20n/CqkgjHQy1+iUdiY6caccWTCNx8RgizOQt0fAE&#10;Ltm1XLs6xx7DfUlQQrKs0Kv402HXGOcBXduo1u6B/KLe6MaP2qP9q6esJ1Pl1pZZy44RDabBpIzd&#10;NnnojDWky3RyrZzksyKcqDYwlQkCeXdObomCnjhMnPgh8ZS3durpw0aljLwcpxAb/Vu/BExexf0c&#10;Pp0wfNKsrVfZSbLsk+3XtTxg2fuiCSuP0RPKrT8XDBWepnIfhQRN2wzFYaX4b5aHJZcJuNiJckEA&#10;FVjlYpixk0gACSCB0klAdFE2dr08knBps9I5wig1EiglBGSOTTu4wVNm5qP0V0xGxM9fBSsY8Ci8&#10;pDKgiNp64o5xIZTSHlQfERJ39fcRJCpbXELyK0bmMSaEXSWZfCLXjwJbIba515pktZp1cCHPwCnp&#10;Cib15E+BhxXgUbjzcmJCTERgX7kiesupGKM6pt0vgfxkaemzgT1hD2sCxi9yrb+LVJhLO6d7Er3T&#10;njPxSiokA67lJ+9oWK+Ik7Jq3tW3tZy5EhYRn/og7h4j9+7VqXAZBlgJlF2Qmg5BfNSm0USxQMio&#10;kvGjln6l9gfnY2lVzMWE5DxYWnovXa6Ete/jl7TmmlCt983KQKeHIu05WeYVU5kgkJp0k6wVXNWz&#10;US1uTXV770VkQXYyE8RGX95ywcEY7uSQdq/hjJN3boUu6ALVpd9IUi2pq6KkTDjyO/xQwDnxhKoI&#10;p6dmcyRfrT4+QlVVVMJjo37lZWIksBOllQAqsMw/cgXzOvCfpwFtoyc0869fiTYD8d3N3x7WiASQ&#10;ABIoswRq6F+Ujeq22KX3SDBgXNqszE4C7BgSKHEEFOmPiEojas3QtrBSTTeIzafzAVJE7rqNnOwY&#10;uX11fhEFyJ8VGx68g3Ufaw/h/4q949RrGzwK/do0bMSumgq+fgn3Uo16ttXVL9N7YlO3UR07xqFV&#10;964OUElSWqbSKNdyrYYtG3Ue0pZhLgUH/3Vod5J8aA/PKhpPQ4a90Y0ftbr1neys5PYO/AKxYjDA&#10;QfJkyO5A4vnVatx2YaAksZJ4vPQTMDz6Dbq3qitjbO2rw6Ol3KVDU0eZbaNW7chPQzs9vnWaxHer&#10;6u5cTcY4NPFqDVlY20Oalf6yaFWYkEBpImCKAkuhUKSwCTZKU1/fhKzVKlvDyoPLhrnTxj879/hN&#10;SIFtIgEkgARKKwH9i7Lxa5nRrpWWpc1K60Cg3EignBOg8ZJgIdFmzg4qFBD2O1ZlrZMQR9adKFpS&#10;JoXMHu0fEHSz1cpTd67tnN60aNVJK628G7HnEmR1aO5cgytRtWfQf4X9SlxdbKHNpUlcxFy2Ll16&#10;t4QH+bVr/1Y4+/RuwS13ytVqvDe6uUeNdZAcM2vuzZabz8TE7ZpatYj9xeIljEAN52ZkTLOfpL/g&#10;VEmwmIAPxMKDaGhZxoy+TU2HSqY8yZcwHigOEjCWgNHT/unTpxAovg+b0tLSnj2DQACYdBC4/1Tx&#10;LJMNpwfPVZWtd/WtTz8IiyOgvc6rLorsCsrkhG4KN0lNmFIxlkECSOC1EbBy9F1NHpwKHwVldm6+&#10;i0JZt5qbvwX0crPj2hbsvwTLOPFfb+xf2MvRyXcd5A8Z6wZXOUd2m+R5bVJjxUgACZRtAlk3/lj2&#10;6zXoY9MB3dzljNyhNvEHi9x/EIKvg8pjRiuIozw3HGJIaaecpxkKJiP+agx3U2gA1OOo/aEQ+cil&#10;y4C2jopbJw/fff1QM6K3BK0gijnPUd0bWzEqr+1/w6OzlMrk4ClgBNRsvs4ATEb0S2c3stMzhG5x&#10;5GteVvzNm9kaubMfJDzMYtKvnjiVDkecq1aWibqWi2CTNWrVnWqFwH/Qs5p6buO90YswaixDjZT3&#10;+PwxYvjm1qV/u1qKq6ePEHczTGWIgFXjbqNZf9gdhy+T0Ok5KSf/2Qm/QXn7Nq7W5hz9Wk27gLcs&#10;kxaT9Ax+zOcORZIp37JhbaOf/ssQfOxKmSBgxBQGe6uHDx/WqVPH39+/MZtgo3r16o8ePXr16jX7&#10;55cq1jHJmRM3Xa//07XqQZe+DYkF2WHP0lMPYWNoB6dS1ZXXKaykR8p6PuujqE/46xQF60YCSAAJ&#10;IAEkgASQgA4C7DpxjVxbvEPiiMOqYUFjIEwNY99x9BcQdybl2IJ32nAuhJ7jh7ZRt+WxquHcyAGe&#10;U7eO82zY+v0dd4WRlnSz5vRipxf1aeraYunTduDp9toSuwiga8PWgxYchCg5PRd84+8JwtboNmYc&#10;iXEeNm9QCxfWhVDuMfEdL3vh84Lx/dLoBO2mYot/KxeyCiE1SCFf3doM2fygLlENChL1Z2zrtwri&#10;Xjv2HdfTRWbAtVwaLivnNoMgvhhD/AfVugb7jPdGN2XUZHKHqoQBmRsar2m5Q8yVhQMau7RZmOTZ&#10;Q6cJlmohOdNe8UrjhLleDwGHNiOmjGoqZ26t9GvhAj7IXcdCjH/Hvt9O6GZvRSeG2OhLk0vWqM84&#10;WHki5XBAd/fG3WeBclzuu2hKZ/XTlLSqMBcSKEkEpCqwwNIK7K369u07aNAgmUyWzyYrK6shQ4Z4&#10;e3s/efIEjpakfr1JWf6JTFl/7wWV4Ourz3afI8s6RCryhh2+d/r20zcpmSltS1u0lV+QlVxHyfLA&#10;rg09JwXfZxh9Swgbuc4rqZZKMm1P1EF2zWnBasr6FjzW2V/OTLf7PLqsT0b4vGadpgQnCWJj0obY&#10;FWfZD7m7YrPGBs+nC2YLljTW38HiXAzblJHFMkgACRQvAZ3LwxshAj3bmGqRqt2Q0fLwpzt6SixF&#10;yYxPehqjUKSa86ICveCa4h8suiqZBNbC0SnGkTJ6FhnoCguTxLOT0N03kEXuMWr++pBlY8iqYZBs&#10;3Ub/8NfM3pyuRd57+t9rpxEFkFqyajP8hzGtyK6m/quXjGkgKra95+hvR3uQbK1GbQqc7AXGQQI/&#10;I9HipmVo+uG8TVtWjm1OXxXK3Eb+/PecnlzHHHvOXL9henuNt4hG90tDsMJusgesWnwQ6M/1+qdv&#10;/BsIQ4LZtFzw1/4gygSEWfm/wc7w6KLftVwigmqevb3lTNWOXq5aD/PGe6ObMmoye6+Ri0axc0Mz&#10;CQ419V//62QvS8jxLD3TrD8M7percUEpwqmjBDg9cGfUwhv45oPmbotKETd8lDhpzJhN5tjrf7//&#10;sWK66gTS9MMFu/es8YW5bd7Rt3byXbhrw0z6c5b3nrkuZKGPk+RQbEXoMDyZhQROBLtU9qEpMCQq&#10;pfA5i50qqmerIrSBRcsxAYt27dp5eXkZIPDy5UvwGQTDq/79+1tbW4PeSiOzpaUl5AkNDQUll4OD&#10;Q4UKFaTwBLXXiBEj/Pz8+Mw7duyQUrDk57FYdE4oZHu51dYR7h4bbsJOiOb+29gWJb8LAgnhhnLw&#10;rDChdrKqR9PK0be4wKKwfspZ4pdDszlO3b0zwJOJCvTzW5XSM2jvOl/HlOCZXQP2OXzwYc+9f+6m&#10;dtK9A0+BcxCcvzrOOAZr0ERCeTC/n9OfjYGqSrCyz4YAzyxBtensdmWPppnRt6g8sKzGjjW+teI3&#10;+Q9YcFpIVT7q91OLve3VmuCPv4pl87N5ujHhC7uOjZ91ZP0YN34NZc0us31s8VhDQrnvirBlPk4y&#10;vR0ETdmQoYuIWT6fnEds2rXIWxViolTNAxQWCSCBohKAB4b2w9akQdCclSYFlIF3A3BqZdjTrDmM&#10;Uo2WB55t2PM5d9ovKo9iLC+8QhURnTlHAR63Og5dnU6viUXFIRydVqnFNlJGzyL9/aRVMfSuoKg4&#10;sDwSKPsEsiKDAs53C5pMTAKNTdwvt6n6BaX0nuRJ/7kzqjoKWKry4FpfJ+MJGUsU8xcSgJn5/tg1&#10;t4RPQPSxzoEfJqb03UjgCJuNwPDhw4V1gQoIdE1G1S7ygwadFKRevXqBpRXYW2lrr6Ax2GljY/P+&#10;++97eno+ePDAWAmMErcUZYbFB2EJQtBege1Vjco2dCFC3jKrFHWEFdWYRVt19U1rCWH1TGrrvNIV&#10;kYXrvAozpzJ9f1Wtppxy+N+ox6ILHmvKQ4N30mU4FHGXIhWte3d24bVXkJv6LdLVo6HrvvOGt7Di&#10;FsxmV6K9c2LFAEdGETzvpwg+2oWODr6RxbBL28RCeZFAWSegzIreSlaSauiz4Hii2gt0eEH5x1xq&#10;1OnabOKPkfT9pB6jTvK2vKXfqlsMc2vN0JaslYrQKHVGSApbd1Z0yFwf1nS006TAI7EkuIZGMlYe&#10;/eNjlOmr9GE2Cot291Iit3IE4K3vLxdE3r0badirdxR4KwZYPSp4HrERJmMadDRWV/jGjOhNk8l7&#10;6QFLjiepRb9RGie8ZKY6R0oQM5hURIyRmw/ZFA0zRoIYRZxFOigR0wlXUO9CtBbi18a+nNea4a9p&#10;ykkGiRmRQEkikB71205myoemaK8kdUPNGqvQXFTfqUPdAktogKP/ZChJDqMzwavxuIS4xPjLu2eC&#10;4Z4idN3Oy+yZWMf1ketjodcFZwEq5UxutFzlpgDMzKWgvZL3XrT/enzcndPriRVq1MbfwpOVxEen&#10;Cby2gTVbiWs2e+mkM8d/R1T4kkGcPbJOl5dyww87KoGAXgUWhLWC4FYQ4goCXbm6umZnZyuVygJV&#10;epL6FD78VzgEGcCYa9y4caDnAo/CvDyzWrpK6EnJybKkFRcPEmK3T21fEwRLzcye3VfccrzkdEFL&#10;EmMWbdXZDcNLCHPrvLbv1xHekYC9a+DVxISrYEKlo6oGfbo3tWPsnBrVJQcvJiSTiWZ4wWPNWmQu&#10;nXwhqOGVsIjYuGvhKS2HdHLR/h1kRa6e8PVhhefUrfOJtS23YDYrocypQ7/2UKlgJVqG0dnBN7wY&#10;dgmeUCgaEignBDJOLhsy7xhRU1zdOnHWL4XGrDnJe5eNnfdnNOWgCFv1/qero+CmTpUe7V89BYJi&#10;gMJqy6xlx/S7mD2L2v3b1lusZTRZCWvsrK1X2SpSjq2aNGz23mQNFZbJ8miO16vYLZ/7Baxmu6Zq&#10;bulJnRGsjRnqomFRJu1bOG0BRwCgLvtg3K+wppOYAFfWf/3VVvKuOOXYypnf7AWPchN7x64eNWM7&#10;fe2sCFszYfQXav7pZJAywle8T0IOwciunxywvnDITRRerHP6+iJr0HkIxFe6e+LqA6K0epR4XdHW&#10;t0sDmRQxijaLJFASdoqf4SYOiiggzIAESicBB88Zy6lJS7EmfacOoRDK6D8+/mjWqjDu+kBOhv7L&#10;aOCO4ksyu1Zd+pDoYS+eZrySdH1UyWbkOar4ulQ6WlI+uhZ+G1Zb8BnV3wNsA2VO3pPH9SSaxH+O&#10;xOsPmZ1/aU/gNvaOiF0GNGALvTtShK2c5DM/JLkk+oGWjuEoo1LqVmDl5uaCEgq8/Hx9fcFDUKiN&#10;Skt/HhN358XLV/CJjU9If154vwqlKlWq9OGHH7Zq1erevXvwtYxCE+nWe+0dwfDqi5D4LSeT7GyI&#10;Hfz1e5mjtseUFRolbdFW4xc85q6+l3YuX7XzSjNyy64xNuQ5cNqaW/Z9gwK1Q1pIHUdzL6sstV3M&#10;hwSQQEkhoMyIOh4Ct/DgcRwRzRl1Utk4o04wqr8Ul8iZnW49cYd/86Np1Ml4Blz6b0VvuBkHj49r&#10;ghUVT4ekDNl/PcjHUZZxcsM8NkQr35YiNPDnk8JnBtPl0SJq6zZ2K1kXknziozaNJtGIU9K1ltMy&#10;ciSMxaJu0sYRaDpzJ3nry5rK3go9GSMqlGTDXit9o0C7mXryp0BYOww8Vk7eoWOacvirDSczhBq0&#10;Z1Fh4WRGFOahZZWmCi9KWN9IUWNkxbU9Z+KVr+JPh10jxsjWEsQo4izSTSnCdfqFs4HwkMOw1hMX&#10;Cp0I+Rlu91qmnCg/zIAEkIAaAZ2nDqEfA4Qo8xgTwi4cTD6R60dBvPzMR+nFvN6XMotbwLG+a125&#10;nutjOrfqMb1eQGSS+cPaWEk5k+Oc0E+AM0oA7CqHfbpKA/MsLdPWc8beU0HvwheIRXBbuEjX8ROP&#10;huy8DN70Yi4viB4JAAHdCixwA+zYsaO7u3tOTo7Q8Or+g4f3kx/WdnSsVccJPjVq1ky6/+BBcorQ&#10;FAv0Vh06dHj77bfLrS8hhLsCt8GQ1OwxJx5C4HagDH9hD2z41BBGpix7M5B9y5F199oNIyP6c+u8&#10;Rh46C+YChpejvnvkxK0sJis54QHgkw9q62pl/ILHDHf1jQ4Lj9b0HyRPltFbvpsXmuExffX3JJ4i&#10;m1QLZhMJJa5EW4RllcvezMAeIYFySUCpSE8j6pPO3Ts4WctqObvzVwDOqDNqzdC2sAJRNzYCYPqN&#10;pEJtk2Gr1UKaqpecjHpbTl79OsMNY+r1xKcC9UkR5NExfsaZvkqaAEXCouodXdeJrrjEpNxMShdr&#10;2gyGvWwTr56nZIICpmM/LyeZtVPH7h1hnyL+7iPhq2O1PLWcnVXRdE0WXqxz5LjukRIYI9+O2HOT&#10;NUaWIkYRZ5EUSsJO8TNcb0ekIMA8SAAJmIuArlOHVt1v0AWBW17Tpc3QlcSKh1XNq12LNa+P6VGr&#10;ZswqvO039hxlLq5lpR7uicnI7sj7jhwKHjZw0Ux/RG6b9Lu8GFkxZi+TBHQrsOzt7SMjI0NCQkCB&#10;ZWFhAT0HS6u4O4l5SqW7h4eFte3L3Dz4WFaUu3s0yc7JvZNwNyMT7ttIAnOtsLCw8+fPQyVlEllR&#10;OjW7R/2iFC/BZR3qN4d3F0nbx7Z3bfHRzgdGrnAhXOdV73LUtPc2zOHP+dWUu3o1tjNhwWNQ3FIv&#10;Qojtpe0/mBcXugr8O+iyzWx4GnDJtu88+Vv2dbr0lWhNWVa5BI8wioYEkID5CUBA91jVa+qEOFMi&#10;eVeqbq/+6rtIQkqXx3jTVyMEky6GrkohJjr35h9e/ket861nRMtc1tfaO4PimEF4jfr194UzRr53&#10;+8C+YA1j5CKJUbTh08TDz/A3NyjGTyAsgQTKMgEDpw7a7ZLiggArhy7Z+etIN0MBn+HEsnDsqij5&#10;gCW/aa22WZYH8fX1za6Oqxs8Yd2Le6AKApmadJMYNlSrWln/8hw2DvZyjLT/+kalrNWse67ASoK1&#10;atV6+PDh5s2bIS77g4cpYHsF9lZgdfUiV5mTD9GwGPjk5CkVeco69es7VKuWcPfew5THEPF969at&#10;0dHRNWvWlLgcYVkjyjCz3atofzZ3r3NplEeXJtXLXn/ZHtm1GTFrVFOiEvIY8+2iia2N7KbaOq8M&#10;WU1Wx3LUbJ2OPT7+v+m9iaGvajVl4xc8hmq4q2+NFg2rSztfshJyCzlLW4nWlGWVjcSG2ZEAEijR&#10;BGRyh6pk9eqIE+eSc5SPk2KyVeKqjDr3H4zOEjE71egha+iqI6m3lXzhUATcMGqc4swojwmmrxKG&#10;ynQs5LSuon3oUHQGeYKa3Mm1Yfd54oFXTDDs1TkKtlUcK0MQ8rOHLiQrc5LPnjgLQsldGtQWvtFR&#10;y/M4KUllnWWy8KJUDYwUNUZO+nvVRtZ/EDShUsQo4iwSo5SdnqHQGbbs9Uw5UX6YAQmUbwI5TzMU&#10;TEb81RiBKan2qUOd0Zt1QeCCuMMLjBv7F4/0dIQzsL7rY1VF9M4FXwUrms7ctHywaqVCsXNU+Z4P&#10;4r3nnrCSQrbC/Y2SUSaH//z7MSim7vLCzitdyQSXF3GZMEdZI6D74R2sriAWO+iwLGSWW/7Yeu3a&#10;NVcPd5ltRUVOfj6J5M7wH/j6IjvPSm7n0aTJtevXNmz8PS8v39HREYpT061ymL4f3oR+vhzY2P/t&#10;uvCBjdHdnNs0ciiFNOiSfAfYVdvtPGcc4F9oW3nOuABvuVUmAzLHXgtCweP9xv6F/T2HrlZls+Lc&#10;y9lsXJFLbHALR991UJxuk2Tv1uuzdTdZh/nQxaM8HdmpKWydg2fl3PWz9WfiEs+sm9aJzSSzc/Nd&#10;xDXdy9GJrTZkLHnfotmEFn65dy9PLuJ+4TES5YT67as+XB/t3XwX7md3Xl3/WU83amCov4PQIy5/&#10;yAJvZydfYHJjz1gPafqyUjhTUGQkgAQ0CcjsPXv4kOhQwbM6e7j3Xnu3LlFnsSe8jqO/6EKihi94&#10;p42I2SlfKb2rZg1duZWShO3J7LtNWMQukEra6jyDDcY0Y3K3GoJMZpSHCqO4tqC/e8Mui566dTPL&#10;6JuChW8YCIycBaa1ioOL+rXmXAibvjfES+skrymqUYa9BkahRrcpM2DtWkXojG6NqVuoY99vJ3Sz&#10;F571q3n29iYzgs3T/9foOpwwJgsvyt3QSGkZI0sRo4izSD8l+tyi2OLfyoVdhVAjvZ4pJ8rPnBly&#10;UqK2LQgs+loH5pQJ66IEyOKb89eGq0WsKw9s2GVtqbcBXRKuMFnVcCbPLYqt4zwbtn5/x13VyYrk&#10;MOTHAIdLnAuCvuujPObANrIUCXU8JxCmhaQ4SDiTl4e5YXIfbd3emz61qVwRNm8Qcefv4r8Z1pbx&#10;nDrflzWF45SJ7LzSmHL07sh4lxeTJcWCpZaAoafpzBcvrWwrDXzXl7GssO/f/WnpmazeSjsxGRlZ&#10;hw4fUTKyt717MpY2LxSvyq32is6E+08VEzddrx50CeJhwQc2vthxG3aW2nlSlgQna7i6Nmw6YMEl&#10;j4nveKk9WpSlbmJfkAASKAEE7Dt/unlOT2Kc2nv65sX+DfggWLZuo3/4a2ZvTqEFR//WZ3bK94K3&#10;NtXTL5mzz/JNK0bBetWQHHtOX7er8JWyqojZ5DHJ9FV8QEzAIqhU5vHRr+tZE12S5L3n/PX7xxLW&#10;mDfKsNfQKMicBn8fEjiCGCOT5qdu2FIYSJETE56jJm9kxx3E27hkTOH6xCYKL8rU4Ehxr8rZ9Qdp&#10;TVLEKNos0kup0GxZZ6de05QTBWimDFmxxwI/7Tt0SeTTZ4/EV8Y0U6NYjSQCGbFHf/ykp9/3D5TK&#10;R0INjqTCZTiTVZvhP4xhLyhN/VcLT1bkREGXMRWcOoQgSqALgpTro6oLEs7kZXjYzdE1u/bTft+0&#10;gLsbgYvdtBWFjjUye6+Ri1SHdDVmvMuLOUTGOkoXAYt27dp5eXlpCA1WVJlZL+s5N2jbvn1WjjJD&#10;8TIh+uaDhFjP9h3rN2xE7K/4ZGHx4F7SxXNnHOs3dGnaskrlitYF+WdP/Zf+7Jm9vdxSpldBBksc&#10;jhgxws/Pj69px44dpYudPmlBUTV00y0atV2YYGnC3WOb1quuegNfNnpbfL24H+I/eFaY49TdO1lz&#10;MJMTKLD8/Fbdkvde9HfQSLLCKyYkgASQABIojwTMdVkpj+xKQ5/zUoJndg3YB8tdnZ3RKrVwW2X5&#10;XXx9UGaEL//ykof/iIGsQxMkTjYGwo1pBr8TTst0M935GO4qvS9K6Rm0V2rMuJTgSR1nHANfrcjC&#10;BSPNirMYxy4jfMGcS20njniXs/03az+wMiRggAD7O4oiJ6jiPynhwCCBN0Zg+PDhwrZBBWTs0n+6&#10;n94zXyiat27dtmOnZy+VilyllZV14yYtm7btEBMbc/70f7l5eaDBgg9sXDh7+tbNG+6t2rk2b21V&#10;wfpFtvKF0tK7Tz+3pk2zXrx8Y2DeaMOrw5K0tVcgEezccoqsnYfJJAI63AlNqoc6QoIb4CjUXpkE&#10;EAshASSABJAAEkAC0gnI7L3n/DTDV6W9kl7QXHc+0lssfzntvRf8PMMHtVflb+TfeI/zkhOi3rgQ&#10;KAASKIUEdCuwKlW0PX/2/O2bNy1ljAVxG7SQyaxqONZr0a5zjpI5cmDvs9RU+ISF/vsqV9myfdda&#10;Ts4yWQXIRtRaBUxc3J3rV69Xqsj7SpRCMEUQeXnMcygN9lYQtT16QjP4wIZ//Uqw8+urz4pQMRZF&#10;AkgACSABJIAEkAASKCIBCEcVHOQPYf5J9J9W/j8ei4XA/9GbfZoXRgLKCJ/XrPmQTdEQUp4ESJrr&#10;o8r8y4UUQTxrKghYUpA1i3dEhS8ZBBvNJv4YmcLGoqdRC2ioF7rtOSn4vkD6Zzc3TW5FZNBVLQPW&#10;WJ6C4ETE2W1SMzZi0YC5W6NoEyBeVEjgRKiE7G82MehorCRHuKwbmwmB5oPmH76n7jMg3l81/Lpg&#10;6hgfswlvpHgaooBt1zQyCrvPhM8fQcYiLyqoLQ1+RClkxAbPJ4PITwyDc00vfOGUgMWsuaGctifq&#10;4IIBM9i2lFmxwfMGwJQrHDVl7KYh5Ot8NhoXGO7Nb9VsRkgyzDfjpCrizwOLv34C5GzQZOjqdIZJ&#10;XzWsCXeK0PdTUp0HIqPD58OJqPmgucGxnCcy/7PqNGn16eij81txITKFpw6NMw8JxsdNvIZQ6gx3&#10;Hnn9fcYWkIC5COhbhdCqmkOl61HnL54Kt2TyLGVEi2VhIatgbevesl2dBm4njh6Gj6OzC3yFnXAI&#10;MsgsmAoWBTcvnj1/KtyuYgVLS0tzSVka65naviZEbXd3qgwf2Pi0uwkreZfGfqPMSAAJIAEkgARK&#10;BQE0bykVw2R+IZWx2yYPnbEmLIVWrQhbOclnRXhWfTasz90TVx8Q5cGjxOsKNsSPMmnfwmkLtkIc&#10;Ypp52Qfjfo3SGcfq7uZ5U9ZHs5lWjVm2j+gdxFLYokkLDkKEVFLtx9tidS7AyNWRkxw8f9iElSTm&#10;NKRbfy4Y+unqqHTQu/3x8UezVoVxYVYVYWsm+C8TX3wzNXzplEWEgCJ686xZa28VCiq9v2wZ3TA1&#10;o6GbT3gjxdM3AHlRu1dtJmOlnlg5A7bQA+zEmM/qj/QkUfj5l/YEbhM08yxq929bb+UTbsl7v/CZ&#10;sf0WO25k1EZ/EZzEuHTyJStRhB+Nghfez6LCwhVurZs5MsZJJTbp8HjJJCD2U8p9FBI0jQREV0Rv&#10;/WZ5WDLRgUZtDuDOCSnHVo4aNGGLaLhlZfKBb0Z9zU08WElmpf+EVZGSVN4lkxpKVS4J6F2FsKKt&#10;TY1qDs+fPjq6P+TFs8fWqmhWlpYV6jVy79x7MHxgA75SbhVksuzMtPCD+x7eS6xVw6FSpYrlPI77&#10;f3cynmVy17yXOfmnYmFFc0xIAAkgASSABJAAEkACb5KAzG3sHn6h4au/jyCrH6Y9V1i7dOndEtbW&#10;3HMmXvkq/nTYNbLuu3XGyQ3zQlOYpjN3Xo+Pu3NiBaz1eSv0ZIyu58TYin22Xoq7vhNW4GIUJ/af&#10;fyzeSVJt7OXdMz0g65WwiPhX+nUlCUd+h8VFHfsGnYhJjD4Z5Ctnojbuvpwh8xgTAmtA03WTI9eP&#10;cmaYzEfp+uuhDWRcP7o7CVZ7ILXRTnFJaUR/2SJ6YKqr4pTmEt5o8fTwTDu5O8v3ULhmzK+MiJ+/&#10;YtcP5bEoguf9FJGhb1RE4R8/8WjIzsuFYc5Oh6QM2X89yMcx/eRPgexasYEn79DRTDn81YaTnBY1&#10;9XriU2Ve0uX9qS2HdHLJMlIq8WmHOd44AYhnsvdU0LsgBwTpu82u9i72U0q+Wn18BPcbT4tKeJzH&#10;PLuw+x9QjwpmkWi/UtmJJ/eYvvNyYkJMRGBfuSJ6y6kYrWVfRSvCDEjgDRLQG8Ea1E9WVlbVq1aR&#10;W1tGhB+Jv3m5ArgTWoApFmMhs7SysYUPbJCvFhYVLC2SYq6fOHLAismrUa1KhQoVyrP2akkrsmj3&#10;+nsvYPFBOrTyZRc+O0fuY2a7V3mDg41NIwEkgASQABJAAkig3BMA762TIbsDiTteq3HbVcooGbV/&#10;AUVS7O2IPTeJ7kCmVKSnkeO3VvqRJeG7zwJlFpNyMyldB8OqXbu1cmDs6jSqCzE06BOmWKpb38nO&#10;yq5Vlz5VIeeztEz9JR7fOn0FBGnfr6OTjIGFugKvQjTPxd72UC4rNjx4B+sR2d5/K6ilJCRF+iPS&#10;K7Y2WbX67qR5NhnTX1URnTDVhDCb8CaIp5uGfOjwIR4EnlpSw+LUoV97OKq4lvjIgGWcYfjyviOH&#10;NhUsPOTsM6o/G4D11fOUTIap2rGfl5PM2qlj946kpfi7j2S8FjU2/uqJNNYG0ASpJEwBzFLyCOg+&#10;L6nktKnbqI4dY2tfnQSlYZOuWSTSK1pEEb3Kr01DMEiZAVpUJi3hXqr4uark4UKJyi8BkSXYZDKZ&#10;feVKYFF1N+52xNFQZfYLKzDFAndBJfnABvma8/Jc+OH429drV3eoYm9Xzj0HYSqN7loXAmBpzynY&#10;Oa03vBnDhASQABJAAkgACSABJPBmCLDeW2Nmzb3ZcvOZmLhdU3ntjawB60V47/aBfcFXmhHdAS8g&#10;LBfIG20lRkldra8Y+qdMCpk92j8g6GarlafuXNs5val52pTcX70wpchhsvCSxdMnhXV1ezMsCi4q&#10;v42DvVz4qFWpur2tYTAqLerOFct3sjaAIvmlYMY8pYJAkX5KxvWwas+g/1Rmm2C5udrHUcdzq3FV&#10;Ym4kUIwERBRYIAnYUllXqFCzuoMy9yV4CKbev2MDBlcWsJ+xsbJMS0k6FhqSq8gEwysbG3A0FK+w&#10;GHv3ZpqqV11+cFLLHzvU4tVYYJPlU8PG19X+fFz6m5EJW0UCSAAJIAEkgASQABJg8h6fP0bsDty6&#10;9G9XS3H19JHCGA+2rP1L0t+rNqp0BzK5Q1Wi6Yg4dCgaAr0nhUwGQ6fu83QGmUo7dfJqOpP1MOFB&#10;NsM4D2jrrHooTItJeqbMunvthlY0iQf3krPysjgZqlWtrP8xslbTLmAdxkQeOpusZCBU0wwS+n1u&#10;eMbjqP3EKMyly4C2jopbJw/flTTCcofapFdsbcpn92J4wYzpL2nJAEyBIGYT3ljxJMEozKSGJfnc&#10;oUg4JG/ZsLa+hxvT4JP2bKs4VgbTl7OHLiQrc5LPnjhLWnJpUNua4bSot46F3WVtAGG/cLAkSGVk&#10;pzH7myWQ8zSDtQGV9lNSk1XXLFLL8OJpxitG7cyjKvJveHSWUpkcPAWsULlFA94sBmwdCRhBQJK+&#10;CXRYYFdVtUrl6lUq3bx8/sqZcFtLpY2l8lrkyauRp6tVqVTVoTL4G5Znt0EN5NUqW0/t2+j8rHZ0&#10;/1c+bqM9a8EShMMO3zNicDArEkACSAAJIAEkgASQgDkJqJQgVxYOaOzSZmGSZw/eBIvh7F9Aa0F1&#10;B4zMvtvIWSSu9sFF/VpzLoRN3xviRYJFaCZ5xpE5XVxb+K2ByNxyTy938FCzqlwVcqYcDuju3uKj&#10;nQ+sNYsQz0S3NkNXsoFs3utjwNxG1qjPuL4kUhJU1dCjWwCEavIcP7SNPafdOL2oT1PXFkuftgML&#10;MgnJvkWvoeATwNbW2HddIi+YMf0l7RiCWSiH2YQ3VjwJKIRZ7DtP/pYNR0WwsO6ict9FUzrbM3Tt&#10;wkZegVFqrlamwSct1ug2ZQYMpyJ0RrfGdDQd+347oZs9zDmqRYXE+g/Cv3qlMrJ3mL1kEeB+O4qt&#10;4zzJKoQKTleu67ykR/BqXkPfg/B5dBb1/zW6TmE+h/rNIbBd0vax7V3Vzjw1uo0ZB7NLETZvUAsX&#10;1oVQ7jHxHS8y8TAhgVJDwIj5CtZVcnlFMMV6/uzRsQMhJ0L3pj15WKtG1Uryimh4JRzw+08V34bE&#10;vrXiosWic/yHV119seM2HD19+2mpmSMoKBJAAkgACRQ3AT3PS4ViiGYwQuK8qEAvWLudrPVekpNw&#10;XXCT5RTlJprBiKZLCVjokShbM2LRWNPdCJ5myiqz9xq5aFQrUltT//W/TvYii2Y/S6fxpzj7F5Xu&#10;gOzx+OjX9dN7c2HO5b3n/PX7xxBwWYcwNt6TvvmsJ1g2yXtP3zznXSfQCtm69B83CmK6M3KPMd8u&#10;mtharVTreTsPBY4gR6HEnI3zB0J0K/0J4l4t3LVhJqmfSP7hgt1rp3k6MPaeo78dTWLAM61GbQqc&#10;TDRr2U/SXxhaz5BkrtFt6lK2U449ZwapCSa9vywvQzALO2M+4Y0Tz9gpw8oZRHnCoMxcF7LQh4yj&#10;nmQifBac0+DvQ7jRh5ambtjyva8zHX9Oi0oNskgyUipjO4353wwBwW/HiJ+SUFaZneeYIDpdm/qv&#10;XjKmQeFBuzYjZuk888jcRv789xzuNEJ+/us3TG8vCNP2Zlhgq0jAKAIW7dq18/LyMqpMfn5+bm4e&#10;BMIC10KTI155e3uPGDHCz8+Pb3rHjh1GiVFiM0/cdB0iuBsWD6K5fz+8SYntAgqGBJAAEkAC5YcA&#10;6Fk6Dl2dDmFlClfLKoG9ByXL4FlhjlN374QFm0qgfNoilRKwxcwSFFh+fqtSegbtLUGRpIrIICV4&#10;UscZx6pO2xk5wxODyRQRZgktnh4VuORk968DQGn4upMyevOQoStarj1Fg/RjQgJSCOBZSAolzFMC&#10;CAwfPlwoBaiAnj9/bpRcRlhg8fWC0srW1qaira3J2iujRCx1mUW1V9Cj8PsiGq5S12sUGAkgASSA&#10;BEwgoIzdNASsn9pS1xRlRvj8Vg1HbY7N4j1WcsQysHYjOSlR2+YNaA5OLq4NO01afSaFGmDAHS1b&#10;+YX7RxeQoz7zgqOzOCkzojdNhjA6rgOWHE9SLcPGVRXMrmgGVTVq5f/jsVi9i8ib0F9zFVGmRIUE&#10;TiTyw6fZxKCjsap+cS0gWF2oX8VuGiXwhEoNn9vd1WdTrLLQAkuUm4nzLevGZjKpmg+af/ie0AsL&#10;BjKYXQ2QTt3AI7FZYsZD5ppDWA8SkEpAmRX15y+Mn//r1l7lRQW1beTauP+iK02If6hU8TAfEkAC&#10;SKAcETBFgVWO8BShqxC4PXpCM/4DMd1pZXTP1hHuRagbiyIBJIAEkEAZIcB5i6RdvJbwCvRQjxLj&#10;FeorT4lmABDK5APfjPp6O0TeISnl2Er/CasiBQqdhJBV32wlR69uD1h7NAX0B6ApW/H+goOkwK31&#10;kwPWp6twKmO3TR46Y00Y502oCFs5yWdFeEYJ0ykoo//4+KNZq8I4xZsibM0E/2XqcbVFuYlmKItg&#10;ufA66eFXE2BIlU/vXstUBXviZsDrwZIavnTKIjKpFNGbZ81ae0s13V7FbvncL2D1MW4gU46tmjRs&#10;6cmSqDEtI+cb7IZpBMBX69N1M4rN08qx54JvXruyzDQSWAoJIAEk8KYJoALrdY1AE8dK7k6V+Y9T&#10;FRvaEr/ndTWM9SIBJIAEkEApIsDF3LkUfPquUnk3Ys9NDYWCKiiP/gxM6smfAkko1uk7LycmxEQE&#10;9pUroreciuHtXNIeVB8REnf19xEkek5cQjJoyp5FhYWD0kA+IPDkneiTQRC3WKW/cBu7JxHW1WY/&#10;tIgi7bmihCmwZB5jQm6oVgGPXD8KwlFnPkqHfgkSgtX1K+D0U1fCIuJfKePPBF9pxgWK5jOLcjNh&#10;vmVcP7o7CcIt9Q06EXPnxIoBXDwpCBHlNnarahzjozaNJtMtJV1oEFg6fsqOEAc9Ie4S+g+WjuEq&#10;uVJaeQZcgnPvmXVjm5cON+mSi7L8SYZnofI35uW2x6jAMv/QUxurFvUr7z6XTD+HrzyCr3S/+dvD&#10;GpEAEkACSKAUE6BGMYpre87ExupSKHCLUhnI8Op5SiaxbVnl16ZhI3ZdIVifPeFeKq/BqtvIyY6R&#10;21fn3qQALFqkasd+Xk4y61rOzoIwxcqs2JMhu1mvrlbjtpdYXUJWbHjwDtbVsb3/VlCOaCcEq1OD&#10;1aDzEFioDvSht2NPh11TN/djC4hyM36+KdIfkYnUvl9HJ5msWn33wlX/GCYjNnzfHuIN6uI5dkuJ&#10;nW6l+ASDoiMBJIAEkAASKEMEUIFl/sEEG6snGTkeG27CyoP0029vIny9fi8TDpm/PawRCSABJIAE&#10;SjMBzigm9kro3kO6FAqqRan0Z2B7X7Vn0H8qYxZ4h7/ax9GUaNLK5L1f+IyZNfdmy81nYuJ2TRWq&#10;GkoOZGVSyOzR/gFBN1utPHXn2s7pTXWKhmAN6PXib4ft0zb3YwuIcjPffMtJDp4/bOy0+TfabTwb&#10;fXv3NIeSM8dQEiSABJAAEkACSKDkEUAFlvnH5HJCete/47TrBU0WHDJ/e1gjEkACSAAJlGoC1GlL&#10;Ebxm7VVN/0HaL5EMtlUc4e1I2tl/w6OzlMrk4ClgPNVsvsHAVaoihy4kK3MeJyXlcADzHp8/Rgy4&#10;3Lr0b1dLcfX0kbQSSfZx1P5QCKjk0mVAW0fFrZOH7+qWEsHq4kL1U4q/1v6i7T/4muab3KE2cVKN&#10;PHQ2Wal8di+Gn1WPI/89oWDkLl17eDoqrp44hTdJJfL3hkIhASSABJAAEigpBFCBZf6ROHD1Ca3U&#10;p4aNf/1KsEH/QlpwMNH87WGNSAAJIAEkULoJcKG1GaatZkAirl+GM9ToNmZcS/AhDJs3qIUL60Io&#10;95j4jpe9gUt8Nc/e3iTeUOiMbo09+v8aXYdrSCZ3qEpUDVcWDmjs0mZhkmePEmmCxSlETi/q09S1&#10;xdKn7cAnTmdCsLqwcFGuGEaH/yDNb+75Zt+i11CIU5ZyOKC7e2MIF8V7rFJFquLagv7uDbsseurW&#10;rXT/kFF6JIAEkAASQAJI4PUSQAWW+fkGx5H1czZ3rxM8uc2AptVge3bfBjT6VUhqtvnbwxqRABJA&#10;AkiglBPgnLb0KhRUXl16MsjcRv7895yeXCR2x54z12+YbnjBLJl9t8kbZ/aGEvLeczYuGdNApcCy&#10;9xq5aFQr8q2p//pfJ3tZwtaz9Ew+nFbJAG3vOfrb0R5EllajNgVO9oJLbfaT9BfaoeYRrK4Bo/op&#10;uW5zP7aAYW7Gz7ca3aYund4bYrfD5AxaNLG1SqpqXmP+n723gYsx3R//7zPbKWekLTrMhpSeCMkU&#10;Qketh2jDpFbJN6tWikoKsUtTMli09OC5QtHJt5bMeNhW0ZYTcsqoKCdTsqEdDhqjnR/92/n+r/u+&#10;Z6aZmpkmzdTMdN2veZ1ju+/7uj7X+3q8P9fn87mi/MajzdBmVcqxUCfU6/W/nPdqdmaAejR6KAUk&#10;AAlAApAAJAAJIH9xcHBwdHTsexKurq5+fn4+Pj6irHNycvpeDFXk+BfaXZAs0FiBiFcggjvwHAT/&#10;Hm1MJO6rAH//P+p0VWQK04QEIAFIABKABCABSAASgAQgAUgAEoAEIAFIQD0J+Pr6igsGVEDv3r3r&#10;kajQAqtHuBR6eCoR3UFM/9eLt+8FQUVA+PbE/Cfgj/gteEECkAAkAAlAApAAJAAJQAKQACQACUAC&#10;kAAkAAkoTgAqsBRnpeiT30xC3QYTHr87XiQIKwuMsLZXvwV//M5ZGGZE0cTgc5AAJAAJQAKQACQA&#10;CUACkAAkAAlAApAAJAAJDHQCUIGl/Baw2tUUj9o+jiSI3Y7ncWj6cK/pJsrPD6YICUACkAAkAAlA&#10;ApAAJAAJQAKQACQACUACkIBWE4AKLOVX7990P0sLmFi6zHLE53rgF239OQjoDsJghbuZKz8zmCIk&#10;AAlAApAAJAAJQAKQACQACUACkAAkAAlAAtpOAAZxV34NP25+LydRENld+VmqLEVLM6h0UxlcmDAk&#10;AAlAApAAJAAJQAKQACQACUACkICyCdQ/bVR2kjA9JRCAQdyVAFHpSdicrJXzU3p2MEFIABKABCAB&#10;SAASgAQgAUgAEoAEIAFIABKABLSbALTAUn79/oV2V06i/0edrvwsYYqQACQACUACkAAkAAlAApAA&#10;JAAJQAKQACQACagrAWiBpY41A4JeiX4UYz1xEfHg7vCCBCABSAASgAQgAUgAEoAEIAFIABKABCAB&#10;SAASUJwADOKuOCtFn9zvO070o6+zByZX4PxBRV+Gz0ECkAAkAAlAApAAJAAJQAKQACQACUACkAAk&#10;AAlIEoAKrL5oEatdTfFs0p/90Rf5wTwQhM9mXqHTGZeZbD7EAQlAApAAJAAJQAKQACQACUACkAAk&#10;AAlAAppNACqw+qL+/qb7Wd1qW/wH8vt/bX++fd/WFxlrQR7tzKQp5uAwRPGfYyKzHUHamYmOZhEM&#10;Nvin5NVax4ihWM85Vs//2MgIcx5L2VHc3AstVisz8SvLIDobZIIKQw6mP+/Klc/KWErJYIFsOgs8&#10;IziRzmRLqW5MfnNL27hirrh0H1gZ/qCweBklLn4TY11gEpOjBbUKiwAJfDIBfjM91FZGN5R9S5Sd&#10;tNfb2Ex6UtAMfJCxCzpUxOIKn5e4ZWm7Jgn05l6MJp9c6l682NZMj7IDRcMHsc6XnLILHsWIATKd&#10;Bls8WWkjcC9kVY9XFa10sE3CSFyDskV/YKgvZLXijUNuCuC1szEe+FvuMVka16AUrSR+K6s4M4Yi&#10;mLtB37nBakXfbWfTIzrN6WKNE6D7hQE2n7DfFW2CA+qdnhiMdqVOrUUIFJ3iZ3Tqp7LbmKLV0N/P&#10;ya9uWY0EX+BJX/v1d4n6KH/BLizeF9R9L1badNBtg+8jkF2ykfZZYTlFsOaW6HEdoxZI5DkjiCw5&#10;cElfh6i4WF0mF8G4imbLZ5dnCYbcCR4x2RKfHmA4zhDOOxKzlYrlVTB5Nj24c38XX11wgfRU9wnS&#10;FmkKZgAf0zYCUIGl/BoFQdy7/kTnEoL8IrIffZtVq/yMtTdFww0X/vO0ERyGiv8qosg6MgvLYaZt&#10;23RvWnrRkUgv38j0/NwNOlmhJ25KKIl6REqfHPVzfbonSc5L/KbLBy9OjFpkJexPIoEfl6XMfnPa&#10;JzChWJoOC02SV5Bb9Lzji5j/2+2L96VnRRj1pa/pqXg6qiaDFyQwIAnw2Td2rt5ewJNSeDm3RE9L&#10;fYbf/PNO/321dgdLnzTWP7lzyq46khLHaEaVznxW9jov4a2ndaWZDrXbVq47U6dJXbC1KveEVGDY&#10;eld22YXQOJU5Z7u838YuTlgTSZdWDxrfLhWtdH7d2ZCV1BqHU2V1YFZ6XHZwUk2s996bQPcpNwUO&#10;MznMJ/uz4MKq+qdV+SGfnfMKS9HGbQl+86UtlO9vDf8O7VagpHtMCldvSGdiKixwzUssFZvThTMs&#10;2q5Wex2r4GA9jFNxzGtpOL1Jk7qbzObf1nxpX8C22kmZdx6LWkv0pY69NX5zcfz6TfmSSmbZbUzD&#10;upn06gbjj8xGokOOquhoIXWlGUE2RE+q70TZaz8NQyJfXHSqCgw6VvEWe+xtxdGVbmH03uzEqpKO&#10;1OmguwavSoG6SVuHHHm/44PicVm6/3hTtzhve9C2wGI+Pkw4qmMz/vpvtnQMQUPmJP1L9CVS/5SZ&#10;6jmqj8shZXJZH7Sv+DUqRmt5SmDIOSQw/2FD/cO8YCTHJ/AEE99TAcrx6G8iSkfFo7NVQ2Xh1hEF&#10;kX5plV32//u4NJ2yW3ygjCWGN4VCwrs7UI/GeYfeGr7zBhg86x/+QiNdD/Y52WWTv3+Fh7n3NQGo&#10;wOpr4iC/ZVP+znj9saDqZT/krfVZcisvpr322xriStLFympo77vSDTmfnAfUPlzWjUPC/U8xOwt0&#10;N+arH+l5O4B2H92EQU2uHBPyCuPA1vFXSUx2hwWWDHr8hqKMEvu55KFd7xNIU/2/iwlHsiMO3xYZ&#10;dYg9Zmoz/mPB6aIG4Qqd33CHzjKxsSJKy4pgMHvFJuSfZ25icxW8IIGBRQDs1dPjAnc2O7jZdC64&#10;nFuiR2U908b+d0mpVUh0+AwSmA8JJMfQdd/q0Wk5D8HajmAVcPHpndQI7BaiS5q6yGOm3oPSR680&#10;hjxQ6B8sdIulzjOSJrK8smPP81uZZ6kFMw7sWCj2OpdF3706tJ683E5jMPREUEUr/dWjW1V6TosW&#10;OWJzDRjqly2ayrt6v75dbrMRzFDrKVYGCGJg5bk+2v/1YS3clsD0nqJuhZY0/urTnyPJ+gjyobmx&#10;3nCCqXHXSuHePhKarbtjf3yAF8XTkxIQm5bkVLrtZC/2n3pS8Sp9FphGXGNabNkcNhUfZmasC/XR&#10;zU/NrcQ0esBsPHZdxIvxy8ZLTv2y25hKhVVq4rKrG5HTSCREQPXsoVfG7IlabIKv67T+en3z8M4s&#10;3Yiknd+iHcHz2/iTu51LEo+p49pPxnQgv8GrTwWiGquYPLOomCWmoGMC86trJRabtgZgozqY8f3X&#10;rjEqiL+AanraXzXeG2xrativsre/qmE+QKZ6+GDjiGBN8j7/flM7wudWXDn12+LoLUus9AmIvg1l&#10;S5Tfb8dp58G3D7+1kpGaLyoXQd/Kk5ZfI9cUoK9L2d7cyDQyH20sTUGNbsKViAZPtGi7GPX35Rky&#10;9LX0ML/+IAAVWP1A/R/jjacSdWKuPwe+hP2QvTZnyecyf2XwRluOBKtkwUUw8TxaW3MxwKq1+ID3&#10;+tpZF8G+N1DhX9mEZEdmMoVKpUfHIzP/DMmrFI6JnCPUpD/BPsYVbMEt//rQcOt6g9eXZAMZvUl/&#10;kofvFF7er0wpVmC2X/u6Eauu3274gOXBqbxyrW1NkM8YicMrO7InjJzk+lfG9YfSdGHdiQnvQwKa&#10;TaD5RuYDm905x8NdRnYuiJxbokdlPaNr4plYzQgQmU9iLxBHGw3u0p/b2OVXrt42Dw91lWePqUaQ&#10;MfVTmnX06hkyFt3dlb31Xvr2S+St/tMN/9pRLHbJmQobWtGRMKcxalRWVYkiu9JJrms3mJddKa4T&#10;bHE3371WP2eDm3XnFbh4CvgMNdlxnKhChpLnuRKrmLWv1GwvvJc8+S8fFDdOoox+90+Rs2Qco8Mz&#10;F2mryRX6g4i5XvI4L3ljXOxGCrue7nBTU11e8Q0mboeiyRfBlHKs5GKAjeSoMtRoCGgu7ezr5yts&#10;YgpSw51GSk79irYxdScjvbq7aySCUgEVA21fqctWXMUwMK4P79jvDV3tzIUFJgw3tdZrUse1n6zp&#10;QF6DV586BGZiidQSJxr1KxMMNfa9kLXKapCEiKZGQwQV0VKbRxV4f0t4F/ZZiXRI81aGj6+6+ksd&#10;bsvKb664dm/6+q8sdZC3zOvFvJlTxom+RAwmzvUyxvbb2n6vvls32XkMJ0846lKodEEKfSZ69xl9&#10;rL4odDkXj+TA/72m5JHtErOX2R3ekXSht373qcIntJXAgJkO+rACwbGD4AfCXeH/6PQDgoCQWN9M&#10;GlrOaz9Z3NSHcmlwVpxk73FC72gpwaE6SsbncVp4yFBDdFHY6SIYuMZX1x5bZQP2vRGgwl8g3C3H&#10;nyP6R0V72nQoq4hfC/YxusWGOv01ODlaYulKvQaZ2zkY8lre8bp6Qvx1qNvKTZNr6bd+Q++hm/Of&#10;+SwiG8pOysTckvfg6Uut8KnoFi18ABIQIzCKsovqT8b2HTtfcm6JHlXkGfAwv7X6VmHLFM9ZYzoy&#10;EkRnsHFeloms3bzcXnYHVasKQ9VP58fsWT1blm69s7Sdyg6st/aeMgtbN1vSVoa0mLZrBVlg4qpW&#10;BVaqMN1XuiE5KpmGHPSYaIEG5hjrnjE98XjAhI5JREoK2Awlsc9MIBoY6iL1jc34Hoa2XKjpUMuD&#10;nRFxdY5JwJ/lya30aZWbBJ65H7hv/uC90JmwG/UHEbhedjjT/fGGK0LB53E5bcj7lxztgoNWMqe6&#10;pJQzed5MC/CprEPy3E5biZtUdLq6a2Ma0F5kV7e8RtJRMNTCHRiPbFyIqxgGztX2htvho83jvvmI&#10;8NgctfPaVnQ6EG/walOH/MbC08C0Z61My77WRzcL2JOWzrAAbQ+tAu4LZCoN9cLr6l3YV4XSnxp5&#10;OgrZscge+yaynnl+em4i9l2DKT0lLFsHGQwbjNxrbG5/XVtai1TtC4qtc0y5gwqfMY0ZGSDmGtlX&#10;wsvMBxvqeW+RCTFdIjngRme3dgccqHPcX4lOGSlT7233Fve/7nfxoQD9QWCATQh9ghjYVa3JeAiC&#10;XoFI7eDfeXebPY9Vbsn5z+Pm96L8V8wYWbrMUnQ6YZ/IpcGZiMfA6oXVK4h9mC3cf7ByjrwsRsSo&#10;swZKfB9DPjn+Hy1NuiMMJXdsFIdNGDNzqe2DnILK1nZ0c94KrGj/JvttHWNTc0NW4wtBqGDFs4FP&#10;QgKQQLcE+K112Rv9s0fu+N5bfA+W5JmKRmOpK81bPyI/bHVyuTCQT7cJ9uMDuPpJ4BmhgBydyo5b&#10;b5mKtqYVSEG7Hum20kHQoriwTS++2pF35/HDgvQdS9t2BKzNqOloG92mgAEjDDEarV3kOkozOTpp&#10;pyfqz0Iwcd0U5YcUZBQ08hFj110l9fm7cGU0cKYL2xpikY+5R6EGR8bnQr8/VA5OSkAb5ObQM2r3&#10;xa6EyuLWZXwfkDacut9L0vCzS9LdtjElCKPqJGRXN56z9EYikur1zczTDe5fz0c1fQPnMpkbGjg6&#10;6/vNKXfQM0NaazI3fn9Og3uCwg2+T2uYz72ZfYDlEuAmMnSTzB5gj4w4NXLj3q+xbmrgSqutuSrY&#10;vAHehQHRWywK+tzBGQRH2xG484X/7tyyR5WFp6n+72mUqMw6qV4ZOkOMxAObzKKmfI+5ruuSXEOi&#10;/XXFo5f0KXgpmWEWBk8ZAj0+iOQQvnmTVQH1qCj0CnEScC3HjAwIpC83bv0ayT9fKPBc6W/ZYf79&#10;RAAqsJQPHthVpT/7A6T7+v3HuIss74JnIOJVwuN3QKUFlFl4fkOH6M4aNwyYYik/+wGdIqbfQd5y&#10;3nd1xwDfYydWe+UgKzKwmLKs0qTFykM1eJiBnNXVh8bqexyi0edEqd1tkMWseZMenb9YwWJev22B&#10;b/XIv6Qbc3X3FrwPCUAC8giAWB7xvgt+GrEn46C4HU3HK7oksk9YiHNd8tkbXQ8/VTO2fBadlvw3&#10;hc0WupSdz7oQf1pXzta0mpVXZeLIqnTw8XMi4qexB07GoooYfStXLGBT2Y4fLrA6mQuJp8AnGhoR&#10;Wxqfve6YofjvW54hluYm2vV9bmxqa4QQJ5mNEE1nBpaOM/WetfzR1XqYYG7nYoSbWRmS1+xNXYOk&#10;LZthbWYxM6Fl+VHqHGTIp+8PqaxZfHrC6CnJKz1yhtMY+wT24DLTUryNfbo4ff9mR3Ur0ki4D2/k&#10;IRRf5wFmfkXQJ69KOrkCOb7Ceay55bSkFr+dII4hkWQoNTxq31diD3LsQYPvQarKeBT1uUO8KF9K&#10;CayGRsykLluZS9p6IWmFDVDBS7nkuFYoQzrpaaDB0fLMYtN2AiPoQWDaWbXz0AGXStoWEOV30Oek&#10;IZyaJrEQue3vW94iDuYmOoajJ5AQosWYEaIQcobjHCcjTS3v1daZA42XMgYzOcQ/64wnmg0TOdQa&#10;jJvihLxtkfKhpzryMGW1I9Dtt7LaSaz+Ap15gMZriLb+3HiIHtBbiQu8t/R39ZdfoyXUsZziTmy4&#10;W/OqY1jmFlNtJyzNYP6nJL/OyHWpH26oz/lPRZXySiru9dAl1dYHV3PuE2UHySJYzPCc/JqRefBM&#10;3ggJxyVZ8snUhSmvQDAlSGBAEeCzK1I2eZ9AggvP0jpcibGjwSkZnc/91IAO2Fp5JRdY3dPmj8eO&#10;nf7HpustyPUoZzNpx35LK3t75c+HgAvYjoXW6Ou4verlTU5WlkF0yWPStK+VKFjpvPr75Tw909HD&#10;RZ8EuiZOLk7Is/oXb2U3Gx0D8pcUYvm1MtF5YrhnDdl2uHadrqYzdvY3ZN69B/VCY2E0Vsvtj2ho&#10;OX5dJmU+FT82C7v4jdUlLUItlb7VnKi0auz4uer0kHGcB2VEV6kHpGhiy+Oz7xyKDE4Fx4T9FIeZ&#10;Qsi/5LQxTbABFdSu7OqW00iEYNrr7+dLRjXtDprW3Dewmrs+tRY7LK82LWL8H3dvD6HMm9hto1Gr&#10;8vewwfet7O1NlVdfW1h+0SXMLYhamLqRchoJOZezCzMgxYcpVsZS27jijlC28nemVVMWVOYmXWvT&#10;4aJvd4LJ9AVTEdQtwxANp3i75C52gDJ64f6PzuOHI0RrF3cb3sPKeqGhFh9EbCxHOmJ7qUbaHqT6&#10;gZXhbxdT3GFIxn/xoPg3XGOrY+3sP/49836jcNRray4rKUPwAILwGrgEoAJL+XUPgluBRL/7aiyw&#10;wMJTDxo9+L4/enAWfgteKiRg4PQNMOs9cfYmGx/EOcyTh84hX2/wsreeMpX48fGDBjBCAnODQwlZ&#10;SgpARhhsZNomK0gHOIkla++uw8iKlPCZMlceBKulUV8jv16v8Apa2il4ZGdSmKO4lflI6TtCKuQK&#10;k4YEtJUAusgO9o175XGh81elLmmaizMrITIWjxgKdmWvHDlRarNmkaOiUaX6i5k+OepnseOo/3UA&#10;nEKInmTf+dhvWWWXPMMet1fFjrhO99SQAPafTF7BSsc+CVpKb1ZzhDlx6365VkYkO1oby2s2BjPX&#10;7QEn6/1wFnX6AF9K/3s8DQmP8+zGleyTS9NvLxra+4X6I8cDIpMv0ukMek5K7L7Smd+jzjiEEZNc&#10;Dc7tO4TFdAd9qjBl34kG9ygs1Nrr4pj5HjF4dwNwTu3YVubcgyBu/VZaBTIGxTm+ds7eV4tSxb+K&#10;5b4op41pjh5DXnXLbiQCLu2vmxo5EpYjCpDWhkf43OI4O3fBuQdglD4Cuo8L3kc05fqEBt+3RXvd&#10;VNsibteD5Y5u54S5xf7uwRDfykLvEL6Y4DLmcsL+S9joBM40T0vY3+DWx6MTpvPlFNyqFkURaa27&#10;dqWc6DLFWl/HYPZqmksZNTYXPVcEFORU6ikkkIr6PxL07b2jV7Uf9o9OygOjMf1iMo1aYt+9C3Pf&#10;VYjuF3bTR2clJuCh5VtZRck/HmC50UKx7yb9ycu3eiPJERsTc4DwjLwjYF5w6hTnoe9EhTmpCwGo&#10;wFJhTTx8Jgh69Y+xBvbABBJen0pAPIg7alAgzwpgkNU3+9On/TtoTlhSXk5SkLtP2tANmetmG4DB&#10;fd2pte0HFky2NJvsfcU4aIMr8pHDlRJYvYdSokGsLMoqRFsb6Osiga2dAs4hvrmno13xmMd4WN/O&#10;8hOwbXlTadtrzxlBZEuzCIbAZQndkkXE/TJ6KCx8HBLQVAKCkNjmlk5RRUhLUeQ/MNsirGvIvNXY&#10;0X1kP3M5Jiz5elNdVpQ7Ho0b++GHRRBMluxnHPFBTmO3LOwpV4eFpJ/cMLXbo0nVGnLHKPRcTtll&#10;FKGdTY/AEImZZXUzJqs1jK7Cyav0DnSYj0/SxEKvWR4xp4CCJilogceOZq+j0SAesNxmA05+jL+w&#10;Z3guOhPZOMc+n511JELOuR0aBq9DXAJp7o6f6CmL8PgyeuaUIwWp/pgzjiF5w5HcEMOrFEDAwn7+&#10;4TfOP1xIWIL5iBnPDt/jJ+huNs6r7tkeOrPfUyvOnmP/HLtsXxGv+lzkQjz6Mvb7KokJvtfwWV7c&#10;UhL8GxhLNstpY5rTLuRUNwhnI6uRiJVPz9BAevgFzWHQY0kJYL2aseLP1Pmgj5hbO218MGGnsI/0&#10;OC1VviB7OpDX4FUpUc/S7hT9o519ac/yg9d5j85swsgLflOw1YD+1IjT6cHDrnqji4HJ7j++nHW0&#10;70cn4GS954DDdZ+JS6kZeYy8xOBpi2gvFqXEYacogpMfEzJopJ/Qc0XGzo179WXG6RAyvtsNohDG&#10;n80/ugQfjgnm3hlFyd25MPcMZe+eBvNpyMm8wGFXAtDhcaLngTezUhjxFIF3Jwja9X1O4T4Pc+yQ&#10;VoL5kqyLEuel9C5v+LaGEviLg4ODo6Nj30vv6urq5+fn4+MjyjonJ6fvxVBFjn+h3QXJ7rYbSq/n&#10;4iZXF9xGN7/7uP7uK/BvcCihKjKFaUoSAPu6pTdq3iKfmU73kH5umRKJAdNib0rjhrI4V1XbZQDn&#10;i6U7WuKORWrjB48SawQmBQngBNC+uRnZfzFA6yxcelPDwFx/3RbkuwsBNnALq4ccu6Djs5lXy579&#10;CdQyE+a6Wmm2ZrOHLODjfUQAtrE+Ag2zgQQ0gwAYEn4ua/oT+ezzCS6u3Tsja0ahoJQDioCvr694&#10;eYEK6N07iZhL3dKAy9duEfX4AaC6Au9sr34rchicOHoIrr3KdPmix8nBFz6FAAiqO5vi6UlZrHLt&#10;FZCOYDEnwKXyBhONfabKi99aWUA38fWxN1RlLjBtSEBrCHAqr9S4aKF/Vu8qCETlK3XEPAvg1UMC&#10;XdERSOTFnuhcA7VXPWQJH1eUAGxjipKCz0ECA4IAGBIWgUnHczHUXg2I+oaFlEYArmCV3y7Wzhlz&#10;aPpwUbpAaWVtMgSEwbq2xOyb2abKzw+m2O8ECKPmrpnHTLzSOdizcgXjP7+RxnRZ4zrAjuNRLkSY&#10;2oAiYEiOSoDmip2rXH9qZHqYwLNgQDWH3hcWous9Q5gCJAAJQAKQACQACUACvSAAFVi9gCfj1aFD&#10;dMPdzN9ETgGeg89CJ+FKqwCnL67/p2VLzn+Unx9Msf8JAP/t9VcZKnZTAv7tx07Dr/H+r20oASQA&#10;CUACkAAkAAlAApAAJAAJQAKQQJ8TgAosVSH/m95nwHOQ9/HPx83vwe9+Ezfh8TvwU1V+MF1IABKA&#10;BCABSAASgAQgAUgAEoAEIAFIABKABLSUAFRgKb9iKxs50w7cI+6rsDlZK/rhMbDABUK8AzusMzeb&#10;lJ8xTBESgAQgAUgAEoAEIAFIABKABCABSAASgAQgAW0kABVYyq/VHb88FYVvl5o6sMN6+DtP+RnD&#10;FCEBSAASgAQgAUgAEoAEIAFIABKABCABSAAS0EYCUIGl/FplvP7YbaLFz//o9hn4QLcE2pmJjmYR&#10;DHa78Ml2Nj3CMojO7vommx5sRg6mP+82TfgAJAAJaCOBVmbiV5Zm5pK/r5KYrWhh0fGh0y1sYGln&#10;Jk3p9HdzyymJTNGQoxWk+M30UNvOwyM4qJuRuMYOx2K7JukGCyMlF6NW0OhxIfhNjHUzOs07EvTM&#10;ZgQnFrJa+XjKcm71OGvNfwFre6CNic/joFRtzfQou85/1PzS9rwEA6S1SG8GrazijBgPwcgs0Yl6&#10;DlLz3uCzy7NiKNiENcEjJpvJbtO8MuAjnvQ+rqalkd3j2thMelLQDMESAsyJdCZbMKj3ZVkkxLAL&#10;OlTE4gqyl7WMkbPC6UvBPz2v54wgsuTKDX7NfTpNrXkTKrBUVZXg8MH/o04X/UBAdzwn/C//3uSg&#10;qoxhun1DACyt6HTG5X6ZwPqmhDAXSECbCOiTo36uf9oo+D25lb7Kjuge7GOvLyzk4gNlrI4HnqZQ&#10;SDqIDjnyvvCVp42Py9L9x5u6xXnb62gPGT77xs7V2ws62QTzmy7Hh1FrHE6V1dU/rSvNdKhd/80W&#10;ehMf6Raj9pBRqCT85uL49ZvyJTdN+HVnQ1YK6YFmc3BSTaz33pvod4acWwrlp2UPcSpzznZue0gb&#10;uzhhTSQdmqkPmNYirRkAvXD0NxGlo+LRIaihsnDriIJIv7RK7do7kN2dW8tTAkPOIYH5DxvqH+YF&#10;Izk+gSeYQiW4Ro0CUvu4upZA9vjMZ2Wv89pXa3ew9AlYEmBz4raV687U9bEKi9/8805/oRhP7pyy&#10;q46kxDGaRcpNacsYAWw5t9S1OjrkGjIn6V9iyzNmquco9RcaSqhSAlCBpSq8+npa9ImjKkiqTBc1&#10;nfjqR3reDvcJQouJjy8q/kkNijsNzArc4xiCXQt+K6tQYlNFYGgAbC8SHW3X/JiA2yCAHTC6cAu9&#10;jV1+PHjaN9mNnEZGmPPEKLHJQ5UlgmlDApCAcgi0NV9KiPhpLI36lQk2B7Y3NzKNzEcbyx20UZ1O&#10;TJ5ZVMwSU22ZOMHoR48L3Nns4GYjCRbsQl8rsdi0NcCRpIsguqSp/mvXGBXEX5D8fOyMUTmVo0Gp&#10;tNYxYtdFvBi/bDxRQupXj25V6TktWoTRQwikqcsWTeVdvV8PPr7l3NKggitHVH4r8yy1YMaBHQvF&#10;0uOy6LtXh9aTl9spJxONTmVAtBapzYDfWslIzRcNQQR9K09afk1FFHlgLKz53Iorp35bHL1liZU+&#10;AdG3oWyJ8vvtOO08q4/VJb3uPVIrt9epqi4B2T2OYBVw8emd1IgZJHT6B3PiIo+Zeg9KHwnCG6tO&#10;JImU29j/Lim1CokOx8QgkBxD132rR6flPARzi5xljEIrnD4qQs+zaX/VeG+wralhz9+Eb2gzAW1Z&#10;h6tTHdWttgU/cAQhfv4g/gP/if/97fs2/C/gH+oktVbK8uh4ZOafIXmV9/FVD6/uHnFpUlxg1JFf&#10;QrhUyoFiLh/h3txHia11Tq9ETTOqrm7RObU+qwL8Hb94t39tXV4A9lue5Ae/SdyCrx64t4+sytTZ&#10;k3M8KiAyNeeASxmV9nOzpi0rtLK+YaEgAUUIgD3MXdvKnPdELTZB9QuC62P1RYG/hrmEWb7gNlDW&#10;JFJLnEQ6L0UyUvtnmm9kPrDZnXM83GWkpKwEE8+jtVmrrAZJ/NnUaIjYkkE6RrUvs/IEbGdfP19h&#10;E1OQGu40Uk8iWZLr2g3mZVeK63CLCX7z3Wv1cza4WYNpSM4t5UmmGSm13kvffom81X+64V87BGaX&#10;nKmwoRUdCXMaoxmlUKmUA6G1SG0GSNvv1XfrJjuP4eRRwR4kuolIodLrMC/mgXC9ZV4v5s2cMs5A&#10;OOAaTJzrZdzn6pJeo5Zeub1OVnUJKNrjwDb2lau3zcNDXUmqE0ZKyromnonVjAAriW934mijwYI/&#10;yFnGdLPC6dNi9Dyzlto8qsCbuCOgQc+TgW9oEQGowFJ+ZYofPtj138W1r/E/gn8oP2+YoiQBon9U&#10;tKeN0EeIOMnXzR5sZyG6JnMoFORydlEzYuBKq72TGjABe8bAZuECJ155Zb3Id2GKj/8sbKNj6Gjr&#10;wQ31v7cifC7zVwbi5jNnFNp5CKO+9HVD8s8XNnyA7CEBSEATCHxoKDhfYBUS1WFIxedxOW28t8iE&#10;GNQ7QIpZPtBBNBaeLrHYslZC56UJpZUr4yjKLqo/GdtRln+1PrpZwJ60dIZFx6NdMXaXiLbd1yF5&#10;bqetnCoNnyE5KpmGHPSYaIF+e491z5ieeFwwy8i5pW2A5JaHw0zbe8osbN1sY4nHSItpu1aQMcs1&#10;eCGI1rcWGc0AeV1bWotU7QuKrXNMuYN6bGVMY0YGYF7MA+H68I793nCCqVjfGGQwbDByr7FZk1wo&#10;ZVWuOtdgdz1OEGfKxnlZJrJ283J7w34tDL+1+lZhyxTPWWMIiJxljAIrnH4tRjeZ87hvPnJfIFNp&#10;nQMaqLPQUDaVE+h+4apyEWAGkICqCBg5OVoadCSu93dD4TYF0WCYXguz8RVYDIhFyjS3dIoqkhBm&#10;qOGQDot1HpvDQ9pePm3g6RkaEPG+QzAYN8UJedvyXpOWFariDdOFBNSfALfszP4Gt8A5YroYgoFr&#10;fPVThkAZAczywzdvsiqgHr0tDI7K597MPsByCXAzH4hTZmtNZmTEqZEb934ttu8rBaP6131fSQgC&#10;Y8WFbXrx1Y68O48fFqTvWNq2I2BtRg1qPyLnVl9Jpwb5YI5FaabaZc+oAq5a3lq6bQazqCnfU6zA&#10;Ik6X5BoS7a9bcLqoYWBosLo0Jp0hRkNV0MJUl2S3lau6rHuRcrc9juSZirpr1JXmrR+RH7Y6ubz/&#10;rAL5rXXZG/2zR+743hu1lZazjOl2hdMLYn3wKmpnUHNVsLEBnDcDordYFGw7eVPkK9MHMsAs1I/A&#10;QFyNq18tQIn6j4AgUqZvLqrab6wvS5zTf7LAnCEBSEDFBCQtKGVlRhg5yXUMprDGL9ShA/GifCnu&#10;cqhiQdUjeTRIFnXZylzS1gtJK2xQ81X8UgyjepShz6UA6s4TIMLagZOxqHWbvpVrQGxaklPZjh8u&#10;sHiybw0kG14+60L8aV1ts2dUekOT05C0orXIawaGoyeQEKLFmBEiWzzDcY6TkaaW9wNCgTXoc9IQ&#10;Tk2TmJtG+/uWt4iDuYmmxADTyD6ueI/TJZF9wkKc65LP3ug4Bl3pI4CcBEGswHjfBT+N2JNxUGDb&#10;2+XhzssYsQfk3OrLQnxiXoPM7RwMeS3veANiLPhESAPgNajAUn4lix8+2PXfXtNN8D+Cfyg/7wGW&#10;ImGI0WjkLafD+onzn4oqSbtrcSIf/8v5Ax/w+I3VJS2m7lNMkcelWY9I872WYD4LfO5/7pd1w1B3&#10;hJkF8SOHKxg68VeGGokZag2wSoDFhQQ0iACv/n45z8p8ZIcuBgj/gZXhbxdTLLS3AiPBiwfFvxFJ&#10;hoLQ3O1NlVdfW1h+ITqwUIMK3AtRQZiP1I2U00jIuZxdnmgs4Y5LKsZeZKVVr2Jw9ExHDxd9e+ua&#10;OLk4Ic/qX7ySfav/NvL7HH575c+Hqloe7FhojcY2snKOvIwglzc5WVkG0SVPc+xzydQrQzkNSRta&#10;i9xmQLR2cbfhPaysF1nBgkBy5YhkGD71qi5lSjOUPM+VeLvkruh0OdyJ23n8cGXmosK0NLOPy+lx&#10;b5vpUXaUjM5R9IlGnwu8MVQIs3PSfHZFyibvE0hw4VlaR4wUOcuY7lY4fSj7J2TFZ2UstY1DYxYL&#10;rg+N1fc4/UL+E6SHr6iMAFRgqQTt/2v783BB47QD9/5Cuwt+4B/gP8EfVZLZAE6UYDEnwP1ZbuYv&#10;2PmA4HPrfPZVMtV3oow9Kt6DnOzL4PBBfvPNrIsPxn+91HGojuUUd2JLbfVvILhVK+tSwr7z3R3d&#10;TTAgf0lBCnKLnqOjKf/5rzkFiPvX8y0kox0P4EqBRYcE1JgA51kNmzjJbITE1Kf7hd300VmJCXiQ&#10;4FZWUfKPB1hutNCZAgfk1021LcYTzYYNoPkSXSKHucX+7sEQXyKLKlYqRjWu9j4VDfv2bim9Wc0R&#10;Zsut++VaGZHsaE2SfUvM2b1Ppe2HzHTIURWoGw7+Y5UmLUYQ7Ij3dM++jYjcD2XvSZZyGpI2tBa5&#10;zYCgb+8dvar9sH90Uh6dQadfTKZRS+yp+70kw1f3BKcmPUswmL2aBg4Iis1FD4IAo/Gp1FNIIFXc&#10;iVu9i6OZfVxOjzMmTXNxZiVExuLHkYPvhStHTpTarFnkKAq03yc1wmffORTsG/fK48JPcZh3reiS&#10;s4zpboXTJ5J/ciaELya4jLmcsP8SRp7LupGWAKJA7Fk9u2/Jf7L88EUVERhAC3IVEeyaLDhe0OVQ&#10;5fq7r8p5grhI4B/gPyOyH0EdlpJrgWBKSUiPdkRqr19i0H+++8Jsbf4+iiw3n/H/Q/X9M3X+ZMux&#10;syJezEtNWUUGNgUGM8MyVyH7F9mbWdhTrg5fEzQb+eMNV659Pnjl6KLfIn3XJmYkBftuerooJe4r&#10;E9iTlFy1MDlIQFUEdIcZCEyrBDkQ9MkhJ/MCh10JsAcmIRM9D7yZlcKIlxxJBg8z0DoltSAeLR77&#10;r6Uo8h/YaV8RDPYH9qU9yw9e5z06swkMmOgfsd+URKZYrL8uGFVVX+qa7nNGEBkj849N11uQ61HO&#10;6L/JwfRmffKqpKSJhV6zPGJOMeg5SUELPHY0ex2NXmwySPYtGLYc1HM7mx6BIRUzywL/OUAts8C4&#10;JKshDYDWQjBxjT+bf3QJHneQYO6dUZS8ykYbNHcKDWjo4jaDRvoJPQhi7Ny4V19mnA5Bl6zwUiEB&#10;eT2OYLJkP+OID3LaHT2aA/1eGBaSfnLD1L61y35+OSYs+XpTXVYUJoZganZEZ2Y5yxhFVjgqxNrb&#10;pPWnRpxODx521Rst8mT3H1/OOnpmv6cp7Ay9Bavh7//FwcHB0dGx70vh6urq5+fn4+MjyjonJ6fv&#10;xVBFjsDYCqirpKZ8aPrwcDdzVWQK0+xjAnw28+eypj8NJ8x1terbCayPCwqzgwQgAUgAEug5ATBJ&#10;XC17Bgyvu04Tcm71PB/4hpYTgK1FyysYFk/NCMAep2YVAsXRPgK+vr7ihQIqoHfv3vWomFCB1SNc&#10;Cj0MfAbx5zJdvrAbje4XVT/jHi7/L26QBaJfKZQKfAgSgAQgAUgAEoAEIAFIABKABCABSAASgAQg&#10;Aa0g0HsFFjTBU1VDAMZW38w2tTc3BD/wj1QvC1XlBNOFBCABSAASgAQgAUgAEoAEIAFIABKABCAB&#10;SECrCUAFlqqql/v/xIKFIMgr7kdV5QTThQQgAUgAEoAEIAFIABKABCABSAASgAQgAUhAqwlABZby&#10;qzdo9GCQ6Pbqt57HKvHU12Q8XHDpKfgHxVhP+fnBFCEBSAASgAQgAUgAEoAEIAFIABKABCABSAAS&#10;0GoCUIGl/OqNdhuDJ8p4LbC6Sn/2B/6XHQvNlJ8fTBESgAQgAUgAEoAEIAFIABKABCABSAASgAQg&#10;Aa0mABVYyq9ea5Mh9/1txI2tgE0W+E/wRxAPS/n5wRQhAUgAEoAEIAFIABKABCABSAASgAQgAUgA&#10;EtBqAlCBpZLqNTbQnWfx+QW30W/ft4EM9nlbA9srqL1SOut2ZqKjmbllx2+CRwyd1cpXSkZY4hEM&#10;tkQsM6WkDBOBBCCBTyXQ1kyPspPsmHx2eVYMBRsHwAiQzWSjo27nCxyMTU8MthUMF3ZBiQwmu2Ok&#10;aGUVZ8R4CEaSGcGJhWLDCBfco7pPwMcZu6BDRSzupwrfH+/xmxjrZliakYPpz2Vmjz8TRGd3xdZM&#10;D7WV/i4fvQWYaN8g2QbaSlIQgIa1Fts1SXTxtiLOqNu2gTdXc3G2oCUyEtegf8QTv8Fq7Y920Sd5&#10;yucjpS8jnfuppnU3eVgl2pW0kUQGkLPCock9JktWS+yT6vzUTJ4zgshi6zTQ8juGlG67AzbOyB2+&#10;PlUsNX8PkLlCpzPw32UNrHh17svyZny8Xajx0M2mB0t8+IjNwnJuYaVS697UnfCI7IWKmvdlKJ4q&#10;CEAFlvKpFlS9HH30wfq7r7wLni1MfQB0WK/ff5ySVQciYf2/tj+Vn99AT3F8eN6D+qeN4Pe4LH0h&#10;e5/33psa9X050OsPlh8SUJhAG7s4YU0knSf+Qmt5SmDIOSQw/2FD/cO8YCTHJ/AEs7MW+wPrzGaf&#10;bbWTMu88BmPFkzun7GqpXpvPsj5ga7omRvQ3EaWj4svq6p82VBZuHVEQ6ZdWiamuwSo2zjv01vCd&#10;N9AXH/5CI10P9jnJ1Bi1Nr+1kpGa31UxJUaQ31wcv36TtGf47Bs7V28vkMAtepFTmXNWxi2F61Mt&#10;H+Szstd57au1O1j6BEwrdaWZDrXbVq47U9dlY0SBttFalXtCEhK/6XJ8GLXG4RTa2LDE13+zhd6k&#10;nF0X9eIpn4+0vox07afVkZQDxVxtwMNv/nmnv7BdoUMQKFoco1mkbZcKhMNMDvPJ/iy4sKr+aVV+&#10;yGfnvMJSmBz1qmeFpBkyJ+lf+DoN+zFTPUfhY6/87iB3CFIoYw19CC14YNCxireY/G8rjq50C6M3&#10;a1I/UOO+LG/GF7YXdR+6Fx8oY4l1qBQKSUcousxbmtCbZJdL9kJFQ/s4FLuXBKACq5cApbz+0/3/&#10;iv5azms/XvQb/p8gEtbJ4ibl5wdTFBIgkKYuWzSVl5X3KzCbamcmTRHt2rWz6RFCS4FWZuJXjgl5&#10;hXHAZOOrJCa3lVUosdmuzfvhsK1AAppLgMui714dWk9ebidWBj634sqp3xZHb1lipU9A9G0oW6L8&#10;fjtOO8+SXOoPsgrIqq9NWz+VhM55BJKjj4cTUnur5jX4hMJUPBabtgY4knTBPX0rT1p+TUUUGV0P&#10;oqvYEostm8PwF0H6uxj19/F7mnC13kvffnt+0rY5soRtrWPErot4MX7ZeKLkI/xWFj0ucGezg5uN&#10;lHf5rcyz1IIZB3Ys1AQKPZORYBVw8emd1IgZWJXrkqYu8pip96D00atOyXTfNjjMtIOFbrHUeUai&#10;V4FRwrUSUWMDifuvXWNUEH8BV5dq1SWPj9S+DEr/ura0FpnpsUy8n/LKK+ul61A1Clcb+98lpVYh&#10;0eFYuwJDUOi6b/XotJyHWM3LAMKtvJj22m/reoqVAYIYWHmuj/Z/fTie3ml0U3cO7a8a7w22NTXs&#10;Kqfc7iB/CFL3QvdOvtc3D+/M0o1I2vktxdOT4vlt/MndziWJx26CCUtTLrXty3JnfAFdtR6625sb&#10;mUbmo42lrEJk39KA3iSnXIjMhYqmdAcop/IJQAWW8pniIdtB3Kto68/BP8BxhES9z/BszjzAt1Pg&#10;pUoCRKPPid00bM4RatKfwGTjSqQlcx8lttY5vRLdFay6ukXn1PqsCq3Y71UlYpg2JNDnBNglZyps&#10;aEVHwpwEp2RgErxlXi/mzZwyzkDY5Q0mzvUylqJuEJeXz67IvVo2PnDtPBNgY/V79d26yc5jOHlC&#10;P0EKlV6He3Xxf68peWS7xOxldoeLotKclFVPEKzC955yCPnW6e8y8mpnXz9fYRNTkBruNLLTCbnN&#10;NzIf2OzOOR7uMrLry6he7BJ5q/90w7+qvhT9m0Mbu/zK1dvm4aGuJElBumsbmI4vzTp69QxDsRcJ&#10;Jp5Ha7NWWQ2SSMzUaIjWrcXk8ZHelwESk7mhgTa3r12rw62o25rLSpjzVrhbd9Ku9m+T+LTcdU08&#10;E6sZAVYSFU0cbTQY/YN0IHwu81cGb7LjOFELGkqe50qsYta+0jh9Z0ttHlXgoy3mNiu3O8gdgj6t&#10;EjTmrQ/v2O8NXe3Mha2FMNzUWq+Jcf2h5rgXqG1fljfj49O+BgzdH6svCtYkXcIaSL+lIb1JuvBy&#10;Fioa06WhoEonoHWLJqUT6nmCePj2lBXj9/uOA2osPAEQDwv8LzDI6nl68A1FCfDZJcdP3CB6fUkW&#10;fc3KepX4tcBkw8CVVnsnNWCCPvqkgc3CBU5ast+rKDT4HCSgGQRIi2m7VpBRIynxC1voTzA17vjb&#10;IINhg5F7jc1SxlrcEtPccuyM5ceRNTuX2QOjLdzoo2pfUGydY8od1KsrYxozMgDz6mp/VcN8gNza&#10;HXCgznE/0HE/LkuZem+7d/QlTXDlwFfhprTQmcB4Q8alQ/LcTluJm7t0ukZRdlH9ydLuIJhezCxs&#10;3Wwx6prRhnoipSAeh43zskxk7ebl9oaSL3fXNlAd3/kxe1bPlj8ZtT66WcCetHSGhbatxeTykd6X&#10;AWCCPnndyT1/pS2YjIVMspl9evK5VH8btJ9q2cVvrb5V2DLFc9YYtGzSgfB5nBaehKkFgWhgqIvU&#10;NzZjvs+acvG4bz5yXyBTad26zUp0BzlDkKaUvFdytr3hdlgeogwRHpujObaIatuX5cz4WH2p+9DN&#10;53E5bby3yIQY1MldwhlZzi31701yhJezUOlVF4MvazQB7VsW9H91RH+J6qry778E/+s+fij4X97H&#10;P5vffex/ybRTgkeHvSbh8UGtnWKa3ZIufDdb9gebEIGYyYZYBGhzS6eoIu2kBEsFCQwQAjpDjNBR&#10;V9oFlkEpaNiIJ3dyvx/xyzLxaDKzqCnfY346uiTXkGh/3YLTRQ0CL0TipB374z1tgI6bQPpy49av&#10;kfzzhQ1q/wEpWIVHLTbppPLrZTMQ6sWoX5lo9/KB5JmKmuXWleatH5Eftjq5XFqodVltA9fxRcUs&#10;MZUHqbUmMzLi1MiNe7+WtMvpZRWp0es97TsgDtS+1ZG/+dFyS59U5WfE+bUleAdn1SnpYBa1AcNv&#10;rcve6J89csf33p1s8boTkTDECF1fataFbhPWXBVsPwC32YDoLRYF207e7GTqrv3dQfFqQ82XRmd9&#10;vznlDnrUCCCz8ftzmqO7wsqp5n1Z1oyv/kM3wcA1vvopQ7DzBJyRwzdvsiqgHr3NReTcUrzt9deT&#10;Gi18f0Eb0Plq9wq0f6r25buPwPAKRHCfduBe/iPUZ3ALowHEdO8fabQ/V2EQ9+rTfkR22Zu/jujR&#10;bq0gArRvLro32FhfligzWIz2k4QlhAQ0jsCgz0lDODVNYqFB2t+3vEUczE3khKkieOTmMwAA//RJ&#10;REFUkMgr1wbPazx8tJiNGI6eQEKIFmNGiBQ9huMcJyNNLe/5Osam5oaI8USzYSJPDoNxU5yQty3v&#10;1dyW9gPrfPJh3cAo+QqUT6htPutC/GndLWuVrRf7BFH65hVdEtknLMS5LvnsDYkTaeW1DT6LTkv+&#10;26aNC2Xr+NCIJNRlK3NJWy8krdBGC6NP6jvc20dCr4xJOhSPWgUaWLkGoKF/bv/wXeeQdn1T9SrK&#10;BYS7ivdd8NOIPRkHBabfsjIiEA2NiC2Nz153jDb89y3PEEtzE0kXVBVJqqpkB5nbORjyWt7xRIEK&#10;tb479BQlMF9alXRyBXJ8hfNYc8tpSS1+O0EoPSLJUGOcadW3L8uZ8RGNHLoJIye5jpFunSfnVk+b&#10;ZN8/r9HC9z2ugZcjVGApv86B6goPgwUcBvF/MF4LzK/wqFjwUgkBA6dvtszi5TF+7TjW5+N/OX9g&#10;S6T29xzp0cfaH5dmPSLN91qCuSbxuf+5X6YS4WCikAAkoAoCWFCY2yV3Rb0ed0JxHj9cPDf09GWX&#10;pRmdD5LDvgeI1i7uNryHlfXC6CL85rvXyhEsLJGOtbP/+PfM+41C6xs0KE8ZMtRoiHpHcW+vvZp8&#10;C6mKdwcfP8A6FTUsbSmK/IfwIItPr4j2yp8PVbU82LHQGjV6tXKOvIwglzc5WVkG0eWedPjpOfb5&#10;m9jp6ZSMznGyu4RWlN02PlReyQWep7T54zHT4H9sut6CXI9yNhMdKgLiaqVupJxGQs7l7PJEDx/Q&#10;xusT+k57/f18npG16VAREYKJ44KZeg31v0szf9NAaiD6Xsom7xNIcOFZGmbUKfciGJC/pBDLr5WJ&#10;XJY51SWlnMlk2+HqPf5IlorPylhqGyd2lOSHxup7nI4ONSC6Q88bq4HV3PWptdihjbVpEeP/uHt7&#10;CGXexO7dC3qekyreUOO+LGfGb9WEofsDK8PfLqa4Ixoa/8WD4t+wxYycW6qoZOWmqdHCKxcFTE0h&#10;Atq5clKo6H3+0FSiTsQ80z7PduBkOMjKK8gPKcgoaESVVjqm9h7GD3IKKlvbW1m/nMm5LxWEjuUU&#10;d2JLbfVvrSBwI+tSwr7zGmamPXCqF5YUEpBCgGAwezXNpYwam4v6GYHvw1Opp5BAaiefLHBA6QJy&#10;w44tcYLo7MAIIi31uvm3XvYGIOyOvXf0qvbD/tFJeXQGnX4xmUYtsafu90LduvQnL9/qjSRHbEzM&#10;AbcYeUd2bCtz6rnjT19XnQ458r7oxHrcsNQIO8Ze/LDtTxFKhxxVgTrW4T9WadJiBMHOvU737BTj&#10;/FNSV4t3dEnTXJxZCZGxeLR+MC9cOXKi1GbNIsdO0axktg1jctTPYgec/+sAOIVwXmLpU2aq5yi0&#10;iaaEucX+7sFQRIWhFkQ+UYie9x1M58UuLHkkVFcBV7viq7f1nB3Hdqfr+UQZ+/I1PvvOoWDfuFce&#10;F36Kw7yVFbgMZq7b41S67YezaFR7oOj53+NpSHicp2Z5nBK+mOAy5nLC/ktYh+KybqQl7G9ww8PD&#10;DZzuoEBtiz3C5xbH2bnHMViomgK0nCOx+0pdojQo7KAa92U5M76+Jgzdul/YTR+dlZiAL2ZaWUXJ&#10;Px5guWHBLuXc6ln764+nNVr4/gA24PP8i4ODg6OjY99zcHV19fPz8/HxEWWdk5PT92KoIse8u80j&#10;PkfjuP/dQCL4yGhj4t90BccRqiLfAZhmOzPRyavQPy83koyvb4EKP8h9v0V6WZyrAQGd9WM2Jl8H&#10;lgF2fhvGM5N5wWUHKaQPzEQfn5rgUsEXF1gUnopdta8IKK6I8zbssr2/kT4y4wLN1RhLvJGKvqJJ&#10;u50DsBnAIg8AAiD++kbM3kfyAnoB0JHBEct7t2zKqgZ92MZ/Oy38a0GsdxCHGxgf4c+AD6fivDP7&#10;Es49QnXUxHkRtFC/xR1BysHdklrOn1jqg0Y7zRGLFg9UGKU3agQmnJ+ZOn0lPbS5GlcCymEnknQJ&#10;VaAgOMnSOeh/IoygJah9kMQFVF2XUp0qUHSdywR0VeLjIZ4UIvlHNeagqGigxm9eyEykoS0KbSvh&#10;e9YtB0a6QKEp0aLAPUXaxnMUMhKLNUIZzdgoIrc8iqyF84xUPnL68hJ91qV9EdvPIUupIY4GjVfj&#10;km+PXpVyMm6u1NMEFK1PtXgOawad+xpiuOFCWZTdazmDGxi46AciI8/UgVKM/58du8PBSRYat/PM&#10;ZzMvnztGTb6ODr7j/4e6dZW3q5W+/O7wGhu9uxmC1KJqVSIEQPbPw1TqP9F6R0hzNuyMXjNXo6w1&#10;0S1hNe7LcmZ8UX2q7dDdxmb+/L9H9x1Gv27Amic6epWXq0AnLuMWPnOpe2+SVS6pgye2UEGXNPDS&#10;SAK+vr7icgMV0Lt373pUEqjA6hEuRR8+c7NpVcnvvK2OQGP1uPn9+XL2ONJgV1vjoUOUG09XUXng&#10;c5AAJAAJDDwCQKO9bgvy3YUAG4375FNhZfHrMpfuRX48tqqHAaRVKJLGJA1bVB9UFfiMKbrbBM5J&#10;GGo7z1mjPtr7AA7MAhLQIAKwL2tQZUFRIYG+I9B7BRZc1Su/toAFFtBegXSfveYdLmi0OVm7vfot&#10;CIw1LOl+ZSNH+fnBFCEBSAASgAS6Emh9cLXUsbM74UAHxW+tvH7LNbSnx58NdGx4+WGL6ot2AALn&#10;L6R4elI8Z0PtVV/whnlAAqoiAPuyqsjCdCGBAU4AKrCU3wDOMNEDBynGesZD9DodPrjjl6fKzw+m&#10;CAlAApAAJNCVgP7UyPQwspYGyf7UCgfnW4WlRk3VgqBCn0qgF+/BFtULePBVSAASgAQgAUgAEoAE&#10;ek8AKrB6z7BzCviZg/spFq/fCw4fBMqsC26jwR9FxxEqP1eYIiQACUACkAAkAAlAApAAJAAJQAKQ&#10;ACQACUACWkoAKrBUVbEgZPvT/wpOtJtn8bnXdBNV5QTThQQgAUgAEoAEIAFIABKABCABSAASgAQg&#10;AUhAqwlABZaqqjf//sujt9FIWOAy+VyvoOqlqnKC6UICkAAkAAlAApAAJAAJQAKQACQACUACkAAk&#10;oNUEoAJL+dUbbf05SBREbRc5DI74XG/Bpafgj/gteEECkAAkAAlAApAAJAAJQAKQACQACUACkAAk&#10;AAkoTgAqsBRnpeiTEfNMQdAr0dO77YbOGjcM/OXQ9OHxS60UTQU+p5kE+GzmFTqdcZnJ5mtmAaDU&#10;kAAkAAlAApAAJAAJQAKQACQACUACkID6EYAKLOXXyahhRPo6+9JllkB1dW2JWZT7WJDHKX/bcDfz&#10;v+l+pvz8NDjFVmbiV5Zm5nYxxVzxUvDrMikTLM2+SmK2flrh2pmJjmYRDHa7rNe7fQCcl47KFkRn&#10;Ky5Bax0jhmI951g9/2MjI8x5LGVHcXOvtVjtbHqEpdSytDOTppCD6c8RBHtmSiJTZnGllwHo2hiJ&#10;a+zMzEEVWNquSbrB+kTcnZNXRGYEYdODe1HFilcLfFLLCaAdAWvD4j9p3UGgXAb6ZZkq5rZmehTa&#10;IyQ6PpdVnEF1ByMSmoVd0KEilsRwpYZ4FevabWwmPSlohoAbGAHoYmp3kAQ9MdhWQFWy1ODFbCEQ&#10;CvVsuTYr6/lNjHUzZE4E8tseYHgZa2zo7xcmuw1tKgo3VzVsVz0TCR3hO3VMsUkZwDkb44E/4B6T&#10;1XnHB++J8ibxngmjPk/jLcoMn7tFl4xBRktaC7+VVZwZQ+kYajoWG3IGE4kBSs0HXn4zPdS2U512&#10;bnNSnpHXR7qMz0pbofW8M0hMBzOCEwtZraK1rczKlZiGzMBbYILBxkA1uUCjzBAOQah4YoXSzKEb&#10;+67pvBZyFH4Z8NnlWYI+OMEjJlu96kLiA1D2nCt/OlaTdgXF6CsCUIGlKtLA6mobxcpt8ghcaTV0&#10;iK6qctL8dHl5jF+bOyY2fsMdepUg/v2nFU6HHFXxNIVC0hG8js9GYlZRnR+Qko0+Oern+nRPkugW&#10;mO3kmVZxmGnbNt2bll50JNLLNzI9P3eDTlboiZvcXquwZCHQIUfeZ6Z6jvo0REhreUpgUOobjwsP&#10;G+qfVuXvMSlc/c0WepPKxMXE7EZmsIi/3PGl94kFg68NMAJoo2qsfyr4PS5L9x9v6hbnbS/s/TgO&#10;PvvGzsCgYxVvsf96W3F0pVsYvbOCubUq90SB5NADPqTjvENvDd954zHI4uEvNNL1YJ+TPVUW92mV&#10;8Jsux4dRaxxOldXVP60rzXSoXS+la/NZ2eu89tXaHSx9AtBhj21bue5MHTYCfGCd2eyzrXZS5h20&#10;1E/unLKrjqQcKEZHM34r88RqrxwkJK/yaUNlYSCSHbI6uVxJuu8+5dR9Zvzm4vj1m/Jl72LIaXvo&#10;uyE+Rys4WOvjVBzzmbOVAaY5xZpr97JpxhOLD5SxRH2zvmNS5jCTw3yyPwsurEJnn5DPznmFpTAx&#10;VOjVxi5OWBNJ79UiQE358FsrGamdW5TsQUYrWgu/+dIWyve3hn+HDTX4YmNDOro9KW8w4Tf/vNNf&#10;OEAJhqA4tAep34VOLqu3d5o5Ookp+xnpfUTK+Lw+aF/x6/4ofVvzpX0BwungcdnBSTWx3tGX8NlT&#10;ZuXy686GrBROQ43YW/t8QrJZql1iKowHqEKiv4koHRWPzpJgIts6oiDSL60S3QXW2KEb+64RrYXq&#10;SjOCbIieVN+J6FIIXfCHnEMC88GC/2FeMJLjE3iC2aGFVJibqh+UM+d2Ox2rWjaYvpoRgAosNauQ&#10;ASiO1XgbpCCjoFE4r31ouHW9Yfx4CxGKDlMj8Cdx6x7USMouaPePAiMCCpVeh39HiRtYgXXDDo+5&#10;AYz6t3fjnT12F2NbQB0PYHZAP9J/OYQn4h7HEJhXiFtgtbHLjwdP+ya7kYOaVk2MkrKK4lZeTHvt&#10;tzXElYRrKg3tfVe6IeeT81hgf6pIZOgkvs+DZj2fmiEw7rALOl7R3FSRgplE2a45JGHW8FvFuR3B&#10;MUeSglw8YuiCvS8BllJG0DTnyMtIS4qPJb4BCDIslDCskLJx94F1PvmwbkTSTk8rfTAIGFh5RtE2&#10;mBScLmpAq0FmCii3KbsZhbvBzjm6sSOraCgBOTI3oiZjTlFFyKPDXpNw6wY++86hoAXeWfX/X+OF&#10;ACeXUIEqjcu6cUhoBqLtth4DsO8rvcio7iYmzywqZomp5Nz2+ubhnVlog/+W4ulJ8fw2/uRu55LE&#10;YzfFvweADvpgoVssdZ5Rh1yoSqvEYsvmsKkkNEF9G8ouRv39KLKkdkzp5ehNgkBdf63EYtPWAEd0&#10;LNIlTfVfu8aoIP4CtjbvuAhWARef3kmNmIEVDDy2yGOm3oPSR6/QR17XltYiMz2W4aUmkBx9PJx4&#10;5ZX1QKXwtiLv/DP/qGhPG32EoG+1JHrr4mfJyRdYH3ojszq+CyxqY9dFvBi/bDxRIfEk2h6fe/NE&#10;ROYQakrMKrS9ea3aeeiASxn16G1JW2NZzVWhDNX8ofbmRqaR+WhjaV1FMF2up1gZYLPP+mj/14fj&#10;6djHLZdF3706tJ683E7NC/gp4rXeS99+e37StjniLys4yMgc3D5FkD58h1OZc7bAKiQ6HB9qQHXH&#10;X336cyRZX+5g0sb+d0mp6C0wBIWu+1aPTst52ENDc1UXFCyW6HGBO5sd3GxkZiXzGdl9pP1VDfMB&#10;MtXDBx+C8fH5ff79pn4oPjDducYUTYIE0ox1oT66+am5lWC5LbtyCTarGDXV6WuxaQjMIVOXLZqK&#10;VDFrX/VDCbrUDK5HFs2SYCLzpOXXVKATu5YM3aj+N/TKmD1Ri00Afz634sqp3xZHb1mCLvjBMmZL&#10;lN9vx2nn1UWdKKggOXNuT6djVfd7mL4aEIAKLDWohAEuwhgPHy/jBxfvYKoTsFHw4GrOn9+GLB2j&#10;GBbe9X+3+l8AZgKPbwe+2Ubr8h2Ffrjmme3+JXVz4K6T6Q4FEYclPyHQXB4djzz2BiTy5Fb6tMpN&#10;EZmd9yW4t4+sytTZk3M8KiAyNQf9DqH9LGm7wecyf2XwRluOBGsywUUw8TxaW3MxYNjNvUGRNS4/&#10;oYZODZXXwpC0XWcEZiDgyfpzOS/mnr4PzEa8XhxaPtM31SDyNhBj2avkVcfErLfqmQjl4K6wyNSz&#10;wW/2ee+9KfYVZEZJ/3dp0mLEKCK3HjPI4t7cR4mtdU6vRLdiqq5u0Tm1PquikyFYe+3V5PuTls6w&#10;6BgADMlRF+oZAVbgL/JTaEnfdLAN7JxXRJmWyi2abJn/SvJMqS9LnIOMD897gJm5gWr6Lu2vW39J&#10;jfo66sgvSU6l2xIvN7fxWXlbVl83OXoLrd+yiM+yQ4QWIoo1DvjUwCIANooTqSVONOpXJp1ntg/v&#10;2O8NXe3MhX8nDDe11mtiXH8o7ErAFuAsNc06evUMQzFo/N9rSh7ZLjF7md1hey/UIKsrW2zkyVpl&#10;NUhCQFOjIfJme6Cjv3L1tnl4qCtmc2oyNzTQ5va1a3U4nrbmshLmvBXu1kSE+/BG3nsnR0ugeMAu&#10;ggH5Swqx9lZNv5gGqK4O2tnXz1fYxBSkhjuN7IhoKTu/Tm2Pz+O08IwcJpkLa4EwdLS1ES/vV2bH&#10;UCynuaquXH2b8sfqi0LHMTEXMHy6nOw4TtTVhpLnuRLxj1t2yZkKG1rRkTAnBZcAfVuiXuUGVOR7&#10;TzmEfOv0d/FkFBtkNLa18F8+KG6cRBn97p8ij1HhNqG8wUTXxDOxGl+QdFzE0UaD1eyjpflG5gOb&#10;3TnHw11Gymwbcp+R3kd0SPNWho+vuvqLYFOW31xx7d709V9Z9sPWCcGUcqzkYoCNJPmhRkOAtkd2&#10;5UrSAEqwn65U2WxYOVfkGNGrrtTLl9t+r75bN9l5DCevwxdesP+tFUM3UHbT9pW6bBXu5L1lXi/m&#10;zZwyzkBYhwYT54LPLsF+VS9hKut1OXNuT6djZYkE01FrAmo2F6g1KyicigiMnL8qcFLV9dsNYA8f&#10;2yjQXeAxTWKFJy/jyUv/Zzb6uYp9kT6rfyHpy4KukBCKrzP2QYuukpGr9+u77AAR/aM2upoQCCaz&#10;/ZdOenT+YoeCCbyFrbYRN585ozBjhFFf+roh+ecLUWlFFzbnIUMNwYze+TJ23VVSne5vgxo6EfRt&#10;XCW30Uxxoy0CabKrgzFCdFvhNV6fYOJMcTXktbzjiYytp/gsmoTqxvDcs/J+lR3eCzFwpdXeSQ2Y&#10;gOnSDGwWLhCaTohJ9rqptsV4otkw6f2/mxSAzPjOufyi9URmiWrSNZlDoWBGee3vW54hQ8xHDkXZ&#10;kebuyGd2WUWpqE3CZDWQAL+x8DSwllqLbTlKudrecDucknjcNx8RHpsj+AtqGXF+zJ7Vs0UrPDQB&#10;fBv81u6AA3WO+4FG+HFZytR720XeE5rBqPXRzQK2pLZaTHBBEBYb52WZyNrNy+0NsXsEffK6k3v+&#10;SlswGQtbYzP79ORzqdggxuO85JFsTfHHsItoMEyvhdmoFhvryqsRHZLndtpK3PxBgUtq2/vI4XaM&#10;4R+4b/5AxEf17pqrArmq8yN8HpfTxnuLTIhBHcckXMDwT0Rx4ywC0cBQF6lvbP6AkBbTdq0gCwyZ&#10;1bmAPZUNV5Gb0kJnCpW/eAqKDTKa21pePbpV1fJgZ0RcnWMS2MbDtwkpmDNgDwYTfmv1rcKWKZ6z&#10;xijYI3taPZ/6/CjKLqo/Wf44IesZOX0EWPtOjTwdhexYZI9FNbKeeX56buIqG8m286lC9+49TnVJ&#10;KWfyvJkWgxA5lSvI4zkjiIzK77QiDfGL95vcscfbOyF69zZmYly1Lyi2zjHlDupBnzGNGRnQEUND&#10;w4dufkNRBrAv27hQuJOHbeBNMDXuoDbIYNhg5F5jszrYwwmkkjPn9nA67l3jgG9rCgE1mws0BZsC&#10;clY2cvLuNot+j5vfK/DSAH2EYDHDc3Jt7pUHrQjYKLhtIWEZ1B2TvxuKWRa8f8mR8GThv3z6kDd4&#10;mAG+DU4wcI2vluL+YyQyKCCY27kYvX749I2Yn37by6cNPD1DAyLeWQgG46Y4IW9b3is88ItHqzX7&#10;x6brLWJFEsmGTSfiOyQS5RapxsQW+rLBiAVrNMc89eReEmFiBUFz5aYgtnMur2g9kFmymoDazdJx&#10;pt6zlj8I1m7r5zXQ5o+3C0q8CAKQFSsrzHx3jQre1zwCwPI/+wDLJcBNZGUlXgbUpGh01vebU+6g&#10;EcdbazI3fn+uQ5uFWUZIcTzEUyBO2rE/HvWYA1rULzdu/bqL/lqNYYGSRkacGrlx79eSpgwikUme&#10;qaipZl1p3voR+WHCaFYgCNG+1ZG/+dFyS59U5WfE+bUleAdn1UkNmUEYbGSqmJOdGnPqnWhd2x5m&#10;QDHmfMTG1ArUaZ1bl0GNyGoSy0V+c+2dOGrxNjbbPmUIlIDABSx88yargs5OlEJRCUOMRquF2CoT&#10;QqAixz16ul7yBxnNby2TowXxCggmrpui/CSiRojRkD6Y8Fvrsjf6Z4/c8b13J8NSlVVXnyQsr4+g&#10;sS8Cd77w351b9qiy8DTV/z2NEpUpMIntE+mkZwKGsu8D0oZT93t1zCjyKncUJZ0JouA9LsvdQspf&#10;rl5xl2ZRU77H9mJ1Sa4h0f66WAwNLRi6X9/MPN3g/vV8oGGUeekMMRraj80IZg0J9J4AVGD1nmHn&#10;FJ6/4a3JeDglq8674JnoZ3OyFvwR3FJ+flqQImHMzKW2dWlXKp5X3cgbocRNNj5qwtMHl46xqbkh&#10;8pYjRauFR6tF/PKwcMhP/3VAPMKOKkQTBGv0zUWDUzZinnpdLmNTW5GeThAmloX6IeKXIimgz6m+&#10;aPoTVqWXlOYdoy0yRxqvUgM8fRO1NFy0KlrCwEoTNZJHvChfSv8+BCZFq5JOrkCOr3Aea245LanF&#10;byeIdUUkGQLVC59FpyX/TWy7UgQO79fitoo911/3Wy2ggVeoy1bmkrZeSFqBWYDKuXRJZJ+wEOe6&#10;5LM3gHUncJoG4TOSDsWjJkgGVq4BaMiw2z98B0JmEA1HENm1TZyOtPh/tDTpkc2H94NvS7+x7ZSx&#10;tLan7xCUkvQtkrncycbSbMGBlsUpOxYiRKPPBRsh8puruhRMmXIQRk5yHYPZPBKIhkbElsZnrzs2&#10;gbCZ2tLcRM4XlzJl6fO08KCTgVGdY/MBQRQZZDS5taCLDbAJYDZCNAIJN6gUG0xATLR43wU/jdiT&#10;cVBgV97ntddnGXb0ETz2RWzaTmCNOEjfyhULoldJ2wKCqvaZNF0yQg/aXumRM5zG2CewBZNTuZJv&#10;gxhY/uGBcx6dPn69uf8KIMrZcPQEEkK0GDNCpE02HOc4GWlqeQ/wavrQLeHQgBd50OekIZyaJjE/&#10;f+De8BZxMDcZwNO2GrRDKEKvCEAFVq/wSX055XpT+rM/ut4CfwS3lJ+fNqQ4yGLWvEm8gjM70hlW&#10;mGVy5+vjfzl/YBN3+3sOfo6YQpeO5RR34h9vuLhZFp9bHGc3RXiorLQE+I3VJZ1963RHmFkQOyyK&#10;+dz/3C9DMP9/sQvLqOFuzauO1QW3mGo7YWlaXtEZpqGb13LcyJxbX3Fb3AJLoVKAWKdC1diHxup7&#10;HOJUe0uZJg/tj0uzHpHmey3BvDBwabtcOqb2HmJxxyTvK5QCWhVPbsorWg9kJowwm9hRTTilj8Jo&#10;F+DTeiEIvL00KjFjw5i6M6WPFTZ9UxAufEwbCLQ3VV59bWH5hWwPBQOruetTa7EzemrTIsb/cff2&#10;EMq8iQZIa+WVXOAnCAz9MHc5zEbyepQzds69jrWz//j3zPuNQs9kNBpU1+6vfgBBTKvUjZTTSMi5&#10;nF34QQ2dLnDwWZQdJaPz5xCmYWmvv5/PM7I2RV138Ytg4rhgpl5D/e+taOyMIWXXKoRBAHHXHttZ&#10;E8S8E9QPh2olkt72QGDg+ZHpwD8FNLk7qRsmvrtbSfT6koz7qHbfXFUrsupT/8DK8LeLKRbGmANz&#10;0YsHxb9hKmM8blr5tTJRJEncKYlsq61aUDTo5C2kKt4daM/BIIOaRbcURf7D0gw1ee5+kNHo1qIz&#10;dvY3ZN69B/VC+000nBM+v3c7mPDZFSmbvE8gwYVnaZgNrHZdsvsIWuNNutamw8WG4OkLpiKsxhf9&#10;dHIcesxOZHAqOMbupzjMagm7ZFcu0kwPtfXP7Hy4x5ARhuqgpCZau7jb8B5W1otiYDbfvVaOCCJF&#10;avbQjU3fEgF58fApxNsld0WHeOKBBZzHD9euHgVLM6AIQAWW8qs74fE7PNFo688vuI3OdPkC/AP/&#10;i+iW8nPV8BQJVos2+OvevN5MiVrU2dcF17bkFFS2glPvfjmTc78HZUVXSAgjpxRdKfOf/5pTgHhM&#10;6RIGs6XoRBp6+CC/+WbWxQfjv17qKG5bi622kYLcoufYAX1YIl2tcw2cvtliUXDi7E3slEPUOunk&#10;oXPI1xt8Fzl6mLbV1DaAZQfYv9qfKOa4pHg57udm/gIOH+Szb/0zp9ZmzSJHiUg92Ib2x6Znr9Cs&#10;MVVaS231b63oYYKXEvadl2b1Zzw7NMqNlRAZK4xIzcfmb3xNolAK4DlQL3KKJl9m4JgFTDlaHje9&#10;RamKVxOIGF3EAEHHAty+aMjw7zgXsvW3BzUtRCnVpzhG+KT2EpAf1g1XXgvPGAVr8SOxIMRp1LrZ&#10;QO2iT476GdMy4D/MRnJeYulT7EgE/cnLt3ojyREbE3MYwIk178iObWVOau7Jgn71hbnF/u7BkPPV&#10;p0ua5uLcMQKAseLKkROl+NiCfVGzC0seCdV2wIWn+OptPWfHsfoIOnQ4l+zbcaYG3OWz754+eh7Z&#10;sEG7XHt62E2ktj10A0N4MC6okcM09HgBUfyjbpprDwVQx8d1v7CbPjorMQEPjQzOq03+8QDLTUDA&#10;YOa6PeCkjh/Ooi5RQNn6v8fTkPA4TxlurupYvJ7JJDBzFg4yqFm00Zykf9U/TaGAmNbdDjKa3VoM&#10;7f1C/ZHjAZHJaBwAek4KGHtnfo85NcsbTFCNSbBv3CuPC+Iak55xV/OnZfcRTDHEKbhVLVJXtdZd&#10;u1JOdJli3Y0trSqKjB7DvXbO3leLUrtsh8isXB0SeYFLAy3iB8G53mD1e/h0UefVtSqkVSRNgr69&#10;d/Sq9sP+0Ul5oE3SLyaD8dle4Bep2UN3++umRo6EcRkAQjCYvZoGjp+KzUXjAID56FTqKSSQKiuw&#10;gCII4TOQQH8TgAosVdXAfX+b/b7jvKabfDPbFPzj2hIzVeWkJeliWwRE17nkro7ZxrPD924Yme0z&#10;0cp+/mnEbbHs44q7ssBXSFELg388Hbt+09NFKeGdQqiCV4g2DsSKiBmWY2cF/dv+QMoqcqclgsHM&#10;sKOLfov0XZuYkRTsiyYS1/WYs0FW3+xPn/bvoDlhSXk5SUHuPmlDN2Sum20wHAi/BjniMdHCcmLA&#10;1eHLwr80kggm3X31fWbjH+mDnHafaGHtFNPsti9pjYPkViTBwNFn08yyTTNtLIF9GXFmWOYqZD+I&#10;/WlhT7k6fE3QbERkg9aRGTiq7HBRhh+WLLon7JH6/uuQZbhdFyivAimAIO6yi9atzCAXsv8W+9JI&#10;F2uzr5KYg2aHx3o93b4wOPF8YtjCyCdeR6MXmxhYffNj7oo/U+djkaQnBt2asDVDSvV1TxA+MTAI&#10;iCLKCYuLRygPorPRBdy6DGFbsnba+GDCzgsJS7ocVtiVE4iO8X1O4T4Pc+woOoL5kqyLx9Xak6Wd&#10;fWnP8oPXeY/ObMI7Dv4TWJ7iIXVRuw+CyZL9jCP4wGKJjRXDQtJPbpiKji2oD0UsuSDA3j0mEyzu&#10;E0NmLvjhxbJdsZgDFPbi1hE5PiC6sLXT3lcuPwre0qpGJog9LGaRBzCiRnlIR6MSL3CXtgdG0Sxf&#10;5IQXGoN57Ixvq+2SGPEUCf/WLq9oFUDgtBtyMi9w2JUAlMBEzwNvZqV0EABnzMVf2DM8Fz0lwMY5&#10;9vnsrCMRZENgmcamR2At1so58jKCXN7kZIX+J9qFtfhSZJDR4NaCHsDyEz1lER6dUM+ccqQAPxFC&#10;3mDy/HJMWPL1prqsKMESBRvHHOUZ0PdHCxEcgiFuVQfkBAPsB6wli40YEpZ3+DN82X3EkLxmzwGH&#10;6z4Tl1Iz8hh5icHTFtFeSF15qr7U7J9jl+0r4lWfi1yIR5THfmDZhqqmZVYuOLsw4Uy6r2j9FnB1&#10;WGDu6ZDOq2vViy89BxCLLf5s/tEleKMkmHtnFCUL/CK1YOjuCNorLD1aHRk00k/ol8jYuXGvvsxQ&#10;n7oQyCh7zkXk3OqvBgTz7X8Cf3FwcHB0dOx7QVxdXf38/Hx8fERZ5+Tk9L0YqshxD4O1vfotsL0C&#10;2itR+iCIOwiDFTR6cFrARFVkCtOURwDEGr9a9gwxne7R5bQYsP5w2okkXUKtLeReII2fy5r+NJww&#10;19VKtik7MGQovVHzFvlMWl6wkrpFDKrpz6G285ylOT1BfJBATwkAH411W5DvLnQ+Aryn6WjP83xW&#10;hvdmZP/FTufTSy1gG5tZdLcJ+F/DLinOBzYq7ekOsCSQgKoI8Osyl+5Ffjy2qheB5wXLTuSzzye4&#10;uIoc91QlMUwXEoAEIIE+IuDr6yueE1ABvXsncF9TUAKowFIQVA8eO3OzaVXJ7+AFirGe9VCBvzfu&#10;PCj+l4h5pqOGDfDDm3pAVVWPKqzAUpUAMF1IABJQEYHW8qTIf89OWqcuu74qKmYPkuUwE3ffdNke&#10;iVq7wOuTCMBG9UnY4EuQwEAiwG9lHttYMu1gFGbTCi9IABKABCABMQJQgaWOzeEvtLuKiFW32tba&#10;ZIgiT8JnVEgAKrBUCBcmDQlAApAAJAAJQAKQACQACUACkAAkAAmgBHqvwIIxsGBLGtgESJ6peLRm&#10;eEECkAAkAAlAApAAJAAJQAKQACQACUACkIC6EoAuhMqvGRDuSpFERxsT/6b7mSJPwmcgAUgAEoAE&#10;IAFIABKABCABSAASgAQgAUgAEtBcAtACSx3rDjgGgh9R77OHz96n/+vF+XI2+IfxED3876If1F6p&#10;Y+VBmSABSAASgAQgAUgAEoAEIAFIABKABCABSED9CEAXQpXUya3/vBl99IF3wTMQux2cSAj+MSzp&#10;PgjurpLMYKKQACQACUACkAAkAAlAApAAJAAJQAKQACQACWg1AajAUn71VjZynH+q75ouOJqwoOql&#10;8vPT7hTbmUlTyMH05x2lBGHXzSIY7PYu5X7OCCJbBtHZ2g0Elg4SgASkEuA3MdbNsDSTHC7EnuSz&#10;y7NiKJZm5pZmEzxispnsNsFNdEgBfxT/iY0w4CTzy3QGHf/90vGWBtRCWzM9yk76aIlJL7to4A4j&#10;cY2dgMmM4ER6R8HBPXpisK0Al13QoSIWVwNgfKKI3TFEk5X2DKB0NsYDB+gek8Vk8zsLgL9lrsVz&#10;lkQrsl2TdIPVKoIgve21MhO/kuyJAOBXScyO9z6xGvv/tTbQbZKCwACFNgnJXoMtXSTGH9EgJvGW&#10;JWAIOmKXltT/hZMrgezBpJ1Nj+hc3eJLuFZWcYawE5mBUaiQ1apphZdfN/KnHvzd7uY1Na996cOj&#10;2guNCShjiMZrRI2/NfjN9FDbTgshOeOP2ldG5yVHIkPzRkG1h6yBAkIFlvIrLfvfAhVK0OjB0daf&#10;gwzA/04l6oB/HL39u/LzgymqigCXVXxZ0z5ZVcUCpgsJqDcBfmslIzVftvq6tTwlMOQcEpj/sKH+&#10;YV4wkuMTeILZ8Tm0+EAZq/5po/CXQiGhIzbCby6OD/E5WsHB/oNTccxnzlZGs1DzpdZE2tjFCWsi&#10;6TxZQsopGr/ubMhKao3DqbI6AORx2cFJNft8QrJZ6MfjB9aZzT7baidl3nkMcD25c8quOpJyoJir&#10;XR+WAmjdMcQ+cqRx5jCTw3yyPwsurKp/WpUf8tk5r7AUJtaIRFdrVe6JApm1o9ZNSzHh+E2X48OE&#10;raiuNNOhdv03W+hNaEOR2fb0yVE/d3TDJ7fSV9kR3YN97PUVy1J9n+I3/7zTf1+t3cHSJ6JeEyc2&#10;kgyZk/QvsfFHcLAMn5W9zkv41lOM4baV687UaVJnkzeYYPU1L7G0Y+BtrE/3JOHVCNQE0d9ElI6K&#10;R0ehhsrCrSMKIv3SKrtuXapvrSskmYypR/Bud/OaQln040OKDKH9KJ7crKUO0ejYtX6TnJVGf5eG&#10;z76xc/X2TlNLd+NPfwstL/+uS45aqtfms6wP6iw0lK0PCEAFlvIhFz//AyR6wW10WsBEJzMD8O+g&#10;f4zMCxgP/sF4/VH5+Q3cFNHdWseEvMI4YFUBNmmx2Pkvyv43JoJ66sdgWwqVXifYt21lFUlYEwj3&#10;8VDzrhnBCbsF1gTucQyhKQGffedQ0ALvrPr/r/FCgJNLKL7shhckAAmoJ4HWe+nbb89P2jZHunh8&#10;bsWVU78tjt6yxEqfgOjbULZE+f12nHYe1cm0NzcyjcxHG2MaK4mLz715IiJzCDUlZpWnJ8XTa9XO&#10;QwdcyqhHb6u9xRGXRd+9OrSevNxORnXJLRrBZhWjpjp9rSNJF7xOIE1dtmgqUsWsfQU+Hl/XltYi&#10;Mz2WTSWhqwcCydHHw4lXXlmvfaqYbhmC8st4hlt5Me2139b1FCuwADCw8lwf7f/6cDwd0wDiF4eZ&#10;drDQLZY6z0g9+1PvpQK75tdKLDZtDcBakS5pqv/aNUYF8Rcq2xXsVm3NlxIifhpLo35lovEL1Tb2&#10;v0tKrUKiw2eg3Qb0mtB13+rRaTkPUXVM+6vGe4NtTQ27MidYBVx8eic1AnsLZbjIY6beg9JHr3pf&#10;PX2WgrzB5ENzY73hBFNjKcLgihtR+yHoW3nS8msqoshdh+k+K4rSM5I99Qiz6mZeU7pEyk1QkSFU&#10;uTkqMTVpQ3RrHSN2XcSL8cvGE5WYk/KS4rey6HGBO5sd3GwkEpU7/igve9WkNMgqIKu+Nm29+JID&#10;qb1V81o12cFUNYaAxq8L1JB0OQ9dk0wcPURctmFD9NRQVC0QiXOEmvQnsKq4EknGgD9iIV47ad9u&#10;Pn498M224H3FYIx7Xbw3KLLG5SdgeQH28a6FIWm7zlS8FZadXVSErCgCW3x1N0O41M152DfG65uH&#10;v0v769ZfUqO+jjryS5JT6bbEy5phdqEFVQqLAAn0lABYa+495RDyrdPfZbz5lnm9mDdzyjgD4ZRn&#10;MHGul3HHp+DH6osC70Jx7x4+j9PCM3KYZD5IkCxh6GhrI17er0w1Nzhil5ypsKEVHQlzGiMDSA+K&#10;Blwvf7pSZbNh5VzUKs1kbmigze1r1+pwJV5bc1kJc94Kd2v1XND3tCGJPd89QwSR/gyfy/yVwZvs&#10;OM5QmNxQ8jxXokADCP7Gb2WepaZZR6+eIXqiF4Kq6asEE8+jtVmrrIR9BxfT1GgIQaG2B0wGdm0r&#10;c94TtdgE1aJq+KVr4plYzQiwklhxE0cbDRb+oaU2jypwOO3ka9lR8jZ2+ZWrt83DQ10FNkoaCEVy&#10;MMFGkJpcqvsEzJFQ3Emw7ffqu3WTncdw8oR3xbYkNbDgMkWWPvXgj3c7r6k3CEWGUDUtgdQhup19&#10;/XyFTUxBarjTSPX8oGu+kfnAZnfO8XCXkRJgux1/1LQapIjFZ1fkXi0bH7h2nonmCA0lVQkBqMBS&#10;PlbcWzCh4LfnbwSb0mX1LXEXWeCP+C14KZMA8WuBVQWe6OTFHvaG4P8JJs4+Xsi5rFI2Yuy6q6Q6&#10;3d8GWF4gBH0bV4+Z7/PvNwkN0YmTfL+ejW0RDzc11WU1vgBeRdyHN/IQiq8ztvGrazKHQkEKMgoa&#10;oRGWMisOpgUJKIcAvtY0pYXORO1dpV8f3rHfS271DzIYNhi519jczudxOW28t8iEGOnePR85XJ6o&#10;63/gvvkD4bW86/iLcsqg5FRIi2m7VpAx+yl5VzdFE4TmsXZakYb4xftNxvy4CPrkdSf3/JW2YDL2&#10;zWkz+/Tkc6n46KpdlyIMpT+DK2jEbfoIRANDXaS+sRnzekCtKs6P2bN6tkidql3kpJem9dHNAvak&#10;pTMs8JbSTdv70FBwvsAqJGqJqdY1LFB4fmv1rcKWKZ6zxqCl43HffOS+QKbSUF85SV9LHKUgUpKN&#10;87JMZO3m5dgKR9MuqYMJOpzyXuhM2H0D+CNjrsqx3tGXmrFNRNTSs2pfUGydY8odFEvGNGZkgMAF&#10;VdMKL0Ne+VOPIvOaeoNQZAhVzxJIH6J1SJ7baStxQyD1vEZRdlH9yd0KKDn+qGdROksljJc3dsby&#10;48iancvstW/JoRkVoUZSqm9HVCNIPRQlfCpqBZD+7A/6PUHIdhC+HRxHCP74nfMXPUwMPt4dAXGr&#10;CvDs3w2HCBq16AMVi1Usiqdr9o9N11vEEtX7u6FoFxQsJdFPU/7Lpw95g4cZCLeODSwdZ+o9a/kD&#10;KrC6qwx4HxLocwKCtWZPLTV0hhgNxWQlGLjGVz9lCBamwLsnfPMmqwLMT1CHNG9l+JjzERtTK9CI&#10;79y6DGpElnYcJqtI0UZR0plYDKzcLaT85YKQYSCmyb7Vkb/50XJLn1TlZ8T5tSV4B2fVaVlwZWW3&#10;YsIQo9GCNDGrCrOoGO1UzcgA11qTGRlxauTGvV8DIyQF2h637Mz+BrfAOQJtl7Kro1/T47fWZW/0&#10;zx6543tv3DzNwJVWW3NVoHEGfoIB0VssCradvCky8yR5pqJRoupK89aPyA9bnVyugTHtpQ4m6OZi&#10;ff4u/JObQJoRtjXEIj/x2E2Rc9Asasr3mB+uLsk1JNpft+B0UYP2rMPkTD0iNXdP57V+bdpakrl2&#10;D9Fdxh/NqDWgPUxBowQ+uZP7/YhflnWJKakZpYBSKpMAVGApkyae1jKnkXjsdpPPJaxMD00f7jUd&#10;Gj0qH3h3KeLxdBG/PCzq8NN/HdDesCPdoYD3IQEtI/CBdT75sG5gd5Yagz4nDeHUNIlFTWh/3/IW&#10;cTA36WoUSxg5yXUMj81BDWj1HYJSkr5FMpc72ViaLTjQsjhlx0KEaPQ5UfOnToWLBmJg+YcHznl0&#10;+vj1ZoR7+0jolTFJh+LRjWgDK9eA+JO7nW//8B0WTQxeuEqUaGhEbGl89roj3jT/fcszxNLcZBCf&#10;Racl/23TxoWaH9dJwdpGw7JQl63MJW29kLRCYKnXTdvDfDARN585ozS/m3WiBKICxfsu+GnEnoyD&#10;ARNkhKYfZG7nYCjFzFOXRPYJC3GuSz57Q8opzApWRz8/JjGYdJGFYG7nYvT+JQcYKhqOnkBCiBZj&#10;RojMSA3HOU5Gmlrea/FA0zH1KDiv9XNtamX2Wj1EKzL+qHetEkjklWuD5zUePloMT5xX76pSuXRa&#10;tzxQObHuM/ib7mf7fceVLrMcO5w44nM9oMwCAd3rVtuGu5l3/zJ8ohMBwmAjU+S/HJH1E5/7n/tl&#10;0iMuY2/+lyNY3/BfPCj+jegxxRJ5cvMM09DNazluWMutr7gtboElhThhhNlE4h9vuMJDLtBXPoqF&#10;q4CVBAlAAupBoL32avItpCrefSx6OL2lU1QR0lIU+Q9LswiGxDceFoTodsldUSQ73KHJefxwcKxe&#10;hr9dTHFHXHZ86CAZYlGdQPDg+ZHpwIcF6L7vpG6Y+O5uJdHrS7I2OH/JLBp2CLd/ZudTfoaMMBzU&#10;Xn8/n2dkbTpUtHQgmDgumKnXUP+7BlqFqKgNEwzIX1KI5dfKMF8o9OJUl5RyJpNth3+ovJL7ALlF&#10;mz8ec8DEzIGvRzmbdTryXEWC9X2yIGxT6kbKaSTkXM4uT/T8BMElv1vx6u+X86zMR2qZkwiI3pKy&#10;yfsEElx4luZpI9Je8VkZS23jxM7x/NBYfY+Dasnbm+lRdpSMzrphjVKgyxlMEH5dJmU+FQ1UKrj4&#10;jdUlLeg4gyBEaxd3G97DynrhwMxvvnutHIuh1vfNWEU5yp56FJ3XVCTYQE62VWuHaBnjj7pXNjiN&#10;dJ3L0ozOR68KV2jqLj6UT3UEtGcqUB2jT0t51rhh9uaG4H+BMgsYXlmbSMR0/7Q0B+JbBPP5gS4N&#10;OdmXsfMB+ey7mVnlznHe9rKCiVVdPHMJHD7Yxr55Prdq3Lde9gY6pvYepm01tQ3AyQWcIbI/8Vy3&#10;52WhAZ4RRk4p9v3R1lzEALvBAW7msLcMxBYIy6zOBHTIkfeBakn4K0ucgxhhB9KnUNCI46KLYDB7&#10;NQ0cIBibizq7gZXcqdRTSCAVdWjS/cJu+uisxAT80FJwYmnyjwdYboKIWtxiqug8U/DWYRq1xElu&#10;sC11hiUpm+yigT3OBS4NtIgfBKeygmHz8Omi8V8vdRyqY+3sP55dWPJIqK4C/gjFV2/rOTuOlWFO&#10;ojlAlCipwcx1e8DRHz+cRUPdAyXO/x5PQ8LjPK1AALGonzuaK24OPC+x9Ckz1XOUEvNXi6TQ76Uw&#10;t9jfPRgS+hpUtm66FedZDZs4yWyEFs246LnGwb5xrzwu/BSH+cSJjU1fTHAZczlh/yUW6ofLZd1I&#10;SwDuk2iItEGkaS7OrITIWDp2C9iyXTlyotRmzSJHzVGgyxlMEMKISa4G5/YdwsYZULrClH0nGtyj&#10;1s0GxxIS9O29o1e1H/aPTsqjM+j0i8lg7LWn7veSDISvFi39U4WQPfUoOq99as7wPZkEtHOIljP+&#10;qHtbAEabC8gNO7bECY6VB0ZkaanXzdGPO3UXHcqnWgJatEBQLSiYen8RAMdnxF/Y6ojUFIFFzOWy&#10;l+ahpw57ygrsauO3YxFywsvezMY59On8k3uDyIYIYjw7fO8a5IjHRAvLiQFXhy8L/9Ko7Q1XrhYL&#10;vBLr9XT7wuDE84lhCyOfeB2N1oqzkPqrEmG+kEB/EMCDHwfRUVNzgiklIYNG+gkdB8bOjXv1Zcbp&#10;EDJ+sAM55GRe4LArAfbg4YmeB97MSmHEU/CzzwxmhmX5YkOKueXYGd9W2yWJbvVHgRTLUxju1MzK&#10;OfIyglze5GSF2vugHPBQyph5mpyioazOpPv+mTofi9QOhs1hgbk4LtT5K5ZcEGDvHpMJvioTQ2Yu&#10;+OHFsl2x2hbRSRGGH9j0CMyQqitnbNraMzwXDXVv4xz7fHbWkQh0Mho4Vzv70p7lB6/zHp3ZhLci&#10;/DclkQkcKxXoVrrDDLToYMvnl2PCkq831WVFuYPxR0jDEYOB6E+NOJ0ePOyqN3prsvuPL2cdPbMf&#10;W+QQTJbsZxzxQU5jb1nYU64OC0k/uWGqJimL5QwmiCF5w5HcEMOrFNBCLOznH37j/MOFhCUC71qC&#10;iWv82fyjS/CdQ4K5d0ZR8iobbfpolTv1aPxQIWcI1dCyCQ4iELOcBWOaOhnPCk57EDdFBxKC6b5R&#10;3vij7rWBTaYZSwXLMLPJ3lcMg/MG2nyq7pXUL/L9xcHBwdHRse/zdnV19fPz8/HxEWWdk5PT92LA&#10;HCEBmQRA6PerZc/+HGo7z1nM9wECgwQgAU0hAHw01m1BvrsQYAP3avA6A/5K3puR/RcDemfI0MZm&#10;Ft1tAk7WA3F4VBJDTelEUE5IABKABCABSAASgASURsDX11c8LaACevcOPexO8Quu6hVnBZ8cYASA&#10;7ftiT4rnbKi9GmAVD4urLQRaH1wtdcT8BOGFE+BUXqlxQX3ZegkExJNeSPEcmMOjshj2sgrg65AA&#10;JAAJQAKQACQACQxEAr1dxg5EZrDMkAAkAAlAAupPQH9qZHoY5icIL5yAITkqIXJg+bIpveohQ6Uj&#10;hQlCApAAJAAJQAKQACSgKAHoQqgoKcWf+wvtriIPg3MJYWR3RUDBZyABSAASgAQgAUgAEoAEIAFI&#10;ABKABCABSECjCUAXQo2uPig8JAAJQAKQACQACUACkAAkAAlAApAAJAAJQAKQQPcEoG9F94zgE5AA&#10;JAAJQAKQACQACUACkAAkAAlAApAAJAAJQAL9SAC6ECof/uPm94okOtqY+DfdzxR5Ej4DCUACkAAk&#10;AAlAApAAJAAJQAKQACQACUACkIDmEoAuhOpYdyCy1X+5befL2QUPX/M+/gn+03iI3tP/8oDGCvxb&#10;9IPaK3WsPCgTJAAJQAKQACQACUACkAAkAAlAApAAJAAJqB8B6EKo/Do5c7PJ+af67dVv1999FZzX&#10;8PwN7/X7jwsuPXU5VPn2fZvy89PuFNuZSVPMLc3Efu5xDBZXOYVGEycH058rJzWYCiQACfQHAT6b&#10;yUhcYycYJWYEJ9KZbGkjLXiOnhhsKxhM7IIOFYlGElm3uo4/IJcpicz2/iinqvJsa6ZHofSC6OzO&#10;WUi7JcEK0C5ktfJVJZq6p8tlFWdQ3SfgM1TnFnWZzqDjv1/EGmQbaIVJQTMEk5rtmiTQWrWRn0Sv&#10;BMW8wWrtqE0AIVvIjUI9W96VAL+ZHop21QgGW2s6m0TVS7QWARm8u0ktspxOqu6dBMgntzGg8kuv&#10;7lbQvWI8OgZ29R1qMPm7W0zymxjrZnQaZvns8qwYCjYaTPCIyZYyc+FvmXWXuEpbgbwxnw9qKVNQ&#10;BHNL8Z6u1jOFrKH7OSOILPHFIUFe9oCvUv4KJs6mB4t/K6H/Fg0mXeYdiQFZwQz66zGNFr6/oGl/&#10;vlCBpfw6zqt5K0q0nNcef/kJ/p/g39l3Xig/vwGQouGGC/952lgPfk/u/K97M5VyoJirjUv+AVCV&#10;sIiQgJIJ8OvOhqyk1jicKqsDQ8TjsoOTavb5hGSzOo8QH1hnNvtsq52UeecxNpKcsquOFIwksm/p&#10;kCPvYyMP9ntclu4/3tQtztteR8mF6M/kWqtyTxTwpEog5VZb86V9AUKMGO1Y7+hLzQNxPAY6hTjv&#10;0FvDd95AW9TDX2ik68E+J1HlJr+5OD7E52gFB/s251Qc85mzldGMKlX5rOx1Xvtq7Q6WPgEtqq40&#10;06F228p1Z+q0jR+/6XJ8mLBXYsVc/80WehNWTH4r88RqrxwkJK/yaUNlYSCSHbI6uVxMvQWe4VTm&#10;nJXRKPuzr/Qmb37zzzv9hVUvGH/i8FaBXW3s4oQ1kXSFe2JvZOnbd+U1BlwSadUNFDfR30SUjopH&#10;B3bQTraOKIj0S6tUQ3Umn31j5+rt3TRXdExYvylfco+gtTwlMOQcEpj/sKH+YV4wkuMTeIIpsR/A&#10;b61kpHZ6q29rD7RMOWM+v/nSFsr3t4Z/hw1oVfl7TApXb0hngt6szjOF7KEbZTtkTtK/RJN+/VNm&#10;qucovIfKHPD7ukbk5Lf4QBlLTPgUCgldrEiZd9YH7St+rUaCyxZFo4XXCMIaKiRUYCm/4hivP4JE&#10;d9sNzXT5Avwj/dkfwIUQz+bMgw7dlvIzHggpEkiOPh5OvMvZRc0I0spM/KpjOwvdfBBsUrUzEx2n&#10;7GYU7gZ7d47AWqKVVSRhoKG++3gDoQ5hGSEBZRIg2Kxi1FSnr3Uk6YJkCaSpyxZNRaqYta86fem8&#10;ri2tRWZ6LJtKQqc9wUhSXlkPPhjl3BKTFP0Mi8kzi4pZYqpFEyeHmXaw0C2WOs+oS6VIuwUMBq4x&#10;LbZsDsMwEkgz1oX66Oan5lZK6h+UWcHqmhaq3SsRoUD0bSi7GPX3o8g6fO7NExGZQ6gpMas8PSme&#10;Xqt2HjrgUkY9ehtYDhOsAi4+vZMaMQNrhbqkqYs8Zuo9KH30Sl1L+WlyAduLayUWm7YGYL0SFNN/&#10;7RqjgvgLmPrhbUXe+Wf+UdGeNvoIQd9qSfTWxc+Sky+wPgjzAhqus9SCGQd2LPy03NXyrTb2v0tK&#10;rUKiw7GqB+NP6Lpv9ei0nIfYOMVl0XevDq0nL7eTJrycTqqWZZUUSm5jAI9KrW5ccSNqQqCdeNLy&#10;aypA91KvEgP7I3pc4M5mBzcbOYK11jFi10W8GL9sPFF8RuFWXDn12+LoLUus9AnoALIlyu+347Tz&#10;YpsvrffSt9+en7RtTj+WWt6Yj2keRa0aMbDyjL/69OdIsj4wulPfmULm0I0g7a8a7w22NTWUwlvO&#10;W/1YO2JZtzc3Mo3MRxt37SLtr2qYD5CpHj746gefd97n329SQ3VwF5YaLbx6tAwtlUKL1uFqU0MU&#10;Y1RdFeU+9pvZptHWn4N/AxfCa0vMwD+AEZbaiKnRggwZYTiomwK0pG862BZcWFURZVq6NyiyxuUn&#10;sMcF9vGuhSFpu85UQE2iRjcAKDwkIJ0AWDb/dKXKZsPKudjGo9hlMjc00Ob2tWt1uANyW3NZCXPe&#10;Cndr8EUh55YoAbCfnEgtcaJRvzLRnmkT+3RMs45ePaPLgl3GLYIp5VjJxQAbSQZDjYao2Xel6vsH&#10;//eakke2S8xeZnd4ANExb0o+j9PCM3KYZC6cpAhDR1sb8fJ+ZXY2HG5jl1+5ets8PNSVpHqB+zIH&#10;gonn0dqsVVaS07Sp0RDQbrgPb+S9d3K0NBAIRDAgf0kh1t6qEZoDoB/tl8hb/acb/rUvZVZxXrom&#10;nonVjAAriZ5DHG00GP0Du+RMhQ2t6EiY05guYsjppCoWWUnJy2sMIAvp1d32e/XdusnOYzh5Ha6m&#10;9Dr1U5M338h8YLM753i4y0iZuNrZ189X2MQUpIY7jRRsZmPPvmVeL+bNnDLOQNgmDCbO9TIWU2cD&#10;xeXeUw4h3zr9XUlV8UnJyBnz+S8fFDdOoox+90+hp6coxIcazxSyh26cT0ttHlXguCrmEdndW5/E&#10;Vukvfay+KHTnFHNS1iHNWxk+vurqL4IexG+uuHZv+vqvLDVh2tZo4ZVewTDBDgLasxJXn1qN/nI0&#10;EOZkcROIeDVvHLqtDUK5/3T/v+ojoQZLAsywj50uIrrOJQ/trhSmflvXU6zAItnYdVdJdbq/Ddjj&#10;Avu9Nq6as/PQXRHhfUgAEhAQEISusHZakYb4xftN1u9MhqBPXndyz19pCyZjES5sZp+efC5VOCzI&#10;vCVMhd9YeBqY26xdbILaeWnJhX46nh+zZ/Vs0ReUqGBybkkUnlNdUsqZPG+mRXc7ClqCTFQMfFv4&#10;1u6AA3WO+ytR99KUqfe2d3hTfuRweSK/wA/cN38gvJZ3or8IgpXYOC/LRNZuXm5vqG14OpWn9dHN&#10;AvakpTMswCTM47zkkSRsHIgGw/RamI24zST20W4Wtm62sVYz4bdW3ypsmeI5awy6Cictpu1aQcZs&#10;SDtfivZEzaEl3hhkVjdmFVu1Lyi2zjHlDupsmzGNGRkg9EJVn8KOouyi+pMxuxaZlw7JczttJW78&#10;In59eMd+bzjBVKyhDzIYNhi519iM9gRccWlKC50pVPWqSanFxvxXj25VtTzYGRFX55gEdoif3Eqf&#10;VrmJIu4YK5JZfWYKuUM3j/vmI/cFMpWGOq6K+z53N+D3f+XweVxOG+8tMiEGdefs5KSsPzXydBSy&#10;Y5E9FiTLeub56bmJq2zUrGXJYqjRwvd/w9BaCaACS/lVy6j671SiDojgPizpPojdDjKYklUHHAmV&#10;n9OASZGT7D0Oj004dlbEi3mpjE2uXb+4OtOY7DjOUPA3YMJ+VhQK9B+brrcMGHKwoJDAACEwipLO&#10;xMJU5W4h5S/vHEkEQAAhZvatjvzNj5Zb+qQqPyPOry3BOzirDjWZkXMLpwecwrIPsFwC3My1aMrE&#10;NQVSPSLl3BJvTty6jO8D0oZT93tJ2pUMkCYHikmctGN/POoKB3zCvty49Wsk/3xhQzu63T3mfMTG&#10;1Ar0MAFAiRqR1SQBheSZikZVqyvNWz8iP6xLBCjtAthakxkZcWrkxr1fy2gmhMFGprhrlfCjXavs&#10;HLvWJr+1Lnujf/bIHd97dzJS6/ysgj1RcxqMRGPotrpnUVO+x7YhdUmuIdH+ugWnixq0LVyceN3p&#10;DDESbs0KFJdRarZlIm3MnxydtNMT9YIkmLhuivJDCjIKGiVrSQ1nCqlD9wfEwJVWW3NVoE0GrnYB&#10;0VssCradvCkwnpXxllr0P4KBa3z1U4ZAVQqclMM3b7IqwF3XQZi2HYE7X/jvzi17VFl4mur/nkaJ&#10;yhRYo6uF9HKE0Gjh1R2uJsunRatxtamGhMfvZLkKHpo+XG3E1CRBhEHcy9P9TXm3XxNGdLGukFca&#10;DjM5zCcb8cvDgjc//dcBKdFeNIkGlBUSgARkEQAxsPzDA+c8On38OgiTJ3Zxbx8JvTIm6VA8uhNu&#10;YOUaEH9yt/PtH74DAUfk3BIkgPp6IF6UL7XI/IrPotOS/7Zp48KuHpFybnUABVFdYlZ65AynMfZp&#10;zEauMruNjrGpuSFiPNFsmHAVRTAYN8UJedvyvh3RdwhKSfoWyVzuZGNptuBAy+IUEM6JaPQ5sdOK&#10;S5dE9gkLca5LPntDe87aE6eMRgiiLluZS9p6IWkFZgQNlH6GI4js2iZOx3P8P1qa9Mjmw3X4rAvx&#10;p3W1zM6xc6sD4a7ifRf8NGJPxsGACfKXMgr1RGW2apWm1aUxyKtuw9ETSAjRYswIkVWa4TjHyUhT&#10;y3vtUWAN+pw0hFPTJBZJu/19y1vEwdxE5wPrfPJh3cAotYq32HXMNza1NQJafLMRooHNwNJxpt6z&#10;lj86akntZgq5Q3fnHjDI3M7BEDWeJcgb8FXabz45ccLISa5jeGwOD3l98/DOPLPYtJ3AzHOQvpUr&#10;FpaxkrYlr8tZN5+cmepe1GjhVYcFpoxABVbfNYKg0YNXzJDtJt93gmhuTsazVwVO4hXkFj3vmB3/&#10;y8EXNPz3HOlemu1Pbp5hGrp5LcfNvLn1FbehBZbmtgEoOSQgQQA7v9w/syMCNH63c5i89vr7+Twj&#10;a9OhojmPYOK4YKZeQ/3vHNm3BCFX2psqr762sPyiR4pz9a6n1sorucADjjZ/POZQidmlXo9yRs/B&#10;eCT71nO8UHz2nUORwang8Kyf4jD7iIF46Vg7+49/z7zfKIzLg0ZVK0PwcGAg5vT8yHTg+gS2TO6k&#10;bpj47m4l0etLskF7Mz3KjpLR+bNBim5LC5CCCF+pGymnkZBzObswAw38QgP9DCm7ViE8uRJ3prOd&#10;NcG4vfLnQ8AjacdCa7RNWjlHXkaQy5ucrDqOatF0Knx2Rcom7xNIcOFZGma4J/eS00kFPVFzeEhp&#10;DHKrm2jt4m7De1hZj4csRE/2vHutHMHDqGnJNZQ8z5V4u+Su6CRK3LnSefzw9tqrybeQqnj3sZjn&#10;gVNUEdJSFPkPS7MIRj9puqWP+TpjZ39D5t17UC88ORENrnT7oyCym7rOFHKGbj4rY6ltnNgp5x8a&#10;q+9xsPFZ7oCvDi3yAyvD3y6mWNhhAP0XD4p/I5IMiegCpknX2nS42Opn+oKpCKvxhcSRl+pQii4y&#10;aLTwaklUa4TSnqlAfaqkbrVtp9+z0En/R52eFjBx6BAtip/SH8QJVos2dJiREy2nTCVWXb5ayUFa&#10;6y5nXnwgVSQdU3sP07aa2gYwUoO9oP2J56SfU90f5YF5QgKQQO8IEEjkBS4NtIgfGCxs5Qb6+OHT&#10;ReO/XuooESYPW32yC0seCdUNwIun+OptPWfHsYaybwm+MF831baI29r0TmK1eFufHPWz2GHbmF3q&#10;vMRS9Mjw8bJvgdPEwYfo8bVz9r5alCqhlVCLQvWtEPqTl2/1RpIjNibmMOh0Rt6RHdvKnHCnMG4x&#10;1ZZCxWNOA53FYRoa/h+NZaNLmubizEqIjBWEe29lXTlyotRmzSLH7p3i+7Z0vcwN1dSEucX+7sHo&#10;qqkxnh0a5Vyyb8eZGsCHz757+uh5ZMMGwE2HHFWBqvzwH6s0aTGCYKfCp3tqQZB7VAUQ7Bv3yuOC&#10;ompfOZ0U9ETNuWQ0BrnVTdC3945e1X7YPzopjw7618Vk0InstctbmWAwezUNnE8am4t6sgNKp1JP&#10;IYFU4GmrQ468L+oIjfVliXMQozlJ/6p/mkLpfDhJHzQDOWO+ob1fqD9yPCAy+SIYA+k5KbH7Smd+&#10;jzkLq/FMIXvoJnwxwWXM5YT9l7DjOLisG2kJ+xvc8DCRcgb8PqiE7rPQ/cJu+uisxAR83gFnryf/&#10;eIDlhs47mJ6RU3CrWqSuaq27dqWc6DLFWrSv0H36/fSERgvfT8wGSLZQgaX8irY2GdLpN2qY+NG5&#10;ys9xIKWIGWFVnT5zE5hdg+l/3amNQ095TbGc6JWKzPQbL37Ci4iK8ezwvWuQIx4TLSwnBlwdviz8&#10;S6O2N1yoxRpIzQaWVXsJgNOOEs6k+/6ZOh+Lzg76+LDA3NMhZHRlhkd2x3atUa+uWHJBgL17TCb4&#10;HEoMmbnghxfLdsUCHw05tzqwDR5mMNDilEtrM+yfY5ftK+JVn4tciIeDxX5fJTHV73wwlTd5EJfn&#10;+5zCfR7m2LxDMF+SdfE47hRmMDMsyxc54YUiGjvj22q7JEY8BfM/JZgs2c844oOcdgfzkZmFPeXq&#10;sJD0kxumdmeMo/LCKDWDdvalPcsPXuc9OrMJ75X4b0oiE4vTjkHYOiLHB/Cxdtr7yuVHrSPQFefz&#10;yzFhydeb6rKisKoXMHFEkbSz6RHYX8SMzsB/BtHZSq2Vfkqsm8YgUyoQUCn+bP7RJXjcQYK5d0ZR&#10;stp5KwtOYxA3kgL1CGacD1idAoNWYCsnOGBEzNAVPIPdQievDBrpJ3R1OnZu3KsvMwQzVz/VldRs&#10;5Y75BNLcHT/RUxbhtaRnTjlSgB+NotYzheyhW39qxOn04GFXvdFOOtn9x5ezjp7Z72mKlU72W2pR&#10;XeCYmpCTeYHDrgSg885EzwNvZqUI5h1D8po9Bxyu+0xcSs3IY+QlBk9bRHuxKCVOI45U1mjh1aJl&#10;aKsQf3FwcHB0dOz74rm6uvr5+fn4+IiyzsnJ6XsxYI6QACQACUAC2koAeAR4b0b2XxSdXt/GZhbd&#10;bfqAIENt5zl3uDWh5ZdzS1vxwHJBApAAJAAJqIAAvy5z6V7kx2OruonTr4KsYZKQgDQC4Dirn8ua&#10;/kQ++3yCi6um+f5rtPCwPXYl4OvrK/5HoAJ69+5dj0BBBVaPcMGHIQFIABKABDSFAIeZuPumy/ZI&#10;sqGmSAzlhAQgAUgAEtBwAuCAxWMbS6YdjNIy40oNrxYoPiQACagHgd4rsKALYf/U5P9r+xP8+idv&#10;mCskAAlAAgOCgCE5KgFqrwZEVcNCQgKQACSgLgSAP1dYKtReqUt1QDkgAUhA2whABVaf1ujb920F&#10;VS/3MFjEfRXPXsMoTH0KH2YGCUACkAAkAAlAApAAJAAJQAKQACQACUACGkoAKrD6ouKev+Gdudm0&#10;JuPhsKT7Cy493V79ti9yhXlAApAAJAAJQAKQACQACUACkAAkAAlAApAAJKAVBKACS1XVCDwEKxs5&#10;hwsapx24N/rog1Ulv6c/+0NVmcF0IQFIABKABCABSAASgAQgAUgAEoAEIAFIABLQXgJQgaX8uhU5&#10;CU7Jqlt/91U5Dzs4WuwKGj34gtvo0cZE5eetvSmCEyiu0OmMy0w2X3sLCUsGCUACkAAkAAlAApAA&#10;JAAJQAKQACQACUAC0ghABZby24VUJ0GKsd6h6cPv+9vwtjqmBUz0mm7yN93PlJ+3VqbYWseIoVjP&#10;OVbP/9jICHMeS9lR3NxrLVY7mx5haRbBYHdWLyLtzKQp5GD6c5Qlmx5s9lUSs7VHXIGujZG4xs7M&#10;3BL8bNck3WD17H05maHyCGWTeKyVmfiVZRCdjf7xOSOI7JjI7FKwHhUCPgwJaA4BtF9g3a3jJ61r&#10;iwrEb2Ksm2EptSvJuoX/XdDFNIVMWzM9yk7qKIeVQGKkMpsRnFjIasVHVnQMkeQpPuy0sZnZVPcJ&#10;2AMU6tlyrd1U6LbSAcGzMR54q3OPyerYXgGI6ElBoI0JZwG62NaLzLc0pV0pJKecebBLwwN02oSJ&#10;anPrksEEm747j2DYwgNdjXQa2cwtp2jw7M5vpofaghJJGZ9l3OpmEFOoLfbzQ6BJ/8IA+6/Y74r4&#10;JixoEPTEYBQI+rMLOlTE4nYWVs5s1Vflkt2X8YW0ZBPtmCVlF7yvJJeRj5zxWf7ch6eHt0lzTVoP&#10;9HSN1I8VJHvaxYYIqV9A/SguzLrfCEAFlsrRX1ti9ix0En2dfbibub25IdRb9ZA4h5m2bdO9aelF&#10;RyK9fCPT83M36GSFnrjJ7bUKS5YcOuTI+8xUz1E9lFP4eGt5SmBQ6huPCw8b6p9W5e8xKVz9zRZ6&#10;k8rExfPVJ0f9XJ/uSZIuNJdVfJlB/0XsI+ETCwdfgwTUlcDiA2Ws+qeNwl8KhaQjQ1R+ayUjNR9T&#10;9nb5VpB+i99cHL9+k/RX1JUH0sYuTlgTSZd5Vgi/7mzISmqNw6myOgDtcdnBSTWx3ntvCr+fhsxJ&#10;+pcYT9GQCI6HP7HaKwcJyat82lBZGIhkh6xOLleajl59cHZf6RxmcphP9mfBhVXoUB/y2TmvsBQm&#10;B5SAz8pe57Wv1u5g6RPQIOtKMx1qt61cd6YOmwVkvqU+RVeCJPymy/FhwtaFEVgvnAelNLx9PiHZ&#10;LJSOVrcumUyw6Vs0dj25lb7Kjuge7GOvj6CrEdGYBjppuv94U7c4b3tZY5sSak6lSXAqc84WSB+S&#10;pN7qbhBTqbDKSRwtwmqvYxUcvPdXHPNaGi5YEH5gndnss612Uuadx6D2n9w5ZVcdSTlQLLG4lTNb&#10;KUe+7lOR05fxl+cllnbMvI3Chaicgnefp0qfkDs+g5xlzX1CoVqrck/IaMUqlbu3iSu+RuptTp/+&#10;vuxpl8++sXP1dk3k/uk04JtyCUAFlsobSMz152dKX9z6zxsQFUvlmWlfBtzKi2mv/baGuJJ0scIZ&#10;2vuudEPOJ+eB5S6XdeOQtM0rzAQp5tT5GApuA3WovKm5/Dj25IzglDti9gK/VZzbERxzJCnIxSOG&#10;LrA+EFhgNaI7S05RRcijw16TsJ0WfiurUGJTXYpp1QfW+eTDuhFJOz2t9EHnMrDyjKJtMCk4XdSA&#10;r85lpNDOTHScsptRuBts5qPGU62sIpENl4RlBEjk44uKf1KD4k6DB9zjGIL9OqEFFrrN8o9N11s4&#10;yd7jsE1OPvvOoaAF3ln1/1/jhQAnl1DBykkcnVbbUGhfj4Al6kKgvbmRaWQ+2lixr7rWe+nbb89P&#10;2janK0mpt4AFaOy6iBfjl43XIKdvLou+e3VoPXm5ncz28urRrSo9p0WLHLGhlUCaumzRVN7V+/XA&#10;dLP9VeO9wbamhtLefVuRd/6Zf1S0p40+QtC3WhK9dfGz5OQLrA9a1TAVqXTB3LSeYmWADfXro/1f&#10;H46ng5mJYBVw8emd1IgZJHSFpUuaushjpt6D0kevwH/JfkubAAKTjWslFpu2BmCtCxDwX7vGqCD+&#10;QiVoXQSbVYya6vS14g0PqWLWvgL3tLl1yWPSUfdtzZcSIn4aS6N+ZdJpeY7qEWLyzKJilphq5sId&#10;aCfPUgtmHNixsEtTl3pLgUFM/fsM9/aR0GzdHfvjA7wonp6UgNi0JKfSbSexLdjXtaW1yEyPZVOx&#10;cYJAcvTxcOKVV9aLafjkzFZ9VXa57fZDc2O94QRT467CyCt4X4kuIx9547O8uQ9PDuypHyx0i6XO&#10;M+rnYvQk+56tkXqSsjKflTntgk8nelzgzmYHNxtl5gfT0mwCmjkPqjdz4CcIvAWBzyAuJoiBBY4d&#10;dP6pnrivAhxEmHe3GRxKqN4lUB/p+FzmrwzeaMuR+iKZCCaeR2trLgZYtRYf8F5fO+si2P1urH94&#10;ZROSHZnJFJlfc7IYD+cdeww2M5e9Sl7msvCE/qZ/PyrNWPTi4HdHbr4WplbPRCgHd4VFpp4NfrNP&#10;zPoA3P8ryTOlvixxDjI+PO8BuqfEvbmPElvrnF6J7jVVXd2ic2p9VkUnQ7D22qvJ9yctnWHR0bEM&#10;yVEX6hkBVuAv8lNoSd90sA1s5ldEmZbuDYqscfkJteFqqLwWhqTtOlMhOrmSV3ePuDQpLjDqyC8h&#10;XGqn/TqSZ+rTfx2YZ2S44cJ/ngIjFM7Nw9+l/XXrL6lRX4Pn0ZVT4uXmNj4rb8vq6yZHb4F9v8dl&#10;EZ9lhwitA9Sn6qEkkEBPCHysvogrrGU5YggSA6vPvaccQr51+nuX1KXeamdfP19hE1OQGu40UjCk&#10;90SsfnqWXXKmwoZWdCTMaYxMCUiuazeYl10prsPdBvnNd6/Vz9ngZi1QA7bU5lEFznHiftDchzfy&#10;3js5WgKdDXYRDMhfUoi1t2pEg2o/FVmZ2SpS6fjcNNlxnKEw56Hkea5EgSJGXJo2dvmVq7fNw0Nd&#10;SYjibymzPH2fFjZNZ62yGiSRtanRkC5LTj67/KcrVTYbVs4FJpNa3boUYcJv/nnXtjLnPVGLTfAd&#10;O9EFFFuJ1BInKYqtvq/dT8sR1cVcIm/1n274184JSL2lyCD2aZL05Vs8zkveGBe7kcKGrzvc1FSX&#10;V3yDCVZ0JnNDA21uX7tWh69b25rLSpjzVrhbi3ZK5MxWfVeGbtttW02u0KNczA9dXsH7TngFchIf&#10;n/HHZcx96C1M05pmHb16hmjcVyAL9XhE0TVSf0krZ9ptvpH5wGZ3zvFwl5H9JR3MV/0IQAWW8usE&#10;+AkCb0HgMwg8B0GwdhCyXZQHOIjQu+AZOJQQHE0I1VgKoOfzOC08ZKjhkK62FQQD1/jq2mOrbLAv&#10;KX2bBSLzASxdon/URlcTAoFE/tKeiJhS/Bfa6A8iObvPN3r/kiMyFpjis2gSqhsjjPrS1w3Jyvu1&#10;a0gskZQGrrTaO6kBEzBdmoHNwgWd98rAn1831bYYTzQbJr1fdZOCqd9WfDPf2HVXSXW6vw1qw0XQ&#10;t3H1mPk+/36TMKYVcZKvmz16S9dkDoWCXM4uapZJEv0eQCi+ztheLv58QUZBY/v7lmfIEPORQ9EM&#10;SHN35DMvBtjAsUCBBgkfUUMCfB6X08Z7i0yIQT22BI4YcYxmUVQdkcz46tOUFjpTqH/p9pYOyXM7&#10;bSW+Ra45F2kxbdcKssBqVZbYQLeeTEMOeky0QBV/Y90zpicex8c3HvfNR+4LZCoN9S6U9P9CP0tI&#10;EsZZRINhei3MRtR+RlsuRSodm5sk7P4IRANDXaS+sVk4vwjCjtg4L8tE1m5ebm8Ivn+6f0tbIEqU&#10;o/XRzQK25NaOINaMtdOKNMQv3m8y1vAGQusSgpHC5ENDwfkCq5CorjZW/MbC0yUWW9Z2UWxpSnPB&#10;dDFmYetmdzXWkXFLoUFMI4r/xxuuaM2JzVYIvgol6JPXndzzV9qCydjWi83s05PPpeILP3DJma36&#10;tdQS7fYD980fvBc6E3bfwHZDMT/06EvCILWyCt6v8osylzI+y537wIuopvX8mD2rZxto1oJA8TVS&#10;P1aNnGl3FGUX1Z+sYauwfkQ5QLLWrE6oYZUyahgRBGsHIdvfRE4BkbB22w0VFQCYZfE+Qo/CXlao&#10;eLRXK+fIy+LJ6Q4zwLax8I8K8X1y8adEqrEu3x7SRAN7xVlCKw/Mu1DuJRF+VRCyVG4KYkKKR/nF&#10;XALFctL7u+FgQb/t7tOR//LpQ97gYQbCbXADS8eZes9a/iBYu62f10CbP94uKPEiCCxarLww872s&#10;Uvg6JNBjApgu+ylDoGYCjhjhmzdZFVCP3u4cDlew+uxq3SBamEq71WN5NOQFEGwiLmzTi6925N15&#10;/LAgfcfSth0BazNq0GhWqKq95qpABQb8vwKit1gUCNxeupSOMNjIVIOcK1VYO4QhRqPFk0ftYbEY&#10;WHnrR+SHyYoU1vktFQrYT0m31mRGRpwauXHv16ghsvAaRUlnYsHXcreQ8pcHnmAKDhCQFFJbW5dU&#10;JtyyM/sb3ALniFlw4zT43JvZB1guAW7mmrlkF+piuvpFitQ0Um71U3NVbraooavxudDvD6FnXfBb&#10;67I3h54RumCAKFH7Vkf+5kfLLX1SlZ8R59eW4B2cJTCJlTNbKVfCHqXWud2iu631+btw5QKBNCNs&#10;a4hFfuIx4OUgr+A9ylJlD0sdn+XNfbimVRN9eBVeI6kMNkwYElA6Ac2cDZWOQcUJDh2i6zZ5xDaK&#10;FTiCEHcwnEpULFyLigVT++R1jE3NDZG3nPddd/eF0V5XZGCBclmlSYtVWxw0OnvIOcQ3F4t5jHkX&#10;drmMTW2NXj98+gb1yRGEXxUTTJEU0CTxKL+IH/iwRL9/UJdAJRdNf8Kq9JLSvGO0ReZI41VqgKdv&#10;ojaGYVYyNZichhAgjJzkOobH5ki6auPx6QKlWDcgcm5pSJF7LCb4JD4BQu0cOBmLfnvoW7liwVnK&#10;dvwgLZrVIHM7B0NeyzseHyEajiCya5s4HRny/2hp0iObDx9gUxqBaGhEbGl89rpjbuKjlq2W5iaS&#10;fnMgAhTZJyzEuS757A02X+G3elyjavkCGruEumxlLmnrhaQVQtMSCUlB8DX/8MA5j04fv948MFqX&#10;LCaYeyni5jNnVJd1+Vvm9WLEi/JlZ79CtazzrkLxWRfiT+tKNR+Tc0tDCtedmIbkNXtT1yBpy2ZY&#10;m1nMTGhZfpQ6BxkywnAQgkaJujIm6VA8auFrAIbg+JO7nW//8N15EEZPDaek7vsyQEEwt3MReDnI&#10;Lnh3yPr2vvj43PVDo2Pu47PotOS/bdq4sHNwur4VVzm5SV8jKSdtmAok0DcEoAJL+ZxBlCtZv/z7&#10;L4l6n5l8rved8xfKz1gbU9SxnOJObLhb86rjFD9uMdV2wtIM5n9K8uuMXJf64d49nP9UVPUcgEg1&#10;9qGx+h6HONXeUqYpQfvj0qxHpPleSzDHHD73P/fLuuanY2rvYfzg4h0sZHvnS6EUwEvtT26eYRq6&#10;eS3HLWa59RW3xS2wPv6X8weePL+xuqTF1H2KqaxPR8IIs4lEMStuNKmPo41wAy4wbS8EUUWXRiVm&#10;bBhTd6b0sRa5APW8JcA3NJfAB1aGv11McYe9Ff/Fg+LfiCRDic6Mxqe7hVTFu4/FzvxGLShbiiL/&#10;gR7o/rxK5i05PsWaCwyVnFd/v5ynZzp6uCjUjq6Jk4sT8qz+RSuflbHUNk7sMCx8eDT6nEhADCbO&#10;9RpSdq1C6CTCb62+VdhiO2uClDC+mk2oG+nx4F/l18qEJBBOdUkpZzLZdjg47DvKjpKBHasndqEA&#10;dWS/pX0KQBBcJnUj5TQSci5nF36qCTZtoUeh+2d2jvqPfdJrf+uSzgQDg3VJK/ORQlAdTae9qfLq&#10;awvLLzpCgWpU12qv/PlQVcuDHQutUUc53Fj+8iYnK3A2znPZt6QeE6tR5RYKq281JyqtGjunrzo9&#10;ZBznQRnRdS55aHv9/XyekbUpGskBvwgmjgtm6jXU/94qZ7bqnylJRrvl12VS5lOLOwIgYotSrC+D&#10;S0bB+7sS22SPzwTZcx+v8kruA+QWcFzA/D0xx4jrUc5m5GD68/4uUbf5K7ZG6jYZ+AAkoE4EoAJL&#10;+bUBolzJ+T189h6/C/6h/Ly1L0UDp2+A98qJszfZeEQbDvPkoXPI1xu87K2nTCV+fPygAXy3gtNq&#10;DiVkNfW89PdzM38Bhw/y2bf+mVNrs2aRYyfPdtTcoOVx01vwJYKp0lpqq39rRQ8TvJSw77y0UPzG&#10;s0Oj3FgJkbHCMw3R0MjluGCKpQCeA1ow07aa2gbgUgFO5difeE4iJ96DnOzL4PBBfvPNrIsPxn+9&#10;1LHDNRXLZ9DnpCFtj5tQnR/6PYAwckqxb6y25iIG2OANcPuiIcPfUnSCYetvD2paiB5TLLXvA6rn&#10;DQK+oYEEdL+wmz46KzGBXoe6v4ETPJN/PMBy6xzoSvJAesyC0mhO0r/qwVkHo6aLn1UvcQsEltbO&#10;i2jt4m7TUnqzmiMsH7ful2tlRLKjtQHhiwkuYy4n7L+EHcwKTixNSwCeTYLAH+gQ51yyb8cZ1NmQ&#10;z757+uh5ZMMG707hurUTmmSpDGau2wOOxfjhLBqDGXzg/e/xNCQ8ztOKoEua5uLcMQuA+eLKkROl&#10;gvlF5lvahYzPrkgJc4v93YNxloYeWNlxgbiUC1waaBE/CI7QBXPc4dNFgolMq1uXbCb42uZZDZs4&#10;yWxE11W5/Niaat9wdMhRFZj6BvvhNumLD5SxwNk4o2TfIql9uRQT8HVxzHzhIddglDi1Aw3SjwZR&#10;0rF29h/PLix5hE5b6AUcDIuv3tZzdhyrL2e26vspSU67JYyY5Gpwbt8hrC+jp2yn7DvR4B6FRTqT&#10;WXDFuKnuKXnjs+y5z4Ac9bOwDQsdI+Yllj5lpnqOUp2sSkpZsTWSkjKDyUACfUMAKrD6hjPM5ZMJ&#10;DLL6Zn/6tH8HzQlLystJCnL3SRu6IXPdbAMdg9nrTq1tP4DGv5zsfcU4aIMr8pHDBU4uil6f2fhH&#10;+iCn3SdaWDvFNLvtS1rj0HmH04Dsv8W+NNLF2uyrpHq7sMxVyP5F9mYW9pSrw9cEzUbEQ1QKcgUn&#10;thwuyvDDkkU3ajxS338dsgw3BTGYqUgKIIj77PC9a5AjaHDliQFXhy8L/9Ko7Q1XoMUa/z9U3z9T&#10;50+2HDsr4sW81JRV5M4btkMdV65xKomaPdbcMbFpZnis19PtC4MTzyeGLYx84nU0erGJgdU3P+au&#10;wBIBEk4MujVha0Z417DWinKEz0EC/UoAhMINOZkXOOxKgD3anj0PvJmVwoinoO427Wx6hGWv9kgF&#10;oabFdlzB7quab7ripZY0dgD/GURnI3hxQEg+vj55VVLSxEKvWR4xpxh0MLQu8NjRjI0Puoj+1IjT&#10;6cHDrnqjg9hk9x9fzjp6Zr+nKb5cIJgs2c/YOiLHB9C2dtr7yuXHkxumaqhtiIx2K7vS8bi/KElw&#10;6Zp4xl/YMzwXnYNsnGOfz846EkE2FCI6gk8ulth8MSwkXUhJ5lv92omUm3k7+9Ke5Qev8x6d2YTP&#10;MvhvSiIT2PkSTCkJZ9LxWQztsAFXhwXmng7BJzLtbV1ymQjxC2N3dq0OsViWyq0rNU1NziCmphLL&#10;EAss5/YIF4Q2zqvu2R4SjqX6DkEpseSCAHv3mEw6/WJiyMwFP7xYtiu2awj//iyx/HZrSN5wJDfE&#10;8CoF9GUL+/mH3zj/cCFhCeZkJ7vg/Vkc0RQmY3yWO/f1t+CfnL+cNdInp6n0F7ubdiUM58GEIogs&#10;rHQ5YIKaQuAvDg4Ojo6OfS+uq6urn5+fj4+PKOucnJy+F0MVOQL/QVnJNr/76DbRGLe9mjh6iLXJ&#10;EFUIoI1pgr2d0hs1b5HPTKd7wLMoeljDICT81bJnfw61necs8uPoYRLwcUhAMwkAH4ele5Efj60a&#10;gCZC0moMuEh4b0b2XwwQxNMWDA4IYjhhrquVdumhVNFigS/Gui3Idxfgsa2qoAvThAQGHAFwGFHR&#10;3SZwKCFcoQ24uocFhgQGLAFfX1/xsgMV0Lt373pEAyqweoTrEx9++76t4knLT/f/m/7sj/+jTv/E&#10;VOBrkAAkAAlAAj0gAI56OLaxZNrBKC0zEeoBAslHOczE3TddtkdihkLw6jGB1vKkyH/PTlrXxe61&#10;xynBFyABSAASgAQgAUgAEhiABHqvwIIuhCpsNkBvVVD1ck3Gw2FJ9xdcegq0VyrMDCYNCUACkAAk&#10;IEEAWM6HpULtVQcTQ3JUAtRefXov0Z8amR4GtVefDhC+CQlAApAAJAAJQAKQQO8IQAVW7/hJe/v/&#10;tf156z9v9jBYUG+lfLgwRUgAEoAEIAFIABKABCABSAASgAQgAUgAEhh4BKACS/l1TtxX4fxT/fbq&#10;t+JJ77YbWrrM8k3kFOXnB1OEBCABSAASgAQgAUgAEoAEIAFIABKABCABSECrCUAFlmqrN2j04Pv+&#10;NrytjtsoVrPGDRs6BByMBS9IABKABCABSAASgAQgAUgAEoAEIAFIABKABCCBHhCACqwewFLw0UPT&#10;h08l6uAPg7hXwXkNJ4ubKhs5Cr4OH4MEIAFIABKABCABSAASgAQgAUgAEoAEIAFIABIQJwAVWMpv&#10;D+Fu5v/e5AAcBoHbIEi9nNe+/u6rKVl10w7cA4GxlJ/fAE6xnZnoaBbBYLcLGbSz6RGWQXR2VyZs&#10;erAZOZj+fADTgkWHBLSRAJ/NpCcG25pbmqE/u6BEBpPNl1ZQPrs8K4aCPTbBIyabyW7r/BS/ibFu&#10;hqXkQAGSZySuscMSt7Rdk3SD1aoxFNua6VF2EiNkJ9G5rOIMqvsEIbpDRSwu/oScUkvcMpsRnEiX&#10;QlJjEPVS0FZm4lc4PbHfV0lMYRvBW5TElNQG2mtSEGhmwhYF+Eltr70UTW1e5zfTQ207Tb78VlZx&#10;pqAzdupWgM8vDDod/13RQjbSeiXAkRHjIWhFoE8VslqxNtHOTJrSqXWZW05JZIqWPGpTy3IFkdvm&#10;wYByVlh295iszjXe7SCmGQi6kVL61NPdhKUZRdewGlR07tOsxYDCyyR1bFMaLbw6AtUSmaACS1UV&#10;CRwGgdsgcB4U12R1Coylqrxhun1AAKw4wQr7shaur/sAHswCElASgQ+sM5t9ttVOyrzz+Glj/ZM7&#10;p+xqqV6bz7I+dE6/tTwlMOQcEpj/sKH+YV4wkuMTeIKJfyUKLn5rJSM1X1L7zW+6HB9GrXE4VVZX&#10;/7SuNNOhdv03W+hNmqBwaGMXJ6yJpPNkggbfFXHeobeG77yBonv4C410PdjnJPptLKfU/LqzISuF&#10;QBoflx2cVLPPJySbpQlElNTkxJPRJ0f9XA/o4b8nt9JX2RHdg33s9dGH+M3F8es3SbYoPit7nde+&#10;WruDpU/AK1iL2rZy3Zk6beXHZ9/YuXp7gWQr5Ddf2kL5/tbw7zAIVfl7TApXb0hHtX5oo13tdayC&#10;g/HgVBzzWhquGd1NwcYlrVcC5UX0NxGlo+LRQaahsnDriIJIv7RKVEmlQ468L2xdT0F3S/cfb+oW&#10;520vMPFXMNN+fkxum+cwk8N8sj8LLqxCW0LIZ+e8wlKYHKHE3Q5i/Vw0JWUvberpfsJSUuaqTUbT&#10;alDe3Ke5iwGFl0mqbQyflrpGC/9pRYZvKUQAKrAUwvTJD/1N97OumqxPTg2+2AMC6NblVz/S83YA&#10;+wLBjuXHFxX/pAbFnQb2FO5xDIGtAdgKLpTYDxdaWKDmXbZrfkzAjS+AyQZdsCkKFtnlx4OnfZPd&#10;yGlkhDlPjGI0dzHl6IGg8FFIABL4ZAKDrAKy6mvT1k8loZMZgeTo4+GE1N6qeS2ZIp9bceXUb4uj&#10;tyyx0icg+jaULVF+vx2nnRdTvLTeS99+e37Stjlib4Kdv2slFpu2BjiSQPhCXdJU/7VrjAriL2Af&#10;l+p8cVn03atD68nL7WRK2VqVe6LEYsvmMBwdYLKLUX8/iqyDml/JLDXBZhWjpjp9LQYE8J66bNFU&#10;pIpZ+0rdiai+ttqaLyVE/DSWRv3KBABtrWPErot4MX7ZeKJ41gSrgItP76RGzMCggxa1yGOm3oPS&#10;R69UL1+f5wDmVnpc4M5mBzcbibw5lTlnC6xCosNxCAZWnvFXn/4cSdZHuLePhGbr7tgfH+BF8fSk&#10;BMSmJTmVbjt5k6sd+j2pvRJXXogGGYK+lSctv6YC7YidxjDw/RyTZxYVs8RUsxbu8to8t/Ji2mu/&#10;respVgZYS1gf7f/6cDwdG5cVGMT6vE2rJEMpU48CE5ZKRFFuoppXg3LmPo1dDIA6VXCZpNzaV1Zq&#10;Gi28siDAdKQQ0Kx5UDOqcEvOf7r+4i6yGFX/5Xz489Z/3uB3wT80ozwaLOWj45GZf4bkVWJfZQjC&#10;q7tHXJoUFxh15JcQLpVyoBgsi7k391Fia53TK9Et9KqrW3ROrc+qEC2Xebd/bV1eAHaJn+QHv0nc&#10;gn/ugkX2qkydPTnHowIiU3MOuJRRaT83a8cCW4PrGooOCaCebxW5V8vGB66dZyKJ4y3zejFv5pRx&#10;BsIpz2DiXC9jMcUBh5m295RDyLdOf5dQN5h4Hq3NWmU1SCI1U6Mhaj5zskvOVNjQio6EOY2R1Sz4&#10;v9eUPLJdYvYyu8OtUqCjJyhcauCV+dOVKpsNK+eSNMomRAV9hd/8865tZc57ohabANVeO/v6+Qqb&#10;mILUcKeRerJzA3shV67eNg8PdSWpQKT+TrL5RuYDm905x8NdRoqLwn/5oLhxEmX0u3+KHMeE+0k8&#10;zkveGBe7kcLupTvc1FSXV3yDKXGmc3+X61Pzl94r236vvls32XkMJ0/ozEuh0uu6+CkD9WgitcRJ&#10;oB79VBHU4D3xNs/nMn9l8CY7jjMUCjaUPM+ViCvEFRjE1KA4vRdB6tTT7YTV+3xVn4IG1qCcuU/x&#10;aVH1ZHuXg8xlUu+S7Zu3NVr4vkE0YHJR82W4RtZDwuN3cn4v333E74J/aGTxNEpoon9UtKcN5s4B&#10;LuIkXzd7YH+B6JrMoVCQy9lFzYiBK632TmrABOwZA5uFC5x45ZX1IoeHKT7+s9BdYsLQ0daDG+p/&#10;b0WwJRfi5jNnFGbxMepLXzck/3xhQxeXJY0CBYWFBDSZABb8DlhKjp2x/DiyZucyrJuLXx/esd8b&#10;TjA17vjbIINhg5F7jc2o5RC/lXmWmmZKC50JzADkXa2PbhawJy2dYaHmMydpMW3XCjJmJCXjan9V&#10;w3yA3NodcKDOcT9Q3z8uS5l6b7t39CUpungppX7OCCID4NZOK9IQv3i/ycIxVpMbUa9k/9BQcB5Y&#10;FUUJrGN0SJ7baStx2zZpFxqTERj22jgvy0TWbl5ub9irzNX05VGUXVR/chcGrx7dqmp5sDMirs4x&#10;CfjzAr/LaZWbKHFCQ+Y/3nBFkymfx+W0Ie9fcrRiepXeK1/XltYiVfuCYuscU+6gXqUZ05iRAZ39&#10;lPmNhaeBveRaTD2qmZeUNs/ncVp4RuajjUXqbwLRwFAXqW9s/oB0P4hpJgcJqWVNPfInLA0puBbU&#10;oJwZX1MWAx2Npdtlkjq3K40WXp3BarBsar4M12CyUHQ1IGDk5Ggp9kWq93fDwYIWTzQYptfCbET9&#10;XsRCO5tbOkUVScg91HBIh2UBj83hIW0vnzbw9AwNiHhKBINxU5yQty3voQeNGlQ4FGGAEgD6ghQs&#10;CNGd3O9H/LJMPIqKLCI6Q4zQQzbQC/XgOD9GYDsjm2BrTWZkxKmRG/d+baUtEydxEnDXwlT8BNKX&#10;G7d+LUUXL73UoyjpTAD8cVnuFlL+8s7RxAZeK+SWndnf4BY4R1HNJskzFbX5rSvNWz8iP2x1crnm&#10;nAygpMqdHJ200xP15yWYuG6K8kMKMgoa+STXtRuMz4V+f6gcxLXnt9Zlbw49IzuIm5IkUYtkZlFT&#10;vsfc6HRJriHR/roFp4saOsy6+dyb2QdYLgFu5ho88ijW5glDjEarRY30iRAKTj2oLGITVp+IBjNB&#10;5Mz4GrkY+IRlkvq0Ao0WXn0wapUkGjwbqm091K22lfNztTXG74J/qG0RBpBggkiZvrlo/NTG+rJE&#10;8Qg4A4gDLCokoAUECCTyyrXB8xoPHy2WDMY+6HPSEE5Nk1hkrPb3LW8RB3MTnQ+s88mHdQOFtjNS&#10;KaDRfKjLVuaStl5IWmHT2bxLE8HpGJuaGyLGE82GCRcBXXXx3ZcaxMDyDw+c8+j08evNmkhBSTJL&#10;muX2IFFdEtknLMS5LvnsjY6zdHvwvkY+amxqawTMoc1GiJafBpaOM/WetfzBRwzJa/amrkHSls2w&#10;NrOYmdCy/Ch1DjJkhKGkD69GFluW0IajJ5AQosWYESLTKsNxjpORppb3HQos1KEM8aJ8qbnmVx2l&#10;F2/zfKKhEbGl8dnrjv0//vuWZ4iluYkW17iIhZypR86EpVWtX10LI2fu635aVNdCCeWSuUxSd8FR&#10;+TRaeE0ArEEyQgWW8ivL2mQI+BkP0Xv47D3+e/pfHvhP/O9Dh+iK/qH8vAdYithm3VtOh/UT5z8V&#10;VZKOQuJEPv6XA5bI6MVvrC5pMXWfYoo8Ls16RJrvtQRzt+Fz/3O/rBuGuiPMLIgfOVyeICXslaFG&#10;YoZaA6wSYHEhgf4jgJ4+7rI0o/MhbkSSoUTobAQLrXK75K7ovAXc/t95/PD22qvJt5CqePex2HH1&#10;qA1mS1HkPyzNIhgCnQII2pK6kXIaCTmXswuzGdGKS8fa2X/8e+b9RqHtT1tzWYnYUCa91Pxmeqit&#10;f2bnQx61W8XQbX3z6u+X86zMR3bfNrAT5SkZnQ9tJBp9LjDp7TYvzX9AZ+zsb8i8ew/qhWeA8psr&#10;rt3+ONoIs4/Wt5oTlVaNnepYnR4yjvOgjOg6lyw0ltT80ncpAdHaxd2G97Cyniu4xW++e60cEQ+0&#10;195UefW1heUXmumoK6fN6xiQv6QQy6+ViRyXOdUlpZzJZNvhAyCmnrypx0DmhKWFXUDdiiRnxtfM&#10;xYCiyyR1qwj8a03BNZ5aCg+FUiUBLVmLqxLRp6QNArQPS7rvXfAM/y249BT8Z97dgbxH/SkYu32H&#10;YDEnwP1ZbuYv2PmAYGo5n32VTPWdKGPtw3uQk30ZHD7Ib76ZdfHB+K+XOg7VsZziTmyprf4NBLdq&#10;ZV1K2He+O4cFArrkQgpyi56jGiz+819zChD3r+dbDIQNw24rBD4ACfQtAWACtIDcsGNLnCDsMTj2&#10;KC31uvm3XvaS0awIBrNX08B5C7G5dWCsAHFAT6WeQgKpwBlQ8qB6zAbTaE7Sv+qfplBAYHLwZEqY&#10;W+zvHoyztI5oen1bRhXlpj95+VZvJDliY2IOg05n5B3Zsa3Macf33iBivexSg+3PBS4NtIgfBKe4&#10;grP2Dp8uwsZSFYmpCclyntWwJUyKZAqtS5rm4sxKiIzF4+WDSefKkROlNmsWOYqOF9CEAvdORkN7&#10;v1B/5HhAZPJF0PDoOSmx+0pnfo955r4ujpkvPPAXTOinQJt03rN6tjbDIejbe0evaj/sH52UB2jQ&#10;LybTqCX21P1eHY7Kr5tqW8SNJXuHv6/fltvmDWau2wMOmvzhbB3Q34Ea/9/jaUh4nKfWOGnLgy1v&#10;6tGVOWH1dfUNsPzkzPiauxhQdJmklnWt0cKrJVGtEeovDg4Ojo6OfV8eV1dXPz8/Hx8fUdY5OTl9&#10;L4Yqcqxs5EzJqpOa8rUlZm6TR6gi04GbZiur+HrNO0H5B412miMIXdzOTJoaVBt3KdVzFHoTBBAN&#10;rJjli+Tu+CeoG+K8jUlbV81BQ06gq+TYVfuKgOKKOG/DLtv7G+kjMy7QXI3bmYlOXo3UsoPodyzS&#10;ykz08akJLk33JIFXihNWB1wZuSHEtubE4ReL0k9Hu8qLlzxwKweWHBJQPQEuqzjvzL6Ec49Q5TNx&#10;XgQt1G8xGjoaRP3c6BxZOidJOAgAbcveLZuyqsFTNv7baeFfSwlzDgYKp52I4BU8hcudi2AUkVve&#10;9ZR71RdU0RxkiD0vsTTd8W7Qkk3XnQ8IhjWgQCm9USM44u0zU6evOrjJLjUYcs9nJmADKYKQ5mzY&#10;utYPvKexsaUVpSrnORDSfgltQnpZR6NA/7LpeovkO0AxCpqiSSvr5oXMRBraDtH2Gr5n3XJgAax9&#10;m4loV+oUUxIUeLGg7YlP3J+ZTvcQEAAhKbMP79ohgnNoS9BcK820POrUYOT0SrCoAINYSS3nT+wd&#10;sWUMngZKMtU2LzeSrKEkwDgjp82DXYcDkZFn0PFk/P/s2B0Ojp8Qjt5dRiF0EAO4tPGSmHqwAioy&#10;YakvCfkNXj3lljPjrze5oomLARFnWcsk9ayITlJptPAaQbgfhPT19RXPFaiA3r0TfsorJg5UYCnG&#10;qSdP7WGwtlejnwQUY72//00n/dkfQaMHV735WM5rB3+hr7PvSWLwWTUlwGczfy5r+tNwwlxX7Vhe&#10;qylnKBYk8OkE+HWZS/ciPx5bBayK4IUR4LMyvDcj+y8GDAgbB1jpkAAkAAlAApAAJAAJQALqRKD3&#10;Cizt2/Xr//qhY7EMMl2+ALoq9/GoY0W025i8gPHgH4zXH/tfPiiBMggAV5pFnp4UqL1SBkyYBiSg&#10;AgL81srrt1xDUZ84eAkIcCqv1LgMEA8dWOmQACQACUACkAAkAAlAAlpHACqwlF+lwNIKJOpkaSSe&#10;9LAhesrPCaYICUACkAAkIJ0AQZ8clho1VUO9blRTq4bkqIRIsqFqEoepQgKQACQACUACkAAkAAlA&#10;AqolABVYyuc7lYjGEE//14vnbwQBwcFBhHEXWeCP+C14QQKQACQACUACkAAkAAlAApAAJAAJQAKQ&#10;ACQACShOACqwFGel6JPfTELdBhMevztT+gJ/BxxECP4T/OM75y8UTQU+BwlAApAAJAAJQAKQACQA&#10;CUACkAAkAAlAApAAJIARgAos5TeE1a6mIGo7SHccCf1f0XVo+nCv6SbKzw+mCAlAApAAJAAJQAKQ&#10;ACQACUACkAAkAAlAApCAVhOACizlV+/fdD9LC5hYusxyxOd64Bdt/TkI6F632jbczVz5mcEUIQFI&#10;ABKABCABSAASgAQgAUgAEoAEIAFIABLQdgJQgaX8Gn7c/B78/m6gi/+C/jESD+iO/135+cEUIQFI&#10;ABKABCABSAASgAQgAUgAEoAEIAFIABLQagJQgaX86rU5WSvnp/z8BnCK7cxERzNzy47fBI8YOquV&#10;rxQkWOIRDDZ6piS8IAFIQF0JtLGZ9KSgGfg4YBd0qIjFlSIqHzyVGGwrGC7sghIZTLZopAA3r9Dp&#10;DPx3WewGgsi5pa5AFJdLDjpZt1qZiV+JDbk4z6+SmK2K56pVT8ptV2hJ+U2MdTMsg+hsvNjtzKQp&#10;4nMW9u8picyBNs+0soozYjwEc/eM4MRCyYm7rZkeZaed86+cokm7BRrYWSEo95gsicFJw3oSv5ke&#10;aksOpj/vKjd2C/QF8RUXGIKyqe4TsBGGQj1b3jFea1i5QUF+EUwudPoVaTUorfjCQuIDiJl0bn1D&#10;ArRBRuIaO7y32q5JusESDvftbHpE5+lANNZ1HhtlTM19UwbxXOQN2hITH1pYekeFyebQ92XoaY6K&#10;LZN6mmpfPS9B3qzrfNFXcsB81IkAVGCpU21AWT6FwPjwvAf1TxvB73FZ+kL2Pu+9N6V9v35K0vAd&#10;SAASUHMC/Oafd/rvq7U7WPqksf7JnVN21ZGUOEZzm6TYH1hnNvtsq52UeecxGCvQx2qpXpvPsj6g&#10;Ggb2jZ2BQccq3mKvvK04utItjN6MKbfk3FJzLIqIJwed7Fv65Kif8fEW/T25lb7Kjuge7GOvr0iO&#10;WveMvHaFNaDm4vj1m/IFyiv0LzrkyPtCetic5T/e1C3O235AHVAMvsmjv4koHRVfVlf/tKGycOuI&#10;gki/tEqhEq+NXZywJpIuOMVZqxqNnKJJvcVhJof5ZH8WXFhV/7QqP+Szc15hKUyOJiJBx9LV2wuk&#10;VyqnMues5C1+K/PEaq8cJCSvEm0hgUh2yOrkcg1Uk6PVutrrWAUHm1E4Fce8lobTmyR3WbsWX1TD&#10;/NZKRqr4ANL3dc9vuhwfRq1xOIX21rrSTIfa9d9sES/CvMRS0YwA/pHuSUKF7Do2gqn5QDFXORvM&#10;vcAgdzHAyl7nJVxO4IXdtnLdmTpU6G459EImVb+q2DJJ1VJ8avr8urMhK4UtEEyaByfVxMIPvU+l&#10;qT3vQQWW8usSBL3q9MPzmErUAX9Xfn4wRSEBAmnqskVTeVl5vwKzKXSjW7RnhW8T4Zt7qAWBY0Je&#10;YRwFMxzgtrIKReYbkptLkCwkAAmoOYE29r9LSq1CosNnkMBsRiA5hq77Vo9Oy3koadEyyCogq742&#10;bf1U9Cn0MR8PJ6T2Vs1rBHl98/DOLN2IpJ3fUjw9KZ7fxp/c7VySeOym/FtqjkUR8eSgU5BqW/Ol&#10;hIifxtKoX5kM0KWEnHYFppo6Ruy6iBfjl40nSq8P9IsoJs8sKmaJ6UDih3+TW2zaGuBI0gW9Ud/K&#10;k5ZfUxFFxpR4XBZ99+rQevJyO0UasUY9I6doMm5xKy+mvfbbup5iZYAgBlae66P9Xx+Op7P6XQnQ&#10;M+78VhY9LnBns4ObjZQXga7qLLVgxoEdC8Vuvq3IO//MPyra00YfbSFLorcufpacfAHbctCki3v7&#10;SGi27o798QFe6PwSEJuW5FS67eTNDj2O1OILi9h6L3377flJ2+b0X5mB8cu1ElFv1SVN9V+7xqgg&#10;/gKmb/7Q3FhvOMHUWIp4r2tLa5GZHsvE51xeeWV9v+ul5Q3aBKuAi0/vpEZgywkEFHaRx0y9B6WP&#10;XmG22LI59F/1KJSzghO6Qmn1w0OvHt2q0nNatAibL8DyDfvQu3q/fqCZLfcDerXOciCtmvqqIvb7&#10;juv0+z/q9N12Q8t57U5mYBUCLxUTIBp9TuymYXOOUJP+DMx/eCXSkrmPElvrnF6J7iBVXd2ic2p9&#10;VkX/7xGpGBFMHhLQEgK6Jp6J1YwAK4keTxxtNFjeEMBnV+ReLRsfuHYeOBb2wzv2e0NXO3PhC4Th&#10;ptZ6TYzrD7nybmkBPjnoFKIKNnV3bStz3hO12ARdVsILfOKItat29vXzFTYxBanhTiP1pMEB6r9E&#10;aonTwFP/tf1efbdusvMYTl6Hgxi9TmBcwy45U2FDKzoS5jRG21qUnKJJv8XnMn9l8CY7jjMUohhK&#10;nudKrGLWvtKsT7fmG5kPbHbnHA93Gdm1UlEdzSXyVv/phn/tuMl9eCPvvZOjpXDFTDAgf0kh4lsO&#10;GnXxOC95Y1zsRgqnF93hpqa6vOIbTNzgF6i5pRVfcI/DTNt7yiHkW6e/92OZCSaeR2uzVlkNkpDB&#10;1GiIsEhtNbnCjizu22UyNzTQ5va1a3W4R0Rbc1kJc94Kd2sZ2vz+KqHEoN1JiDZ2+ZWrt83DQ12B&#10;TVm3HPqrBArkq9CErkA6/fQIyXXtBvOyK8V1eHwYfvPda/VzNrhZDyiz5X5ir87ZQgVWH9XOONJg&#10;kJN3wbM+ym9AZsNnlxw/cYPo9SXZoLuGTfw6essSK30CYuBKq72TGjABc4AxsFm4wEkt9ogGZP3B&#10;QkMCvSXAb62+VdgyxXPWGGlDgDBgx9gZy48ja3YuswcjAL64fsPt2Bfmcd98RHhsDv4XObd6K6x6&#10;vS8HndRbHxoKzhdYhUQNLOshqXUmtV3pkDy301bi5gfSLn5j4ekSiy1rB576DzPNqNoXFFvnmHIH&#10;dUrKmMaMDBA4JZEW03atIGM77dp2ySma9Ft8HqeFZ2Q+2lj0oUYgGhjqIvWNzZpliDSKsovqT5ba&#10;FTAdjVnYutmSRjyo3odka2rY0QaIBsP0WpiNGqa6w+T/4w1XVF98HpfThrx/ycH/IqP46C3MMivN&#10;lBY6U732vVsf3SxgT1o6wwId2T5w3/zBe6EzYfcN4Jsv8O2KvoQ54BP0yev+f/beBy7GrP0fv5/Z&#10;nnhm0xY9zIaU/q2QjKzQo5ZEGya1wn6yihRFCvGwjf4MViz98WdJKPrkKWQGiUpbnpBHRqJspkRo&#10;Zz0oI/Ohbzu/37nve/7WzD1TppqZznnNa1+2+/y5rvc55zrnXOe6rnN0x18Zs8ZhQbJspx0fdyrF&#10;z1a05vb27Fa4GUAJ4zKDMJqdF6QjKzcscpAah2K6ZXDobW461z7xNqlzdfVIbiNqRBID2es5xhId&#10;SyM90iYlHBKe2nqkfdiIRiKg7JyvkURrOFEbs37r+IOqq27rtYf7vcfiUSRtnKIa3RPP/nOa8vV+&#10;yvivREouAfd2RhRwJ8TiUzpFFHUbobBiiABEoDsRELTUZK7zyxwas9mn3XWxsFWgU0jGIjfdzN48&#10;5PICPJoMelE8PGPzhuSbaJDglqr0dZtPCbVZBJ+6k49eqJsAOgWfeGUndtW5B0zHjjF9PMkdV8SY&#10;CHjXMvdwXPzdxZZ/fQ3DqfTkzZhnnD7FNTjSTz//eFGdlnnG9UKXkQYYD++FZrupSZGORhUfZNLn&#10;xmYaZryjCiqo8YjJqZDN+9AY9Kgs3RByQnRZQsg+apl1ZoSm2beC9TE87NjQdTu/w42eTVy3ldTm&#10;bcO1kyTK5NBNwZZ5uAM+CP4Vvzz86WJGdunje3lp0Ytbd/sEZQiNaFSBrnvzEAptilcK6pNRU5qz&#10;ZkheqJzga+1x6F5a1Vq70m2SWltTS2UglGR06PoX38bk3Hz0ID81Zn5rjP/KtCotjIinFjhgJUIE&#10;4N5T/UNh96O3HX94M8CRUP3t9fUaRUHcK48vJnPLXv91SKdueFpuJwcEn0IWZqPxKetryxJ6MdZA&#10;X+9JyD9EoOsIgCAysQtnnR6yI22v0qs5EoW6ZGWQW/3+g8Vc9KJ4aeLR75FD3zuPtLD6OrFpcRzd&#10;zZhMMSITfeo6oZpXkgA6RZ8w5ybE3Xf6MLiHkHSozLgi7uc37MJixJv2TV/0vjQaPpqCkC1HDBGb&#10;WRl95TgOaWh6BxVYMqOGRDYyJjfVP3slcRgUvGt6hlhZmMr6c2meTFGJIgHnbOxxfblGiGSjIWRu&#10;dUOzpB7B+6aGflSLwdrmNmREXbEzZQVyZMFkG3PLKbubFh2kT0cGDDHqjxCwDyKgn0narx+gSfat&#10;aCAz+oIl2ZRNZxO/V2RIRbKwdzHG7MvQ4F8XRyTui0WtUA2tXf3R4JI3fvrnGQ0L4EYktPUpVN/Q&#10;YOeapJNXJc+Rq4SDSuO/FzJ1ZpvUC+TJbRJc9hwGoTb3HN2K6kkNwFBCA8mVxfykfRHxNAVSHaED&#10;bj57tCO/te9NV/YeZbXnGzN0+mHjVH4O61fJA2Qf/9v8HtsSt71rFkUckCWs7VFpxkPKTO95mM+C&#10;gPfb3bKepxy2CBGACHwKAiCMRfJ6n8NIUMFJBhr0t0NCXyJ3mZ+GvSUklTAtFUiG1jPWpFRjb8NV&#10;Hwkb9f7WjQE0tzGYISfBp0+hWGPKEkBHhCq/9u5tvrXF0E7dFmgM02ojRMm4UtxOW0NF7itLqy/7&#10;5NuNZBsXD1v+g4pa0XPBaEyT24hUVB21dZB2V4QHfrp9pQx/ExWk5sqS0uZxVDutU+PI64i2ikv7&#10;7jXdj5ltg9q/WzuHX0CQC+udrK0CmVzDMTO8B5RdKRdxjjs92U0dLS9cuIb3soH19Igjldg7fZWp&#10;wV813y8ju86gDiRiv606N+k6ci/WA9ypCD0DmorC/yF6iajnGQbRoFLW0Y4jwaeytnmhwTfwJKhJ&#10;p82kF0sCkwnqK0uaUPVcW+3dPL6xjdlA8SGTZOo4a0q/utrfe9lwhkhotzYyI+xpae11bJK4ugpw&#10;6PkO6UKLSrdJXaizJ4pgm41+ZsMHiy889E2dXJyQZ7Uvenko9QT3sA3FCEAFlvpHR81yO7k//iZH&#10;Bwsj9bcHaxQi0N/aO3Axkp+WX4/u9vTMHDxN7mflV7S0tXAun8i6KxcnPavxHuSm6sqnLcC6m3N+&#10;d/yZXn8iBfYnRAAioDoCAu7NfUELo196nj0djXkkyUvg3ZpZ1LqYjdHCWNHgHvJISqHFMm8HQ6C2&#10;Lo6294hmcdDjNKjtwNb4UpcILCYLwSfVCdTcnATQKUO1+VkVlzzWfEgf30EQjSvCfn/VUN1kMsZ8&#10;UJ/Ej2Tg4BO5tG2/X2RiDpPFZJ5LYtBLHOi7vGWfYtDcidNzlBlOWbUDPFr300k0EjY4PP/r0BFk&#10;dbSXbgClR40ox9Q62I9TmjgXQebuKePUpnpREJNpIRHOJfExJ1BHIQH31vGDZ5C1axX4hvdch3S+&#10;pVfFUTM9o5gcNP406MFjMejDF8unGZKI2Nejht8VI4N7BhhPT/x37ZNkGqXHTdBQxUeo+9bfPVkd&#10;7odIQ8a6Gp6K34etnmALXZAcf7jOA1099Wyc/UZxC0oeinQMwHOtOPdGP2fHkb2stScS2vqUr12c&#10;ObvDt+L9BTi6eOBwqe2KOY4g5AgBDp0fFj1cQtmC3sPkdKo57MKjqfRaZbOoGK/m8pUyMtXRRnm0&#10;mE61BDNrFwJ9cvvUzV1kYzoA/Pgf/3zw7J34B9r8m/5n3dxyn68eNcIaf39XJvZEscm01TvXDs30&#10;HWPtMPM44j5X3vvNwMBiSmj6UmTXHAdzSwda7uAVgdNkIm72eUghABABjUbg+YWo0KTChpqMCA88&#10;wCf2c0xgtyF4lFZqEPM5iLNj6hV7Nm0+ctjbAc0wzueiUVDOgTCqEQjcYThtVdr3f6bMRGPN2jit&#10;uz867uzueabo2kjwSaNBUY04AugIPknq1h9kqIUxaVTDRtVcBOPqOSuQio3Gf6wvbEIKI5zRf+Oj&#10;EU+fDzLUCUcwVbGSykcydY09mXdwHh4AjGThk1aUtNQWnEZEkZWl7XEAbsAkpwutaFYRAtYIPmED&#10;bMfgbDQStq3z1ufTMnCppVVJGBIbjzGKWxKBuRDGkrhlyWGHZDpvF2vTkCxfILFtnHa+dPn56NqJ&#10;vaz76ArqYCO6YzFyHFuebJ2X3rHbd2KXl5n2HL3auOd3LNpbyH94Yj22RAp/49ElFkGMqGsPZAcb&#10;5dLAJ0uHmftfO/8kXD0NJgQmb6Xm+zt4RKUDJXVC8JRZP71YsG1r7z/6QSC0wVODYNQd8BX2F3oo&#10;GBScig08Yhy6MjJ6sIxKC3oP0tOpprAgD4ljCrynekYdYzGzEgNnecY0eh+M7Hvvn3QKN93P/JcJ&#10;EyY4Ojr2PKOurq6LFy/29fUVN52VldXzZHRHi89f82MvPE599r5d5YHDP4+eO3LYoD6/5+8O0GGd&#10;EAGIAESgHQLAwWH+TuTnX9o/AQ6BgghABCACEAGIAESgexFo5bKLbjWAJxcH2rk5S3wPu7dRWLsu&#10;IiDgsnPLnv0JtKajZ7haa6EuWxc75RN4WrhwoXRpoAJ6+/Ztp+rTnmuATrHVq5mTCxs6aq8AReCP&#10;4FOvkgYbhwhABCACfQQBQUtF4XXXEC30OukjHQTZhAhABCACEAEdRgDEQZ9N8/KieU2D2isd7uae&#10;YA2E258LBpIXDWqvegJuLWgDKrDU30ngCUK80kibL866D093+RL8A/+L+JP6W4U1QgQgAhABiIAE&#10;AWB5HpoSoY1eJ7AXIQIQAYgARAAiABGACEAEIAIQATkIQAVWdw2Lu362uxZ+5T3J9IdpZuAfV+aZ&#10;d1dLsF6IAEQAIgARgAhABCACEAGIAEQAIgARgAhABCACOo0AVGCpv3u32w8ElT5+KfOcnfnf0dBX&#10;IAyW+tuDNUIEIAIQAYgARAAiABGACEAEIAIQAYgARAAiABHQaQSgAkv93TvMuB+o1Cf/mdcvFRuz&#10;fsN/tkerwR//+39t4r+AWO/qbxvWCBGACEAEIAIQAYgARAAiABGACEAEIAIQAYgAREDnEIAKLPV3&#10;6dKS3/FKWa8+gqBX+K/jX/gfwWsKMKmKAHiA4iKTybrA5gpULQLzQQQgAhABiABEACIAEYAIQAQg&#10;AhABiABEACKgGwhABZZu9KNOc9FSw4qi2Uz/pVbwsZ4V6jySFlPc+MlarDYuM8zKPIzFbWuPXRs7&#10;cTw1iPkc/TuXGWT+bSK75dPxbWMnOHZsDm3Lwspc/BvtGZXJ5rZ2pTmUVBHZMuVb2AnfWgUyuZ2u&#10;VLrgc1Yg1TGB3QEsokoFnLT5tDSOAMF4l2LTbkUiU74iUpjTLrqYJ93DHzhpfgCljgQIGpkhtH3s&#10;lk8eDp0GBxbQHATAQ93MxMDJ+DyyD9xXxOHJIQ6dINJzDfxbMv0F3NsZUTSshnZzEB35UjMUZJA7&#10;yzQHDdUpIWINXBiwElbYCxGbHJQAZqxYLgHAM+keozFYaPSTt/vupUJ7AY4NsPG4oORxitNEKEkN&#10;S6Iiqved1uSUGUhA8l/l4Ktp+0UBG2lSEr61kRlhL3eB1hrWFRAqaGCtmtx+RQYwXWCywBUd+rss&#10;swcAn05GeeIz0SMqQ8uv8NAl266dCFUwU0T4ySui1YOg3djGNlrt1yapbSc+YLR53cF6UGbB7e3+&#10;k9kzWMnfkeLdZCE1VVUp1ductYBlRyQuzMHCXcDBt8eE+5/eJlqF9nVLDKrAMMyiHAGowFKOUWdz&#10;1Cy3U+U33ASNigWTMgSa2Ue2rL/zdWrRgXDvheGpedlr9TJCDl+TUXAoq6NT3/Wo4XfZKV7DOlWo&#10;XWbcXuyiantNo7Vnf3tSX/uk/lFZ8sQ72/1jLynXz+H73a7Zoyko24FmA2rEpdpUL4p8IMCm80L7&#10;rbZ0TkHDhb3nxkTMsRbKmFGrc+4DHmuf1JRmfPP6cODy2KsKz738/Oyi5xKllODpjXN35VJBMnX2&#10;HXuecQZoyWDqowgIGi/F+cVX2+8tfVxf+/jmMfvKcFo0q1GuFnjunjIONgjxXzKNooei1nI7OSD4&#10;FBKQ96Cu9kFOEJLlG3BYSis6YHriv6VKfapw0KR+UsCaoOZk8BJ61YRjZTWYXNo7tireNzgTm2aC&#10;Fvbh5d5ZSHBOxZO6ioIAJDN4edJtNej4NQkXVWlBFwvxcAJApfqNMnOP9nHQA4efaJ+Q64Pjrj4C&#10;I+3BZQalMMj3KKrYUlhE1Ta1KR9YBWJDRQOppjR9QvWaHzYyG8A40qNGlEtmYk1pWqAt2Yu+cAw2&#10;IVu5xbtXhDN1MMiCoLE4ds36PNnrJPSPwb4Hy5tR3gXN5b/4Tt8kkmDN7KRQ38zPggru1T65lxf8&#10;2Snv0GQ2llELk4B7NW75j/ky/ap4pmAMyiuihZxLSO44trGNlnguPL6eutSe7BHk62CAA9BSwUpp&#10;N2C0DIDmiqyTsp3eywwIOJmrvEV7BrAjBXJpy5JVJ2pktpEt97IPy1CtUqne5QzoOiN/CCsdFosu&#10;3GB13jQkP3zxkQrRxbOC/U/v0qxS6zolBlXiGGZSAQGowFIBpE5msTEdAErkP3j14Nk7kwH9wP+C&#10;/wKHQfAP6d/f9D/rZMV9Mjuv4tyRV4s3BbtS9DH+jRwWLnFHziTlgMMUj3N1XxB6sdPO8gIzF4o6&#10;dgY3qbBbse92Q+PtQ1jOyUHJN6X0Jk/LT8UERR1IDHTxjGIKbyqEFlj1qImWU0QR8nC/91jsEkbQ&#10;wikQG3qglzaiy2TZjuHVpK1ycIq91fzfWz/OcAjMqFHZPohE+Wbdpu+QvKLbL9tkLbYwWwmhFZWg&#10;pSYjaMwM+q3/Nt+KdR6zKr1GbG/y8UX5/9IDo48D0wmPaJYcOxRFZcGmavtcp9Dz9S9u/fjt3Ghc&#10;tSSywEKvbv6xvrCpOcnnK+xKXMC9uS9wlk9G7f+rP+vv5BKCHUjaJUFdUVqJwwwq+qCBbNKnUBdt&#10;2h6ApMcduPZK3pg2sx31Mf94UZ2oUkHdTSbH1NZarsLXZNrS/0F2ZXajQrNPTjvtYbqV+5+SUuvg&#10;yNWTKWA1I1EcQ1Yt68dkZD1oZy3Y1ljPNrYYboIdkGWSgFd+8djTuZEb51kbkBADW9rGiMVPDwm1&#10;om0v6+98bmdmpD2AqEwpAWsk26WsqsrUlY6Y1CVRJi6YMxG5x65+CUB9U55z5plfRKSXrQFCMrCe&#10;F7lp7rOkpLOcDyo3rKMZUWVNVI55RNQ8MxJ6+Cmx3LghdCI6KtFBtY1VezeC2m70SRfRRVTApciV&#10;Esv1m/yxgaRPmei3coVxfuxZ8YkKZxrVQYdcHLEjYq4pyMbjMLcvD6mlLrLXNUiALfnWVWEvRi0Y&#10;Jb2WCXjXDoelD6AnRy318qJ5eS+N27fHpYx+8Aa6rgv3P2to1oYIYmjttSbS79X+WKYW3tiA7RMz&#10;OiCucYK7rXS/Es0UBUW0eFgoHdutjed3h50eyaB/a4ofzlrupP54Y2bilunayjW48DhJz5+8J2a2&#10;5nBAsvY/9+RmShi2Z0Dl0hzPKf3ulz58KSERXJzvLXDfSnczFv9NhVK9yyKu6xTLW7A6ezHyqsqx&#10;ZUfx/qd3aVatdd0Rg6rxC3OphgBUYKmGU2dy5d/7A4RsX3PrJYjjPjvl/pt3ra/efRyfUbMi7cH/&#10;tcK4V52BEhHw2L+y+MOthuKXUWgimXodrK4652/dUrzHZ0311HPgZhJccV9cj2SGp7PFupzmDNYD&#10;t18egeusBS+TFrjMPmyw/j8PS9PmvNj7Tym9SS0boe3dFhqecjLodbzPzmtSrkd/pXgl15YlTEcw&#10;0yFgiMS7Fk/bWu2cWoHeld3L3ah3bE1GeXtDMAGveM+CXf0ZN04z/FcwTqctA+2p1z4IkDH/gN6O&#10;vAvbVizdlp694iVjI6rMwxK/5g55fmJ0QMSBy8E8Om2PrCMe2A0rKMu7cQCcHxKzDkWEMrL2Uk/L&#10;qpYoXilP/r3HzRizFANGK83X9v/zyF83XU6J+A40lOhUuiXhQnuDlw911wvrvL+hGsqVMCQDB3ff&#10;ca9YhQ/k+XrZfbfQnXyv8EYdfiRurrh4pXVFoO8I9G2EjolkYe/Sr/gq+02nBhbMrCsI6Jt6JVSy&#10;/EWGfjhb5OHGn8sZeR8rzwn9BKU9Dd+wC4v5U8Z/JR6rhmNmeJtIbWebqnPoQhcehWprLYVTJdaA&#10;f+Xpi/ds1y6ZAQzWeA+u5rxzcrQC52lcHhtSv6GRq69XyVVGayksXSAbnDwT6CVO+MlT8HtVyUO7&#10;eeZ/ZEr8UkUXJJK6ZYp0oUnNL4It1hlLrfvLkGpmPEB6cgItHiO+1GUTqvgD+bglJ8ptGUUHQp1G&#10;aD6DnaGwjVt4ptw2Kj9ltdNQ6bVMwG9u4htPGGshQok0cLiNMT/nVzavDdv/jHP8ykjU0ECqmytZ&#10;qEruTOO9n7fxavp92+1Zh1a7DJUihnCmyC/S+6x0mQJlYxtocrdtKXMWanJBM0CNsvPYhOBlTn/v&#10;cpu9XBBVwJ2nbvKbZPTXXqZEYfOt3NsXc29YrA5xFXkbYEq3IzaRyyeLJ16H0h1L9Tp/rb9X3qoZ&#10;5zyiOUfi4M+skRhHy9//9DrZSgnAj4G6IQaVMgszdAIBqMDqBFgqZj1997/inLf5bYeKnuL/m/rs&#10;/dHiBhUrgdkwBLC9HTLQaEBHuwmSoWtsZfUvS22xk5SB7aw5E/m5d2tFdhdkv4h1rqYkEoX6jQMZ&#10;MaP5zbY16E9x9php/O6PZrGxwHjfOWNR3Rhp2DcL3ZGMnF87hsQS94ShK6P6Zor/aEyXZmg7e5YT&#10;/3ZFbTsvB/QwjHjTvkFvkgFVYz0X2t0/d1NsTETcrQLur3vjzyAe0ycO7sgvXhQT5Yi77/Rh2NQ1&#10;cpgzd6xE10Meu9DdAViRIPqm02k05EJmUaNUi4rK8mXqRE/vSN7dBoXhrtATLEJb6IzdEOIN5afl&#10;18sYYaFOf3VSp9wOfJOGjnUdwec2y3MS+etA9yXrx1Uzrz9F60TvXj7znUM1UoSd3mCLCa0PnryG&#10;XoRQaKAOF5XXC5rGe00dIbu2Cfi85lb+G2R0VAdPww9vue+MRpuZSODrbzjoc+ROfSOYA3ze64+8&#10;F8hEBmqTL+MDpfVoK2dNGCTLxun7I8ji2MXjUNHHb/6DT5ExSSMbDurXxK5HrbP6bhLUFxwHJlcr&#10;MRuitpdV7PvI9e3+e2ocd4ELD8w3/EefyPMyvuEyRfoGci0Pr+Vzx86fbCk1OVFbXWA1sG620OSE&#10;Mpex7Xuq0OBal2DRo3j9yFiCm+R1SB+beXzxCvaB9/o9wm96y2/DdFvSdqMksqGRPlJb36h1Bo/D&#10;aNvoftR23BPPFLlFtHlIKBnbH+ryz+RbB0fgmlzUWRuoUcwYIVNEtwVaxzumgDMPXTVNanXVHCaE&#10;YaFsnRekIys3LHIQ7TFRpduZETuWT5N7/6qoVO/z9aq6tBq5Fx+4tcYx+Sa6XUn7mh3uj7lsE+x/&#10;ep9uZRTgKn7dEIPKeIXfO4MAVGB1Bi3V8gJFFcgYOPzz7fao/9SPlW/I/YTegifuQzsR1UBUKZd0&#10;LGFr5/AL0oX0BxliZvr4hk9aeS+dS6waU2lfKBXp2QLzLuyY0MMwPyOAKgzJOcoj5jrS0PSOULmC&#10;ueahXpA2TmG3J2w/u3uecCsvp35MlPNPBNpb4o6TNjNj7yNvmt7hh8d+fzcSGZ7IOVUqKsv/40kd&#10;v5+RIRmXBiau20pwq2O5SfDHkwf8zwcZiq6LDa0cp/R71vReVoH1vqlBf4iR7MW7Sn2KZSKNmDLf&#10;7n5WfkULdgVt7TbF8m+KSxsNH21cV/t7H43Cozqqup8TeMhmrvPLHBqz2aed0QcwFAL67ics4QES&#10;eBqu3rDeOl/op9MeGb0BxiLXV1RtXZUrPFEDXwP/yI2W+VuO6oLLqnLWhtFS2VgMrOyNlLxFMnHB&#10;pCAjfW5s1sfjOQIvsMw9HBd/dwupHRV5bMyuWNTREvhg4r7hZwqEVqUAPblFdHqKtlSlh4cdG7pu&#10;53fS5pKvrqUfr/P4bqZlVxcLrcdMj+K2ZPWIM2HrUsrRdxJACAJ6WIbCm07SAOPhWs9yOwaIZ4qu&#10;cauQH17ZiV117gHThepdoRoF96vVxiRSwIndITWNCdS3AIvKmrNmSF6oKJIjrnTDPMHlEiy/lObw&#10;NpWevBnzONanuAZH+ulj4Tg6tf/RHF4UUqKLYlALYNc0EqECS/09QjNB7cOTvx+1hWYN1Fh4A2fd&#10;0V0HMMhSf3u6XKOeiZmFEfKmWaigkWZVFEv4+zTUpOIJpzRxbvciIYz0vDAbC2yMeRfKT+Kg7MLA&#10;nB1Dn8iWk8oPjspeaCAe4mQcll0riRxc++RSOFXiYtn5sv3fNXWHXlVKydWRJsGL+8VPyRQjBQff&#10;/pZT3cY+PHOunMMuvGEpe2Mvl0EFxlzdOyJg7ZqEAAgvErtw1ukhO9L2Cs0kCamT2AD2/4IyoLmq&#10;QcoFrg2dERMsTOUocftb2E8wQo0jdM/gTyFrIAaW3+qA6Q+PHypsRMhGQ8jc6oZmCbgCoK3uR7VQ&#10;aDWqSYOkm2iRNbxF8GXLZIz5IJEoJxl+Nd5JctMAyGhXpJsI05Bq0WBG9AVLsimbziZ+byu9wMnY&#10;82oItT1OhsGEwOTEZUj6IidbK/NZe5rmJoOAQWTjL8h6ZCNjclP9s1eSfaPgXdMzxMrCVDf0farM&#10;lB7vjt5psJ2B/AfOmaT9+gEia6zeoemTWhVwzsYe1xcapX5STd1cGERl9Q0Ndq5JOnkVBHjlMBlJ&#10;f5MYhCpsW6ZUN1OoYvXgKpeCkC1HDBFrPI2+chwn/wadyAdCxeZ6LBtJ18VgjyGpaw0pOyrrGr89&#10;wU/kN6iuKu/uH+C/HqPQm3wQwb3x7ceeaFvn2tCzGu9BrrtV9VJyXuQV0+1Gz09j/1aSV2PsOn8x&#10;bpPf/Fv5vc5zL1aNfaivvNNMnuhgpdCUoO1RacZDykzveZh3g4D3290yOe1hh+HiSpFD3QdOmp8V&#10;La2rIVdF5AneN/8XHz+4KL9zv17oQSDgpM0390sXRlD++N9moSWUoL6ypMnMY7yZ1BlcUVmS1fiJ&#10;ZIkLw6viKBep58zbM0kaYj6G/P41T+TCwKstv/FRXsghqTzt6wDBJvOz75nQ3MYoso0nWU72AkGy&#10;0veeyBnSwR1MDu6KdWGdHxSwhNYhIOCWJ6/3OYwEFZxkYDYvHRI6E+2jiiUx1yQqVCyszI2SW+I4&#10;brijk/OowWCeg/llFy0VSw4XFOBsqfVLJwFr2KvnYqkixnIAalOJuhgPKLtSLvKGw3027aaO1kgn&#10;kZ4ZyW0NFbmvLK2+FA88PRtnv1Hv2HfrRWahrY1lJWXIQGOxL3yHIj1DaW+0AoLFpKyjHUeCT2V1&#10;uJ5pq72bJxvjsjco7PU2QbjlmeGpwOsH3EvdTFk75u2tCjIaQVIPCzB3+0qZ2Pe0ubKktHkc1U5X&#10;1MXKZ0qvd04PEcCvvXubb20xFFfvtlXnJl1H7sV6jMQeKULt/ZuKwv9hhb2i00MUfVozbRWX9t1r&#10;uh8z2wb1FcA9JC6sd7IWPUb0abV/Umnw8GWEfcdtObqs8ysuZgPvb8bMUZiLA/p4EVIY4WxODWLW&#10;KS6lIZsBso2Lhy3/QUWtaJsjaLx15TaCxhwk2P98EpQ9UhiPs6nLYrBHYNTBRjRk4ukUsn+8/QiM&#10;sEAE96/33Ml7iNq2bGTVgZjuOsVkjzFj6PQD8Nk5fPIaal0PUjP76L5TyHdrvR1sULXLo/t1QFgD&#10;44t9uxVb3Ssm9m52+mXw+KCAe/1/s6ptV8xxbOf0jpobND1qeIM++42q0pqqK5+2oM8Rnt8df0Ze&#10;/CaTaSER7pxzJ86D0InAoenM7l3/tzraSzbCtErYYc3dzb54vwVwdz4z+x7eGslw2nKGxzOcbKSl&#10;6mT88da1a0UOU/z7WZkXwOODgsZrGefuj/puvqPIE4qoLBldHpD87KLngE1BY2l2DiKr+QKFUcVc&#10;66MGVI+IBcliZZVie+rWxiIWiMkl6zsDyAReRa1SscakWQaOn/+K//E4snRrKEFkBJL1/IjvkF8L&#10;y70D57d3B2sHIIgY8v+kT48q4Qsz6QoC6JuYQQujX3qePR2NWc7LTfpf2k8anpGwG49p2sIpSvp5&#10;D8cdCy+CzSnw7NfWbPTBUKALO5ZyDAmgY45OpC9Hu4y4sHvXeeyJUvDs6ZHdwMtDUXQMrYKUgDUQ&#10;OXCWSx0j7CfhS6bg9bT9x4uE8gQVcc4l8TEnqgCSAu6t4wfPIBIRpFUQqIvYVw3VTdL2ViD64bhF&#10;m3yQpLB1CVksJpOVcyBmS5mTtGdrxyLqIkaj6kE1y6HuW3/3ZMnVLLe9aqhvljEZ0Cjqe4oY9E6O&#10;RsdFE0BsPwN9DQCPfGQ4ZdUO8EzKTyfRt4aBKvBfh44gXdtR9BQznWxH6UzpZH1am735WRWXPNZ8&#10;CH4m06OG35Wyskft/Y2nJ/67Fn1FR1F0B81iXY8aUY4qZPEf7iExd08ZB30QqZcp1ad87eLM2R2+&#10;FX9YA+znLx44XIrt/w2pEZdENAOy0ceLELeE0ifsFC9LxaU05BwNHkfyiVzatt8vMjGHCdadc0lA&#10;kjjQd3lbkwj2P73cGSo1r/NiUCUUYKb2CGjIxNOpjgGqK9Yr1F4GOAzi8bDw/wUp0uYLnWK1J5jp&#10;b/3DrtSv/xM4PTQxJysx0MP3yMC16aumgcvJaauOrWzbM2uclfk4n4smgWtdEZlIqEqJ+8zWL9wX&#10;Oe4xxtLGKarRPT5xxYT2thuGVL+NDqXhLjbm3ybW2oemL0V2zXEwt3Sg5Q5eETgNkWNkRDL9dmvG&#10;QuSwN5ptfsnY9ANhiuOPE5FoOCU0fc3QI74O5uM8Dn+c6Sd6U5xkNjf658UY2VZjAq/b7zy6dqKQ&#10;7FH/Q1/4Z8rMcVYjp4a9cEtJXkpt542oqCy+PIQvXJlwIHp53NMFHVVLAx2XrHAqiZg20sIxoWHK&#10;6q3eT36cHZRwJiF0dvhj74OR7cM0oEGsLMvKxTdBgNGH+73HYpdats7eWcj3h49Gz8BM59q4zDAr&#10;9ILruSwa+K2LmTwrLTy2tOgqErVlaJXy1lHa7zCDLiHw/EJUaFJhQ01GBDojhLHnwChlo/fUeLzV&#10;QCYXIRlQg4/mBAy66O8A/jLGa8/rqcmsWBoeXoRkRtudxqCc9gQ1jJwR/fKbtOPBwrljMDHseGrQ&#10;oFwftPJxHj//MfXgiV1eCqJjaBeuBKyhgJxIxYUJCpd/7qCAbBEmJNN5u1ibhmQB0QTC9u186fKz&#10;RARpFwLqpLadxzSIP7I5qyDe0wJ7b45kMS/j3KH2nq2ETtbqpK236mrjnt+xaG8h/+GJ9fhAwn/j&#10;8ckpSpLwi+LlQNZkQziFe4sLdbUrfBJByqwDsIktfGCtF+4ZLKxGTl5WaZ8oFk3gmRSv2LM7Bmej&#10;+xxb563Pp2V0dUehLj66Vo8w9LW0MRFgHyziJIUzRWER7TBB6oATvtUhGtuiyK1dgxiWUhUBbAk7&#10;gG/+rbD9/KDgVKWrWNdKqUqTWvKRTF1jT+YdnIfHYiRZ+KQVJWHvXBHuf9TSdPdWoitisHtR6nO1&#10;/2XChAmOjo49z7erq+vixYt9fX3FTWdlZfU8Gd3R4l8Yt+RWC8yy9vvaDBvUx+Pddg1ycElSerXq&#10;DfKZ2STP9i/ZdK1GWKodAgIu+1JZA2Lm9K0qAIPcuWXP/hxo5+YsN2gXcFDyodWvLYt2lfuSi/rQ&#10;RxsKe0c/HdpeW6e+JmBNWosAsJxftRH551l/W3hXo7WdCAmHCEAEIAIQAYgARAAiABHQEQQWLlwo&#10;zQlQAb19+7ZTvEEFVqfgUilzzq3GkYPJ4pcHxWWGm5D/pi98jlClimAmiID2IiBoYIWuKV94lOHa&#10;rcFxmtkJEakWsft1wyhGe7tbMylvuZ0Y/p9piaugclMz+wdSBRGACEAEIAIQAYgARAAi0KcQ+HQF&#10;FryWVv+A8Z5k6mBhZGM6oN0Paq/UjzWsUWMRIA2bscKNnXCxqwHsVWJM0FicWkwNdBsGBZlKePW1&#10;TAYTw1OhaV5f63XIL0QAIgARgAhABCACEAGIgM4iAM99Otu1kDGIQK8iALzu1+Sy/LsQwF51skmm&#10;XgdZa6B9jeqIwZwQAYgARAAiABGACEAEIAIQAYgAREBLEYAKLC3tOEg2RAAiABGACEAEIAIQAYgA&#10;RAAiABGACEAEIAIQgb6CAFRg9ZWehnxCBCACEAGIAEQAIgARgAhABCACEAGIAEQAIgAR0FIEoAJL&#10;PR33f61/gtjt4PfmXavcGp+/5p+41vD1njvqaQ/WAhGACEAEIAIQAYgARAAiABGACEAEIAIQAYgA&#10;RKDPIAAVWOrp6mev+D75z8Dv1buP0jUCfVb+vT+8fqkYfvD+0pLfb/Pb1NMerAUiABGACEAEIAIQ&#10;AYgARAAiABGACEAEIAIQAYhAn0EAKrDU09UmA/rhFfE//gn+Cwyyrv/2emPWb4MS7846/4T1Skar&#10;pZ4mYS0I0sZOcDQPY3HFasE2LjPMKpDJ7QgOlxlkTg1iPoewQQQgAjqMgKCRGWJHMNNbuexMusdo&#10;K3MLK3Ma/eRtrkAWDEEDa9VkiQxpYyeOBzllf+MT2DpyEwHQYCYGThYyaLcikcmWBaS1kRlh31HG&#10;tgNErsjV4UEmZk0A8EsIshMOD/vABJYUfuDjRSaThf8utAMWQdqNNF2FSy6bMrhNDkoo4LSI5mF7&#10;SPcVcXi6io2Irw7T8CqnRcIzj1OcJhJZFvaBugQItmFTJEzQPVs72Su92dOtQUEgDfBPWrl9Vbba&#10;anIfKhJcF0QinXmZzZXvcKOZbClZjzSTaBFVAu7tjCgaJitGe0Zlahfymg2tFlMHFVjq6byBA/Qn&#10;kvVAXTGXn+xgccjx5c6na3c/eitd+3b7gaULrNTTHqyl1xFo4RTLPZb0OmGQAIhAX0VAwL0at/zH&#10;fL4i/gUt7MPLvbOQ4JyKJ3UVBQFIZvDypNuSs6KgsTh2zfo8KQW4HjX8bn3tE+HvUVmq3ygz92gf&#10;B1TYa30ScDJXecdX2+8tfQwYrClNn1C9ZcmqEzUiXUIrt3j3inCmHDjdEkpFmKDgpHpRtB6MLjDw&#10;gXNig++W6rHpNx8BEB7fPGZfTffecJLzAdSFDsWAwF/K32D1vik/uMQ9lNko1pZ2HGldaF/zi8hn&#10;s7XxfLy/CLdHZXvHVm31iTyPgdMR0spw2p5iXjs1s+Zz3gkK5UzDNYHxxa+wKoAGOdon5PrguKvo&#10;GHtwmUEpDPI9qisKdIxFImEyd08ZRyx+a58k0yg6IXnbjQ4iaSBoqWClSC9JnRhZvZtV2Wrbu9QR&#10;ty63R9A/BvseLG9Gywqay3/xnb6J1agdOiwl65Em9wWgreV2ckDwKSQg70Fd7YOcICTLN+AwW3zn&#10;oeHEQ/K6DQGowFIbtAme5qAuYGz1YyW+Z0UT0Grheiv+JsctNOupXw1SW3uwImIEUNOJb39m5sQA&#10;awuhxcTHF+X/Sw+MPp6wwt4jmiW81xW0cApkbBBEl5+oeZfdip93r7AXav2ZolviVu7tQ0Ff/5BZ&#10;31zPCnUeE6EtaxgcMhAB3UUATGRmdEBc4wR3W4VMvinPOfPMLyLSy9YAIRlYz4vcNPdZUtJZTOOA&#10;tNSwtq4KezFqwSiy/AoEDRdio3LMI6LmmenGwkmy9j/35GZK2GQKyo8+ZeIczyn97pc+fInyz+Mw&#10;ty8PqaUuspdF40Njfa3RaDMT3R1JKnPW39o/o7b6yJqJGH4kiqOvpxNSfb0KqB5eXdsfl6Eflhi3&#10;jOblRfNaFnt0u3NJwi/XMK2E0pGmMgUanVERm+Ay/QrbcuOGUAw3EmXyqhBf/byU7AqgSX5VXVqN&#10;TPFcIA0p/3ZFrUKdtEYjoBJxbS+r2PeRiZ6+OM/4NHyXd7cBtfJsuZd9uESMFWJgS9vGqr0bQdUR&#10;NQ6RMGlrrGcbWww30RFWFY4FYmnQcif1xxszE7dMV2ksaVQmwtVWoyhtR4z8HhHwrh0OSx9AT45a&#10;iop076Vx+/a4lNEP3tAGA1HC9UiT+wKlTcArv3js6dzIjfOsDUioDNwYsfjpIcYZji5fa2h6p2gE&#10;fbqxD9cIKIFy6nX4+HSXL2kmQndCQBYIelXf9PH9x7b/w1wLYepZBB4eCk//E1hbCDd8/Jo75PmJ&#10;0QERBy4H8+j4vS7vWjxta7VzagVqUHAvd6PesTUZ5eL7Xv6NX1sW5QPzhMd5Qa8TNuISk3fjwNJ0&#10;vR1ZhyL8w1Oy0DWMcUlytd6zHMLWIAIQAQyBxqvp9223Zx1a7TJUESK8B1dz3jk5WhkKM5AMqd/Q&#10;yLjGoY1beKbcNio/ZbXTUIkAl6oJmI0k0EucGPRvTXVz2QR6+Yu5NyxWh7ii5lTckhPltoyiA6FO&#10;IzrC2VqVLfJpkvX/6stjUcAtz84tGxWw0s0UWBK95b4zcrW3EA0V0mAzm34NrMIHPOUjTTdAVDyh&#10;SGa0X0rO+dvKTqOBxgOAqsJ0RkiA7Y0rV2rwU2FrY1kJ2+17DxsFOmVdgEqP4rZk9ah7uZdrcFNQ&#10;QWP5lTuT1nxrBeAQ/F5V8tBunvkfmRL3GfFFmi4wj/YxgTD5WHlOyLiO+U6K+4543WlmH9l5bELw&#10;Mqe/a19nE622msyNoh4R8Jub+MYTxlr0F20fBg63Mebn/MrWAvtQgvVIk/sCp+0Nu7CYP2X8V4ai&#10;FcNwzAxvE9FNm+bTDynsLgR0cyfeXWgpqxc4Ev4wzYy5yuFZyFixJiv12XsQBgsEwwKh3MFDhMrq&#10;gN/ViQBZaG2B10keu9DdAajwEX3T6TQaciGzqBExdGVU30zxH22AZjC0nT3LSea+d7yv31Tsmhis&#10;VZ/X1f7eAm4D2L+yEHff6cOwW/dh3yx0R/LOFNRhRhwwQQQgAr2DwDDaNrofFTNiUJT4zX/wKXZm&#10;RpLvZMNB/ZrY9S/bED2K14+MJbgRhLwkqC84DkwhVs411e8d/rqvVWGsGVvnBenIyg2LHDB8KHMZ&#10;276nUjoy+4H3+j3/hd7o7ahPk6z/V/eRqMk1i+L4jJy86BCyIm4BtsSgqfU1T2I4xOe9/ojwuc18&#10;pSNNk3ntBG3KJpSkqubKktLmcW5TLMHJkGRAXXV0x18Zs8Zh4U5spx0fdyrFz1YEaSfa16KsBhPD&#10;j0cgMXMcsJBPNlPOTMpOWGoL1Oy4cdb17f57ahx3gTu2R2XJE+/8KHK31CIOFZFKIEwEfF5zK/8N&#10;MjoKdXBG/XOBM2m0zlm7E0wT4IJ3kn7EjBEyRXTjolU9TrTaajIjhILrYzOPL7b7QUcvwm96K/mL&#10;JvOlaD3SaJox4jDtm4zRd3/DQZ8jd+obdSQUqeZ3gYZSCBVY3dIxwwaRO2qygHcheIiwW9qDlcpH&#10;wFjK2gLk6Pd3o8+FI15ycAXBSsTRAS2snCKKZKoaaIReCwsTdvxo/eNJHb+fkSEZr4lk+NV4J+RN&#10;0zsoSuEohAhoGwKkz43NVDHuAO4DmXs4Lv7uYpMabeOUgF6KVwpqf1pTmrNmSF6oTFAwOaVMXLeV&#10;1OZtw3WFwP8rdFOwZZ7IOU6HUFGZFXDgSUbD9Dy+mb15yOUFocnsZtySaHjG5g3JN9Gg+C1V6es2&#10;n9JhNziVweqQkVeTttn/yGD6Lm9rdEUFYdfil4c/XczILn18Ly8tenHrbp+gjBqdDncCwtPEBMS9&#10;8NueXfawouA43e8dgxaRLrRBA5iQx8bsikW9nsF0+2bdpu906MKMQJiQDF1jK5+whJcKwD939Yb1&#10;1vla4rHV9fkgKYk6D54ZsSNCd65MVF1t1YGe+uvALCVHnAlbl1KOxm4HgoselqEtFgk6th7pDTAe&#10;qP4ehjVqGwJQgdW9PSZXk9W9TcLaO4WAMDrgwuyyGvQQUpaghbEGOsUwzAwR6KsIkI2GkLnVDUC/&#10;IEqC900N/agWg5XFWUGN2BFv2je6Z34lwUKfQvUNDXauSTp5VfKuq/KhQrKwdzF+90dznzdBJVGo&#10;S1YGudXvP1jMRS2JliYe/R459L3zSAurrxObFsfR3YzJFCNV1KXKQdeNHCDWTNQSz6zBDFY8ZnCE&#10;ueeHXByRuC8WtYU0tHb1R2OH3fjpn7oc7gQNT5NjvvVIHDB47G9g7YrF1qlgbMzhCPRMzCyMEJMx&#10;5oPErqi6fWFGJExIQ8e6jsAuEftC+sA5k7RfPyBCe+Mtdn211dT+NZgQmJy4DElf5GRrZT5rT9Pc&#10;5JjZCNn4C+FltqaSjdKl1etR/y8oA5qrGvBXLbDU9q7pDTLBwlTZvk2TuwTS9ukIQAXWp2OoUg1i&#10;TZZKuWEm1RAgDTAejrxpllg/Nf9Wfk9xgOGP/21+j5v/CuorS5rMPMabIY9KMx5SZnrPw5xlBLzf&#10;7pYpaVp/iLklWWJIjBfB43fABBGACGgwAmjohAFlV8pFEesELZXXC5rspo5WFpG8raEi95Wl1ZeY&#10;o7HOJPDAWYQ9La19KFTiHbmgJp02ky58Ik0sSwcMMRJFBtEZeJQygr6z7jI/Tfxoo7CASEtlaD1j&#10;TUo19n5l9ZGwUe9v3RhAcxujld5ASqHofAYB9+a+8KAU8LDU6WiatRCVttq7eXxjG7OB4o0pydRx&#10;1pR+mPO+jiZUtjTo25gNluJ50qyJCKf+RYtAz8bZb9Q79t16EftoUDDd2W8QCZMPnDQ/+6hiSYRs&#10;wYv7xU/7igq4rTo36TpyL9YDqL+BYynqGdBUFP4PK/MwVmduF3pzznR5te1NoonbBg+/zAxPvYk9&#10;i3kzZe2Yt7cqyN7fUMWxmTSXckCZ9q5HA6luruQbJbfEDz62PLyWzx3rPGqwRgMOiet2BKACq9sh&#10;hg10HwIky+n+Hs+y0y9j7wOCIMRnMnOp9IVjFCiT+PezMi+AxwcFjdcyzt0f9d18x4F6VuM9yE3V&#10;lU9BcKsWzvnd8WeU3e9hgZ+R/Oyi56guTPD816x8xOO7mWj8DpggAhABTUbAZFpIhHNJfMyJKnAg&#10;FHBvHT94Blm71sda2eR91VDdJG0Hock8qk6bPuVrF2fO7vCteFhoIAAvHjhcartijiPBjpw0ZKyr&#10;4an4fdgrrugTrsnxh+s8IlZNU6YEVJ0ubclJokycRa2L2RjNxMNvg3cbj6QUWizzdjAEdyHF0eK3&#10;boGy5sDW+FKXPomSnN5En/FdOX3nyzkpWdu80IelRAnT13ALSh6K9DWClpri3Bv9nB1H6pbuWAoU&#10;vZHTfqA251+vFLtJttRcuXib7DLeBn1ya9yiTT5IUti6hCwWk8nKORCzpcwpZrNykaUVk4hImOh/&#10;aT9peEbCbnxytXCKkn7ew3HX1oBQne0OPWr4XUz3jf9QzwDj6Yn/rn2STKNoy11pV1fbzmLVY/l5&#10;xXQ7Gh0fkODJjv0M9FEX7YhQptXrEclw2nIGeCxrazbqSw6QP5ZyDAmgf4c5ncPUhxH4y4QJExwd&#10;HXseAVdX18WLF/v6+oqbzsrK6nkyYItaj0ALp7iw6q2Qjf7DnaYLAw+3sRMnBlZHn0/xGoZ+BIGK&#10;A8qnLkSyY/63BkSVcFuXuGnpdPTiF2ymj21dGl8EFFdkt7Xb7O6uYw5NO8twNWljJzh519PL9mI7&#10;hhZ2gq9vVVBpqhcFjdOxe7n/xaFrg+2qDu9/MSf1eKSrnGjHWg8tZAAioDUIgAnePoAdoH3unrJd&#10;k8o2OoeXTk/ERQGqp44P+/HUQzDh7RczokL/Bw/c/pwVOG99YZMsv+DMgJVCK0+xy8kOp+rYORqg&#10;ce1segIjoxJlnOy2eseqRcAalQQCk69zDr/QvvfdElABKOCyz586tCUZlZkAw5iIH76bJq2G0Jox&#10;owZCeZzinBPxu7HhBPALY4Qsnou/JABQ+t/9dDq63ICQ+NPXxkWumIGhRDjS1ECShlShmE2ncnlT&#10;ddRqdH6RhdMTmU8PdjSsz41OujF8afLR6BmErzNoCMtdJQO4Uu7cuD4DWRyz1NHwaW5UctGIQKlN&#10;BZikpVer3uC1f2bm9C3xUxVdpaJ3yhEJk1Yu+9K/DsbvL+SCuWXrFxm51NtVZKzXO9Sqv1XVpAG6&#10;AMUhwiVM/UR0W42KVttua1ANFRP0yGAu+8yBH7eLpL34EKGGVru9CoXrUbe3rJ4GhEISbFSAKPiR&#10;sfo7eS/MqKcpWEvPILBw4ULphoAK6O1b0VFeNQqgAks1nGAuiIAsAmA5uFTW8KfR6Bmu1jp2qIVd&#10;DRHQKQSAo8r8ncjPvyxVammlU2xDZiACWooA0FwU3WoAUdUG2rk59xHdqHBHgXz2xWgXnVPTaOk4&#10;hGRDBCACEAGIQLcgABVY3QLrp1f65l1r+eOmwt+E9/lG/T9zNDf8xyiTv+l/9umVwxogAhABiABE&#10;QDUEwGPkv6wr+XpvxESoaFYNMZgLIgARgAhABCACEAGIAEQAItAtCHy6Agv6kKq/Y56/5s9OuT/r&#10;/JPdj97ivx8r34D/ddlXAT6pvz1YI0QAIgARgAjIRwC8vxOaArVXcHhABCACEAGIAEQAIgARgAhA&#10;BLQfAajAUn8frs5+dJvf1rFe8EfwSf3twRohAhABiABEACIAEYAIQAQgAhABiABEACIAEYAI6DQC&#10;UIGl/u5lvfoIKp1I1kt3+fKs+3DwA/8A/wv+iH+CCSIAEYAIQAQgAhABiABEACIAEYAIQAQgAhAB&#10;iABEQHUEoAJLdaw6lzPF2/KHaWbek0zBD/wjY7FN58rD3BABiABEACIAEYAIQAQgAhABiABEACIA&#10;EYAIQAQgAhgCUIGl/oEA7K1ApZcq//t/rX+Ka3/yXzT6VaTNF+pvD9YIEYAIQAQgAhABiABEACIA&#10;EYAIQAQgAhABiABEQKcRgAos9Xfvg99RXRUI3E6OL/8L4xb+A0HcwR9BQHfxXx41vlN/232sxjZ2&#10;gqO5hZXkN9ozislpEagFBqzyMBZXTjgztdQPK4EIQATUiYCggbVqslUgk0tcKZ7NnBrEfC7K2Mpl&#10;MxMDwR8xYWK3IvEqp0X0DTxvz0pYYS8UMpODEgrUJWHUyXsX65Jh3D5wXxGHJ1tTayMzwl5GDLZx&#10;mWFSIhdDTCnmXSRPG4qB8cFMCLITLkP2gQksNhddgdrYieOl1ybs3+MT2Oh6wuMUp9E9RuMwyoNd&#10;GxhXmUZBIzPETnq6SUpinwAIknW2w3RjsrmtKjelFRk7zilEwL2dEUXDxgPYw2TKYxkvpeVzTY6I&#10;BiIoUzQXaPSTt7HJgydBC6c4XQhLe7GsFT3dnki5KxRgMi3KU976osKo0A4YOk7z3qdbkdxGKVNx&#10;WdS8ychlBskciGREK6J4pPV+dyijQGfmgjJG4fdOIAAVWJ0AS8WsQEulYk6YTR0IjFqdc7/2ST34&#10;PSpLnc2N99l5rd0hTB2twDogAhABDUZA0Fgcu2Z9nhLlFXooqmClyGYTcDJXecdX2+8tfQzESE1p&#10;+oTqNYHxxa+wM1TNyeAl9KoJx8pqMAmzd2zVVp2RMILGS3F+IsYf3zxmXxlOi2Y1ivUFrdzi3SvC&#10;mXKeznVLKMVErvCX6kXR4KHRnaR94JzY4Lulemz6zUcADRTDarr3hpOcD4geNfyuBCKwNvmNMnOP&#10;9nHQA5qIaJ+Q64PjrqJFHlxmUAqDfI9iii0dTALu1bjlP+bLf365uSLrpMwnOdMt3jc4k6OeOylN&#10;gFfenGq5nRwQfAoJyHtQV/sgJwjJ8g04zG53D9dyL/uwAhQ1gS1VaJAjogUt7MPLvbOQ4JyKJ3UV&#10;BQFIZvDypNv45YGg8fxG2ubrg/+JieV7eTtMC5avTWWLbxZUaVKT8shdoYBKK/KHsNJhsej6AhDY&#10;NCQ/fPGRClQYqDIqNIk/xbR0mOa9T7ZiuY0OPOJlEXSNJk/GuXvKOJKl+UkyjYLGX0YIRlrvd4cy&#10;CnRnLijjFH7vDAJQgdUZtGBezUaARJm4YM5EfkbOr8BsCr0AF9/64lYD+DVvCzvhW8fdOQXR4MLz&#10;20Q2r4VToMj4QrPZhdRBBCACGAItNaytq8JejFowiqwEkZY7qT/emJm4ZbokX9vLKvZ9ZKKn70QK&#10;uh7qUybO8ZzyLu9uA3qKePnw+r1+TnPmOFL0wf8JJUzu3VpdUDe0cv9TUmodHLl6Mso4ieIYsmpZ&#10;PyYj6wHGHI/D3L48pJa6yF4W0g+N9bVGo81M4NBDEehv7Z9RW31kDT52AIa+nk5I9fUqTPspToKG&#10;C7FROeYRUfPMSOjhp8Ry44ZQvIiBLW0bq/ZuBBU7ZehWAhY0zOiAuMYJ7rZyGAPKi5P0/Ml7YmZL&#10;PpJsl7KqKlNXSk835B67+qUuzDcFc0rAK7947OncyI3zrA1I6HjYGLH46SHGGWmtXTP7yN4C9610&#10;N2NtHSHyRfSb8pwzz/wiIr1sDRCSgfW8yE1znyUlnQX6XwTTeoilE2Jo7RWb++RSONVAKxGQzz5+&#10;m2K5fpM/NuABAl6MvKpyVBioMiq0Agl507z3CSeQ28TLIiBdcydjW2M929hiuEnHtYRgpPV+Zyij&#10;QGfmgjJG4fdOIgAVWJ0ETIXs/x99kio/G9MBKlQGs3QeAbLxF2QlA7v5AD3xT3DheTHcih1P21rt&#10;nFqBWhPcy92od2xNRjlPdy58Ow8fLAER0C4E2riFZ8pto/JTVjsN7UdIOth67jw2IXiZ09+lsulR&#10;3JasHnUv93KN6Oa//MqdSWu+tUK3gRTXlWstyi4W1+AGEYLGW1dqp691t9EFdYO+qVdCJcvfWkZY&#10;kocbf47+gVtyotyWUXQg1GlER0hbq7JFXj865lP5aSNfwC3Pzi0bFbDSzVSqotbG8wn0EicG/VtT&#10;EiL4varkod088z8yJS5janN7/zTq1V668Wr6fdvtWYdWuwztWDeqSj5P3eQ3yeivihoGbiOnL96z&#10;XbtkBm5EoO1J/px6wy4s5k8Z/5WhaB4ajpnhbXK/9OFLIb+YCuCITeTyyUbaioACEc17cDXnnZOj&#10;laGQL5Ih9RsaGdP/Cv64X1w/ljb87f+K3Os8olntHZy1BQ5FK1Tr75W3asY5j2jOkThRMvFlSOmo&#10;0BLeVZjmvc+JjNwmXBaBBbeGT8aPledEXrdSzukEI6334VdGga7MBWV8wu+dRQAqsDqLmKr5r//2&#10;emPWb/hvB4sD/lfVkjBfVxEQcEsOHb5K9v6GKt4LKqqK/J3wwtPQlVF9M8V/NHavZ2g7e5YT/3ZF&#10;rXyHh67SBctBBCAC3YeAHsXrR8YS3KCFIOFbTzNGyBTReUmU2WBi+PEIJGaOAxY/wmbKmUnZCUtt&#10;8VxG1IgkBrLXc4wlGqFmpEfapIRDQnHRfRz1Ss2ClsrrBU3jvaaOQIGkzGVs+56K2Z3Jpg+81+/5&#10;L/RGb0c94IQ+lZHnG/u0zl8UF2zk5EWHkBVxCxyAKY04CeoLjgOTq5VzTQGYuLnf9e3+e2ocd4Fb&#10;k0dlyRPv/OijmwAOo22j+1HlzktMlWweumqaXEu+56xAKjoTnb4/giyOXTxOO61uOkwd+XPqw1vu&#10;O1mTxv6Ggz5H7tQ34mZnqArgzIgdy6cp3dX0ithQqVEFIprf/AefYmdmJKmDbDioXxO7/mUbavra&#10;dD8uLLrGMRF4Vj6+nvp1xXoZB2eVGtaMTIpWqFfVpdXIvfjArTWOyTdR7/W0r9nh/huZDQJE2ajQ&#10;DMaUUUE8zZWV7vbvhHJb2LrssqjRk1HA5zW38t8go6NQr1uZmAAEI63bUf7kBnRjLnwyDLCCDghA&#10;BVa3DIr9+fXOp2tBMCz8BwK6g/8FmqxuaayvV/pwv/dYPBqujVNUo3vi2X9Oa39A7QiR1IWnVHRA&#10;CyuniKK+jifkHyKgiwgIt54RmB5BJoEwPTEBcS/8tmeXPawoOE73e8egRaTXYJH0QOCS6ND1L76N&#10;ybn56EF+asz81hj/lWlVWhuIRVHPClpqMtf5ZQ6N2exj3Z+w+01ct5XU5m3DFRMkyuTQTcGWeQm/&#10;XJN1mtPFEaSYJ3BATUbDjjy+mb15yOUFocnsZlFmAe9a5h6Oi7+7hdRmizw2Zlcs6jYFAPxm3abv&#10;kLwzBXXAbaqPJJEqGTNJk5eG0VLZWMi57I2UvEUdA0LpOE56A4wHiljEVQCY86mOc42xR/rc2EzK&#10;DXxcZGKcF+pZSTJ1XR+xGMlPy6/XOVX5VHryZpo12LTqU1yDI/30848X1clhUnpUaMVQUDrNe50L&#10;ArmN09ZuWdTwyUgydI2tfMISXuYBf/bVG9Zb59MP3hAFBVZxpPV6vyglQOvmglKOYIauINAn1sSu&#10;APMJZfLv/bHmlsj6W6oeoMnKudX4CRXDonIREAVxrzy+mMwte/3XIdK330oxE0YHXJiNBWmuLUuQ&#10;Co6jtDDMABGACGgFAh84Z5L26wdEyDkHvrq2Py7HfOuROGBw1N/A2nVp3L49LhWMjTkcAdA+HA47&#10;PXLP0a2ovgZ88996JNGpLOYnLEqLziQQ7ip24azTQ3ak7e28cRnJwt7F+N0fzboESFd7lkShLlkZ&#10;5Fa//2Cx6DUB1P0B8aZ9I1Sb6pmYWRghJmPMB4n2XiTDr8Y7IW+a3ulGmCcVoBNwzsYe1xeapBHl&#10;ByHn/FYHTH94/FChDm+c+n9BGdBc1SClAG571/QGmWBhCiIhcZiMpL+tXzdbgaZPBbQ1OQvZaAiZ&#10;W93QLKFR8L6poR/VYjCYJ3bGCHms+RDxGcXQynFKv2dN73VIgWU0fDQFIVuOGCK+UzH6ynEc0tD0&#10;TkA0KjS5S6W6UtVp3vvsyJHbgKj2y6L2TUbS0LGuI/jcZj5CMNJ6H35lFGj/XFDGIfzeNQSgAqtr&#10;uBGVKvytCXyeSNbbN2nwdnv0Jg38g2aCBmfZWfq7+tuDNeIIGDr9sHEqP4f1q+QVrY//bca3O23v&#10;mt/IxantUWnGQ8pM73mYs4yA99vdMognRAAioGMItFXnJl1H7sV6jERNNTFDy6ai8H+gDzs8r6vI&#10;bdC3MRssXgxJppNmTUQ49S9aWmrv3ub3Mxs+WHzA0Dd1cnFCntW+0BUbLBD+I3m9z2EkqOAkA7MJ&#10;UpIENem0mXT8iUYsCeorS5oGDDEitttSVq2WfgdPO61ymZ9W0+5QTaYYCc1I2hoqcl9ZWn0pBlbP&#10;xtlv1Dv23XrRAGptLCspQwYaD9CJME8q9GNbxaV9wDssZrYNajdt7Rx+AUEurHeytgpkNjYyQ+z8&#10;0ttrh3V7dA2kurmSb5TcEu9bWh5ey+eOdR41GGmpuJgNHE4ZM0dhNub/WF/YhBRGOJuLX6dRAW5N&#10;zoJG+xpQdqVc5ICMu2vZTR1tguiNnPYDlX/nfq3oNUZBY/mVGx+FEfo0malO0Ea2cfGw5T+oqBWZ&#10;yKAxFm8jZsYDSASjohMN9GJWgmmu9KngbidbqdyWsyxq/mT8wEnzs48qljzCLnhxv/gpthgRjLRu&#10;B/uTG9D6ufDJCMAK5CMAFVjqHxnA0gpUus1t2Gp3i68on4N/u48xOeZnB/5xm99nblnVj6vSGvtb&#10;ewdKjMz1zBw8Te5n5Ve0tLVwLp/Iuiu3vJ7VeA9yU3Xl0xZgLcw5vzv+DAx/pRRomAEioGUI6FHD&#10;74JXGkQ/1NDSeHriv2vBI9PDbMFJqTn/eqX43fqWmisXb5NdxtsYGKAHjKbSa5XNIn55NZevlJGp&#10;jjbK3ZQ1HyIB9+a+oIXRLz3Pno7GfFhUSKQhY10NT8XvwwIqA5lZkBx/uM4jQkEwIxUq1OoswEZo&#10;FrUuZmO0MPQyuLQ/klJosczbQYjmq4bqJml7K/Ds4LhFm3yQpLB1CVksJpOVcyBmS5mTcs9NrYZJ&#10;hng9akS5eCY+4ZQmzkUQ7On3VC9TCnWWSx0j7CdhuG7wdtv+40WjvpvvKHap0x0cRJyQDKctZ7iU&#10;0bdmoy9FgJPzsZRjSAD9O/C4ggE14pJEaj359x7wCqFbQukTdorXMJ0AwmRaSIRzSXzMCdQpW8C9&#10;dfzgGWTtWsyL2chhcYgfcsg/POkcmCbMrOSt8aVTNu9EYdGZRDJw8Ilc2rbfLzIxB/DIPJfEoJc4&#10;0Hd5W5MIRoV2sE8wzSm9zgGh3FawLGr+ZNT/0n7S8IyE3fhi1MIpSvp5D8cdC/pJMNJ6vTOUEqD1&#10;c0EphzBD1xDQobWgawB0W6nBhsTvYXVbw325YtQIa/z9XZnX0GcETaat3rl2aKbvGGuHmccR97ny&#10;XvIGdltTQtOXIrtA/GZLB1ru4BWB05D3r3nQHaYvDyPIu3YhIAz5LGWhAKwVMCMFLjMIWC4EMgmv&#10;fI2oK3bsmVDoO2Y+PS2HlZMQ9PUcxos5ydEgQA/JgLo0MXFMgfdUz6hj4BCVGDjLM6bR+2Bkx0Ba&#10;2gUZRu3zC1GhSYUNNRkRHniIeuznmMBuQ0TRbaUNZIRIGlHXHsgONsqljbMCMnPm/tfOP53dPU83&#10;XZyUdyp4sir2bNp85LA39gLAOJ+LRkE5B8KoRlJFPx9kKG2eBiLdbM4qiPe0wHYIJIt5Ged081kA&#10;fPbJGDyC/w1jcRVf45HMaLtPpC78M2UmGF0WVmP8cwcFZB8PpnYqLIDyXuuVHIrnFMp1GoNyGn0p&#10;YuSM6JffpOkIy2KcFYpokum8XaxNQ7J8wfSxcdr50uXno2sn4uaKJMqMmNPM5Dl48Lh+FrQD+Sl+&#10;tlo5EhSvUCC2V+zJvIPzcCZJFj5pRUnC90N0f1T0yjTEGyWQ2wTLYi8SrErTYLsSfDQnYNBFf3Qx&#10;GuO15/XUZFYsDfdeJxhpqtTdu3ngXOhd/DW19b9MmDDB0dGx58lzdXVdvHixr6+vuOmsrKyeJ6M7&#10;WvT6pYL16iPwGYyZbf74Jd8n/xlwJPxP43v8j8xVDt3RKKwTIgARgAhABGQRAEb1qzYi/zzrb6v0&#10;rkbAZV8qa/gT+eyL0S6u7cyRwLfcsmd/ArOA0TNcrZX72cFugAhABCACEAGIAEQAIgARgAhABDog&#10;sHDhQum/ARXQ27eo+5rqSemuXvWqYE4hAj9QB4N/AXVVKQcNhgUSeIUQ/C/4B1BpQZggAhABiABE&#10;oCcQaLmfW+qIOeMoTyCQ6xwvL5rX3PbaK1AUfJsLPnnRoPZKOZAwB0QAIgARgAhABCACEAGIAESg&#10;uxBQZWPfXW3rar3ek0zTXb4E3Jl+IeNFWLrAygE8QAQTRAAiABGACPQAAgYTw1NDdcL/qAfAgk1A&#10;BCACEAGIAEQAIgARgAhABDQdAajA6pYe+mGa2evw8WOGDwC/s+7D7/rZ8jc5Tv1qULc0BiuFCEAE&#10;IAIQAYgARAAiABGACEAEIAIQAYgARAAioNMIQAWW+rs351Yj+BVXv3rw7B34gQZAJKy8u3/gfxf/&#10;3rxrVX/bsEaIAEQAIgARgAhABCACEAGIAEQAIgARgAhABCACOocADOKu/i79C+OWKpXWLLezMR2g&#10;Sk6YByIAEYAIQAQgAhABiABEACIAEYAIQAQgAhABiID2IgCDuGtv30HKIQIQAYgARAAiABGACEAE&#10;IAIQAYgARAAiABGACEAEVEIAuhCqBFOnMoGgV6r8TAbIhHjvVBO6krmFnfCtlbmFfVQxT5olQU06&#10;bbSV+beJ7JaucdrGTnA0D2Nx2xQUx9oNZHKJalclj7C8gJM239yFXvxKqr5XxVEz56fVCNrYieOp&#10;Qczn4JMUVZ2oXFSngFccbd8OK6nKES4z6BMQ6xrOeCllaH9K3bAsRABHoJXLZiYGTgbiApUYgfuK&#10;OGKZQfBJCj10gqBlpX4SESHgsi8ymSz8d4HNFYgKEpbS2L4B7LASVgBxgTE7OSihgNMiZkmKapDv&#10;ZJQnns0jKkOKbwThcYrT6B5ADrcDXCi0ZZHsuqzWVAwVsS+X3tZGZgSKtmRNkRmTVnYrEpkScFXt&#10;HU2FRkQXzrXCdVYVNgWNzBA7MMCkKgHFmAlB6B8Jh65GgoOxI1zuFRIoaGCtmtxu+6FQ/sjKvXYD&#10;SSMxUEAU4PCCSMAyL7O54gAaz1mBVFlhggOoTXJGab8LuLczomgYm6M9ozKl2EcUd71464cNGHNl&#10;46pnRoO80Yu3LA8EIAYzRYsIjX7ytmRh7W5qFdOJ0SotZMB2IoEltfbJCC4guq9yJOcQhcNYnfwo&#10;HU5SgMsKTzEVOPsyY0a1bZI6+SCqS8FoUbDHI+yvniIZtqNxCEAFlvq7BLxCqMpv4AB99betnTXy&#10;c1i/NkoiggnqbjLv8T+FFT1qRPmTZBpFT1gJvupIzqUG1IhLtaleFKI2OuRp4RS3O9yKipMsJ3uN&#10;e8UqfCBRw/EeXM0Z4jV1BEmPGn6XneI17FPYwcq+YRfe+HKUFZLzK5sn7yzahQZabieCA+r4BLYi&#10;RZ/8OsFCeJkltQdtj3YXKIFFIAKECAgaL8X5xVfb7y19XF/7+OYx+8pwWjQLExoEnzpUOXdPGaf2&#10;Sb3oJxQRAu7VuIDAX8rf4BOt/OAS91Bmo2SSyS+luT0mqDkZvIReNeFYWQ3g9FHZ3rFVW312XpO5&#10;JECpb2YnhfpmfhZUcK/2yb284M9OeYcms5sxvoBuIton5PrguKuPAFwPLjMohUG+RzFBgQlGMYaP&#10;r6cutSd7BPk6GGguIJ2mjIB9eXW13Ms+nC+9Ygk4mau8RcP1SU1p+oTqLUtWnahBx5SqvdNponu2&#10;QCu3ePeKcKbCdVolNpsrsk7KAAcG3vl4/y3VY9NvgoEnHLqR56UmY89y2ZnWUDGy/EdZdjqUFzQW&#10;x65Znydzd0Ygf4gGUmdo6+W8KNfBvgfLMeEiaC7/xXf6Jlx6Y2nA9MR/S4llfL+kNXJGeb+33E4O&#10;CD6FBOQ9qKt9kBOEZPkGHGZjNwrKlh40S0sFK0V2wPRab8obvTgx8kAQtLAPL/fOQoJzKp7UVRQE&#10;IJnBy5Nud/FSulM8K6YTq+YD58QGX5GQwbYT1XTvDSc5HzBOGi7EhopWT0x0r/lhI7MB6y3iYdwp&#10;EhVmVj6chEU7Ck9xnXLGTGe2SephhKAWuTwqppCwv7qdWNiA5iIAFVia2zd9hTLrUbZIflp+vejA&#10;+KHuemHdqFGWYv6l7YyQNi4zTHRhi97R2Qdu/1lol0GjM2vw1VHaJgjIyhjPGf6s2je3Yp09txej&#10;V39SBlCY4dLPzMv78Eo8ollCyw5pI6lW7u1DQV//kFnfXM8KdR4TIbX3wtojjZgyfzxfoloS8Ni/&#10;sqzdplj2B6SILbDkd2gLp0gVWwlMI/Z9XAQNKb7Kxk/a4vT/UEycIoqQh/u9x2JXu4IWToHYXAW9&#10;tpVcIvE4zGihzcUY32MTDrDvRlD1UGYdd+cURINLQmBMwVNYHCzh0Quc/c7WvymlOy2IKUZPFlJo&#10;E7TbV4Yz5LMbEGjl/qek1Do4cvVkCliySBTHkFXL+jEZWQ/agIWCwk8yhLQ11rONLYabiJTako+v&#10;ru2Py9APS4xbRvPyonktiz263bkk4ZdrqEGl4lLdwKW6qnz58Pq9fk5z5jhS0DsSEmXigjkT+bl3&#10;a9vpqXkV5468WrxpDc3aEEEMrb3WRPq92h/L5IApjWpkSiw3bgidiOKNGNjStrFqUUHRjkSgbtgd&#10;dnokg/6tqS5tJVRlH0ejmX1kb4H7VrqbsRgdkrX/uSc3U8Kw4YroUybO8ZzS737pw5fg/1TsHXUN&#10;hm6pBywi25eH1FIX2SusXjmb4Hx7kp4/eU/MbEklwFLlCls88EiUyatCfPXzUrIreuLY+wlQgYWP&#10;GR0Q1zjB3ZaglpYa1tZVYS9GLRhFlspFJH+IBtInkNuzRQW8a4fD0gfQk6OWogLWe2ncvj0uZfSD&#10;N1CVetvL+juf25kZEZKksXJGlX4X8MovHns6N3LjPGsDEipLN0YsfnqIcQYIWqKuFwLScif1xxsz&#10;E7dM79k+k9Oa/NELMioC4U15zplnfhGRXrYGCMnAel7kprnPkpLO4nqi7ksK6RQ32d/aP6O2+sga&#10;fHUD2wlfTyek+noVuuKDy+4rJZbrN/ljqycQ3X4rVxjnx56taCMcxuphR5XhhLckT3iKaZAzZlTd&#10;JqmHD6JaFPFIQCFRf3U/wbAFzUVAl3admosypIwIgRGevt4m98/drMM1WC33c7P+XBY8f4RqqPEL&#10;/9Pidxa9rb0R8HoLo8PqiG4Rcsy3X07ZELDtaOqE/LD92LZJJj08FP7La1AJsCb4umJ9WDp+OSZJ&#10;vBsHlqbr7cg6FOEfnpKF7r0Yl2TvhPtbTnUbyxerllBrKcv5ky2VT69XxTsDw6tcToOrOXBJdSUU&#10;ObLthNASRJoCkUZsgr3jlHcypl5orr9SvJJryxKmI6NW59xHLct41+JpW6udUytQQ4l7uRv1jq3J&#10;KEfttoAf4h6fLY2zT99EmV1qL6V0Q5oP0BP/BJeEF8Ot2AqLg53o6ZF7Cg+EL4s7leaQE3L4mrQ5&#10;mMJ2VetLmAsiIB8BfVOvhEqWv7XMhCIPN/6chBB86lDXx8pzQj8OaSfED2+574xc7S1ElZMGm9n0&#10;a5DMMvmlNLirKK4r11qUXSyuweWYoPHWldrpa91tZNRPmEjhj3P8ykjEyUCqmyv5Hrv6ZZvg96qS&#10;h3bzzP/IlLi9MDs6IYIr021bypx3RMw11SlrYhXZx3DDDhJHbCKXTxbj2GFkgPuPi7k3LFaHuKI2&#10;vyr1jgaPLkAat+REuS2j6ECok+JVWimb6CnrPHWT3ySjv0q4JZnRfik5528ru3IONB7QUe+sURA1&#10;Xk2/b7s969Bql6EK6WrjFp4pt43KT1ntNFQ6fIQy+SOpUHYgaRQARMQI+M1NfOMJYy36C3ORBg63&#10;MZbaezRV59CFl2rtPLbwOaa5ckaVfge7wWL+lPFfGYoGteGYGWDHi6qzlXY9UI7vPDYheJnT33u7&#10;txWNXkCXAhDQO9d3To5W4HoESyRD6jc0slBP1G3sENCpoE0Btzw7t2xUwEo3U5RKU6+D1RlLrUVj&#10;FS9kZjyApHQYfzpPqgwnrBW5wlPYvtwx05lt0qfzQVSDIh5VplC2v7qXWFi7ZiOg/ISt2fRD6nQA&#10;gaEzlwaMvVd4ow7czGC3VfqzPL9WecEeN/9/pqHX/9ix81ntC9mrWnQRRWgLnTEDAfSEhnS0REAQ&#10;sl/EOldTEsl0mt/8sQ/PnJNRIWEnPcTdd/ow7Lpm2DcL3ZG8MwUotZIk40Uo9h9U3jkmrttKKlP9&#10;bMHVHLiksnX1nPIu725DB5c+fu3dCkwjZmLnbCfHmKJdQ4aujOqbKf6jMa8eQ9vZs5z4tytqgbcH&#10;qOc2f4rnAnD1RDJ1prkaCf+OlSd/J7wkVFgc3Yoh3rRv0PMqth1B8GpFSWFB5UDAHBABlREQtFRe&#10;L2gaj7roti+j6JOAz2tu5b9BRkd1dEIEdbS+5knGMZ/3+iPC5zbzESWlVCa4hzMaUSOSGMhezzGW&#10;qFXpSI+0SQmHhNJATAm+HZc2SSORDY30kdr6xpaXVez7yPXt/ntqHHcBJfijsuSJd370ae/J9aEu&#10;/0y+dXDEPDPd2ka0qcY+hiR6kDgzYsfyaeLTqXRXCwOo2TovSEdWbljkYIR9VKV3enjAdLI5ylzG&#10;tu+pmH2f4kTMJnbKMg9dNc2EsJLmypLS5nGYLbNGp2G0bXQ/KmbQoTDpUbx+ZCzBrT7aJwXyR5RN&#10;/kDSaETaE/exmccX3wt+4L1+j/Cb3oK/oMKW9wKZyED9nWU9toRVaLKcUaXfMS3VaDOpgd7fcNDn&#10;yJ36Rmyfp7jrceW4GSNkikgH1Is9TjB6FYDAb/6DT5GxrSMbDurXxK5/2bmQFZ1jmmiWydaEO3OA&#10;9XHyokPIirgFDugmvENqeXgtnztWfButaBh3jkhFuVUZTqAsgfBUccwQ7KDUw4niWlTksSOFqvVX&#10;d5MP69ckBHRr56lJyEJaVEcA0/5UZ1+834JFelLNdklU/d+NBkhG8bs/mmX0SoI/njzgfz7IEN/+&#10;kgxdYyvlOMIYi6+JSBb2LsavHjx5LWWC1frHkzp+PyNDMt4MyfCr8U7Im6Z3squwxIuwTeI/qAoE&#10;0nGUzf+xvrBJTiHBi/vFA7HjOmbq1XTnfr0SM2ypoKEWmHchnvQGGA9Ebly5UsMD15qlrOJmsq2F&#10;+BwidUkov7jg9dP7r/QHGQr9H1B11aVwqkzsGwXtqgIEzAMRUAUBQUtN5jq/zKExm33aXZMCcxiF&#10;n7C5/4QlPEACr4HVG9Zb52NuLKYzQgKGZ2zekHwTDTHbUpW+bvMpoTaLoJQqpPZSHtTPN3T9i29j&#10;cm4+epCfGjO/NcZ/ZVqVUi8s0gDj4RKSyWNjdsWi3h/Ax+KbdZu+a6+155Wd2FXnHjBdBTvTXsLh&#10;k5pVxj5aOX6QiIhSpMKjeKWgNrA1pTlrhuSFCuO/dLV3Pombni9MxKbolKXE85RXk7bZ/8hg+i5v&#10;WdPLnmemW1skkD+iduUOpG4lSp2V61HclqwecSZsXUo5GsABdCs9LKNB2AK6i6jKFepDgceWf+RG&#10;y/wtRyWW3TooZ7BtGJoIu16oHNch+1bS58Zm0s6z6hxkna8LqLqS0chrj29mbx5yeYE4/qNUTWAz&#10;EB52bOi6nd8BCUQ4jDvffFdLEApPlcYMwTapq0SpuZxcClXoLzWTAavTdASgAkv9PfSo8Z0qv/9r&#10;/VP9bWtpjaj2x67myMXy5/eEsc/VxIjgXdMzNVWlrBqxFyGnMzo4PI4yshgcNdGjzr/3SAVSEbeI&#10;RbUvZswcBe6LbGbG3kfuMq8/JQrkLgwaujAbi+KMeRfiqb/1d2tXj7jGmDXOauTUwP+MjcnYJMf9&#10;R1FxwfumBsLg+grbVQYe/A4RUAkBEHwnduGs00N2pO1tb1JE8Ele1aShY11HYGZWJAPq0sSj3yOH&#10;vnceaWH1dWLT4jgQz4hMMZKz15aUUonc3siEheoAfr5Ht6ImIQbWrv5bjyQ6lcX8JOteTSIbGZOb&#10;6p+9kijiMWlpZWFqYGJmYYSYjDEfJPaq7KC1l7VL7Q0+u61NPRXYRxsXcJiMpL+tXzdbWfwvfQrV&#10;NzTYuSbp5FVuq2q9023M9VDFhINQwDkbe1x/40oiz1MQyCZqiWfWYAYrfqmtBhigdCNuqssf6YHU&#10;nVYsamfWYEJgcuIyJH2Rk62V+aw9TXOTQeAzsvEXwktB6fb6W9hPMMKNs7BJJmP/rnbCeqLC/l9Q&#10;BjRXNUi9Ud32rukNMsHCVI+g6z9wziTt1w/QYvtWstEQMre6oVmCMbqB7Ee1GKxZ/sAkCnXJyiC3&#10;+v0Hi6XeVkBDNdEXLMmmbDqb+D3mIQFiQao+jLttYBEJT1XGTCe3Sd3Gh+KKlVEov796gVDYZK8j&#10;ABVY6u8C26PVqvyevfqkh/bUT3dv1ohrf/JPxKQKY5+3J+bjf5vfYzuatnfN7UKYE9GtZzXeg/z+&#10;NQ+3VwIRoKLtCR/dE9RXljRJn9xAKf0h5pZkieWwgPfb3TJETlQOoRdh+t4TuWP83cURdQhhbXt8&#10;7QTbyN17Ee59wKstv9HRAgtEtS9BYi5jGi7we5gXM14SMkxe9W2PSjMeUmZ6z8O8PHCC8dTaWJiZ&#10;AQK341XlbZPr9aCwuJ6Zg6eZxOKdV0y3AxHfJYYditvtzbEF29YRBEDsg+T1PoeRoIKTDMwySJII&#10;PgkzfeCk+dlHFUvi36FWjU9FWipD6xlrUqqxSVF9JGzU+1s3BtDcxhiC54qISmkmrpibcD+z4YPF&#10;Hl76pk4uTkg792o8IsntK2XiaH64uxbVbrCeno2z36h37Lv1ornd2lhWIiv0sFasLYbKdbvQTGBU&#10;pkoF9kFdLRUXs4GjJX6vYIUbzxZGOKMvl9c1MiPsaWloOHzphJ7YP6jWOyrTqqEZiQZhW8Wlffea&#10;7sfMtkFxs3YOv4AgF9Y7WWPPj2DrNPfmvvCgFPBq2+lo7IUBnU+K5A94DVPRQNKurTtQpM8MT72J&#10;bWBupqwd8/ZWBdn7G6ohScBJm28XXSyJpPmhvvJOs0S3pQNyBosteKPklvjVRdwrzXnUYHRcK+j6&#10;turcpOvIvVgPcKcCpglqRN9UFP4P0ftF2jAj0FBfA8qulIsWGNwpzG7qaGKv4e5nTdDAWuUyPw17&#10;E1YqSV1ZgWBzKetox5HgU1nbvNDQ+8KkcBh3P9HCFoiEp9Ixo3yb1GN8KGhILoXK+6u3yYbt9xIC&#10;2rUK9hJIsNnuR4BkPWetn/61wkZaxJz2/gKo3sTkflZ+RUtbC+fyiay7nSAHXUQRVlYpuogKnv+a&#10;lY94jrdqfwHUVHT4CPr4oKDxWsa5+6O+m++IG3jjCQ/2lJ9d9Bx7SRerxOO7mR2jcuBehL8Wlnvi&#10;UaJUSLhKqKq6DoRbBnfOuxJEvktSZQVPb5xDpML9YMo+Ycgw6eUX3Hc1PWp4A4jE1HZN1ZVPW9AH&#10;Ys7vjj8j0pXyHpWzW7nPf28XpV6WUsXFsSBiOaxf0a1Ya2MRi4VMdLCS2KkoLqgCFDALREAxAuiZ&#10;Nmhh9EvPsx3OtASfpOrT/9J+0vCMhN34Q6Xg6c+kn/dw3LHwIpheW/T8KKjtwNb4UpcILDoPQSmN&#10;7S2yjYuHbVPptcpmEYm8mstXyshURxtZXYDhlFU7nEq3/HQSOBSDxxxv/+vQEWR1tBcqfg3GLdrk&#10;gySFrUvIYjGZrJwDMVvKnGR8NpufVXHJY82H6OQOQjn7AFoDasQl7ECO/zDjWbeE0ifsFC9Lytcu&#10;zpzd4VvxyPdACF88cLjUdsUcR0MDVXtHY8eXSoQRDUI9akS5BDdOaeJcBJm7p4yDPj+CjsNDK6fv&#10;fDknRfboqFKr2pmJSP4oHkhaNfHQuy7RI9HgjLqfQS9xwkM7kb4c7TLiwu5d57GZwuNcPbIbOCZL&#10;gsrpgJwhGU5bzgAv/2zNRl/VAOwfSzmGBNBRrzTFXa9HDb8rli24Eb3x9MR/1z5JplE0y4BJ8aQz&#10;mRYS4VwSH3MC9V4XcG8dP3gGWbu2g+N/j89a8C7vLGpdzMZo4avlwOTnSEqhxTJvB3SBRHUooe5b&#10;f/dkdbgnUzyMe4wHIuFJOGZU2yb1GB9yGlJIIXF/9SbJsO1eRkCrVsFexgo2360IYPdUZNcZVGnl&#10;Ed6iybTVO9cOzfQdY+0w8zjiPpfoper2NOKLaMTsoJ+Pb12z/smc5NUdI2KSbSeQy8MmY151DnuS&#10;l1LbmRUYTgk9OOdp+MKVCWmJQQvRSqLlPhvf39o7cDHZDLPdUDGhrK1ADqDhlsf45w5esPobY5mg&#10;nmA9Bf6DHLMRQyQaMTxkWHsvQkOq30aH0nAXG/NvE2vtQ9OXIrvmOJhbOtByB68InIbgZmiYBqqQ&#10;LozujF6A0+gnb6Ohf6QT4Fd+ceFWbL1baOKxuBXhj70PBstEL1ZYUEU0YDaIgFwEnl+ICk0qbKjJ&#10;iPDAA5NjP8cEdhtC8AmP+gksYp6jLyRQg4/mBAy66O8Ayo7x2vN6ajIrloY/RzBtVdr3f6bMHIe6&#10;6Dqtuz867uzueZhfGEEpje0pzC0lcUyB91TPqGMsZlZi4CzPmEbvg5GYx9ZzViBVdI0P3v2JPbtj&#10;cDZwKDa3dd76fFrGgTCqEcaYPsV1c1ZBvKcF9lwayWJexrkOYeARSTg8jQWji4QpZh8Ppy2yFVJU&#10;Pcl03i7WAV/kODZcUSE8KDj16NqJ6HPyRL3TRXJ7tpgomK608RSOiQScrrLJvbR1QXwRv/JU+Gx0&#10;ngp/Mna+Pcusaq0Jg6xLW8oA4sNY3A9SIgifetLGeuDfQDo1KpY/4E00RQNJNcI0JBfYGGQsRA57&#10;o306cvKySvtEoewFeuCJYcdTgwbl+qAzZZzHz39MPXhil5fMuxCaK2dU6ncgP81ou9MYlNPovmvk&#10;jOiX36QdD8Y2mQRLj4b0nJgMRaP3OaIQhDZs9G4akuUL+t3GaedLl58xGditSRmdqOjGFr60+cIB&#10;aT7O56JRUA6+9rVxz+9YtLeQ//DEemw/IPzhfhsEw1gtPKk4nLrSFsE2qSvVdb2MQh7rFe/xCPqr&#10;64TAkjqAwF8mTJjg6OjY85y4urouXrzY19dX3HRWVlbPk9EDLebcavTJRwMx1Sy3szEd0AMtwiba&#10;IwACpeeWPUPMJnl2eCgIyFOnOCTxfIrXMGLcQB2Xyhr+NBo9w9W6m9fgbutAcIPkFPpgY85Z4Tvl&#10;wENh0+zw/64vSG3/bDARCa1cdtGtBmS403RlD1F1GyOwYoiAKggIatLn70R+/qUzw1uVerUhDy70&#10;QKBFWZEFfHZ8NiC7zvnrdGDs7usg4FW6aiPyT5EI7WpDCnqnq9VpSLkO4Ogmm51Buy+LoM7gpGt5&#10;Yb9rXI+qSXT3Cl9wOPUK7LDR7kRg4cKF0tUDFdDbt2871SC0wOoUXDCzdiIAwv7N9aLNVfLMNTFv&#10;oI45Xl407dVeidhrbeJ9WvQ1EEp2Ns1rNtReaedk6DtUC1oqCq+7hvS+z0KvQI4LvfYiq7niYpUL&#10;7icIUxcQaLmfW+qIuf98WpLfO59WZ6+X7giOTrLZCZz7tgjqBFA6lhX2u+Z1qLpEdy9wBodTL4AO&#10;m9R8BKAFVrf3EbTA6naIP6UBlS2wPqURjSkLjKcu/etg/P5C4XMrZLewWL85M7VfK6cxCENCIAIQ&#10;AYgARAAiABGACEAEIAIQAYgAREAOAtACSxOHxaPGd9K/xrcfcSqf/Jcv/ff/awXeHTD1NgIUrxQ0&#10;7K4S/8HeplJd7QPjKS/RY0BoiNDK1Ij5UHulLnRhPRABiABEACIAEYAIQAQgAhABiABEACLQbQh8&#10;qiF8txGmxRXbHq2W/q259RJnZtb5J9J/f/bq0xy5tBghSDpEACIAEYAIQAQgAhABiABEACIAEYAI&#10;QAQgAhCBTiAAFVidAAtmhQhABCACEAGIAEQAIgARgAhABCACEAGIAEQAIgAR6HkEoAKr5zGHLUIE&#10;IAIQAYgARAAiABGACEAEIAIQAYgARAAiABGACHQCARjEvRNgwawQAYgARAAiABGACEAEIAIQAYgA&#10;RAAiABGACEAEIAKdRQAGce8sYj2XP//eHxuzfvsL4xb4gX+Atwh7rm1daqmNnTieGsR8LuEJvBto&#10;HsbitnXg8jkrkGoVyBQ+sKdLIEBeIAIQAQwBQSMzxE5WICDgbU1mYuBkK3ML8LMP3FfE4clDiyCb&#10;zCcruxWJVzktoioE3NsZUTSs8tGeUZlsbqvGdwUmCTE0RL92iIk54HGK0+geo+VBp+hTB6yYbK5A&#10;4yHpHIEq8yjgsk9GeeI4e0RlyEGitZEZYQ++Si9Mykt1jlxNza1oCBGNT4ANK2EFihj6mxyUAIaX&#10;5s+4zvUAJsQAd1LbGMA2MyEI/SMuxBJY2FhqYyc4ykxk9KtjArvj7qdzFPRSbjmMI4IWTnG6UMBa&#10;yMheGUzASCjgtOiaoEH7AfCfJpIh6IAXs6niutZLfSlsto3LDJNda6Rkncb2IHqIkF4fpSejKqun&#10;PKmuvn6Qt8mR1E4sIRVvV4g2OeqjXR01CRpYq8B2TmbTAri+yGSy8N8F3dtyqAO3vlcHdCFUf5+D&#10;5wVXpD0AIdt3P3qL1w7+4ZP/bH9+PXx5UP1wd2ONYP99gcW8rHsb6G7EDFYNEeg2BATcq3HLf8yX&#10;ff1C0Hgpzi++2n5v6eP62sc3j9lXhtOiWY3tD70E2QSczFXeohqe1JSmT6heExhf/Ao7XdxODgg+&#10;hQTkPairfZAThGT5Bhxma8E5asD0xH+DZ0ZFP7kPrYJdeLRPyPXBcVcfgZwPLjMohUG+R7HDscJP&#10;crDasmTViRpdOlmqzGMzOynUN/OzoIJ7tU/u5QV/dso7NJndLDP8W+5lH243YFUo1W0zqAcrJhhd&#10;gAoF41NQczJ4Cb1qwrGyGjB0H5XtHVsV7xucydGl4YU0V2SdlB0THzgnNvhuqR6bfhOdiagQq6Z7&#10;bzjJ+aBHjSiXzOKa0rRAW7IXfeEYvR7sSPU11ZFxcCFxfiNt8/XB/0SlN5hEO0wLlq9NZYPrg9bG&#10;8/H+IkywkbDVJ/J8o06NBHAh08CK/CGsdFgsOuDrKgo2DckPX3ykAshgFdc19fXOJ9TkllAqGaX1&#10;taleFLQyDe/BuXvKOFJLZDKNIp5VylZPOVL9E9CTLSp3kyOlviKUkIq3K0SbHLXRrpaKBC0VrJQ8&#10;GTsEFJOAwF/K32ANvCk/uMQ9lKlrokAt4PWxSqACS/0dfrS4IfXZ+471gucIT5e9UH97fbfGFnbC&#10;t467cwqigX3Et4nsdygSL8r+FRVGP/ZzkB2NzqwRmlG0cIpkLnVFd1yoedfkoN3bhTefHtEske2G&#10;gHtzX+Asn4za/1d/1t/JJYTZoGMbp747aiDnWokAuKhnRgfENU5wt5Whv5X7n5JS6+DI1ZMpYDUj&#10;URxDVi3rx2RkPZA1UiDI1vayin0fmejpOxGtAdGnTJzjOeVd3t2GNkTAK7947OncyI3zrA1IiIEt&#10;bWPE4qeHGGc0+0Dd9rL+zud2ZkZK+hndhZdYbtwQivMNuNvGqr0bQQXbeMWfSNb+557cTAnD0BZi&#10;1e9+6UPhU7taObTaE60qj7yKc0deLd60hmZtiCCG1l5rIv1e7Y9lSg2OZvaRvQXuW+luxpI2lJfS&#10;CRAJRhfB+CTZLmVVVaaudKToAxRIlIkL5kxE7rGrX2qpyVHHrhS0sE/S8yfviZkt9a2/tX9GbfWR&#10;NfhMBELM19MJqb5ehenQRQnVaIRcHLEjYq4pCo62JbmMYyotsfRGJ1Fs7pNL4VQDBFiSXGGLpROJ&#10;MnlViK9+Xkp2hdg0VtsAkEMvfla3XL/JHxvwJANrL0ZeVTkqg1Vc13odhA+N9bVGo81M5Ix0ze3B&#10;tsZ6trHFcBN5emDlq6c8qa6eflC0yZGqnUhCEmxXCDY56iFdbbW03En98cbMxC3TJTW+urY/LkM/&#10;LDFuGc3Li+a1LPbodueShF+uyYhHtREAK9IeBKACS/19BRRVoNKJZL0r88xrltuBH/hH4PDPwR//&#10;/Viub4v6aeg7NTYfoCf+CewjLoZTB6BcP+Qg3nGMZRsOFQa83hKEmVG8Kt4ZGF7lchrYUIA7riuh&#10;yJFtJ4S6fFCAW1SEfF8Err9qrgXz6BtysOMHkJj/PPLXTZdTIr6LOHA50al0S8KFDjYdfQdkyClE&#10;oLcRaLyaft92e9ah1S5DZUjRN/VKqGT5W8ssZeThxp/Lrm0E2fQobktWj7qXe1mo7xY0ll+5M2nN&#10;t1Z6yBt2YTF/yvivDEWVGY6Z4W2iDfqapuocutC1TdYjUnIe/r2q5KHdPPM/MiUOkkzcSUeg+JPs&#10;MGjl3r6Ye8NidYgrduWuk0kRjwIe+1cWf5zjV0YitgdS3VzJEm0LdmI/YhO5fLI4B4BWWSkdwVDZ&#10;EFI+PtFxyL19+uI927VLZkiMI7QcH/R4dp66yW+S0V8VciLglmfnlo0KWOlmKskjaLjAiC912RQ1&#10;z0wrd+1yGRf8cb+4fixt+Nv/Ffvhii4RSWa0X0rO+dvKMjvQeIB2Gp/J7+zW3ytv1YxzHtGcI/Lj&#10;Fl+7qriuacR0aK3KFtEv5QKp4T34sfKcyHG1Q9gBAukkV6qrqxcUbXIIRIW0hCTYrhBsctRFvFrq&#10;AcrBnccmBC9z+rtUdR/ect8ZudpbiGQBabCZTb8GVuEDeJxWC+jaW4lWLoVaAXeKt6X7uCE2pgPA&#10;D/wj0n0EIFuuZZZWsKO5RJK/E9pH4CSOm+vpgJ4XSKbOvt7IqYxSLmLiuq2kMtXPFthQgDsuW1eR&#10;eQVegDx24XfT0Osv/cFmZvqc+hfgCMd7cDUHoS10NsWsDEyn02hIflp+PTTC0txhACnTcQSG0bbR&#10;/aiYhQJRErRUXi9oGu81dQRhTtlsBhPDj0cgMXMcsLgYNlPOTMpOWGoLzGqwnZPM9XJ/w0GfI3fq&#10;GzXZIoTPe/2R9wKZyEDdUnCPyB82trchxa9kr2/331PjuKsCdddKnnjnR8xJh+CTCHphDBFb5wXp&#10;yMoNizCRq2tJCY8CfnMTX+Yan0Q2NNJHausbP6BQoCf2MyN2LJ8m1n6if1VWSkdAJBxCysenMAyN&#10;jdP3R5DFsYvHGegILNjxzDx01TQ5Bisg4JUwnNDIyYsOISviFjigOxZhEtQVpQFTnXWzsT2J1iUF&#10;jL98eP1e0/24sOgax0Rwv/j4eurXFevlOYAjSHNlSWnzOLcplv21jnnFBL+qLq1G7sUHbq1xTL6J&#10;yuq0r9nh/h1kNSo3VFvXeh6bD7zX7/kv9EZvR/3QCT09NacHBXxecyv/DTI6Sk7YAWLpJF+qqwt2&#10;FTc5oDm5EpJwu6Jwk6Mu4j+9Hlw5aMYImQL2Xu1S62ueJHQE2kcIn9ssG0zi0wmANWgZAlq5GGoF&#10;xo9fykyuB88wBzeY1I6AtH0EqPzvRgOEg1rqqCkdNNf8H+sLm6So6Pd3IyljDX7TW75A8MeTB/zP&#10;BxmKtkqGVo5T+j1reg8VWGrvPVghREB9CAhaajLX+WUOjdnsY01wzmmfDURYiAmIe+G3PbvsYUXB&#10;cbrfOwYtIr1G7vWe3gDjgeojuHtqMnRlVFflbvueiunlKRP9Izda5m85eo3XUYCRx8bsivWyBQoC&#10;EuWbdZu+Q/LOFNRh+heg2Vf4CUEoXilo0JOa0pw1Q/JClyfd1iXHHmGvdJ5H0gDj4cLC+Ik9QhV7&#10;GalS3TMeeq1WBUNI+fgcRktlYzGwsjdS8hZpR9Q5pSiLjmf0bxUoofQoXsloUJ7HN7M3D7m8QDqe&#10;2qtr6cfrPL6bqZXqG2WMj4tMjPNCfbRJpq7rIxbLuSzk1aRt9j8ymL7LW9bSVinmWpFhKj15M+aG&#10;rE9xDY70088/XlQnI6pVXNd6hVn0erg2bxt+twQ8PUM3BVvmdXTv0qgeJBm6xlY+YTGWYC67wGN3&#10;9Yb11vn0gzfQJZ9IOnVCqndzZ6goISXblc5scrqZdkXVC5WDHV2kTWeEBAzP2Lwh+Sb6sEVLVfq6&#10;zaeg7qqXekmjmoUKLPV3B+4tCKK2e/1SAd4fBD/wD/C/4I80k37qbw/WqAQBPGgusjgHi5D65N97&#10;pCOSQPQgAhABXUCAx2HGLpx1esiOtL3+oxWbbHTMhkZYyDHfeiQOaHz6G1i7Lo3bt8elgrEReBP3&#10;/4IyoLmqQSrWQtu7pjfIBAtTbXJk6W9hP8EIU81L9bOeiZmFEWIyxnyQ2DDf8KvxTsibpneI4k/t&#10;DM/0KVTf0GDnmqSTV+U8C6sLowo9VcrnkUQ2MiY31T97JcFE8K7pGWJlYdpfwGEykv4mz16GqJRu&#10;4IVxQTC6Otouyh2faC0gBpbf6oDpD48fKtT+R5wFnLOxx/U3rlQewYpEoS5ZGeRWv/9gsTCUsYxJ&#10;uLYNEwLGTczsjIGm3HyI+CDS8bKwpYYVtcQzazCDFY9ZxepSMho+moKQLUcMEQc1M/rKcRzS0PRO&#10;IqpVXNc0BRaShb2L8bs/mvFbECxpfg+Sho51HaHAokcinRRL9V4DX1ZCEmxXCDY5vUa8bMMfOGeS&#10;9usHRMhxkSYZUJcmHv0eOfS980gLq68TmxbHgbCSZIoRWUNoh2T0EgJQgaV+4ENdhuGVsl59BO8P&#10;gh/4B/6XmNnm6m9Pt2skfW5shvy3WWz9JOD9drdMUfxFAMV/m4Vrv+DF/eKnZM/xVsjjayfYRu7e&#10;i3D/I15t+Q1pCyw58JGGmI8hv3/NE63BaJGPHaLq6DbukDuIgPYgAKLGJK/3OYwEFZxkYPZE8pPc&#10;bG0NFbkN+jZmg8WLIcl00qyJCOpNbIRGNbpRcksc/67l4bV87ljnUYM1GBsBJ22+XXSxxN7qQ33l&#10;nWay8RdkmeVez8bZb9Q79t16kfFUa2NZSRmCRplR/Ak88B1hT0trH8S+Q+UaDI9S0rAn0pXzSDKk&#10;fkMj375SJn4NCfeRodoN/lBxMRu4ZzJmjsIemMdsfgsjnNF3wRsVl9ImnahSEAlGF8H4xN6P90vn&#10;SJ1+0ZYGDDHSesextopL+4C7XMxsG3RIWDuHX0CQC+udrK0CmVz02XiX+Wntn/IUn9Daau/m8Ydb&#10;DdVKT0oixvVGTvuByr9zv1b0risaf1Bqr4W+pRMelAIegT0djdko6Vgi27h42PIfVNSKrH0Fjbeu&#10;3EbMjIVuBCqua72IiqAmnTaTjr/YiyVBfWVJk2TCamQPfuCk+dlHFUtMrPHDAqYQUSyd+Iql+vMe&#10;6wFCCYkFYZS7XSHa5GiGY0lbdW7SdeRerAdQUQEJ6RRRhDQVhf/DyjyMhd6NGVrPWJNSjb2qXH0k&#10;bNT7WzcG0NzG6J5E6LGBpBsNQQWW+vvRwcLorp8tCOIuXTX439IFVuCT+tvT7RpJFjMDXOqyMi9g&#10;7wMKuLfSM247R/s4KNrt3zt34jwIxtzKvXYm+95Xy7wdDPXMHDzNWquq68AmCdwF7UpQbn2KhmpG&#10;WFml2NGktbGIxULc/d3FMQR1G3HIHURAmxBAt8hBC6Nfep4lPOQozIYdoprzr1eKDlFASly5eJvs&#10;Mt7GQM9w2nKGSxl9a3YN+AqOE8dSjiEB9O802pGF9OVolxEXdu86j0Vk53GuHtm9q869fTAm8Ozg&#10;uEWbfJCksHUJWSwmk5VzIGZLmRPufanwkyHlaxdnzu7wrXi4d/Bq0sUDh0ttV8xxlIn0pE3jpwOt&#10;+qryaDhl1Q7wvsdPJ1FvUxDr/V+HjiCro72swYVxxCWpB9oxm1/0pXl2itcwRGEprQatA/GKRxfB&#10;+AS2R7Nc6hhhPwmfAwbr9f7jRaO+m++o8X67ynpPjxpRjhqA4z9OaeJcBJm7p4xTm+pFAXYUs6h1&#10;MRujhe8mA6ObIymFFujuBa227VVDfbOMnY6yxjTpOxHjiJHD4hA/5JB/eNI5IIKYWclb40unbN6J&#10;ClgwoQ6tnL7z5ZyUrG2Yg6EOJpKBg0/k0rb9fpGJOYB95rkkBr3EAfeUVHFd62VUSEPGuhqeit+H&#10;TViwHBQkxx+u84jAorxpbA/qf2k/aXhGwm58uoE3ypN+3sNxx0MvKZZOhkRSvae6gVBCkhRuV4g2&#10;OZoxs/So4XfF4rG+tixhOmI8PfHftU+SaRQSrzjaXvRGPJgXB4CUcMHHGEx9GoG/TJgwwdHRsecx&#10;cHV1Xbx4sa+vr7jprKysnidDvS0+f82vfv7uH6NM/qb/2f+1/lnz4h0eCWvkYLLt0AHgj+ptrs/U&#10;xuMUl1Q3/4nz+5mZ07fCWM4t7ARf36qgUrAFRL+AuIaR5c7TkazEUw/5CNlt9b6NgTOswa0lKvKi&#10;1iUVAnt8yvR1oXZ39x4burd0m6thGztxYmB19Hn0XAH2iewEJ+96etleGkUPeIzHBYTlDA3cOro6&#10;Lumld9ovW121M3xqnxklkFFdRgBE1EYv5dolcAKMQKJ8ZKPaoXmM1p4ti7B/xVznHF46PRFMcIQV&#10;OE9BNqoeOCfv3Lg+A1kcs9TR8GluVHLRiMDU45GuaAwpzAMC/VoJwkLZ+v3IWP0dFltKoxMI+nfh&#10;1C/0pEJ0+Rn1P/RNS31cUUmI4DACZYpQZoIjR+nVqjcdRCv4g6JP4O/XzqYnMFBAACRuq3esWjRP&#10;eXR9jcarPXGKeWwPINA17AkPP1GD4RyzfTVwQ+1wIAAL07z1yFYR5iCrKqW0CjD5xCocXQrHJzrd&#10;OMVn0nfH/C8KKViv125auRgs+Jo+4zrZWyBeOxBNyB5ss4GVBZucnBPxu9GtCzqrwhghi+cKxxKW&#10;OdYi+3YEVeut9DoyjvV4YdVbkQya5ImxLV/gj1qdkx1O1UpLNMUjRHp/23+403RstGNCQyZaq3hd&#10;07BRACbz+VOHtiQXoSPXfnFMxA/fTUMVjhrdg61c9qV/HYzfjx4KwLIeGbnU21Vk4kcknSS92FGq&#10;d1IGdMyucJOza1LZRtFOZpgSCalou0K8yflk2tVcAQpFHILu3DB/JtAl/7ufThcvCnGRK8DRTjNU&#10;b2rmvA9Vt3DhQmlugQro7VvhOqAiClCBpSJQyrPl3/tj1iAt7EMAAP/0SURBVPknIN++SYNthpCj&#10;Cp+PG9Qv+ftR7MfNrHv/NTPu9/3koQMH6Ng+TDksWpwDCM3csmd/DrRzc4ayUov7EZLeZxEADg7z&#10;dyI//7KUKKa7EB0w3S+VNfyJfPbFaBfxXlbnkAPeE6s2Iv882/59ep1jtLsYggB2F7KwXogARAAi&#10;ABGQg0BndjIEAPaNTQ4cQdqBAFRgaVA//YVxqyM1IKB76rP3+N+BF2GKtyX0ItSgPoOkQAQgAjqL&#10;AHj96pd1JV/vjZioY1f2Xe+xltuJ4f+ZlriKCm8vuwYiBLBruMFSEAGIAEQAItAVBOBOpiuowTIa&#10;jsCnK7CgDZ56uhg4D+IVnXUfLh39Sqy9Ap9u89sOlPRctD/1MAZrgQhABCACWokAiEUUmgK1V9J9&#10;ZzAxPDUUaq+6PpwhgF3HDpaECEAEIAIQgc4iAHcynUUM5u8TCEAFlnq6mf8RjdAUafOF9yRTUzIa&#10;64pm0u91+Hi8dhC+HSi2wD+k9VnqaRjWAhGACEAEIAIQAYgARAAiABGACEAEIAIQAYgAREDXEYAK&#10;LPX3MOvVR1CpzcD+eMQroNWa+tUgoNgC7oTqbwzWCBGACEAEIAIQAYgARAAiABGACEAEIAIQAYgA&#10;REDXEYAKrG7v4d2P3r551woeJbz3GlVswQQRgAhABCACEAGIAEQAIgARgAhABCACEAGIAEQAItAp&#10;BKACq1NwKcxM7oe6DT5680GcAzw7CP6Nx8MalHiXHF8OYmBBIyz1wA1rgQhABCACEAGIAEQAIgAR&#10;gAhABCACEAGIAESgLyEAFVjq6e1hg8igIuA8+PWeO3iNpl+gCqwfxg6UbgAYYe3Pr1dPk32kljZ2&#10;4ngLK3Opn0c0i8NTD/do5dQgJoysrx44YS0QgZ5AQNDAWjXZKpDJlWpMwL2dEUXDBMVoz6hMNrdV&#10;DiXgEWlmQpCdUJjYByaw2FyBdL6ONXOZQdLCB/13GIvb1hNsfkIbgFFWwgp7nHK7FYlXOS1EtbU2&#10;MiPQzNKQgipORnniNXhEZbQDCq1NXqlPoFmTiraCgZIYOFm47gAAmXL4BwgQZQMAXmCymPjvsvSA&#10;lOkd88lBCQWcFplhqElQENIibyZ2KICPE5lZQ4gAQPWyCDfmRbnAaw1AEkLb2AmO7SWJhWMCGxUl&#10;xEKmhVOcJpqJWj1aEETQyAxBxa/0YFDU3W1cZpjMxq+dgNKkMYDxRbCTBDxm0j1GY+zQ6CdvS1Yd&#10;oiVJRrzYB+4rUte+V53QEXZTe+40h4UWdsK37UeX+beJ7Bak44kD9Np4fKI+ZwVSZUv15vFBzqhT&#10;usMBTOBC27w3KVc8ABX3C15Go4lX57yCdamCAFRgqYKSSnn2TRoM8gEzKzz3mOEDwH+Xu5qJ3yXc&#10;bj8QfF1z62VFfbNKNcJMIgSM1p797Ul9Lfg9vvkvj0Y6bU8xTzt3/LBPIQIQgU9BQNBYHLtmfZ60&#10;8gpBWm4nBwSfQgLyHtTVPsgJQrJ8Aw6z2ysFPnBObPDdUj02/eYjTJIcs6+me284yRGZzcqtGSV1&#10;7p4yDip8hL9kGgW1q9XcJGi4EBtKr5pwrKym9klNafqE6jU/bGQ2KJSYLfeyD+cLn9EVctXMTgr1&#10;zfwsqOBe7ZN7ecGfnfIOTWbLLltySmkuJJ2iTMDJXOUdX22/t/Qx6HQMwC1LVp2oaQcgUTZ0LAX7&#10;HizHIBM0l//iO30TqxFTqgpqTgYvEfVO/aOyvWOrtvrsvKamO5lOMfppmRXOF+lqW7nFu1eEM2VG&#10;FxECaP7l3r+UN2NgA+C8568mGLqfxkFPltajRpRLZEhNaVqgLdmLvnCMSJQoEDLgwBb5Q1jpsFh0&#10;LtdVFGwakh+++EiFpmvQ5SPbXJF1UlbQKOtut4RSCWj1talelJ7sM9XaEnCvxi3/sZ0AlSoqaGEf&#10;Xu6dhQTnVKA9GIBkBi9Puo3dKBAtSYLGS3F+IimErlaV4bRooQxRjbCeyyW/mzpyB1jQkK27ATXi&#10;kmRNf3w9dak92SPI18EA0aOG3xWv9UA+p/qNMnOP9nEQTtQB0xP/LbUZYKd4Des5nKVHlZxRp2yH&#10;gy0/LRWslHbbp15hQH6jivtFC4jXIBz7CClQgaW2jpbWVQFllo0pqsD6m/5nIHx7yRoH/ibHLTTr&#10;dJcvwR8fv5Q9LKiNhD5QEYni6OvpxL+QWdSIXZWIrxHwiyDhzR562zl+O6tgO7AgQC85WzhFYnsE&#10;Lb/D7AN9DFmECChAoKWGtXVV2ItRC0ahFq+iJOCVXzz2dG7kxnnWBiTEwJa2MWLx00OMMxxZjUN/&#10;a/+M2uojayZS0GUPlyRI9fWqV2g98mtG2hrr2cYWw000W2Mlixa4hb1SYrl+k78jBbwiok+Z6Ldy&#10;hXF+7FkFp95m9pG9Be5b6W7Gkmp4FeeOvFq8aQ3N2hBBDK291kT6vdofy5QCVF4pXRm2JGv/c09u&#10;poRNxgYKAHCO55R+90sfvpRlUHE2Ae/a4bD0AfTkqKVeXjQv76Vx+/a4lNEP3kC1VC8fXr/Xz2nO&#10;HKx3wDCcuGDORH7u3Vrt0kkomC+yCPE4zO3LQ2qpi+xl/k6AAO/GgZBM/Zhdsf7eNACd/9YjiU6l&#10;W45e0637KlQ3EXJxxI6IuaboGFAsZPDTpngukwysvRh5VeURVG2SR8K+B3qck/T8yXtiZkvJGYLu&#10;/tBYX2s02sxEo6WKoIXDjA6Ia5zgbquQzjflOWee+UVEetkaIKAH50VumvssKeksenFCsCS1cv9T&#10;UmodHLkak0JgtQpZtawfk5H1QMPkBEE3vaourUameC6QXnD5tytqNe3409p4fnfY6ZEM+rem7Q7E&#10;6FVQVI55RNQ8M/RL28v6O5/bmRn19pBUNOoIdzg40S13Un+8MTNxy/Te5kGF9jv0izYRrwJ/MMsn&#10;IwAVWJ8MoagCsa7qdfj48WaGG7N+A96CuLHV/338M+/uHyCU+5zxlJrldq52mr0oqw2S7qtowBCj&#10;/kpqb0pdv7cVWBCUR5iV7gwMr3I5DawzwA3YlVDkyLYT5W+6jzhYM0QAItANCLRxC8+U20blp6x2&#10;Goo6aIvSG3ZhMX/K+K8MRcuZ4ZgZ3iYdNQ4yJAm45dm5ZaMCVrqZgp2pgpqxEh8rzwmdEy001Y9D&#10;hjOSqdfB6oyl1rIS0sx4gJzVHjtVHrGJXD5Zalcu4LF/ZfHHOX4l/ttAqpsr+R67+iV+epJbqhs6&#10;XCOqbOXevph7w2J1iCuh9Yd0NgG/uYlvPGGshagLSAOH2xjzc35lA0UMxXXlWouyi8U1uIWgoPHW&#10;ldrpa91ttEknQThfxL3GLTlRbssoOhDqNEKmJwkQ4Df/wR/hYj9UNFT1B5uZ6fOLr7J1aL0Gp2JG&#10;fKnLJuGpGIdGvpBp/b3yVs045xHNORIHNGYNoTuwRswZOUSgh8/z1E1+k4z+KvmqrLtbq7JFjGum&#10;p23j1fT7ttuzDq12GaoIeN6DqznvnBytwFUAlkiG1G9oZNHFiXQpmSVJ39QroZLlby0jtMnDjT/X&#10;wDObgm4ynRESYHvjypUa3Lq0tbGshO32vYeN9OVT7w9XoE3etqXMWaRNliIIKFAS6CVOsoqtpuoc&#10;utCzXrlvfjdxp8KoQ1cW6R0OTgm4dtp5bELwMqe/dxNlaqy2Q79oE/FqxAFWRYCABgpD7e4voMa6&#10;eJfrfLoWPD4IvAXHZ9Q8f81/9e6jT/6z2Sn3AW/AMmvgAPTaDaauIADcFn45XkR2nUGVCS4mryoz&#10;kQWBieu2kspUP1tgnQFuwGxdPae8y7vboGEXWV0BA5aBCPQlBPQoXj8yluD3udLpw1vuO9m7+v6G&#10;gz5H7tQ3ypnkopgdIycvOoSsiFvggIoFRTUL+LzmVv4bZHQU6k2m4X4cioZCy8Nr+dyx8ydbdlzt&#10;0VPlmRE7lk8T6/7QSnD9i7TdGYlsaKSP1NY3Yu6W8kvp3EgURiaydV6QjqzcsMjBSD6HirJ9bObx&#10;xSaAH3iv3yP8prfoX4yoEUkMZK/nGEs0nMpIj7RJCYf8RxtoE36K5ossD5S5jG3fUzFDM9lEjMD7&#10;1zzxYzjYBETe/dEseR5Hm3CSR6ugrigNGFWtmy0y9yAQMpgNy734wK01jsk3UW/WtK/Z4f5E7sAa&#10;ig52+DQPXTWt492tou5Gpwz/hd7o7VeBx7fQ0zbyfKNmhY4YRttG96N2WJGkewFV0lFkzHbIhoP6&#10;NbHrhbcB6PUJHu1LZklq15GClsrrBU3jvaaO0LAzG0E3kQyoq47u+Ctj1jgsbpTttOPjTqXg+3DN&#10;SR/q8s/kWwdH4DZW0klQX3C8xHLjStxMEk183uuPvBfIRIaKvvndxSXxqFM0nPBrJzNGyBSRLrW7&#10;6FNHve36RbuIVwcAsA4VENAoUaICvdqQJadK5rYw9sJjnGoQACvz5gtt4EDjaGxO8vkKD4A6cmrY&#10;C7cU1npXmROXXIKlLAikAxKb/2N9YZPGcQgJgghABNSGgN4AY0UKbnD2Tsaj6WVvHnJ5QYfQTjI0&#10;kAxdYyufsIRaM+DHsXrDeut8oS+Y2qjtzopaqtLDw44NXbfzO9m7fLRN/FQp8o8gpII0wHi4MEMn&#10;SnUnY91fN8UrBY2/U1Oas2ZIXqgobE2HduVk06O4LVk94kzYupRy9DEBXk0aPSyjQVgS3MFEh65/&#10;8W1Mzs1HD/JTY+a3xvivTKvSSrOarnUCAQKocZbJqZDN+9A414KWmswNISc0zeOoa0yLSr26ln68&#10;zuO7mZZiA0mlQmYqPXkz5syrT3ENjvTTzz9eVKdZehxiSESHz44uWkTdjd471uZtw9VDJMrk0E3B&#10;lnkJv1zDPL61OpE+NzaTtkJSuiShE2GdX+bQmM0+7exqex8Hgm4CAc7il4c/XczILn18Ly8tenHr&#10;bp+gDKHlae9TjlHAKzuxq849YHqH2x3gBp65h+Pi724hOSQbujKqq3KFSnngWu4fudEyX+McnBUM&#10;J+G1k9BtWUPgV0hGu37RLuI1HVzdoQ8qsNTfl+AtQlApCNmOR7xKffbeZEC/iWTUQwDYZKm/vT5Q&#10;oyiI++1UPzP+jVekIZ26rsYDEiOLwYEBPZD8e490tJc+gB5kESKg0wj0/4IyoLmqQepk0/au6Q0y&#10;wcKUwC2LRKEuWRnkVr//YLFsQHhCqEhDx7qO4HObteFQjUbKoC9Ykk3ZdDbx+4733gIOk5H0NylL&#10;EDHjJLKRMbmp/tkriQGb4F3TM8TKwrS/4lK6OsT0KVTf0GDnmqSTV4len5TNZjAhMDlxGZK+yMnW&#10;ynzWnqa5ySD0D9n4CzKChsc6PXLP0a3oydzA2hUL81QW8xMWE6cvJCxAmEIEjKgrdqasQI4smGxj&#10;bjlld9Oig/TpiAoRA7QFOdShDKEtdG4fbUeafomQMRo+moKQLUcMEVuxGX3lOA5paHqnRQosAeds&#10;7HF9aUsWCbOd6G6Shb2LsRba4pGNhpC51Q3NEqYF75sa+lEtBrdfneQvSSCQXOzCWaeH7Ejbqw12&#10;mpJuQuPZXRyRuC8WNZo2BJIu9uh25xs//bN9bMpenLqYszzi7jt9WIeTMBqXAPGmfSM2v5JDZn8L&#10;+wlGQrvaXuRCQdMyw+kD50zSfv0AOYZmmkc4sAGX7RftIl4TAdVVmqACS/09SzNB47NEeIz8YZpZ&#10;pM0X4N/AhXCbW++8VaF+9nqzRpNpSwPG8vOzi56L9m8f/9v8Hvt327tmBWEy2h5fO8E2cvdehFt6&#10;82rLb0ALrN7sRdg2RECtCGARmm6U3MJfeQMJd5pzHoW+CytO6APMLvPT2r8lR6YYKY7J8YGT5mcf&#10;VYzH8ECT4MX94qeERdTKWdcrAyGZUtbRjiPBp7K2eaGx7dunloqL2feR64yZozD/DswutTDCGX1d&#10;uxGL0nL7SpnYX6e5sqS0eRzVbvAHxaWed51YzSrZ2siMsKeltXsCAFM/ScNInA3opmaGpwK3L3Bl&#10;cjNl7Zi3tyrI3t9QDT/U3r3N72c2fLBYJaFv6uTihDyrfdFHbLD4ShAwsJ4ecaQSe3uuMjX4q+b7&#10;ZSpFDNCsMaSImrbau3n84VZDpW/gCIQM2cbFw5b/oKJWJIHQiGm3Efnx7DQUgbaKS/vuNd2PmW2D&#10;yhlr5/ALCHJhvZO1VSATvTlQ1N2CmnTaTHqx5FZCUF9Z0qSFqkw0IOOAsivlImGKOwPaTR1tgihd&#10;kkAYo+T1PoeRoIKTDDQGvOYlxd2EDXVjG7OBYqFJMnWcNaVfXe3vGiPpMFlkbTG04/rY1lCR+8rS&#10;6ktpzAWctPl20VIPoH+or7zT3H5d6L0+IhhObdW5SdeRe7EeIzFHFqeIIqSpKPwf4meveo9ouS3L&#10;9ouWEa9hWOo0OVCBpf7ujfwGdbY4WtwAora7fYU+7cT/+Ofpu/9Vf0t9r0aS9Zy1YhN6PTMHT5P7&#10;WfkVLeCZwcsnsu7KxwPNZtZaVV0HguaCt5N2JZzSBvOJvte3kGOIQNcQIBlOW84Ar7xtzUbdE8Cm&#10;/1jKMSSA3s5pDrz3NotaF7MxWhgFGdxsH0kptFjm7aA4JIT+l/aThmck7MaLgMdMk37ew3HX9CgS&#10;6LEn1H3r754sgmOP7HvVuF0q+ho69i644ZRVO8Drbz+dROPvAl3Yvw4dQVZHe1mDqCbSr4+3K9W1&#10;3tO4UvqUr12cObvDtzI5aJx1YMh28cDhUtsVcxxl/NYJs/GK6XY0Oj5sQHfsZ6DBgNHgI5hKoqn0&#10;WmWziG9ezeUrZWSqo402RCZRQ2cRI/CqOGqmZxSOPBh4x2LQ+MrtYrSpgYheqqLtVUN9s4xFFSCE&#10;QMiQDBx8Ipe27feLTMxhspjMc0lgIDnQd3l39AfuJY6UN6tHjSjH1JHYj1OaOBdB5u4p49SmelEQ&#10;xd1NGjLW1fBU/D4WB4ggMAcLkuMP13lEyIuipZyGXs1hMi0kwrkkPuYE6iYs4N46fvAMsnYt6gxI&#10;uCQJuDf3BS2Mful59nQ05kCqkUlxN+nZOPuN4haUPBSpq4AjZHHujX7OjiM1RhPX/KyKSx5rPqTj&#10;OfhVQ3WTyRjzQdJfSF+OdhlxYfeu85h04nGuHtkN3A81RzoRDCc9avhd8Rysry1LmI4YT0/8d+2T&#10;ZBpFA18Pke0XLSNeI+epjhIFFVjq71jWvf8Ch0HgLTgo8e6s809AAyCUO3AkVH9LfbFGzAjr3vET&#10;aCgEk2mrd64dmuk7xtph5nHEfa6Cl4zRbCuQA2jQ3DH+uYMXrP7GuPU1D2qx+uLwgTxrMQLPWYFU&#10;WXMhcJ0ILIaeIyQz2u40BuU0OsdHzoh++U3a8WAqeq2KBzTF8iDgXafYs2nzkcPeDqgtwDifi0ZB&#10;OQfCqEYIoqjmRgNq8NGcgEEX/dEiY7z2vJ6azIqlEbkV9Dq+bdzzOxbtLeQ/PLF+Jh49F/uNT2AD&#10;j0A84jhu+0CUMKx2DM5G4+/aOm99Pi0DB6pPJJLpvF2sA77IcQ80zrqlAy13UHDq0bUT0XOXFIBE&#10;2QynhGYsFI60kZOXVdonCocNUAEuTUwcU+A91TPqGIuZlRg4yzOm0ftgpCRUsBZgrHgmSvARxRKW&#10;NrpBx975FiIEwGK9Y7EQeVvnpXfs9p3Y5dUhvrIWQKSYxH5GhjKmfGBIKBYyJFPX2JN5B+fhkXhI&#10;Fj5pRUlLbTVVndHpfiHobiPq2gPZwUa5NCCCLB1m7n/t/NPZ3fOIXC873fonFxA+4CBt0gKEbRiL&#10;+0Fq3UEwQbFpSJYvWERsnHa+dPlZKEwIl6QLUaFJhQ01GRGYFBKKcUdMimtSUtxNqBv1Vmq+v4NH&#10;VDrQvSYET5n104sF27Z2DJfeq/zoDzJUYIL9+SBD2Zd8DSaGHU8NGpTrg/bIOI+f/5h6sDekk8JR&#10;B94fVrTD6VWIu9S44n7pUnWwkC4i8JcJEyY4Ojr2PGuurq6LFy/29fUVN52VldXzZHRHi39h3FJU&#10;7b5Jg1e7W3RHo7BOiABEACIAEWiPAPBxmL8T+fmXpRoX/rZX+gr4K63aiPzzrL8tvLzqUgeoCUDw&#10;rkhu2bM/wZuEo2e4WmuMSUKXIJEppDI+OovAp2MIa9B+BOC6I+zDVi676FYDCPA30M7NWZ4zu/b3&#10;NeQAIgAR6DwCCxculC4EVEBv377tVDVwE9spuD4pM4iHtdzV7JOqgIUhAhABiABEQFUEBC0Vhddd&#10;QzTv8SZVGVBzvpb7uaWO7Z0r1dyGTlenLgBBhN25XjQvL5pOaa+Am63KA0xXEdDp4Q+ZUw0BuO6I&#10;cQKvW8xGBZ3XNKi9Um3wwFwQAYiASghACyyVYOpUpkeN79rlB68QDhwgDtraqcpgZogARAAiABGA&#10;CEAEIAIQAYgARAAiABGACEAEIALajQC0wNKO/gOvEAKtFv7TDoohlRABiABEACIAEYAIQAQgAhAB&#10;iABEACIAEYAIQAQ0BgHoQqj+rrA9Wk3wU397sEaIAEQAIgARgAhABCACEAGIAEQAIgARgAhABCAC&#10;Oo0AVGDpdPdC5iACEAGIAEQAIgARgAhABCACEAGIAEQAIgARgAhoPwJQgaX+PgTB2qV/0g2ku3yp&#10;/vZgjRABiABEACIAEYAIQAQgAhABiABEACIAEYAIQAR0GgGowFJ/9+5a+JX07/+jT9o3aTDeTE7V&#10;G/W3B2uECEAEIAIQAYgARAAiABGACEAEIAIQAYgARAAioNMIQAVWT3TvclczvBnWq4890Z7OtCGo&#10;SaeNto8q5kk4EvCKo+1paRxBCzvhW6tAJhdB2tgJjuZhLG4beMRb/MdOYMArpttZWNlFF/MEolLS&#10;9TxnBVIdE9ig9p5ObezE8dQg5vOebhe2BxHQWAQEDaxVk/GJ3z7hn8wVTBkBl81MCAIz3Rz92Qcm&#10;sNhc4YTnMoOwP0r9cHmCJlDuIpPJwn8XxGU0FiBAGCqyZNmRjwlgjZWwwl7I+OSghAJOixASgk8I&#10;wuMUp9E9RouQ3FfEkZLQmgyM6rQRjBbpSohGTisYcImBYEDi460jSq2NzAgUfLmDWXVSey0nTr9k&#10;pnSYj1z2yShPfHR5RGVIpo4MMlZ2KxKZ0tNK0MIpTo+iCQcw+HqV09JrPKqtYWyX0k7IWIj2FR0A&#10;kWYZwJEmgtFcZpKqjbjuraiNywyTFUdyxrygkRmCCmep4SQzB7WRcRGsRIwolhKEq1L39lgnase2&#10;yu0H9reJbGzKangPohvs9lPSajzY6xMyhTLWA6JbmXQV9pECSrq8TepE139aVnkUCri3M4SSf7Rn&#10;VCab2ypug+DTp9EBS2sxAlCB1ROd9zf9z4AdFv7rifZ0pg3SiCnzx/NzfmVLVEtv2IU3LOdPtiQZ&#10;UCMu1aZ6UT6VWQGP/Str6ChbpPgqW032cS23E8HpDl0IO0Uc2MpcZjEvS6S2HjX8LjvFa1inaoGZ&#10;IQI6i4CgsTh2zfo8OcorsFluqWClyP8E8PjAObHBd0v12PSbj57U1z6+ecy+mu694STngwiruXvK&#10;OLXgk/CXTKPoYTvwq3EBgb+U45LhTfnBJe6hzEaxoltzgR4wPfHfUuzIEyOCmpPBS+hVE46V1YCc&#10;j8r2jq3a6rPzGqqLIviE7t2jfUKuD467iiL54DKDUhjke7STsk5zgcMoUzpapOlXMHIaL8X5xVfb&#10;7y19jI+3ynBaNKtRsiNHWu5lH87nazgSCslr5RbvXhHOVEx/Mzsp1Dfzs6CCe7VP7uUFf3bKOzSZ&#10;3YwOLk7mKm8RMk9qStMnVG9ZsupEDT6rBI3nN9I2Xx/8TxQ3UHCHacHytan4eVibkx41olwiXmpK&#10;0wJtyV70hWOAlJEDyJrA+OJXGBwNrMgfwkqHxaKTtK6iYNOQ/PDFRyo6t7PQBNzcEkol7Nd32Lk1&#10;V2SdlJ0MrY3n4/1FElsonSLPa4PsbQc3ESMCJVJCvmzRhP4U0YDtw8U9+/h66lJ7skeQr4MBquXR&#10;8B5EN9jiFR+sgKl+o8zco30c9AiYwvjudtGtVLqK4JdLSde3ST01suRS2HI7OSD4FBKQ96Cu9kFO&#10;EJLlG3CYjd+oEXzqKZJhOxqIAFRgaWCnQJLECPS3nOo2li+lWuI9uJozxGvqCJJyYyse5+o+KYML&#10;RWYCmEbsf/653hthFT5ob0iAXoL9Y31hU3OSz1f43WALp0i+zQKPw4wW3jaP8T024QD7bgRVD73J&#10;cdydUxAN7pOxWylFxYFAj17g7He2/k0p3WlBTDG2T5NYYIFL6QLxZT56Za0Tl9JwoEMEOoFASw1r&#10;66qwF6MWjCLLKdVyJ/XHGzMTt0yXX2N/a/+M2uojayZS0DWPRHH09XRCqq9XoafEtsZ6trHFcBNU&#10;YyWbXl3bH5ehH5YYt4zm5UXzWhZ7dLtzScIv17Czpcamtpf1dz63MzNSQuDLh9fv9XOaM8eRoo9B&#10;MnHBnIn83Lu14HBM8AndMZdYbtwQiiNpYEvbxqpFZZ3GwtEFwohGi3R1ikdOK/c/JaXWwZGrJ6Mw&#10;gfEWsmpZPyYj64FI9dDMPrK3wH0r3c24C/T1dhGw2G1fHlJLXWSvkBJexbkjrxZvWkOzNkQQQ2uv&#10;NZF+r/bHMjkChGTtf+7JzZQwDBlEnzJxjueUfvdLH75E68IUGWLc0IKxuU8uhVPBeVh3Eqq2CLk4&#10;YkfEXFMw9dpeVrHvIxM9ffEZhQPyLu9uQ5tQKW+5fpM/NklJBtZejLyqci2bbR8a62uNRpuZKOxA&#10;YE5/kp4/eU/MbEkWYHFxhS2WMyTK5FUhvvp5KdkV2qbKJGKESEooli0aOxGAxmp32OmRDPq3pmAk&#10;a1cPChouxEblmEdEzTOTPRXLMoXJqG4W3SpIV+EQkEfJJ22TemRoyadQwCu/eOzp3MiN86wNSOi+&#10;YmPE4qeHGGfAikHwqUcIho1oKgJQgaWpPQPpwhAgWU72GvdKpFrCrKWs3aZY9lcGD/A03OOzpnrq&#10;OXD9C8wELq5HMsPT2XIcXYQaMaqd4zhZUy+sBYpXypN/73EzNlp79rcnwCijuXhnYHiVy2lwRQCu&#10;Q6+EIke2nUCtM7DmtjTOPn3zEXYHJV1V8wF64p/gVuFiOPWDwuLXDoOFf0/hgfBlcafSHHJCDl+T&#10;GJ0Bl51r8bSt1c6pFehN173cjXrH1mSUS2dQBgf8DhHQcgTauIVnym2j8lNWOw3t14EXsJPbeWxC&#10;8DKnv6vEpoBbnp1bNipgpZupMP/HynMiryUpb68Pb7nvjFztLUTrJGmwmU2/BjmabpVa7clMTdU5&#10;dKE+XZG+m+K6cq1F2cXiGvySU9B460rt9LXuNkAVpfiT4Peqkod288z/yJSY+jPFjoc9yWHPtdVx&#10;tEi3LX/k6Jt6JVSy/K1ldljk4cafY3/ATuxHbCKXTzbqOTbU1xK35ES5LaPoQKjTCAWVYis1f5zj&#10;V2L+BlLdXMn32NUv2xkPtXJvX8y9YbE6xBU1phb8cb+4fixt+Nv/FfseRrN0zEEVHJUZ8aUum0RH&#10;ZT2K25LVo+7lXq7BdTOCxvIrdyat+dZKD2n9vfJWzTjnEc05Io9dGp0pzKa+7uyJmlqrskUsdHAG&#10;RO8ezlM3+U0y+quEFJIZ7ZeSc/62skeUgcYDtE1TTsQIsZRAEPmypSf6qwttALXsti1lzkK1LNi7&#10;a1EPAi1VAr3ESah6k2K+PVM9ILqVS1ecPrmLiFq3SV0YBMqLKKIQWBIU86eM/8pQNOMNx8zwNsEu&#10;Ngg+KW8P5tBhBKACS4c7VydYk/EiFPsPKmWNZOgaW1n9y1JbcP2LmgnMEhsXyBZtq72bh2rEDAaP&#10;po7l366oJXbpMHHdVlKZ6mcLrgjAdaitq+imlF979zZ/iucCcIdKMnWmuRpJV0X+TnirgCgqjgpo&#10;xJv2DXofSzKkfkNDZCkxdGVU30zxH41dQxvazp7lpJxUpRDBDBABLUJAj+L1I2MJbqTQLuE7OTNG&#10;yBRsthMkUTSWkZMXHUJWxC1wQCeygM9rbuW/QUZHyfX2an3NkwgFPu/1R4TPbdZozy+USN4LZCID&#10;dTvCXLTW/LCR2dDB8dGIGpHEQPZ6jrFEg5iM9EiblHBIKGQUfcKtRa5v999T47gL6NMflSVPvPOj&#10;j1a69igd/HJHi3QpJSNHKqugpfJ6QdN4zHYYOESAE/uZETuWTxNv1pXSolEZKHMZ276nYoZ7CpKA&#10;39zEl7FqJJENjfSR2vpGkdOuMMSPrfOCdGTlhkUORmhVqOlf0/24sOgax0RwSwRug76uWN/O9VKj&#10;oOg8MYK6orQ8y/XrZqNWKngymBh+PAKJmeOAxRKymXJmUnYCtnV5VV1ajdyLD9xa45h8E53LaV+z&#10;w/3lzeXO09FzJT7wXr/nv9AbvR11Ou7gDIjdPZiHrpqm2EILJbW5sqS0eZwql5c9x1iXWiJgRFpK&#10;qC5bukSF+gt9qMs/A2wnI9pbMIlb0uAeFNQXHAdmxSsxi0jp1IGpHhDdyqUrRqF8StSyTVL/4JCq&#10;URGF2GWhjJ1mf8NBnyN36hvbCD51K6mwck1HACqwNL2H+jx9Ul6EEv9BVVABIaUyRZd+1s7hF+SV&#10;+VBfWTkcjaiFm3pxSypfKIlvA8JSigPTYt6FWLV6A4wHIjeuXKnhgfvTUlZxM9nWQry/l75VkFtc&#10;8Prp/Vf6gwyFnlGouqq904RUCEMLK6eIIlUAgHkgAn0BAeFODvfHIU5g85SMmmQ+vpm9ecjlBXhQ&#10;HkzZ/YQl1I4Bb6/VG9Zb59MP3uAhpjNCAoZnbN6QfBON995Slb5u8ymN1l1h7KMCpCpXqGIAHkn+&#10;kRst87cclTHqBNlQt+XQ9S++jcm5+ehBfmrM/NYY/5VpVagZCMEntAHy2JhdsV62QJ9OonyzbtN3&#10;SN6ZgjpxNDFlnaA13+WOFmnqCUaOdDZBS03mOr/MoTGbfayB7TB+Yu/oq6I1uHSNUNIA4+HSJVHr&#10;ZmBQXFOas2ZIXujypNsS37BxkYlxXqgjCcnUdX3EYiQ/Lb9eC+LOqYTLq2vpx+s8vpspZUUOAu3F&#10;BMS98NueXfawouA43e8dgxaRDvYSwjSVnrwZ88TUp7gGR/rp5x8vqtMmONB7u9q8bX5U3Jt2cuim&#10;YMs83BFbdPeAO50pTLyatM3+RwbTd3nLmjSqhLgmZSJgpJ2UUFG2aAxzvLITu+rcA6aDvbS8pMk9&#10;KOBdy9zDcfF3F1taizhoz5TmiO7OU9KJbZKGDCrsVCU/EXzSEOIhGT2BAFRg9QTKsI1PQUDkRXjv&#10;uar+g+gJrIV9eLl3FvJ9GhYLllOaOFcODYKnN879537MbBvUAGE2A9z9nrtJuDXEA9Mii8GRD918&#10;o96FWLX9rb9bu3rENcascVYjpwb+Z2xMxiZ5x2kFxQXvmxoIj8XCEIYLs7Fwy7VlCQoC/XwKzLAs&#10;REAbEfjAOZO0Xz9A8cWvPKZIFOqSlUFu9fsPFssJCE8aOtZ1BGZmBZ6KWJp49Hvk0PfOIy2svk5s&#10;WhwHghaRKUbyonBpLHr9LewnGPGb3vKlT71g1465LR/dih4sDaxd/bceSXQqi/npLIev+FObiZmF&#10;EWIyxnyQ2KvS8KvxTsibpnfaF1da1Q4jHi3StUhGjvivIKBJ7MJZp4fsSNuLWbcJOExG0t9kDHBU&#10;pUOL8pHIRsbkpvpnrySjQvCu6RliZWHazv1fn0L1DQ12rkk6eRWEmDQxszMG+lHzIeKdqaGV45R+&#10;z5rea5PGhqCj0Es4hLbQWUpfgwbayzHfeiQOGLX1BxNxady+PS4VjI05HIHR8NEUhGw5YohYNW/0&#10;leM4pKHpnTbDQbKwdzF+90fzBzAZzsYe15dj+SKFIIiYE7XEM2swgxUvNKjXonkgTSoRI+2lhBwW&#10;5cgWzQECcxlG3H2nD5NzpNT0HpR2gJCGtD1TmiO6O09Jl7ZJPTq++n9BGdBc1SAVXrTtXdMbZIKF&#10;qR7Bpx4lETamaQhABZam9QikpwMCQi/C1Lj0284Kb3jaleI/KsmrMXadvxj3OWr+rfxeR2QFdTeZ&#10;SGQequFCf48KosfeK7xBYErQ9vjaCbaRu/ci7C4R4dWW38AtsFobCzMzQOB2/DUW0WVj+xYVFdcz&#10;c/A0k3gq8YrpdqJ3iLEq2h6VZjykzPSeh3ltCHi/3S2DwwQiABFA50Z1btJ15F6sB1AwATU0apzY&#10;VBT+D5nn2EE29M1ml/lpwpfOxMhhqqgPnDQ/+6hiSYA8wYv7xU9FWipD6xlrUqqxeV19JGzU+1s3&#10;BtDcxijzVezNvhFw0ubbRRdLYuQBO9M7zWTjL8jSyz3m9dzPbPhg8dlY39TJxQl5VvvipeJPLXo2&#10;zn6j3rHv1ovsZVoby0rKEC2MTUPQRUSjRboY8chBwxiXJ6/3OYwEFZxkYAZrwIqv4mI28MFkzByF&#10;vT2P2fAWRjibU4OYz3tz0Ki5bcwRnnz7Spn41TjcgYhqN1jQyIywp6WB2LwyCR+feiOn/UDl37lf&#10;i8dlwwNC3fgoih2mZip7vjo0ZAF/uNVQqZj0bQ0VuQ36NmaDxbOTZDpp1kSEU/+ipb+Ni4ct/0FF&#10;rUg4oYHqbiNmxgO0aOcuqEmnzaTjjyrifVpfWdI0YIhR/7aKS/vArSF+g2iOm8lfWO9kbRXIxO8V&#10;BNyb+8KDUsDDZKejMRs0bU1EjMiREoBNZbJFs5DAVhNri6GoS75M0oIeRCfgK0urLzu8E9GOKc0R&#10;3Z2nRMVtUm8OKixI4o2SW+KHelseXsvnjnUeNRgh+NSbFMO2ex0BLVoGex0rSEBvIYB7EZYV3Zoo&#10;/4ZHDl1kq/ETyR8f3a8DOz9wu7Vvd0ZDh1wf6q6XIJj/IJ4wU69q5vWnsltrVP3f+qjhJfgrrmmq&#10;qq4D22twrbQrQeRPxHtUzm7lPv9dtO2Wj5TC4qiARnJYv6Kyu7WxiMVCJjpYSYw89KzGe5Cbqiuf&#10;tgDLMs753fFnNN+NqbfGCmy3byEg+xI2ZpxoPD3x37XokwtS4X7BG3uzqHUxG6OFIZCBTDiSUmix&#10;zNvBENH/0n7S8IyE3fgn8E5o0s97OO5YRC3wOEO0vYcwjDTYix/YCqIvRygL19LLPUD6crTLiAu7&#10;d53HYquDx1iP7AbOHe0jLpHRs3FT6bXKZhG5vJrLV8rIVEcbiuJPhojBuEWbfJCksHUJWSwmk5Vz&#10;IGZLmZPQOa6XGVdb80SjRboRgpGDnb2DFka/9Dwrc/aWfaAdt+F1Syh9wk7xGqY2+jWhIsMpq3Y4&#10;lW756STqCgcitf/r0BFkdbSXNUmf8rWLM2d3+FY89j9Y0S4eOFxqu2KOIxoRzMhhcYgfcsg/POkc&#10;GF3MrGQw46Zs3vmdlruOCXuk7VVDfbOMRRXYVKA6u+b865XizUNLzZWLt8ku420M9AwcfCKXtu33&#10;i0zMAWgwzyUx6CUOWuZJRxoy1tXwVPw+LBg/+p5ycvzhOg9UiupRI8rxOz/0h5vJz91TxqlN9aKg&#10;Y+bQyuk7X85JydqG+ZNqayJiRIGUAKwSyRbNQ6L5WRVXxnASJVFLevBVQ3WTtE2xGN12TGmO6O48&#10;JSpuk3pzYJEMpy1nuJTRt2ajr8oAre6xlGNIAB2V/ASfepNi2HavI6C9q0KvQwcJ6DkESNZz1vqZ&#10;kb2/oaoa9RaIvFXHVrbtAT595uN8LpoErnVFPjbzpJ1oUP/B51K+MECDNWLKfLsOXoQDHZescCqJ&#10;mDbSwjGhYcrqnSuQA2jY4zH+uYMXrP7GGLOcwjRQhXRhOGT0OpFGP3kbjZsjk0ymyS8uFNDr3UIT&#10;j8WtCH/sfTBYJr6v4ZTQ9KXILhDk1dKBljt4ReA05P1rnu4Fnem5EQVb0jYEnrMCqbJGK2CWEdut&#10;4EG48TzgvafYs2nzkcPeWKRkIBOMgnIOhFGN0NcYqMFHcwIGXfRHP43x2vN6ajIrloa/qDBtVdr3&#10;f6bMBGLEwsZp3f3RcWd3zyMM16IBuBpMDDueGjQo1weNzj7O4+c/ph48scsLex0cj5yNGjhg3pGJ&#10;Ywq8p3pGHQOagsTAWZ4xjd4HI+ea9lf8CWACAvFsziqI97TA3oIkWczLOCcK/a4BvKuHBILRIj2o&#10;CEbO8wtRoUmFDTUZER54jHzs55jA1n5PS1Fse2mTGeGgwidpGAs4A+IzbsfgbHQJtnXe+nxaBj7d&#10;QGCrebtYB3yR4xgy6Io2KDj16NqJuAUEiTIj5jQzeQ4ej6afBe1Afgr+aoqupH5GhjK2kEbUFTv2&#10;TCj0HTOfnpbDykkI+noO48Wc5GgsLBSIAhZ7Mu/gPBwOkoVPWlGStnnSGVHXHsgONsqlgZFg6TBz&#10;/2vnn5RLUe6lrQvii/iVp8Jn47HtsZ+MZbp2DAgiRgikBIFs0VC+JVFccQK1qQc/H2Qo/2Xz9kx1&#10;O/aKpatk7SYgogvbpG5nSbYBxRSCZyt3pzEop9Fj1MgZ0S+/STseTMUlP8GnHiYfNqdJCPxlwoQJ&#10;jo6OPU+Sq6vr4sWLfX19xU1nZWX1PBmwRYiAGhAATn9OoQ825pwVvvrc2sjcNDv8v+sLUpeiUXtV&#10;TCDqfNGtBmS403TCB55UrA1mgwj0eQSA98r8ncjPv3RmGuo2aMAzZdVG5J8iSYV66bBzy579CWxf&#10;Rs9wtZZxoyD4pNsgEXMHB5VifID7qs8GZNc5f92wmOrJYQ5m26Wyhj+Rz74Y7eKqze5yPQkabAsi&#10;0GcQ6LB29xnOIaM6icDChQul+QIqoLdv33aKUx261+oU3zAzREDdCLQ2AVOsT0kgnO1smtdsqL36&#10;FBBhWYiACAFBS0XhddcQ7Ok3mDAEWu7nljpiZvmiBCKUz/WieXnR2mmvwHeCT30XTjioCPq+ueJi&#10;lQvqJ9h3x0eXOQezbQ6Yhl5zofaqyxjCghABnUWg49qts6xCxiACKiEALbBUgglmgggQIgCMpy79&#10;62D8/kLhm2Zkt7BYvzkzO54JIY4QAYgARAAiABGACEAEIAIQAYgARAAiABHoewhAC6y+1+eQY01E&#10;ABhPeYWn3hSFI62vTI2YD7VXmthTkCaIAEQAIgARgAhABCACEAGIAEQAIgAR0EoEoKm3VnYbJBoi&#10;ABGACEAEIAIQAYgARAAiABGACEAEIAIQAYhA30EAKrD6Tl9DTiECEAGIAEQAIgARgAhABCACEAGI&#10;AEQAIgARgAhoJQJQgaWV3QaJhghABCACEAGIAEQAIgARgAhABCACEAGIAEQAItB3EIAKrL7T1zrI&#10;aRs7wdE8jMVtE/HWxmWGWQUyhaHUpTnmMoPMqUHM5zqIAmQJItDHEBA0MkPs2k1n8JBCJt1jtJW5&#10;hZU5jX7yNldAAEprIzPCHuRsLyvwv0uLFFElggbWqslWWiZDFLEpZorLvsBkMfHfZTa3VQoyHqc4&#10;TYSnhX3gviIOTxZQZZVr9ZgUcNnMhCA7MJbAb3JQQgGnRd54IsoGBiQzMRCMGawSuxWJVzkt0pjg&#10;I0ruaqXV0EmIx5ZjnH3xT4ZfudMN4HZZNCaZF9mE81gbgZInSQTc2xlRNAyl0Z5RmZKZiO5bZAGU&#10;K520BoeOQqPDNGHiXd7CTvi2/eAx/zaRLTOHtIZvZYTKWdG0resxFsBYlVo9ZcSj3EVEGS7d9L09&#10;YQksaTkDvipYFsEXVsIKdOdAvC58GtnytjfSNcpMmXZLM6DwonBBZ7IuyEhPgk+fRq+6S8uRkMoW&#10;U3WTAOvTCgSgAksrugkSqXkItHCKwTohu0JoHpWQIoiAriEg4F6NW/5jPl9GGdDCPrzcOwsJzql4&#10;UldREIBkBi9Puq3wrNNyL/uwbAVoZa3c4t0rwpkyFQsbEbRUsFLy5CjGNRpc+WyKSBY0FscG+x4s&#10;b0b/IGgu/8V3+iZWI67DAufMaJ+Q64Pjrj56Ul/74DKDUhjke5QtvilAD5hyMdRoPFQmrrXxfLz/&#10;luqx6TcB+4/K9o6t2uoTeb6xvQqLKJuAk7nKO77afm/p4/raJzWl6ROq1wTGF78SDSgA/pr1Wjei&#10;VEZQktEtoRQMIfEv1Ysi/CZ3uqF/XO79S3kzhjUYlN7zVzMbiHTRXSCpN4vIkyQtt5MDgk8hAXkP&#10;6mof5AQhWb4Bh9kShencPWUcCYBPkmkUvd7k4FPa7iA05EyTLUtWnagRIAbUiEsSrh9fT11qT/YI&#10;8nUw+JT2NbOsvBUNp1SLur65Iuuk7Jr6gXNig69IitY+vnnMvjKctqeY1+uzuSNh1XTvDSc5H7CV&#10;UPGyKKg5GbyEXjXhWFkNGJnCdWHntXYXO584xhQPBvHScSnOT7SyCFGNxhdutGxA4C/lb7Csb8oP&#10;LnEPZeLLFsGnTyRY3cXlSEgli6m6KYD1aQsCUIGlLT0F6ewkAm3sxPHf/szMiQFGGeMTsKPXxxfl&#10;/0sPjD4OrlA8ollCgwJBC6dA7j05at5lt+Ln3fh9C7gXZYou4Vu5tw8Fff1DZn1zPSvUeUyE6NTX&#10;SQphdogARKBzCIDZyowOiGuc4G4rU/BNec6ZZ34RkV62BgjJwHpe5Ka5z5KSzuJb0vapmX1kb4H7&#10;VrqbsdQXHoe5fXlILXWRvZwSLXdSf7wxM3HL9M5R27u55bIpJknAu3Y4LH0APTlqqZcXzct7ady+&#10;PS5l9IM30O04es4ssdy4IXQiBd0iGNjStrFq70ZQJQdn4sp7l/FPbh3Yw1xhi9knUSavCvHVz0vJ&#10;rpDViBJla3tZxb6PTPT0xRHUp0yc4znlXd7dBnQhaqlhbV0V9mLUglHkT6ZVkyv40FhfazTazEQO&#10;jQqmG+/GgZBM/Zhdsf7eNDAs/bceSXQq3XL0Wu8fetWEsxxJIuCVXzz2dG7kxnnWBiR0rm2MWPz0&#10;EOMMBxw82xrr2cYWw020VmMlA5scoUGy9j/35GZK2GSpadLvfunDlzIFgaZ4d9jpkQz6t6a6dmRR&#10;tKJpV9cLWtgn6fmT98TMluq3V9Wl1cgUzwW4CCRRHH09nfi3K2rl3RCpaXqpVk1/a/+M2uoja6QJ&#10;Q6qvV4HbBcJl8eXD6/f6Oc2Z40jRxxiauGDORH7u3Vrpex3VKFCQS+FgkMrfyv1PSal1cORqbMoA&#10;VENWLevHZGQ9aENeXdsfl6Eflhi3DBWeXstij253Lkn45Rrgi+DTJ1Gs/sJyJCThYqp+CmCNWoOA&#10;rq0GWgM8JLQnEHh4KDz9T2CUITx68WvukOcnRgdEHLgczKPjd0G8a/G0rdXOqRXoFfG93I16x9Zk&#10;lIu3y/wbv7YsygdX6I/zgl4nbMT2lAjYZC9N19uRdSjCPzwlCz31MS51uJzvCfZgGxCBPoZA49X0&#10;+7bbsw6tdhkqzTnvwdWcd06OVobCP5IMqd/QyPiWtF3CttpHbCKXTzaS/sItOVFuyyg6EOo0okMR&#10;cO7aeWxC8DKnv2sP2grYlDAg4Dc38Y0njLXoL8Js4HAbY37Or2yeQPB7VclDu3nmf2RK3JrE6nuQ&#10;XWnl2oOTXEpJZrRfSs7528pujwYaD5DVIxBl06O4LVk96l7u5Rpc6SVoLL9yZ9Kab630kDZu4Zly&#10;26j8lNVOQ/tpOVLKyW+tyhY5okp5YiqabvzmP/gjXOyHipDXH2xmps8vvsrGbQq0PcmVJG/YhcX8&#10;KeO/MhQxbThmhreJRInzsfKccBpqkhNWp7tCFaEBrgYv5t6wWB3iKjLTw+fOpW1bypx3RMw1RRUH&#10;upUUrGg4k9rS9ajS4Tx1k98ko79K9Y7pjJAA2xtXrtTgJkqtjWUlbLfvPWw0TGsv4JZn55aNCljp&#10;ZgrGGsGyiFBcV661KLtYXINbRwoab12pnb7W3UZt6mXCwSBEVt/UK6GS5W8tsziRhxt/TkI+vOW+&#10;M3K1txB9Ig02s+nXwCp8wCP6pFHzSa6EJFhMNYp4SExPIwAVWD2NOGyvJxEgC40y8DbJYxe6O4BL&#10;TkTfdDqNhlzILGpEDF0Z1TdT/EdjhumGtrNnyd4Rjff1m4pddIDT3ed1tb+3gCsa9q8sxN13+jDs&#10;WmnYNwvdkbwzBXVybT16klfYFkRA5xEYRttG96NiN7rSCT33UuzMjCR/IxsO6tfErn/Z/nIU3Wqf&#10;GbFj+TTxcREvQ5nL2PY9FbtZlU34ucuMETJFpB3TBpAVsdmO9o/NPL7YoeMD7/V7hN/0lt+KWQ9d&#10;3+6/p8ZxF9DsPypLnnjnR4kPnYqVawNOqtHYXFlS2jzObYqlSNknv5hsNoOJ4ccjkJg5DljAFJsp&#10;ZyZlJyy1BYNIj+L1I2MJfvuv2wkdUfwXeqO3o46oMp6YCqcbAOT9a554MRXwec2tyLs/mnVgeVUk&#10;SbBjp4ydWn/DQZ8jd+ob2zD2+W+Q0VGoI6qsu5CWDR1ioSGM92TrvCAdWblhkYOUJEc+1OWfybcO&#10;jphnposzRsGKBjQpWtP1mNLBPHTVtHamliQD6qqjO/7KmDUOixhlO+34uFMpfrboDlwTkihC38jJ&#10;iw4hK+IWYEcDLMlfFsFCaUSNSGIgez3HWKIcjfRIm5RwSHh2UAtHigYDQeWClsrrBU3jvaaOwKlv&#10;fc2TWLjxea8/InxuM/4Xgk9qof6TK1G811K4mH5ym7ACbUZAQ0SJNkMIaddcBIyljDIAlf3+bgSu&#10;KbAkdb6Vip9qYeUUUSTDzkAjqVt3bCVo/eNJHb+fkSEZr4lk+NV4J+RN0zu1mRFrLpyQMoiAtiBA&#10;+tzYrONNL77VjohS/SwkPHdp1+W/Kmxit5ojzoStSylHY7fzatLoYRkNUt1LHgs8uVCXTOCm8M26&#10;Td+J1PSqVK4to0QVOgEym/2PDKbv8pa99G5Xtn02EHMkJiDuhd/27LKHFQXH6X7vGLSIdKExgirt&#10;6kAeE9dtJbV523CNM/DEDN0UbJmHu7QoSKiNg8mpkM370DcYBC01mRtCTvS6x5F6eqITkkRvgPFA&#10;4e7CNbbyCUuo7gTuQqs3rLfOF/r5qoesnqlFmdCgeKWgJvA1pTlrhuSFyoQv5JWd2FXnHjDdsm8d&#10;VkiG2tH1IqWDHO9OEM8ufnn408WM7NLH9/LSohe37vYJyhCaL/XMuCNqBVwkJKNB1h7fzN485PKC&#10;0GR2M3q7QLAsgvBY0aHrX3wbk3Pz0YP81Jj5rTH+K9Oqeu9ZAVRCrvPLHBqz2ccaXK6gJm/DMzZv&#10;SL6JPoPQUpW+bvMpofQk+NT7PSGkQLGEhIupxnSSZhHSt9YEzcIeUqMJCAjjpy7MxuIy1pYlaFWY&#10;G01AENIAEehtBMhGQ8jc6gawARUlwfumhn5Ui8HS1v0CDpOR9Lf162arHEjlA+dM0n79AO26/FeV&#10;TYMJgcmJy5D0RU62Vuaz9jTNTQYRTMjGX5D1TcwsjBCTMeaDxL4IYjW9qpX39ohQT/sgWFXUEs+s&#10;wQxWPGY8pSDJyYbGHMkx33okDpj19Tf4/9l797imjq3xez8pB31S5IB6NAcrgtwqKmrAFi1HqNdS&#10;1CAqiA9WqAgqiqBVeyFcjFrRIoiXKqCC8ugDKiYqUgEteFDxiBFR8NBAUao09ajEmOa1/Gg+7+y9&#10;k5BAEkBu2WHtD3+0Zu/Za74zs2b2mrXW2HkQKcbKOZtziCj0fnrRrJ3czXW7U5kxV+5MWYmlLp5i&#10;b2UzdXfjkoPs6dig4Wa6fd/0n6cOTTLwr4xBosp6Fate8+vGl5iztUXb0CTaiPEeo5QuFfpfbVLC&#10;DisNYwbTNyzUrXrviSvyo6XVHd6pUuGekFM/m14mOBt3zHjzKg3RnXg+u4ujkvbF4d6mpnYegXhK&#10;phvffkkm4tCfi8ZgLlsVMrNu/8Ei/JQWrdMiSjdyGCViSzgSjVvkkU4nMvSVxn6rJdVmT9cQpRGM&#10;85tzeviO9D1yLzDk8rY86chS7NBSt9HWth8kNfpvRYk+6QwzOkoMqvWnnpazg+Xr0JAwmXaQYb+7&#10;DQxY/a7JDanCtEHmI7GXohbvJ9G/y+5pyRqL6v3Hf0S/k3OnrK6iuNHSc5Il9lNJ5kPGLJ/5RPSQ&#10;TPzvu6XtADIebmVDb/ExJh9pkx7FkChDXYCAnhPAs8YMKr1cpkhFR/rVO340VjWoQVJ+MRtFxnFm&#10;jSEiGv6xsbARK4x0s2KGcJ9orl9zVe7e69i9OE+0HESP4O6ZjVcj/qF2Urjekel4NdEifFZE2k3i&#10;qK+bKevHvbpVTvf5mGlKM7J3Cxjzmn+3TrG3jKcvIbTcm04z1Ds+HRVIJry5LyIkBZ0NdzqGZafV&#10;eqX5tub68tx6Y3vLYcoVFs3iwzmTMUHd05bT5ToqCVXvk1VnsGaxlQcvyqfd9qxRJnbTI1MriFML&#10;K9JC3xfdL6V7zGCSHkmUvXRpElPmTA/6jeJb8gNAkevEw2v5wvFuY4ZhbwTpAU5RRWQOIWLh8vR+&#10;0WPii5RClw6NVNvAjXRipbc2aeBmdHLkSGvu3pbaWY/Ql7izXsNOjaZvLr+0717j/dhP7PEp1c4t&#10;4gKGXdjoamcbzH1SczdPam5vOVhFBbrMmTqASMTRp5esnrfafUE6OulS7VIMK23T4hu8Kw6wHDlM&#10;mWfA2MLV3RX7peZpr1cI5e1K3rjwMBZScIJDeEkrLlO7GetSqohTX6tSw8f8fuvGINbMccTspeOn&#10;Pm0O8uU6NOSTWphM9aCF9FEEMGDpY6uATB0kQLOZHuj5S3bGD8T5gCgD6JmTuUy23zgtSRWl97NO&#10;XkCHD8oarmWeuz9m0QKXwUa2kzzpjVUVj1FyK4ng/O74M+0FLBD5obH87KtP8PlP9uTHrHzMc9Gs&#10;dtKjdLBCcBsQAAJvQWDotDWRbsXxscdxf36Z8Naxg2ew9esJv3rlpX4u+6N/JqBTCGcmljzip3i/&#10;p/mVRsyIu8RakPzD3TPNpyf9s0avT7LvcDXFRWxHFptLZBlHC+L9HHaxqzzVl8mEJVsWYnvDNyRm&#10;8bhcXs6B2K9LXfE4haFqZ9t3hOFbNGbfP4KfM7tq+s5nc1OytnnjZ8NpvrTfZjR62mdMUf71CqW5&#10;SlJ9+eJtuvsk+/7zKU4bPt7D9FT8PuLAX/y03+T4w7WekW1y5ajCfV4UNUtx4C/CexR1PLe2Gev6&#10;vod0UgJdmsTYdNoKDjoKJjobj65CI/FoylEsiL0IRawa/93pw5GZibvJQSoRXN37XYJgNsXy8WE6&#10;NJIN4wN3N8HuiGjyjAjUSS4eOFzisHKuizxHoeiXSiF9vNXwfvelQo2mN2JGlinnx0eCkqR5GDYv&#10;oVRQk+b9Hr4LIiwofqiw7qB4t6LcGwPcXEarGFw6OY665XZ0fOAcZm3s5hhyWGHIlSk1pdD6c5+J&#10;uKFH67RIt3f3dGgsuVYhUkghrv7hcimd6WLfq+kx8S2TEL+YZ15nW++syMRFMcoD1tFtB6LjS9xJ&#10;favjp25h2uVCdGjI9xxgMu0yX8MsoN9NC4bZjP22VugcqN1pm1ywqsLzPO6lW0+tVuXFs7QdVTPm&#10;f9h+f6bMmmA7+qPwpzNTkpcz0beE6dSwjOXYLpRq12YiK3fYyuBpaklkNZFFjxyc+zjCb1VielKI&#10;38ZHc5NjDO90537bpaDiekxAnutX1RkKbfyG84TNNIv5u3hbhmf5opzZ9q47n7l/d2T9ZGKh/IQX&#10;zGzPZ0qRz1V1DxltKQdz8ZgCQ7pIgGS9kB7L9MMO++BZxkdP+bzCKYkXp1CexgyPr7IK4r2siWPy&#10;aNbzM891a7Za/WYqvBS9OP6qtOJUxCdkCnbi79MkPvreIbsK4bWn6zYUCrcjwbnQd9wCdnoOLycx&#10;5IO5nKfkTEF2SFUfQPTf2t0A9RuVTunMmOsPZIea5bJQFmebibP2v3D79uzu+RY0HcNt6LS1O/yx&#10;Y554mmQHt+V3HPcd3+VtkNm7Vcjhy5h0DuM0nhx69IyYZx+nHwvFFyd44E/okZygIRcD8X44zjvh&#10;xUfJLYOUwj1DKTqhtw/4ylscX4MNCU1TqG75XcZDTCnlcdaZdtE6o8ko3/R4LF40Mz9womdUBpd7&#10;LjF06pxvny7eFt3xBJSdAdmZe9FBfnFn0xfI5z6rCQsvmoXkHAhnmuGFaJ0WiSi8pHEFPh95RR3l&#10;cbOSgud4xTb4HNzUbYdjau0Mb1omHezJhaiwvYX11ZmRhJKUT08uifxmlJB32ur0pcQ3Dr4K2nB/&#10;7FZC3+JTuPafOkOub+7VMZn2jUDwVj0h8F/Ozs4uLi69L42Hh4e/v7+vr6/y1VlZWb0vBrwRCLwd&#10;AZmQf6m0/k+zsTM87Pp4Q+ntKgBPAYH+QUAmSF/4BbbrXKuTp/tH5VvXEkWmrN6MfXk20AE2r96y&#10;B6DIuAU7se++X67m36e5MPk0gb3z17HuHtrjEN9SEngMCAABIKDXBJqE/Ku36tEpooMdZ7pp92bV&#10;6zqoCYd0em7pL3+iMwl7cfHfmUmHOig7JylMpp3jpfd3+/n5qcqITECvXr3qlNRgwOoULrgZCAAB&#10;IAAEKERAxE/cfs39mwhyf7WfX5LbSRH/mpa0mvDvgOstCKBTt77fUPzBnkjSvw8uIAAEgAAQAAI9&#10;RwAmnZ5jCyX3GYGuG7BgFdtnjQcvBgJAAAgAgR4mYMaM3A3WKzlkk8kRaWFgvepCl0OBJGEpYL3q&#10;AkF4FAgAASAABDpMACadDqOCG/sTATBg9afWhroCASAABIAAEAACQAAIAAEgAASAABAAAkCAggTA&#10;gEXBRgORgQAQAAJAAAgAASAABIAAEAACQAAIAAEg0J8IgAGrP7U21BUIAAEgAASAABAAAkAACAAB&#10;IAAEgAAQAAIUJAAGLAo2GogMBIAAEAACQAAIAAEgAASAABAAAkAACACB/kQADFj9qbWhrkAACAAB&#10;IAAEgAAQAAJAAAgAASAABIAAEKAgATBgUbDRQGQFgWZ+oouVtW3L31ivKK5AIusWQkTh4Txhc7eU&#10;BoUAASDQIwRkQj43McRRrgecghN5fKFGFYBuvMjl8si/C5puktXzVk+xtWKGcJ/IRRVyQ9Q0DHqL&#10;AekEROSCAgj3B76wSdlA6Bde4konsu6OK5OuCCSqv7UAnxKSWNBdKrdHukfXCpU1cNc4qvSH1qU1&#10;oc6XFIz6DA7KKXjfVYFY/ZamBm4kjjGYK5T/oPYIzparpb92TXL9ePoJL5ipMkEjSq1gknyUY0rC&#10;T/xU/X70yKdJ/Jbepx/1ehsp1MaUFRo4qOEVI661Emvdkdrrh28jT+8/o6kWaDicZHuOJRqdxT5x&#10;W6G7m4Xc8NY9oWUQ9b7sXXxje4qCnHrUKygT3s6MYhEQ0Mr2pKp+7qI03fu4rsmCeBPR7vo3dWpb&#10;OTTzkyapflYQ/z0pkY9/CogFRemK7qpR4XcvWp2laeoz5AMaBpr+r2R0Sdje8OlF6vAq/SEABiz9&#10;aQuQ5O0IjFmbc7/mUR36+6k07RNh/MKd11p9Q7xdufAUEAACek/gjeD4F75fV43PuPkTUgI/3zzq&#10;VMX2+eKE4E0ryWXCK1uDgr8ve0n8+8uyg8tmh3Eb1AxdMkk5LyVPYWdoeX5eQqmA1DDEXzKLYaT3&#10;WDogoKyhKC7U92CZiFjxisq+952+hddAfFHL6i/EhbErnY+WVtc8qi7JcK5a99lmbj1Bq6nhfHyg&#10;AvhPpXvGV0Yv3HRenWQH3k6FW/A+s+KbfKlWWWUNl7YGxFc57Sn5mex7FRGsGDlD8iHJvezDagXI&#10;BCdX+ygeIdl+vWz18eru2XXRR6qDpif9U2X48FO831OI2SQs2r0ygqsC2IQZeanl5p+vpy13onuG&#10;+E400ceadUomWfWJ0GWKMYXWKmjgxPuGnhTgDd9WiaGOlFAklneKdvthpwTpq5s11UIm4R9e4ZOF&#10;heaUP6otLwjCToau2Hu7xVo5M7GkRfHW1aR5M/pK+q69tx1FgavidRtbTT2S28lBoaewoLwHtTUP&#10;ckKwLN+gw/xu2p3tWm3Un9Y1WZB3isqzTujQot0pTCfK0r5yMGJG3FVO9/hnRcAYy9kxCycaIWt7&#10;zMI114dtvYIvNh78wGEUhvgeIQxbvX5p7DOEFNrVhf6vZDRL2P482+v44YX6QAAMWPrQCiBD9xCg&#10;MSYvnjtZmpnzI3KbwndRlJu95G4euc2L7/G67M4piEFbW2hrVywRFCi30Fv7GnSPXFAKEAACPURg&#10;oF1gZk1V6rrJDHwyozFcfL1csarrlc/V3/f82v6tmcbhSVs/Z3l7s7w/jzuy3a048ftrKrdJ7qR9&#10;c2NW0tfTVZ5sbqjjm1uPHGoQFis1IjLxtcPhGYPYyVHLcSA+y7fuS3AvZR+8gaz/aGf6crHNxi2B&#10;LgxjDDNmTA5YtdI8P+5sOVKfyCvgMt9m8xdhBHAaY8rqNb7GeSnZ5YbgI6NCSCYRcGOCtjY4z3bQ&#10;2nObhP8qLrEL3bR2CsnCZc3qzwdwOVkPFF80In7qnoLZ0eyZ5soyaHaB5x7dTAknHsHZzvWaOuB+&#10;ycNnPTQ++rbY5md1d951tDTTJIVYwN2+Yk0Nc4mTFhmRqXR3+OnRHPanFgawUKU5LOdVVqStIsYU&#10;6iz4WgW7x696hjrL86qSKmyq12JVJSa9XV6DLHsd6Yd928Ydebu2WrwsyznzS0DkJm8HE4xmYjd/&#10;05Z5v+zdexbffnjTUFdjNtZyaEeK1/d7dCoKSTUvenX40zGLx9BV9Y+47OLRx/M2bZ5vZ0LDTBxY&#10;myP9Hx/inCEMnvp06ZoscDmRjfIEO39KQuwn+iQ1kqVjKwfcPBeVYxUZNd+Shu9GFCvnPrxRtvFq&#10;7kYye391oLnPELS1TFv6v5LRLmG786ye9SwQp7cIGMC6oLdQwXuoQoBu/ld6Ox1bdICd9Cfa2roY&#10;YcuPZ0VXuaWV4xt993I3Gx1dl1mm2PmkSo1BTiAABIjVsrAsO7d0TNCqmRbqQN68Er4283CyVigG&#10;2jBL+wH1vMIHCm9NZGvYedQ59HPXv7Um+UfFOXkcR1+HDHRnG8ukokapufN464HyUmmDR9qbS3N+&#10;5ItlNAvvg1WZy+0UP5F3WJoPws00lqzvi88FOqhr2MHmg3p/Fd+dONqU1XAl477D9qxDa91HaH2P&#10;sYV3YgUv0E6NBX2k+bvEPxBfbqn2m1ZMMdNaQpPw9sXcG9Zr13hQ1LWkA23QWJXD9mobiyosPl7m&#10;wLl6IMx1lMZC0K77tq9L3XZEzrPALT4GdiE78OmL9xzWL5uBu3NazFgT5HDj8uVqUhs1NZQW82cu&#10;9bRHFo2O9EP9Z6OlFuIHV3Jeu7rYmip0kCnzYxa9ZfuhqTJbEa5F6VBlHYqiWVh4pswhKj9lreuI&#10;ASoN+ZJfWCSdOul9U4VyMR03w2eoHlq6dU0WqD74ttB55paAD83+otfdVPPKAdnQE9nFrqQNXfZr&#10;ZfFDx/lWv51sievstowlnYGjrc+gMnSqC/1fyWiWUPc82xlycK9hEQADlmG1Z/+ujUxYfOjwFbrP&#10;x0zlrK8NCH2RfGvL1INTdTMlcCwRomDq8MkcV/nOZ/9GCbUHAlQioEiYMnrKkkPYyq2LJ6Jd6zZX&#10;0wtxS7CSVPziD0wqFBH/QtoaLDlrpio+pciHZVKxqEn6EhsbpTVGjEqU2sj6h0gsVe7ovxG/+B2T&#10;Nr5q+RfF/ZKH1/KF4xdMsdEAVVRRXCKaMHOqjbq1i9JYcOHfY21jBzAJN6mOXjJJxfWCxkneH43C&#10;n8K/3M6M2rFimsbJSJ7vw8FtcQa26oslE806+hJq3YePMvFTbDKnbSwqYx5n21Im4Y6k6XpTm38m&#10;3y40Ejk+UKvK7UgrTwpm77o0FfOP859ALDxoJszVR3b8hTNnApHwyGHasQmnUgIccCX2Fv1QD3lp&#10;qYVU9JuUoeagRzcdMqCRX4fc0nB1JH1qNHY7Hq5lWKHKqorCiOH9DWcZ6XqnehE7LmoOaANNh7yL&#10;3alr6JOAtY73KbXJgtgWsgpbPU1vHel0rhxkdQXHkMvVKsKG3vyskn8fu749MKHaZRfa8P6pNHny&#10;nW/6InxeW5/RMW3p/0qm4xKqz7Md75lwp8ERMKy1gcE1D1SoAwQe7vcZTyb7tHeNapiddPbLaepf&#10;oZrKUNnaUsmUaW3rGnm1A6+EW4AAENAnAmhJl4ynzvn5ZvZXw39YHJbMF6mLh/s4jMz86ovkm3iS&#10;YEllxoavTimtWXJbQ1tfD5qpR1zFI578AwPFiK39YqNdPhlnR/HLiDFz2dpRZ8I3pJThmaTF1ens&#10;8Mx6DZVCrCLCj47YsHORuqcRfit66qvA1GHsXT5tf6M4n86KL5NUn9wQcHJE7FcLcc818suNCDzR&#10;WBLDOwX3+a0uyVk3PC9MLe9PZ9+sz/fj+0OVuXJDFYqXDNy02Sb/6yPX2vVxFpce31U7O2i6Jpup&#10;Ple4XdneY6XxiXyd2ZsZeUvkWY1QLrD4FRGP/TnZJT/fy0uP8W/avTAks1oPEx61W78u3kB719yS&#10;jKQb6rGtuCZvG2lERqHKYVtCbfLUg767+K6+ebyVoui4EEaDzAd3/O6+uVNtslBsC+l1CLCOlQOK&#10;sj+ZIHAPnK3020ZQ6eNjd8XhEa+oT368YcsiLO9MQW3rhJt9A1/XW/V/JdNBCd96+Ohfm4BEXSYA&#10;BqwuI4QC+piAIol7xTF/urD0xV+Ga3K+0CqjPFOmXza+RVxXU5qomgGnj2sGrwcCQKBTBGgM5rJV&#10;ITPr9h8sUk/GjnwclicdWYodWuo22tr2g6RG/60oMxGdYUZHGZTP7N1vHNQhXw/aiPEeoxR+W52S&#10;TP9uNnEOTk76HMtY4upgazUnoXFeMkpTohZ/jSfUYC9els3YcjZpKeEPonKhNBxRy7yyhnF48csd&#10;2t8y0L/6d6NEKJ1TnN+c08N3pO8hnHllAi5n739v3PBJe8mbjBlM37BQt+q9J670i+NuB1o7OZtp&#10;9PJTaw2ZmP8jD5vtO/09Q12hohxYAWuDpj88dqiwARPfOLDm4qikfXG4J46pnUcgnqHvxrdf6l/C&#10;o24cM3hRdLPhdGFVvailWNnvjfUDmNbD2gYk06yd3M1f/ybSf2OBDkitFYX2Wwf+lTFIVFmvkqOx&#10;+XXjS8zZ2kJPY7XbTBYywdm4Y8Zy96Vu7jjdX5yGlQMexYn5sD6WhzAbDbW0NsOGjrMaosxDYPr+&#10;JFfsZeNrPXeK00RL/1cyGiTs+PDp/g4CJeohAUNdHughahCphwmYun62+SNpDu9H8iAt/PrjP6Lf&#10;iQiZ5tci8vSx1lfzTyWZDxmzfOYTsQwy8b/vlvawmFA8EAAC3UYAP0nafUF660PcCMtUq8vUbsa6&#10;lCridKGq1PAxv9+6MYg1c5xpc1Xu3uvYvThPZNhCjpy4D2bj1Yh/EGc+SATpAU5RRS3+VrKn94se&#10;ayq82yrUiwWhrMmzItJuEoe+3UxZP+7VrXKV+GuUnillA+sYFnoqa5s3nkhY5ZIJb+6LCElBJ2Sd&#10;jmHZ9W/rFUqekrxx4WEspOAEh9iZRw5+5RezUbAJZ9YYwjX4HxsLG7HCSDcrdKhIbQM30omV3joV&#10;cwfyNvZix+i2V8kE6QscY5Sn6aHM3HUVd0TtV1Zac/e21M56RKf2orpN6h4piDjYPiCj9emog4ab&#10;DWyuuZsnNbe3HKwcYzQLlzlTB9TW/GpgJyO0Uckor9Og0stlijNMyeAgx4/GDsVk1RmsWeyiFgOO&#10;rK6iuBHH1SPN0wuFalAUOt46mDnTg36j+JZyNUuG5rmNGdYLonb6FRomi+byS/vuNd6P/cQe14F2&#10;bhEXMOzCRlc722Bu24N+O/3Crj/Q7sqhub4897mN7d+VB6Aa2bsFjHnNv1unGJV4rrpSjBL5H9/o&#10;/UqmPQk7N3y63j+gBAoQAAMWBRoJROwYgYF2PsH+WH56fh1utDKynOg19H5WfrmkWSL44XjWXY2F&#10;GNlO8qQ3VlU8luDnd5zfHX9G+5npHZMC7gICQKDXCCBPhjnM2tjNMdxqYlmJ9uhSUwqtP/eZ2Cqb&#10;lbgoxskzhifAjVHI/nIgOr7EPRLPzaF+Zjbhg2k+PemfNY+SWQz6350+HJmZuJssXCK4uve7BMHs&#10;Nqmyeq223foicRHbkcUmq4ZWh/s5eLZaMgsYvlgMmx39qxdPaZRRvhp9qxxaNX3ns7kpbQ1b3Sof&#10;BQrDDXkhfjHPvM6qGfJMmJGXCLMg+ffPBHQK4czEkkf8FG8bxgfuboLdEdFk9l806Vw8cLjEYeVc&#10;l3bzNlKAR2sRaX8f6z7qwu5d54nKigVXUnejwEBtecFanhb9Uimkj7cabkDrU+ThMce9lhP+LamC&#10;MOTAuP/Y1TGLFrgMJj6MhQXFDxUfxihMpij3xgA3l9HKj2cKNn5HRB46bU2kW3F87PFKVHeZ8Nax&#10;g2ew9evxIFza8PEepqfi9xG40DApSI4/XOtJaGwKXloUhY6a0EynreCgY2Gjs/FIUqSQj6YcxYLY&#10;GuK4+xqHlsnCiBlZ1qIDBSVJ8zBsXkKpoCbNWy8OrGh35fC8vqpR1d8Kw0wmLNmyENsbviExi8fl&#10;8nIOxH5d6iqPGe/rVmjn/cZ6v5LRJWHnh4+eNweI1z0EDGiB0D1AoBQqE8CdsCbd33WSSLExdNra&#10;netHnPQdZzdx1jFs9jzNp6GbTg3LWI7tmjvRymYiK3fYyuBp2O8vxJR2U6dyC4LsQKBzBNAJNXFn&#10;0xdgh30m4ju9ExZeNAvJORDONMOLIVNl41u+6HtgdfrSP1Nm4WmS7V033B+79ezu+e1FeKHAw9Aj&#10;OUFDLgbihY/zTnjxUTIvjmUYx6Ih1ZfpJ+c2esrnFU5J8qo1C8/vWLKnUPrw+EYCl/xvUiIfhUoI&#10;L0Uvjr8qrTgV8QkBnPz7NIlvWM4i8iTrqh55qJrIKe+NkBtui/tSPcGwJxeiwvYW1ldnRnqOs1GC&#10;ciE4abtoFvN38Q74YseIR/BJZ0ho2pH1kw3TVGEyOfxYWsiQ3IV4ZSd4fvfbRweP7/JGecEUuZNV&#10;XTPkQ1VOzniIaRsnys6pBv26Gx3fuft4mp9cBdmOC8wdEpR9LJSJvMzwYN5oZn7gRM+oDC73XGLo&#10;1DnfPl28LRolUNPaDykVtaS9FsRw2DI8yxcpE3vXnc/cv1OMBTPm+gPZoWa5LKSCbCbO2v/C7dsO&#10;aGz9anOFNDoUhTypv4qfJtIzhHrBO0w6h3HaC42d0TNinn2cTvYW/bp0Thb6JWoraXSuHOT3vjvE&#10;VNXjz5jh8VVWQbyXNXFeJM16fua5Q/IDoHqzqtr7jNaBJtP7lYyOtdbbzLO92R7wrr4i8F/Ozs4u&#10;Li69/3oPDw9/f39fX1/lq7OysnpfDHgjEAACQAAIGCgB5Je+ejP25dlAB31b+Bso8H5QLRTctGAn&#10;9t33y/Fk7XABge4i0CTkX71VjzbPBjvOdGsVtNtd74BygAAQAAJAAAj0OQE/Pz9VGZAJ6NWrV52S&#10;Clb1ncIFNwMBIAAEgABFCEju55a46GPYBUX4gZhtCMgk5YXXPdYQRw3CBQS6kQDK6P8Jy9ub5T0N&#10;rFfdiBWKAgJAAAgAAcMjAAYsw2tTqBEQAAJAAAigpBWTI9LC9C/sApqGugRQpENYSqSBRvxRt1lA&#10;ciAABIAAEAACQKDfEAADVr9paqgoEAACQAAIAAEgAASAABAAAkAACAABIAAEqEkADFjUbDeQGggA&#10;ASAABIAAEAACQAAIAAEgAASAABAAAv2GABiw+k1TQ0V7kIBYwP/ZsE7h6kFYUDQQAAJAAAgAASAA&#10;BIAAEAACQAAIAIHOEgADVmeJwf1AQJWATCIoSAqeszC1QiwDMkAACAABIAAEgAAQAAJAAAgAASAA&#10;BIBAjxAAA1aPYIVCu48AOluamxQ8xdbKGv05Be+7KhB3X+ESfuKntpMS+c1vWWQzf++c+AfWa86V&#10;f+9toXswCbkhVswQ7hMdb2rmJ7pYhfOE6tI085Mm4XVX/I31ijrJFza9pcStHsOl+jSJ3znvMZkg&#10;fQErXSDDCIFVZHNcmcTlCzUZ8uR3OsYUqdn53gjSA1C9XNq0gKyBu4a1jy8Bo2D3tLMhlyJDGiIx&#10;xFHeD52CE3ma+6CaJrFFffWKoKXfSwRF6VFe8s48JSSxQKDoe6j4i1wuj/y7oLlofcXb1MCNdGqr&#10;UuTiPuEFM1UUCwKoVFA6fkIPI5I/yIFwuRephaRTTSWr562eYhvMFep+irxNs3onm8BavRAx6m1s&#10;z7E9M6l1qoY9ezMaO7zElXj10V+rEYe/uW3/bBZyw9X7ZCt0PStwn5TeeholcCnmRJ1aq0/EfYuX&#10;qqloVe2qu7lR3U8qhgmLfeK2xqXFW4jT249orT4uiEx4OzOKRfT51ks7ak09+JrNUfMSl/gJVbDN&#10;4ra3W6KD7yO+C1RXtvh/q6yTOzgvdPBtPXCbprbo0S+pbq1DW7z4d4rqRxCF+lK3koHC1AmAAQt6&#10;hF4TkAlOrvaJr3LaU/JzXc2DHziMwhBWDK+hm8w3bauOvmM78ZkqrhPbbp47ZqTF4LcYSOTqpIOf&#10;f2brz/77UV3No7qfSpMn39keGHepoV3bDnrBhbf45EYfVxd43B+02shk9Rf2nBsXOddOXucxa3Pu&#10;I8FqHlWXZH784nDwirgrWhea0vzsq09aBJc9vnHursb+R7Nw8x1/nnMGWcngAgI6CLwRHP/C9+uq&#10;8Rk3f0Kd8OebR52q2D5fnBC8afWMmiZBfTXDuWpdcHzRc+Ibop636bPwkvfiSqtrHtWWF2wZnh/h&#10;n1qODMky4ZWtQcHfl70kSntZdnDZ7DBu+0NPL1qsSVi0e2UEV6pLmEHTk/5JDF7yj5/i/Z7idm0/&#10;4cWu8Pm+TEQMTVHZ9z4L1nLrDXCcyhqK4tZtzGvHeIX6iKScl6LtNsm97MP56k2ArDYxC9dcH7b1&#10;Ct5jyUnN98hbb6LoRV/TKASaKeLC2JXOR/FhRY64zza3dBXt/XNmYklLn6yrSfNm6G8lu0EyI2Zk&#10;WUt9q0vSgx3o3my/cUaob6muf1pprW54c+8U0dRwPj5QoaJ/Kt0zvjJ64abzLVpUc3PLJPzDK3yy&#10;sNCcclwnB2EnQ1fsvd25rbbeqV87b9FZfcnt5KDQU1hQ3oPamgc5IViWb9Bhct+OWlMPLu2Kb1pp&#10;OgUYUXnWCS0/6UULtRHChBl5qWVa/Pl62nInumeI70QTYrXQwXmhz6qmsS1kDZe2Bii+pPBlUkVE&#10;j35JvXXtteKdl1AqUFmrJLMYSEHC1a8JvMV3d7/mBZXvXQLNzyr59+mzlwZ+yEBd1cSB9WXU2lHF&#10;6fl1+AwvEVxV7u5aqWzr4S5LU0J2b5c7ZXjG8DrktNUkvH0o5IPPTtaJ6nhhbuMi5WYy1bd4RmUq&#10;3A3QJBHrOWVhZo1MVMJ2dQ9Jr9SwtGp5dkrI/uKnLezE1emrJ7rG3RL959Y3MyYGZ1Z32NWIxvh4&#10;w5ZFWN7V28+a1T22CKcJubOATFKdGTJuBvvWf0S34tzGrc6oJt3W8J0ll905BTFox889JHixrWvk&#10;Vezhfp/x5IMy4c19KBwys+b/1Z0NdHVfo+m7VFZ7Nb144gzm4DY9wZjBXLJlexCWsfXANcIu0Pqy&#10;dBjzR/6xq7WKj11Z7U2uwMLBjq7p5qHTlv8PtuvkNYjM7N0hR7W3DbQLzKypSl03GdcQGI3h4uvl&#10;ilVdr2zVAwlNgk328iXvM2ZMnus19XXe3fpmuQHCZuOWQBeGMSrCxM6bk1dZFsk0wp5f27810zg8&#10;aevnLG9vlvfncUe2uxUnfq+5e+sVObGAu33FmhrmEietYjU/q7vzrqOlmYYbdPwkvnFgzUnj2F1x&#10;gT44k8Do1CTXkq+PGNo4lVTzoleHPx2zeIxG7aTCTHIn7Zsbs5K+nq6Bo4ifuqdgdjR7pnnLj7hJ&#10;q9hm8xdhZE9Ek9o2Xs1dvLcZ2IU2UC4XK4cVGnEBq1aa58edxQ3DmLb++aahrsZsrOVQA2PR4erg&#10;35lrLo7aETnPAukiHVqrwyX2+Y3IxegyX9nhaYwpq9f4GuelZJejFZOO5n5ZlnPml4DITd4OJrhO&#10;nr9py7xf9u4922Znos/r144AuqovE5ddPPp43qbN8+1MaLgq2Bzp//gQsW9HoakHpdHgxgRtbXCe&#10;7aCBBTJEnmDnT0mI/UTfW0qzfMj+uDv89GgO+1M8xqLj80Lf1FZbWzQJ/1VcYhe6ae0UfNZBy6Q1&#10;qz8fwOVkPXjb4JOeqZ4WvM0NdXxz65FDDW6O7BmK/adUMGD1n7amYk1pdDNzujT/ZPotuVOPyeSI&#10;PP65QAca9rxoZ3BEpftptHOFNuguh2Gp247LHSVQTYVXr2JLr+Ibv9dCxewvctr35EEfZsszjHZk&#10;HYoMjEjJSnAvZXOQl9MbwZm4kHyrZHIPect/nyKdO/C95agcq+0/pEQuCNyalbP0aey3bZZW6Ovl&#10;S/mzP59d+s7P1fIWkImLEhbvGsi5cZoTuJJzOv3zp3u+7F5XI/G1+AUHjHbkXdi2cvm2jOyVzzib&#10;WwiIDrCT/kQ7fj+mpJ2uKU2cjhEuVPguN1ozfZn6ly2oUosiD/yAf5cmXmjt7Pam9nphrc/HTFON&#10;qoNmMnG274TnvMIHmuI8HRf5zabfK7xRS3rHiMovXm5aGew7aoDGrkmzdnIfUHSFTzq/wAUEOkBA&#10;JizLzi0dE7RqpoX63UaMmcvWjrmX+0M1aWiWNZRdvvPhuk9tjbCmXytuVU9wGyXKaQlX4ZK3vXkl&#10;fG3m4WSt6Oy0YZb2A+q1dO8OiNdrtwiLj5c5cK4eCHMdpfOdjVU5bHngZOsILy0/SUW/SUe5O41Q&#10;IDEeZmlpLDWwcdosLDxT5hCVn7LWdYRm7aSgipT8zqPOoZ+7/q0NZ+LLLdV+04opZiq/yX6tLH7o&#10;ON/qt5MtcUNcZbxqr3WQXngRzcL7YFXmcruBau+yNB+Euo7O/tlUma0YiWrBvL0gcx+/Aq0rOPEl&#10;7lui5lsS40uH1upjSTvxepol6/tiYs2meg02HyT/HNXc3OIHV3Jeu7rYmsofopkyP2bR2+5MdEKQ&#10;vrlVV/Vf8guLpFMnva9cTZmOm+Ez9H7Jw2dUmnoarmTcd9iedWit+4i2iHH7/nnmloAPzf7SN/y7&#10;9lZkUN72dambwqDc4Xmha299+6e1tYWxhXdiBS9QETZBvoA+0vxdfTIB6Jx2/6g4J58xuz2TzNvj&#10;hif7loA+9d6+JQFv10cCNNNpq49uGFe6Z6nbaGtbz6gM7oUiuTvVUI9txRVpAQ5o5wpt0Dl4KPwp&#10;5Kp5vN+iabg/BfF9Jah72o6Lk0zM/5GHzfad/h7hx/Hex36zsbwzBbWS140vMeMRI4bhRTE8vsl9&#10;RKzIn/Fz84xZfm5E3iuaidNHs8zbLK3E5edS/y0Xg2bhsTpIsUWPr1owH9bH+BYr2oEf7+XneP/c&#10;TaVfku52kAl/3BN/BvOcPnmYtu0I9bpgZhPnzhvfYjZC09Yi+Y5fqzfhS0ZMUSlji+ksFpYvd3ZT&#10;3okH/dWqLCvbCEsbMd5jlFQo0hS49JfBs5dtnFDFvf4Y98HC+bzjO5dppq3CRsOsnZsePHphgNFJ&#10;+jjWKC2TIpfK6ClLDmErty6eiKsF9QvZvo9FYrFzJxLJFOynnvkwO3G5A/o+el5VUoXdiw+OrnZJ&#10;vonbqdM/4EcEKmOdml6IWzqzVPziD0xL99YngIx5nG1LmbgC1H7hdRE/xSZz2kZ46fgJL+/3F2Jl&#10;hKZMKhY1Ya9/E7WO2dQnHJ2VxYjh/Q1nGekipeMiTVSWnDVTFZ/ZKjfjX25nRu1YMU3N1k/61Fzf&#10;HphQ7bKrXB4S/o1aRFVnhaXK/ZKH1/KF4xdMsUFUtfbPN+IXv0ufGo3djsdXagg3o0pl30pO3Ls5&#10;z2bjhk9a8mlq1Vpv9QK9eEhUUVwimjBzqg2ybGpvbtxQzlDzD6WbDhnQyK97pl8+I51GqlZ9fINE&#10;zd9woOmQd7E7dQ1EJSky9bzH2sYOYGpUloR93yps9TSKulS+qc0/k28XGqk0KHdoXuh0n+i+B3S0&#10;hepLZJKK6wWNk7w/GqVPJgBt0y6xxpC+xMZG4Zlk9Dn+sfsaEkrqCAF96r0dkRfu6W8EkLNreGrF&#10;zzez9yUm+GHZEeHBs+bIQ9tQiMIJZd7lf2wsbFRhM+BvZip7C9LGV1LdZpCm3x7VSgeYmdLJEUEz&#10;fX+SK/ay8bWx/adLpwviPEejreAsnsJ8hnu0YvWnAifLEz3aLtzf2GZp1dpVQSkd7tYhzQxiyrMS&#10;jvGMvY7VN77WKaBo78L3yQ9v1/DbztvP7p6vPWe8TCpqlEqPBzvZkOLZz4q7j9dFsfBT3fFTQSb7&#10;7dED6btDTBUb5qa2LlMH/NL4u5pcst8b642Hm6lvqne8T9JGTV3geD8rv1zSjFsM7dAq9r+1P202&#10;cqx5bc2vFEx70XEicGe3EEBLn2Q8PwJSFF8N/2FxWDJf1KpcPOY3aOvTgO3ZpQ/LC46xA15zWJGK&#10;0Fp070fs5K9YdsgQgezUoZsCjIlYV4sZa4JGZn71RfJN3ANUUpmx4atTOnNKdUtleqkQUw9OVWWu&#10;3M6FIrwCN222ySeDAXX8xPBYtX7oqTVf7cNTKqNQ5ZNfrDluMEg6R15uoiKjvVpd5JdbpMKVptWv&#10;9PEoBhOPjULBHGRIONosMSQLYBseaOxEhB8dsWHnInUngNY34vtSNXnbyO9hFG4WtiXUJo8SQbud&#10;6zua7n5+LeNYreeiWbhlR361p7W6/tJeLgElT/gqMHUYe5cP0Q8609y0d80t24vn7eXadPp1rarf&#10;9nmjQeZkcgYDmHoU9n0y+I6Kl7j0+K7a2UHTcZu74Vz4rL0h4OSI2K8WtnKP1dM60kw94ioe8eRb&#10;SuiTcO0XG+3y2QdvaIrz0NM6gFg9QcCgxmVPAIIy9YIAjcGch/KtbMv9uTjBEyPyaIj4e8N8T2L+&#10;OUTy5kf/TFDNM9JtQiPfroCUB8h8tsXLGqu7uCN4VlCS/NtYmbxcngKZSJrTcslei/6jXQxlUnZ5&#10;VsL2cqCo3I++Ob3xjAm6L/Pw7Bplbmb0H5cimEQGym64VIxcbUuTPb1f9JjOMNOy0hxo89HM8Q/P&#10;nCsT8Atv2JC78TovCni7dANSKKKbCCBFsWxVyMy6/QeL1JNv4ylFcqyiU7civ6SBJnYey7fuS3Av&#10;J0JrkZ2UgdFtRg1XmiHM3neZQNiUaSbM5UlHlmKHCA/QD5Ia/beifEbau3c31aJvihlo7eRsptnW&#10;r/qTGXPlzpSVWOriKfZWNlN3Ny45yJ6ODXp7o3bfVLbrb0XR5Xv3GwcpNufVCpQJuJy9/63mSiP/&#10;3WiopbUZNnSc1RBlWKpis4TiniVaieJpWdiLl2UztpxNWkp4THfiwgPJzQ3Mv09L9dU8oMl7dGit&#10;TjDUl1tRgpuoZV5Zwzi8eML1VcPV0tx0s+F0YVW9qOUmfPNsANNaq+e5vlRTmxwaqj/wr4xBosp6&#10;lXyNzbjLv7O1hRH1px6Z4GzcMePNqzTZ9/W9rQj5WoUyUELmdoVEyQfj/OacHr4jfU/g2O76JGj3&#10;rd18g644j25+FRSnzwQ6t5jQ55qAbAZIQFadwRrrFFXUYminWXw4ZzL2h0gsFlw7zjeb7bOEdF0W&#10;15TdUPXA6gwMPCuH8XArGzoqVu6oJRP/+24ppkjTQJrPvP0iDh1Ya87PLP4Zs53kSVeJoxEXsR3d&#10;2eSJZoqLNtxqHP1xccXTNp5VxKqlqIJIRI+uN4L0AFtWevtZujTX6aWIdK2S/S76zx/ELUTisMY7&#10;9+vkW/oyQfoCq4CM9rKfEgKrVgoh/UNTkLxqAFErmdCBXPnZ94ayZo7TvD5FwtlM8UZJsjL2HM8Z&#10;3hEHZgM1FnSmf8K9OgjgJy67L0ivbjXKWneb5vry3Hpje8thyhmP1CR4cPFAe3dPB+mD8hqFmpE1&#10;3Lp8GyOT9WCmdjPWpVQRtuCq1PAxv9+6MUhH96ZQW+FqwTGmqOWQhDd1FXdEdPO/0mk6fsIraGI3&#10;PTK1gjg3rSIt9H3R/VK6h6ZTHSgEo/OiNlfl7r2O3UPOucTx3vhpGI1XI/5BHBWPsvtlozhBzqwx&#10;hA8s4R1cGOlmhZ8xb2TvFjDmNf9uncKxtKmhtLhlrum8IPr9BDoaJWUD6xgWeiqrI/su+Iw/S3Um&#10;ldVVFDf2C/Noc83dPOlI2xEqH5W6tBbFAuvx82EiQlLQcXunYwhHV+LS0dx4NqhBpZfLFIcVkkFP&#10;jh+NpWQwmubqY4OZMz3oN4pvKTONkmG2bmOG4XSoPfU0l1/ad6/xfuwn9rgOtHOLuIBhFza62ikO&#10;GtJvvYVLJ625e1tqZz2ikzZ3/a0YyhCavHHhYSyk4ASH8P+lyIV/Iql9BrazTU6RaoGYXSYABqwu&#10;I4QCeo4AzW5hzKqWEB4UsSK4eOBwicPKuS6DrSd6WTZVVtWi5FZoa2tX4luE9siEt87nCx08xv6d&#10;RqQIxfKzrz4hTjB+8mNWPoac+a0fZ7CYXlFkkl2ZpLaq6g9Lz0mWRqYTF6wceip+H36+ITr2NSHx&#10;1KhFC1xI32/Fhd/z/v2sM9eETbiE+49dlf8ydNqayNmCc8fPo0TRyJv3zO5d/9/aGG/dkRUaGRvh&#10;drS72RfvS9ChTudPZt8jQ3lQ4rAVHM9fsjN+wMWWVJ6IP9a0fr1mb2F8n7Pxp/qXeK3xJSPGyyoh&#10;loxNDVd5KClY4GxlAmuybOTG36Ql302TkP9/8d8cw5ZHh+lIeUCzWxC5CPuxsMwneEE7DswoQcb/&#10;s7H9O3Um2p4bCVCyFgI0xuQ5zNrYzTHytOtogzE1pdD6c5+JaiZUo9HTPmOK8q9XKHPhSaovX7xN&#10;d59kb2JkMnHhpuXN+wM2JeVweVzuub0cdvFEIsgFnbcQ46Q4xhR9hByIRimWIymb0UONIe3vY91H&#10;Xdi96zyh3MSCK6m7UbgEkbNJx0/IK6QoapZCJSLzxNFYPMdtq0xP/aC7GjEj7qq4uOKnYZhPT/pn&#10;zSN0vLeZ2inspHfwzMSSR/wU7/cwkwlLtizE9oZvwGPSubycAwigK2WiOTrTsvj3Utjs6F+9eB3+&#10;XqINH+9hKp9Y8em+IDn+cK2ngYw4neyan9fXidT8QFEOdx1ai0JLd/x851XTdz6bm9LaiKmrufFl&#10;kltxfOxx/HxntFQ7dvAMpm0Z05le2ev3aq8+uVRD5wVFZ+PnUKPxcjTlKBbExsNsKT/1GDEjy4hN&#10;DuJPUJI0D8PmJZQKiPOCKHGJfqkU0sdbDafQUNPOFTehhvjFPPM6q2pBpkQ7YMZ/d/pwZGbibnKN&#10;h8523/tdgmC25tST1KgRSNk9BAxiaHYPCihFDwkgP+rQIzlbHCs24CE8VjYTZx3Dlh4+sn6yCTZ0&#10;2tqdK7EDXuNsbMcF5g5bvPZjc7Wcl7pq84QXzCTySUU1zI5PWumMm0hMp4YdnPs4wm9VYnpSiN/G&#10;R3OTYz61MHJYdviwP3bME70FvX1BseOORMI6Y8ZcfyB76Z8psybYjp61+0+/7GOhzNYbNUSszexH&#10;4a4OtuN8UrCp/mPkB1rRLD6NzvTDDvtMJMocn3EgXHsqc131QDJnrBuR6jvRaoLn4T9mBTjJb6ZZ&#10;zov5Ti72uODrTjsJYpouU2bA5oklEe72Vp8m8QdOWxvt8+ibT0ISzySGfRLxs8/BTa3dv/EkVjal&#10;ZUpnFVTmw/0+4wlHAwc3nyy8dWJmEE5xZF5t3OlA/cXkcUKWGtxYhNwQVE4wVx78he8/N6nE2uhh&#10;/wSR+pwAOl4n7mz6AmI0oU44YeFFs5AcckCp9kA0GHckOBf6jlvATs/h5SSGfDCX85QY43iuHQuP&#10;uBN5B+eTxlqa9cL0q3uJIBf8EIl0cpjj6mLD/bFbdaaf63MapACKlPaq+97kyFIdYiaTw4+lhQzJ&#10;XYgrtwme3/320cHju7yJ4890/IQr3h0KlejgtvyO4z7FU3pS+24QQz5BqDhPoa5FqLJWOupt3oWS&#10;rH2VVRDvZU1MBzTr+ZnnDlE3mkMrgWbh+R1L9hRKHx7fSAwf+d+kRH6z9v5JTqyhZrks9Aia7ve/&#10;cPuWCiPubfqBhmdasnCSP+rUWt30zh4vRngpenH8VWnFqYhPyAM0iD+03kBfo7qam2Yxfxdvy/As&#10;tLxBunfnM/fvtC5jerwOXXiBruqj4W/J2p3OYZzG17GjZ8Q8+zhdvpKkztRDqkQ1L1T0v8gR1RBi&#10;oo2HmKpkw9A+L3Shg3Tno1rbou5CVNjewvrqzEjiW0Y+DF2QMu7O13exLG14G4jPwKAhFwNxBTLO&#10;O+HFR8m8OJaG1JNdFAAepxiB/3J2dnZxcel9qT08PPz9/X19fZWvzsrK6n0x4I1AQJUAygt/qbT+&#10;T7OxMzzs+qnjD0KQW/rLn4MdZ7ppzLSFwosWsurWl8Z4qJ2u1f39CH9R+Gv26bA2lsHufxeUaJgE&#10;UIjKgp3Yd9/jJ4cSl3yAY+/8day7hzKSxTArr7FWyBt/9Wbsy7OtT7XvRwi6VlUA2DV+8HTnCfR7&#10;rdV5ZPAEEAACQAAI6DEBPz8/VemQCejVq1edkhc8sDqFC242cAIo29Vcb29Wv7VeoeaVJ/yapi1P&#10;PM1meqB7+RX+yx7uCiiPTPHfQ1kTDSYBQQ/zguLbEEAZ2Qqve6xRDZ6VD3Dvef3SeoXc7+/nlrgQ&#10;ISpwvRUBAPhW2OChrhDo71qrK+zgWSAABIAAEDBEArCONcRWhToBgZ4jQHtvxsqZ/MSLb5t1vkOS&#10;ocRiaUXM4JnvgYbqEC+4SQMBFIAclhKpJXi2fxIzmRyRBi6NXWh7ANgFePAoEAACQAAIAAEgAAS6&#10;TgA+D7vOEEoAAv2KALILrMvlBfaoFwfNwvsgbx0ED/arjgWVBQJAAAgAASAABIAAEAACQAAI6CAA&#10;BizoHkAACAABIAAEgAAQAAJAAAgAASAABIAAEAACek0ADFh63TwgHBAAAkAACAABIAAEgAAQAAJA&#10;AAgAASAABIAAGLCgDwABIAAEgAAQAAJAAAgAASAABIAAEAACQAAI6DUBMGDpdfOAcLoJNPMTXazC&#10;ecJmxW3NQm64bTBX2PYxITfEihnCfQJIgQAQMFACTQ3cSCc1hdCqok1C/km251hbK2tbKxb7xG2h&#10;THEDOqmemxjiiP4d/3MK3ndVIFZ7WFbPWz1Fs26hKs0nvGAmWV/Fn1JDIlDcpOAp8n93XJnE5StY&#10;ETpW7Slrw8LyFs1JdjxVDjrYovLFgqJ0RT/U1NneQgQqPaK7C6G+9wOPyyX/Lir7HZUq2J2yIs3E&#10;S1yJ9y70h0biFYGkO4vX37LUKm41JSQR6aAm/RW3i5LpmF/Inyi5fNU+4XYRV288rmk5gTrliSgv&#10;cjB6RmVSSTupzekaVji9gfTt3yET3s6MYhELj7FeUScNWRW8PaR+9yQYsPpdk0OFu4eARFCEVtgX&#10;qDSDdU/FoRQgoI8EmoRFu1dGcKVaZZNJ+IdX+GRhoTnlj2rLC4Kwk6Er9t4mvgbfCI5/4ft11fiM&#10;mz89qqv5+eZRp4oIVkKRWGHfQodixq3bmKfBMK6PJDoh06DpSf+sQVWW//FTvN9DT8sEJ1f7xFc5&#10;7Sn5Gf1UXZLhXPX1stXHq5XmPmxmYknLU3U1ad6MTrzU4G6V3Ms+nN+m42lmi2Houyhm4Zrrw7Ze&#10;wTvbgx84jMIQ3yN85S6MweHRXCHNXQgfxSt8vi8TEX1NVPa9z4K13PqWjtdP4CirKau/EBfGrnQ+&#10;WlotH4nrPtvcH4DIqk+ELlNUvO6n0j3jK+N9Q0/26NnHfda5dM0vMkk5L4WSU4+OCbfPSHf4xRqX&#10;EyL+3jDfk++EFNyreXQvL/SdUz5hyXxRh8vsyxtlDZe2BijmdPkKJ4bXQBGLsOR2clDoKSwo70Ft&#10;zYOcECzLN+gwX9J/p4W+7En69G4wYOlTa4As3UigmZ806dPvuDmxyOFiUiLxefDH07L/ZQfHHEP7&#10;mZ4xPLmHhUwiKFDzNVDscOLuXY4rv9tNbn4iqz9XINeYTcLbh0I++OxknaiOF+Y2LpIy00A34oWi&#10;gIAeERALuNtXrKlhLnHSLtTLspwzvwREbvJ2MMFoJnbzN22Z98vevWcFbzDseVVJFTbVa/FkBj4j&#10;0hguvl6u0tvlNYRRQlLNi14d/nTM4jF0Papx10VpflZ3511HS7O2JdHsAs89upkSPoXAYcyYPNdr&#10;6oD7JQ+f4be+aairMRtrObTrAhhICSJ+6p6C2dHsmeYtFdLOFsOtXcU2m78IIzubiQNrG6/mbiTT&#10;yEBwdKAa2ruQ+MaBNSeNY3fFBfqwvL1ZgdGpSa4lXx+5pjQld6B0Q7oFOXxcLrbZuCXQhWFMjMSA&#10;VSvN8+POlhu8uZPmsJxXWZG2iqg4UsmTF8+djN3jVz0zuJrrnl8kd9K+uTEr6evp1OvWOiZcPa+M&#10;luWEuPxc6nP/LetYdqYYZmrnvW5TwPP9cVwqGFWbhP8qLrEL3bSWmNPRCmfN6s8HcDlZD6gwnGTi&#10;sotHH8/btHm+nQkNnzE3R/o/PsQ5QwXwet7TKS4eGLAo3oAgvi4CDw9FZPyJHC7knwfS6jv0BUkx&#10;QZEHfggVs0kPC/G1eFZ0lVtaOe5QcC93s9HRdZllyuWy9MaPkiX5yA3h57yQF4mbSY2JFtnLM4x2&#10;ZB2KDIxIyUpwL2VzLjXAZgB0RSDQVwSExcfLHDhXD4S5jtIqgvjBlZzXri62aO1JXDRT5scsetX1&#10;yucYZjFjTZDDjcuXq8mwwaaG0mL+zKWe9shi1SwsPFPmEJWfstZ1xIC+ql+PvbexKoctD4jQGp2E&#10;7PUXc29Yr13joXSzaqrMVkTAodCeAoVlv8fE1N+CkZfBCXaq/aYVU8xaC6mZrezXyuKHjvOtfjvZ&#10;EhCh3BrR33p2u2Sau5BU9Jt0lLvTCMXC1HiYpaWxtOgK/2W3C0CJAmkW3gerMpfbDVST1tJ8UD9b&#10;uaMAotMX7zmsXzaDYWCGXt3zCzKO7zzqHPq5698o0V3VhNQ14ep3bTQvJ2Ri/o886QSX95WafjBz&#10;pgedGkZVYwvvxApeoJ2a3qCPNH+XCorkJb+wSDp10vumCmFNx83wGarYUdPvvgTS9SQBKvTenqw/&#10;lG3YBOhyhwuylvTxfrMnIhM+ZmwxncXCLpy82oCZenCqbqYEjjXBbzB1+GROi+cF/i+TfAM+IrYs&#10;Bo+0f7e25lcJRkxj2Gzf6e8Rzhrvfew3G8s7U1CL/DjgAgJAoC8IMOZxti1lEnv1Wi/825ih5nBE&#10;Nx0yoJFfh/b0aSbM1Ud2/IUzZwKRZMFh2rEJp1ICHHBdYcTw/oazjPSWMaxLKn7xh/gpNpmjLToJ&#10;zxuI03BbnIGt+mLJRHLh/kb84nfpU6Ox2/EIOCK0J3rhpvP91IKP+0ecGbVjxTTl2prsI1rZNj+r&#10;5N/Hrm8PTKh22YV2TX4qTZ5855t+BlB3F/r9hVg5mcqkYlET9vo3EUyvRL+SPLyWLxy/YIqN4akj&#10;zcpVnkvO3nVpKuYf5z+BWKcZ0qVjfiGN45acNVMVmy6UqriuCVe/K6J5OSGTihql5tYjhypNqDS6&#10;qZkxVlPXQDntJJNUXC9onOT90SgqKJI3r4Sv1Z2+B5oOeRe7U9dABf8x/e7r1JaOCr2X2oRB+j4k&#10;YK7icIHEGPA3M8WGQ8u3K6aSHdDa1jXyqpq8g80Gtez4SYUiKdb026Na6QAzUzo5dmim709yxV42&#10;vgZV2ocNDa8GAp0nQHvX3JKMCkQJL+JXRDz252SX/HwvLz3Gv2n3wpDMasNOsoDb7itz5YY/FJ0U&#10;uGmzTb5quBbDOwX3S60uyVk3PC9MkS9sqMe24pq8bQFMMhZhStiWUJu8xO+vIUe2/nYR/hFWkVHz&#10;LVsvpNphSx+PouTwUFYE8OMNWxb1sy0Q7V2I4bFq/dBTa77ah5+vIJNUn/xizXHtWe36WX+TVGZE&#10;hB8dsWHnInVHCkPG8B4rjY8y9P1Umr2ZkbekXyW+kRvHI+dZ6NyYoVDrt0y4FBJal6i0QeYjqVcV&#10;XK9uCDg5Ivarha1cOylTF6NB5oMpIywI2mMEwIDVY2ihYEoQkGcH9MvG3RDqakoTKZhrgBKgQUgg&#10;0KcE6GbD6cKqelGLELLfG+sHMK2HGeGZdy6OStoXh3tamdp5BMYd2e5249sv+1eShYHWTs5m0sZX&#10;0lbh0MYMpm9YqFv13hNXWs57baFIs3ZyN++PPjIyAZez9783bvjEov1llJItbailtRk2dJzVEMVD&#10;sAWCqXQhM+bKnSkrsdTFU+ytbKbublxykD0dGzTcTD2Grk8VSV+8HGXq5LIXL8tmbDmbtJTwDO1f&#10;F8qBFbA2aPrDY4cKG/pHzd8IzuzdbxwU2dY4TpX665hwqVIFNTlpdDNzemPdL89b9qplrxt/wWyt&#10;LSiknVB6rzi/OaeH70jfI4870f/GGPhXxiBRZb3KFlnz68aXmLO1hYHFE+t/U+iZhP1uItQz/iBO&#10;lwgQGyAvRS3eT6J/l93TnmD4j/+Ific/zmR1FcWNlp6TLLGfSjIfMmb5zCfij2Tif98tbUci4+FW&#10;NvQ/RGL5Zx75yGBzFUetLlUJHgYCQKAnCOB5EwaVXi5TBLuRXvSOH40d2lxzN09qbm85WDkd0ixc&#10;5kwdQIQMG+wlE6QvcIxpOWkRe1NXcUdEN/8rvbmBG+nESm+dIhX/iYbJqjNYs9hFLYtJQpf2QxOD&#10;pPxiNgoG5MwaQ4Sd/mNjYSNWGOlGnHavnS3NyN4tYMxr/t06RdfCE671rxlEdxcysZsemVpBnHFZ&#10;kRb6vuh+Kd1jBrM/77ejJHQpG1jHsNBTWdu88TTG/eCSNXDXOAZk4CdsqF79Rs80V+XuvY7di/Mc&#10;jXQLGRnQeDXiH7ZW4TxNuwj62CO0T7j6KG37MpFJM29fLlWGy4sqiktEE5iOwyhiR5EJy5I3LjyM&#10;hRSc4BD+vxS5iFxjN4pvKc9MJCOp3cYMo0gFQMweItAv5sIeYgfF9jkBms30QM9fsjN+ILIIo3Xe&#10;mZO5TLbfOC3zifR+1skL6PBBWcO1zHP3xyxa4DLYyHaSJ72xquIxSm4lEZzfHX+mvYAFYhrD8rOv&#10;PsFtYbInP2blY56LZtlQaBOmz9sNBAACvU9g6LQ1kW7F8bHHK5HtQCa8dezgGWz9euRFT9gUhAXF&#10;DxU2BeRjX5R7Y4Cby2jqLPI6zZP297Huoy7s3nWeUJ5iwZXU3btqZ+PpnAYyPnB3E+yOiCaTiyPF&#10;ePHA4RKHlXNdUKYn2vDxHqan4vcRp7jiR7gmxx+u9YxcPa2/HUtowoy8hDvtyv/+mYBOIZyZWPKI&#10;n+L9nna26BClCUu2LMT2hm9IzOJxubycA7Ffl7pSOJqj0x1PZxd6XhQ1S3HgL5rQjyI4bm1TjHX+&#10;nVR9Av/mDJsd/asXj1rfnF3lTWMw57jXcsK/lZ8WjY7q23/sKrFm62rRlHjeiBlxV6lbyMgA8+lJ&#10;/6x5lMyiTBp7rRMuJVpAg5CmU1fvQIeifnsCP+wFaaf/O5SKrY3xpkRAr0x4c1+IX8wzr7OnY4hT&#10;FCl00UynreCgw7Kis/GsDkglHk05igWx+1EkNYUaq1dF/S9nZ2cXF5defSfxMg8PD39/f19fX+Wr&#10;s7Kyel8MeCPlCUgERYWVr+TVGDjSdbo8l3MzP2lycFXMefQ5gf+IEhIHlX3kh2XH/m81Suc+c0PS&#10;luXTcT2Or5Kjl8dfRYYr+sz12xzvbuCOSD/L8RjazE909aljl+4hVgwSfqKvb2VISZo3A8+Ys3tF&#10;4MUR60MdKw/vfzo37dgmD90JpClPGSoABPSWQLOQu8Et4kJr+ZA1Ic3lVvD8jYVuCfJRjBup48O/&#10;OfUQjXYnf05U2P+Q2dkV/44tYIe6mNblxuy9MXJ58pGYGQwayiKMSmhULxx9SygUi95S6YBgMiH/&#10;wqnv2XsLcav9mP9hb1m+0MOOsNkhINfOZiRyMivw/6PPXLtj9RLkpUpueKHHzp869HUyrjMRxtjI&#10;zxZN6yeOIdqhEv0EiyYmCDkkLWxJvCVXKuUn671j6fqpAm0HGs0gbtHehVBKypP7t8UqO96+zcEz&#10;yD7ZDy8tms08PPt2JJMibh9v32xoaXcmYzexYMMwxvT1W1b5o4FiKAmh5Fw6Nr+g5avrVox6k462&#10;CfftO0XPP6ljOYF0OwrBS4iIOI73yTH/E7t9LTo7hgpuIBq7GWa2/mwpVRQJMmHv3LwRnxfoDgHf&#10;cNYuMjhV0PNdW8/e4OfnpyoRMgG9eqX4lO+YqGDA6hgnuAsIqBNAK/BLpfV/mo2dIf/kA0BAAAjo&#10;HQEUzLXwC2zXuVYHSGuUs0nIv3qrHgWtDHac6dbvLTJ615QgEBAAAkAACAABIAAEgADVCXTdgEUF&#10;2zHVWwnkN0QCyMV9rrc3C6xXhti4UCdDISAqv1jp3lEnf5St/BMWGtTe4E9kKO0P9QACQAAIAAEg&#10;AASAABAwLAJgwDKs9oTaAAEgAASAgJyAGTNydwTTDHgAASAABIAAEAACQAAIAAEgYAAEwIBlAI0I&#10;VQACQAAIAAEgAASAABAAAkAACAABIAAEgIAhEwADliG3LtQNCAABIAAEgAAQAAJAAAgAASAABIAA&#10;EAACBkAADFgG0IhQBSAABIAAEAACQAAIAAEgAASAABAAAkAACBgyATBgGXLrQt2AABAAAkAACAAB&#10;IAAEgAAQAAJAAAgAASBgAATAgGUAjQhVAAJAAAgAASAABIAAEAACQAAIAAEgAASAgCETAAOWIbeu&#10;wdetmZ/oYmVt2/I31iuKK5DIuqXiROHhPGFzt5QGhQABINAzBJqEfG5S8BRSDzgF77sqELd9URtd&#10;gd/sksgnhrdaCbaOK5OuCCSKImRCPi9xpZNcyUwJSSzoLg3TMzTUS5XV81ZPsQ3mCrW8TCa8nRnF&#10;ItAh5XmSL2xS3qhWcXUm5D2yBu4aR/RgP1aSiNEFLo9L/v2gSg/T/dOJKC+yR3lGZfKF3TNj9UZ/&#10;eot3NDVwI53UOkmzkBuuMmsTHFq6qEwiKMqQ90nrVoPxLV5PjUea+UmTVFcyxH9PItWTWFCUzvYc&#10;q1u/6X81O6tPdGps/a+uBgkJhckM4T5R/Q1huShXIFzeBRVdIOSGqC1u9V3TaqwdVWcKpIPSFSra&#10;qs2k396sqge9s63WRTOS1rleDwRWEUED3ie8YKb6lNF6HOlXFUCaXiEABqxewQwv6UECY9bm3K95&#10;VIf+fipN+0QYv3DnNQ3frz0oABQNBIBAnxGQNVzaGhBf5bSn5Oe6mp9vHnWqiGDF8BpaDDGkZEbM&#10;yDJCSxB/1SXpwQ50b7bfOCNkiBGcXO2jKAH9lOFctS44vug5YaSpPhG6jF3pfLS0mtAwe8ZXRlNG&#10;w8gaiuLWbczTZrzCMMnt5KDQU1hQ3oPamgc5IViWb9BhPrkBIKu/EBemqDjJ5LPN3HoVU4uoPOtE&#10;vrTP2r3vX4zjDfU9WCYieInKvvedvkXe8XT8hIn4e8N8T74TUnCv5tG9vNB3TvmEJfOJMgzwahIW&#10;7V4ZwdXQTWYmlrSMx7qaNG8GUX1Zw/nNrK+uD/sSH86Izw6LghXr0/hKe7IBMiLVU8RdpXbCVzIB&#10;YyxnxyycaIQ+RGMWrrk+bOuVnxCuBz9wGIUhvkdIuzuVrs7rEx0am0oVV8gqE17ZuuKbVgoT/8eg&#10;4O/LXhJ3vSw7uGx2GLehRcnOSygVKOYs1D2SWQw0X+njpbF2CkGpNlMgA8qmz8JL3ovDJ/3a8oIt&#10;w/Mj/FPL5WOu3Vm179tHk9bVMdf3vcAqEmjFO2h60j9VxgI/xfs9vRIchOl9AmDA6n3m8MaeIkBj&#10;TF48d7I0M+dH5DaFb2kqjfTkli/pKSDhJ37qsjunIAb5HXyaxBdLBAVK943+st/bUy0A5QKBXibQ&#10;JPxXcYld6Ka1UxhoNqMxXNas/nwAl5P1QMcnHm7zWnNx1I7IeRbGGNb8rJJ/H5vs5TsZLwEzZkye&#10;6zX1dd7deryEZw+v3xvgOneuCwPdiYonNEzu3Rr9/4CUVPOiV4c/HbN4DF1Lk8jEZRePPp63afN8&#10;OxMaZuLA2hzp//gQ54wAfUAhv4DLxTYbtwQSFUdMAlatNM+PO6tcxUv4J9j5UxJiP+nl9tab18nE&#10;1w6HZwxiJ0ct9/Zmefss37ovwb2UffCGGNPxE/KnKT+X+tx/yzqWnSmGmdp5r9sU8Hx/HBeHbmiX&#10;WMDdvmJNDXOJk3rN3jTU1ZiNtRyqob7Et65yOON84nIfXYpgmhgaGx31wW09UTlWkVHzLWmSe9mH&#10;i202fxFGKic0SLfxau5GMvXUjqG1Vl3UJ+oam3J9ATkVcmOCtjY4z3ZQk/35tf1bM43Dk7Z+zsJ1&#10;yOdxR7a7FSd+fw3fO2luqOObW48cqv8tra12ZFVlVJspZJJyXkqecu6jmdh5c/Iqy8gx1/6s2ued&#10;U6PW1TXX97nELQJow9v8rO7Ou46WZnokKoiiBwTAgKUHjQAidC8Buvlf6e10bNEBdtKfyO/gYoQt&#10;P54VXeWWVo7vBt/L3Wx0dF1mmdgAPya6lzGUBgT0g4CxhXdiBS/QTm3E00eav6tVBaDvQ058ifsW&#10;/PsQr4MRY+aytWPu5f5QTbp5yBrKLt/5cN2ntviCleGxar116cWiarlfUsOtyzXT18+21/fPimZh&#10;4Zkyh6j8lLWuIwZoaamX/MIi6dRJ75sqUJmOm+Ez9H7Jw2fIVGfhfbAqc7ndQLVnLc0HkfdK7qR9&#10;c565JeBDs7/oRzfofSlkUlGj1Nx5vLUCEW3wSHtzac6PfHGzjp/E/B950gku7yvX4oOZMz3o9/hV&#10;z/TfJtpJyMLi42UOnKsHwlxHtX2yqTJbERanEqEj++1+Ud141shX/6sMsYzhaYoI7qQoFLq9qeF8&#10;IrvYlcP+1IKGyX6tLH7oON/qt5Mtcb7dliShN6F0SZ+01ti9KXi3vKvhSsZ9h+1Zh9a6j1Ar780r&#10;4WszDydrhQKmDbO0H1DPK3wgjyH4o+KcIpZWW2h8t8jXtUK01Y6iM0XTrxW3qie4jRLlKBQUi80l&#10;1wYdmVW7xrLrT2vWurrm+q6/s5tK0I23sSqHLY+715TQoJtkgGKoRAAMWFRqLZBVNwGZsPjQ4St0&#10;n4+Zyk8ybQ/QF8n9Dkw9OFU3UwLHEju8pg6fzHGV3i6v6c+BMdDLgAB1CcgkFdcLGid5fzRK29wm&#10;q72ajvZXN3yCvg/ll8nkiGORWOzciUTOEfupZz7MTlzugBxk0GXGjNzLwfZ4jbPBUzCM9kz/MPGQ&#10;XF3oMyUjhvc3nGWk24a2i/h8UnOEGWg65F3sTl1DW1uK5OG1fOH4BVNs8AJF/NSdR63CVk/T5EOj&#10;z1S6XbY/RGKpcrfjjfjF75i08RX5L5p/Im1bqo4VNLqpmTFWU9fwptul6+MCGfM425YyCddF9QsH&#10;JX1qNHY7HhYnD8vddB6PnMIdHhvvbw2PqXZJQmGtP19P+6B8o6aI4D6uWs+9XlZXcAy5XK1ScQ69&#10;vj0wodplF9pj+6k0efKdbxaSrCh9dUafaNDYFKv7e6xt7ACmZmXc9ELcstyUil/8gUmFIikmk4pF&#10;TdKX2Ngo3aHxekBCR+2oOFM8ryqpwu7FB0dXuyTfJLINfMCPCCTC5zsyq/Z1g2jWup2Z6/usBtrx&#10;4uNC/BSbzMGDOjUmNOgzoeHFfUgADFh9CB9e3S0EHu73GU+m97N3jWqYnXT2y2nkp6euS8XvQCW1&#10;obWta+TV9h6F34EAENBLAjJJ9ckNASdHxH61sJXrUIu4z69lHKv1XDTLpsW3COXviA3a+jRge3bp&#10;w/KCY+yA1xxWZEY1sQuOMjLEhG18+mlszs2fHuSnxS5oig1clV5poCl5jAaZD9bQspLKjIjwoyM2&#10;7FyEHN2IkJBUS9JDpB9fhOPeqDPhG1LK8Mz34up0dnhmPQFEx08agNEGmY/sXxyHemwrrsnbRn7S&#10;0xhTwraE2uTJI6dwEhM2JW31xsNaaRYeGyP9sfz0/DqqW2w61sIo+PRkgsA9cLbSKQc9Rx8fuyvO&#10;2wHtsdEYH2/YsgjLO1NQS2VzZ+f0iQaN3TGY+n+XxYw1QSMzv/oi+SZ+jgPCsuGrU3JrFs3UI67i&#10;EU++CYFC49d+sdEun4hQpspF6ZniI3byV0SUtzHDI3RTgHH+sau1BqWDtMz1+tm5cD+Dylz5dghK&#10;aBC4abNN/tdHrkGsjH62V29J1a9XoL0FGd7TowQUSdwrjvnThaUv/jIcLXw7fslTG/plE0maa0oT&#10;p3f8WbgTCAABfSGAUj/E+c05PXxH+h4dHlLiB1dyMJafm4rxBU9EkmMVnboVeYsMNLHzIJIZlXM2&#10;5whkRDKj06MTjkTjH9vot8Do1CTX0thvzwqo/AEpb7KBf2UMElXWE8nqyav5deNLzNnaoiVAEs9v&#10;wl68LJux5WzSUgekWmWCs3HHjOUeIvrS9n0jh4lzcHLS51jGElcHW6s5CY3zklFGMDKAXetPRnQz&#10;c3pj3S/PW5zcZK8bf8FsrS3UozX7pkp981aatZO7+evfRG+woZaO5shgYzVcOYeb2rpMHfBL4+8G&#10;9fGoFTMe6YP5sD7Gc/Ohy2iopbUZNnSc1RBlkJnp+5NcsZeNrykacNp5faJBY/dNL+2Bt9JMmMuT&#10;jizFDi11G21t+0FSo/9W9kxzOsNMQ9pC2ojxHqMI5yyKXFSdKcxGjmVgdJtRw5Wuo2bvu0zA6htf&#10;U1gHdWSup0i/wsUcaO3kbKZ0dqaQ4CBqtxLozKd+t74YCgMC3UzA1PWzzR9Jc3g/thxA9sd/ROTC&#10;t/m1iDznpfXV/FNJ5kPGLJ/5RKSDTPzvu6XdLBYUBwSAQA8TkAnLkjcuPIyFFJzgEK4K2q7mmrt5&#10;0pG2I1Ruaa4vz603trccppwMaRYfzpmMCeqeSiQ1d29LB1iOHKZcyxpbuLq7Yr/UPDUAHywi+9KN&#10;4ltKhUnG9biNGSbH1yS8nbKBdQwLPZW1jfCIQZq0/NI+FOQV+4k97vRq5xZxAcMubHS1sw3maj/s&#10;sIdbv8+KRybNWRFpKMwE5U+8mbJ+3Ktb5YoAdm0/GZkyP2bRb18uVQaBiSqKS0QTmI7D9D2tWrdh&#10;llVnsGaxyVM+iUtWV1HcOGi42UDMaPS0z5jSO/dryJRzZEK6G3/oSmnXbWLpQUG4LnpuY/t3pXoy&#10;sncLGPOaf7dOoW6aGkqLS7HB5oOo2FveRp9o0Nh60FDdJ4Kp3Yx1KVXEAZRVqeFjfr91YxBr5jhT&#10;7I0gPcApqqjF30r29H7RY822re6TphtLouxMQbd393SQPiivUbCXocSXtzFl/sduZNR7RbU71/ee&#10;KG/xJpkgfYFjTFGLv9Wbuoo7og4kO36Ld8EjFCIABiwKNRaIqpvAQDuf4JZwAyPLiV5D72fll0ua&#10;JYIfjmfd1fiwke0kT3pjVcVjCQqNEZzfHX+GMhtc0B2AABDAz8u7uS/EL+aZ19nTMYTPv46r+Xl9&#10;nUhtcxV5OeDfzKL86xWKb2Z00tDli7fp7pPsTUzwtWxjybUKkaJQcfUPl0vpTBf79sOU9b5xaKbT&#10;VnDQwXnR2XiKemQEPJpyFAti43GCONay5LDZ0b968dRsgupn2wtKkuZhGHHWe5o3Q+8r3M0CiovY&#10;jor8vgjXfg6ee3vNVLxn6PjJdOrqHa4lX397Ao9RRZ/0/3coFVsb461+CkE3S6pfxdGGj/cwPRW/&#10;j8jOjqbdguT4w7WekURKNbOJ/msCsEOBEXvPcbk8blZydHzJ1K+I2NV+cD2vr2pU9bdCxw5OWLJl&#10;IbY3fENiFg8ByTkQ+3Wpq64QaX2l9Jb6RJPG1tcqdl4umbgoxslTfkwBmsgOoN7uTg4E4787fTgy&#10;M3E3mT5cIri697sEwWy5eun8m3r/CcrOFDSTiQs3LW/eH7ApKQepIO65vUixT2Tv8qGyDtI51/d+&#10;5+jkG2l/H+s+6sLuXecF+CJNLLiSuntX7ewdK6a1m+y4ky+C26lFoF+sCqjVJCDt2xPAnbAm3d91&#10;kgiNHjpt7c71I076jrObOOsYNnue+gHGipeYTg3LWI7tQvmbbSaycoetDJ6G/f5CbADxQW9PEZ4E&#10;AtQh8ORCVNjewvrqzEhPMs868eeSyMdjbITcEPS/rZyDBpiZqp1SasZcuSPBudB33AJ2eg4vJzHk&#10;g7mcp3OTY1COJyLEI2lcgc9HXlFH0ed0UvAcr9gGn4ObiBTL+nw94QUzCRT/2FjYiBVGuuH/zQzh&#10;PlFjQrNk7U7nME7jKepHz4h59nH6sVAm7mnVLDy/Y8meQunD4xtnTVBStZ1EYoWLIIDmjkw/7LAP&#10;nvt/9JTPK5ySeHEssmPo+AlD52bGnd0xLHsOAuvgFv1kWuaBcKaZwTFtFnLDiZ6j4qYnH4xmzPUH&#10;skPNclmIgM3EWftfuH17dvd8MqqXxpgRe5qbPJdMAjXAmnUgPyUAj13tL9e7Q0xVg0lRCp6vsgri&#10;vayJs0Rp1vMzz1HhEIlWrdU1fdJaY1OtK5DTEPrDU6w2Xo34BzEuwnlCmem01elL/0whdKy964b7&#10;Y7cqBgKaekKP5AQNuRiIq5dx3gkvPkpWqhe9AqC1dpSdKlDqvbgTeQfnkzqIZr0w/epe4lAX7bOq&#10;vrSIdq2rda7XF9F14TWZHH4sLWRI7kJ8jTfB87vfPjp4fJc3eYo0XP2XwH85Ozu7uLj0PgAPDw9/&#10;f39fX1/lq7OysnpfDHgjEAACQAAIGCgBFIixejP25dlAh3bXOjIh/1Jp/Z/YO38d6+7RypML/ZZb&#10;+sufyEFk7AwPOx0hilTA2AkmVKgOyAgEgAAQAAJAAAgAASBAGQJ+fn6qsiIT0KtXrzolfbur+k6V&#10;BjcDASAABIAAENAPApL7uSUu8pi49iSiMZhzvb1Z3vNaW6/Qg+i3eegnbxblrVcoGqUTTNpjBr8D&#10;ASAABIAAEAACQAAIAIFeJQAGrF7FDS8DAkAACACBXiJgMjkiLYyIiYNLQQCYQF8AAkAACAABIAAE&#10;gAAQoCwBWNlTtulAcCAABIAAEAACQAAIAAEgAASAABAAAkAACPQPAmDA6h/tDLUEAkAACAABIAAE&#10;gAAQAAJAAAgAASAABIAAZQmAAYuyTQeCAwEgAASAABAAAkAACAABIAAEgAAQAAJAoH8QAANW/2hn&#10;qCUQAAJAAAgAASAABIAAEAACQAAIAAEgAAQoSwAMWJRtun4ieDM/aZK1rZU7u+i5ao1lgvQFVta2&#10;kxL5zR0H8YQXzLQN5grRE3ixzBDuk44/rP1OdCx90IL0ahleaqILkkr557gyicsXoh9aXxJ+4qfo&#10;NqeoIrFaraozWGNtrT5N4ktaPSFr4K5h7eNLNJTVHVWAMoAA9QnI6nmrp8gHuIbaNAn53KTgKfLh&#10;icbmFYFimLX5SXXYyoT8C1wel/z7gS9soj6pjtVAIihKj/KSa7MpIYkFAjX909TAjXSyCucJO6GC&#10;O/ZiCt5F9j0rtTlFJrydGcUi+ttYr6iTrXtOO92VghC0iIxPXo6tZlsZ6lwZcjjWtiqDEY02XuJK&#10;p5Zeh4aiYYw4NSXjFLzvqkB18hejwcb2RLM/vn5Q/VUNiJrWolwP0aQxUPW4iSGO5KqptZJBP16U&#10;K14u74LGpRQVIAi5IarLQvy/W9RmO1oC1U+TbtHDandqmPe5/DqGVRsV1DLx6fipz2ukJkDbyUVn&#10;J9Qv4TVKg9CfUKxGPKMyKasMKICaOiKCAYs6bdWvJa3nZZU0tFhv3tReL7zfBgi53LnYEdVmxIy4&#10;y0/xfq/rUGUNPyTutVzvY6cYS2PW5tyveVRX86i6JPPjF4eDV8Rd0WTDwt8szeH92NCyOpfV3uTe&#10;k2oUiWbh5jv+POeMACxYXW8yKMEACcgaiuLWbczDrdOa1z+Ck6t94quc9pT8TIzNDOeqdcHxhFlc&#10;1vanr5etPo6bpDG82FDfg2UivFCZqOx73+lbeCpj1gBJklVCK+BNn4WXvBdXWl3zqLa8YMvw/Aj/&#10;1HKFsapJWLR7ZQRXs7YyWChaO5eknJfSqu9JbicHhZ7CgvIe1NY8yAnBsnyDDrfsQLTXXQ0GoUx4&#10;ZeuKb/LVO4qs4fxm1lfXh31JDMZ7eTssClasT0PbNrLqE6HL2JXOR/FeV/dT6Z7xlfG+oScNYNqT&#10;NVzaGqDQPz/fPOpUEcGKUWgSZNmJWbjm+rCtV35CK4cHP3AYhSG+R/DNOVn9hbgwBRBSa322mVtP&#10;wWWARo3R1HA+PvDrqvEZN1HFieaOXrjpPLnSw3tOUPD3ZS+JsfCy7OCy2WFclUUgtYbIvIRSAbEs&#10;JP+SWQwjvAK6tQSBQYNu0b+qd26Y97n8OoaVBhUUvXDnNdzYrOOnPq+RqgBaJxctnVCvhNcsjIi/&#10;N8z35DshBffw+SL0nVM+Ycl8YlEGVz8mAAasftz4lKk63WaMLZZ3pqD2jVxk2eMb52odxliq1EBc&#10;nb56omvcLdF/bn0zY2JwZrXcWUAsuLKP3N9zCt5f+vQP+SMqHli425Tjyu92k7u+aKucq3A0aHm2&#10;1aaoynvf1OafKfH6mGnadigZM5hLtmwPwjK2Hrim5j4mf9xujAOWn55fp1iM4la52jFjbDS3y9Bp&#10;y/8H23XympiCa1fK9DQQlJoEJNW86NXhT8csHkPXUoHmZ5X8+9hkL9/JDHykGjMmz/Wa+jrvbj36&#10;SKTZBZ57dDMlfIrKTwPulzx8hsnE1w6HZwxiJ0ct9/Zmefss37ovwb2UffCGmuMkNZnplJr8arLZ&#10;uCXQhWGMCJnYeXPyKssimcRXl1jA3b5iTQ1ziZMBVv0tqiS5k/bNjVlJX09veVYmLrt49PG8TZvn&#10;25nQMBMH1uZI/8eH5DsQ7XfXtxBCDx9BblbcmKCtDc6zHdSkE5Vnnci3C920lhxxpnbecbmPLkUw&#10;TTCaw3JeZUXaKqLXYTTG5MVzJ2P3+FXPqO7l1yT8V3GJsso0hsua1Z8P4HKyHuAVk9zLPlxss/mL&#10;MFI5od6yjVdzFx9saE/ucrFyGCKtFbBqpXl+3FmlIVkPW12TSFo0BvI+usxXVpzGmLJ6ja9xXkp2&#10;OXKNfX5t/9ZM4/CkrZ+zcN37edyR7W7Fid9rXErpN4Xmhjq+ufXIoYTuVLt0agnyTg26Rd9q2/lh&#10;3tc10DWsnj28fm+A69y5qipImnu3Bg1UHT/1dY1a3q9lctHeCfVHdO2SiMvPpT7337KOZWdKzBfr&#10;NgU83x/HNYCNDSrQ118ZwYClv20DkikIDBi12JdFv8u9/pjcmZOU52c3LQzxc1TcIBMXJSzeNZBz&#10;4zQncCXndPrnT/d8iTsryST8jIgVhRYHr//0qDo/YFDFQy0eA9IbP0qW5KPd4J/zQl4kbiaeRWUu&#10;XFf10Tlk8kebohc3YicjMvitP1xxU9pvrJnjkFrVdNFMJs72nfCcV/hAwxfvKC9fn6H3z92sJU1S&#10;kvu5WX9+HrpglJaGp1k7uQ8ousInNyThAgJAgCTQLCw8U+YQlZ+y1nXEAC1QjBgzl60dcy/3h2oy&#10;bFDWUHb5zofrPrVt81XRJLx9MfeG9do1HgxMJhU1Ss2dx1sPlBdLGzzS3lya8yPfwO3ITb9W3Kqe&#10;4DZKlKMIa2KxuXJ0mLD4eJkD5+qBMFdtuqpf9UwRP3XnUefQz13/plLtl/zCIunUSe8rNzZMx81A&#10;2h63inakuxoGwIYrGfcdtmcdWus+QrVCst/uF9WNZ4189b/KkJAYnlo8nfxuZN84ffGew/plM0h3&#10;FQpfxhbeiRW8QKWfNlEV+kjzd9ESXPZrZfFDx/lWv51sCTiV76LRLLwPVmUut1PoH5KApfkgaq3c&#10;tWkMmiXr++JzgQ7qtRlsPgg195tXwtdmHk7Wit9owyztB9RrXkrpf8f4o+KcImBWJT5Uh5Ygq6RR&#10;t+hbbbs6zHu/PrqGFcNj1Xrr0otF8i1wWcOtyzXT18+2R11Sx0+9XwfNb9Q5uWjuhPoiunY5ZGL+&#10;jzzpBJf3zRT3DGbO9KAbwsaG/sPXawmpNQ3qNUoQrgcJDPb4bPMkha3nZVnOeWM/z8lmf1G8EV8H&#10;YD6sjy3wbVvMZLyXnyNxM7rzTPWEBf8zzYKGfC48lofMNNci5CTfgI/w3U/8A/Xd2ppfJRjN1COu&#10;our75Q6EbcrEYc7cyfJ9GJUiiKC/MSqKtU3xtBHjPUZJhSJNlrMRs5YHjb9XeAP3LCP24ozneH2g&#10;+hWkXprRMGvnpgePXoALVg/2NCiaegSMGN7fcJaR3gvaL5PJEccisdi5E4l0JPZTz3yYnSgf3eRD&#10;8iQRDm6LM7BVXyyZqFgt/SESS5Vj7o34xe+YtPFVy79Qj1cHJH5eVVKF3YsPjq52Sb6JR1ymf8CP&#10;CJTHLjHmcbYtZRI+Mv3+QnskJ9iplpw1U9X3MIjP77GWQ1sADTQd8i52p66huWPd1RDIvsfaxg5g&#10;thmXuCND4/2t4THVLkkovvLn62kflG9siadDNSeyVaJB6ro0FfOP859gYgg0VOsgk1RcL2ic5P3R&#10;KBpGOode3x6YUO2yqxyPpEuefOcbZSSdWtUlD6/lC8cvmGJDrZV7RzWGqKK4RDRh5lQbucGu6YW4&#10;ZeEkFb/4A9OylNLn/iGTikVN0pfY2Cg8YFYtelSHlkA10qZb9K2ybz3M9aYiasPKjBm5l4Pt8Rpn&#10;g+dlG+2Z/mHiocCxhArS8ZOe1EXb5KKjE+qJ5DrEIPcRVX0YaXRTM2Ospq5BEZSj/5UACXuAALWm&#10;wR4AAEVSg8B/23w0c/y9C7nlIkz84ErOcGLlp7zwdYA0M4gpz5Q5xjP2Olbf+FrWehNPe10Hm+Gb&#10;fvJLsUhCWVdPKhwQ7NwiLrR9XPa68Re6+V/pbzmOaDZTvCdUZV+8L8GQDe6GTTsLU7ORY80J4xpc&#10;QAAIdI4AStIRG7T1acD27NKH5QXH2AGvOazIjGoVz0iGdwqZui5n3fC8sBV7b0swwm9r1JnwDSll&#10;eCZpFKfMDs+s79yLKXz3R+zkrwinfWT9D90UYJx/7KrcXZTClepW0fEAnzOjdkTOI/dOdF1Gg8wH&#10;t3dPf/p9wqakrd54fCXNwmNjpL9aNP17rDQ+kQMrezMjb4lq7jBDICSTVJ/cEHByROxXC1tcq+jj&#10;Y3fFeTug72Qa4+MNWxap5Uwgay2pzIgIPzpiw85F6o5chsAE1QFp168CU4exd5H5RC1mrAkamfnV&#10;F8k38RSiqO4bvjpFyZR7xFboI558iwVFj679YqNdvpY4dBUt0Qndosc9QNcw1w+xWw0rlEAqJmzj&#10;009jc27+9CA/LXZBU2zgqvRKfNWt4yf9qIp2KTrVCfW9Mkg+2iDzkRQQE0TsWQJv+eHds0JB6UCg&#10;DQHC1vPvozl3niBvUruWPTrljWbrz/67JUdmHZ5Cgva76D+KpFedRoq2vw6v8MnClqYTiWYFJUnz&#10;NJcxwMxUhwFL9vR+0WM6w0xzbh7aqKkLHKtTL5Y9udfGKqf5bRTcgew0engACHQ3ATyjSo5VdOpW&#10;5Do00MTOg8hmVc7ZnNMmjQJKXecbFupWvffEFXS+nolzcHLS51jGElcHW6s5CY3zkmM/wbpgs+7u&#10;evVQechWzsDoNqOGK+0yZu+7TCB2BXrojVQs9o3gzN79xkGR8y3bLKQG/pUxSFRZr5L7sPl140vM&#10;2dqC6sFwXW+ooZaO5hh9vNVwJTVTW5epA35p/L1V50I5sALWBk1/eOxQYUPXX6sfJaBsUHF+c04P&#10;35G+R+7WYTTU0toMGzrOaogyWs70/Umu2MvG18rMX3iaIfbiZdmMLWeTljogq5+BXShxT9Qyr6xh&#10;HF68wiuWZsJcnnRkKXZoqdtoa9sPkhr9t7JnmmtdSlEISItXvg4toUO3UKSqHR7mfVeftsOKyHp5&#10;enTCkWjcdRQtFAKjU5NcS2O/PSuQav+Jgn5AukJD+q5BNL+ZRjczpzfW/fK8JRMi7jqA2VpbqMdW&#10;65vgIE8PEzC4ibCHeUHxfUYAt/VMkuakbc0oauOpRKwDiioU6dDfCNIDbFnpAmzIqPFDVf69U7JL&#10;fyrOqzb3WOBPhiaJ/l12T/PzahFGrW4h0nXdG6o9SdZA3LNMmn88Nk2jVa7tGw1hAdepdoCbgUDX&#10;CTTXl+fWG9tbDlPOeDSLD+dMxgR1TyVvGriRTkhdtPp6llup0CJ2VkQaCqNDVuybKevHvbpVTvfR&#10;eGhD16XUnxLo9u6eDtIH5TUKDzU8Fcht6iXf6VGizVW5e69j9+I80Qc2cv51jbyKNV6N+IetVThP&#10;aIon6bhRfEt5YCUZpeI2ZliPikSJwo1GT/uMKb1zv0Z+0AqRkO7GHyghFNbAXeMYkCFo9UE4aLiZ&#10;QXyoyIRlyRsXHsZCCk5wCGcr8jKydwsY85p/t07hW93UUFpcipGpoNCFsvKlbGAdw0JPZW0jfNYM&#10;65IJb+6LCElB53WejiH8PZWXqd2MdSlVxLF9VanhY36/dWOQ9qWU3kLBl6NOUUUtvr4tm5pEKh+N&#10;WkKXbqHIgQbah7l+9GCNw0pac/e2dIDlyGHKnRtjC1d3V+yXmqfPtP+k/0EROjqh3g4cpWA0U+bH&#10;LPrty6XKM0jJWGOm4zDYDtL/5utBCfVDk/RgBaFogyEw0M4n2B8rvXrLYz3pY95yDZ22JnK24Nzx&#10;8yjNMPLPP7N71/+3NsbbjjbYxWeRw71z/3sNKT6085maUtjYYRx020mT6X/8dL8WLTzQs/t2awod&#10;wh1ZtSbEQRGI/xf/zTFseXTYNJVcKOoS0Ozmrg8wvlbYwIqc215gAMq/8/9sbP9ucAlBOtwmcCMQ&#10;eDsCxGJalH+9QvHNjEmqL1+8TXefZG8ykPGBu5tgd0Q0mTgZ7cpePHC4xGHlXBeUgVtcxHZU5C9H&#10;35/7Oexi1zYJj95OJn1+Cp0+sXDT8ub9AZuScrg8LvfcXlTxiYroHn2WvBdlM2JG3CW+rsm/0sTp&#10;mPn0pH/WPEpmMYxNp63goAMro7PxZMCo5xxNOYoFsQ0z+KuzzM0m+q8JwA4FRuw9x0W9Kys5Or5k&#10;6lcoMs6IwZzjXssJ/1ae0x055uw/dnXMogUulI++xM00IX4xz7zOtjbToAybE5ZsWYjtDd+QmIXG&#10;Gi/nQOzXpa5kgCFu8wqbHf2rF0/N5tVZ4vp6PzIiHFo1feezuSltbHPoFJ0YJ095dn9E7wDqJO6R&#10;q7UvpfS1jsZ/d/pwZGbibvIQDIng6t7vEgSziUmEplVL6NItVPlo1zrM+/6zU+uwInZuGkuuVYgU&#10;3Ulc/cPlUjrTxZ6h/SctZzjpUY/U0Qn1SEqtophOXb3DteTrb0/gOR+Q0vi/Q6kY8YlHBeFBxh4j&#10;AO3fY2ih4G4ngB/kZKnR/YFm8Wl0ph922Geilc3EBcXjMw6EM83w099xL/SZDWs+srea4Hn4j1kB&#10;HT/3Ha0tVh9d1ZwwZ4Kt1YSFF4cGr/fA2jhbEYGND8v+rZztUJ0f7vcZj2/IWzm44RGIh4/EzCB8&#10;uJqF3HBbK2YI94k6GGIXju4xg9lmjU5mlQ7mCskHcC+SJpVAg27nCwUCASoSkKd8trX6x0ZkoS6M&#10;dMNHHzHQWkaQGXPljgTnQt9xC9jpObycxJAP5nKezk2O+RSd70CzmL+Ld8AXO+aJ5221mcjKHRKa&#10;dmT9ZNxSbDo1TK5YUD7XKZ9XOCXx4ljtJzyiIkZ1mVFmorgTeQfnk6eA0awXpl/dS0T3kHoMESbT&#10;Al7Y6GqH/69STVG/6t1TA3TC2u50DuM0ngx49IyYZx+nHwtl4u4z2rtr97xYb0qRn4qg6puGug1y&#10;T2umMWbEnuYmzyU71wBr1oH8lAA8Mg6HdjzN78+UWWjatbYdF5g7JChbzk1v6vU2gjy5EBW2t7C+&#10;OjOSUDKEy56VtUsin3CnQTnmvsoqiPeyJg5RpVnPzzxH5I1uFp7fsWRPofTh8Y0kEPJvkvyxtxGk&#10;D57RrjGEl6IXx1+VVpyK+IQ8W4P4+zSJj0w9+AIsfam8J9i7brg/duvZ3fORuqbahVahoUdygoZc&#10;DMTrOM474cVHycpJRKuWoE4t32KY93HldAwr4pMhaVyBz0deUUeRbT0peI5XbIPPwU3zLAZq/6nd&#10;BIi9VmFtk0uDrk7Ya9K9/YvQKa5xZ3cMy8Y/xxzcop9MyyQ/8eDq1wT+y9nZ2cXFpfcZeHh4+Pv7&#10;+/r6Kl+dlZXV+2LAG4FA1wgg19zghTXBJds8enoXRiZIXxj+mn06jPgKggsIAIF2CaDhuXoz9uVZ&#10;xUntMiH/Umn9n9g7fx3r7qEWrtJuUXADEAACQAAIAAEgYOgE0EIht/SXP9HBg2NneNipBT3o+MnQ&#10;qUD9gEA3EvDz81MtDZmAXr161any4Uu4U7jgZiDQisBAm9mL3HJ/5It7OrmxqPxi8d9DWRPBegV9&#10;EAh0kIDkfm6Ji2rcFo3BnOvtzfKeB9arDiKE24AAEAACQAAI9CMCaKEwD60TvFmtrFcIgY6f+hEg&#10;qCoQ6HsCYMDq+zYACShNAIXaBH/20962p5l1a63QAb5pRczgme/BiO1WrlCYQRMwmRyRBh6LBt3E&#10;UDkgAASAABAAAkAACACB/kQAPof7U2tDXXuEgBkz8tQ5RYxSj7wB7fpYeB/krYPgwR7CC8UCASAA&#10;BIAAEAACQAAIAAEgAASAgJ4TAAOWnjcQiAcEgAAQAAJAAAgAASAABIAAEAACQAAIAIH+TgAMWP29&#10;B0D9gQAQAAJAAAgAASAABIAAEAACQAAIAAEgoOcEwICl5w0E4gEBIAAEgAAQAAJAAAgAASAABIAA&#10;EAACQKC/EwADVn/vAVB/IAAEgAAQAAJAAAgAASAABIAAEAACQAAI6DkBMGDpeQOBeLoINPMTXazC&#10;ecJmxU3NQm64bTBXqOGhJ7xgppafADIQAAIGT6BJyOcmBU+xtbJGf07B+64KxC11lgn5F7g8Lvn3&#10;A1/Y1KGfDJ6ZxgoiVtzEEEccowaS/ZOJhlqLBUXpbM+xbSkhfrzElU4EPVvHlUlXBJJ+Bk2NgNWU&#10;kESucsTp+MnwIcnqeaunqK9SiHUL2VXkf8wQ7hPDR4HXUKfGNgwErXVpIo8vlCmqJhPezoxiEe0+&#10;1ivqpNqsRInqq9UODfMCgURZOT2pQFMDN9JJ7SNCKRj5k7XaeEQ1OhHlRY5Ez6hMlcbSk/poE4P4&#10;VlJVI/h/uyTyld9Oei4/Rlny+g6WyvKBAYvKrQey9yEBiaAIfeteoM4M1oes4NVAoK8JyBoubQ2I&#10;r3LaU/JzXc3PN486VUSwYngNhKFK1lAUF+p7sExE/I+o7Hvf6Vva/6mva9RH738jOP6F79dV4zNu&#10;/vRISTKhSKxvXyZ9hEf+WvTxE7NwzfVhW6/glB78wGEUhvgewT8XZPUX4sLYlc5HS6trHlWXZDhX&#10;rftsM7e+H+GTVZ8IXaYgUPdT6Z7xlfG+oScFCIGOn/q2PXvh7bgWWrcxr+3u26DpSf+sQb1I/sdP&#10;8X6vF8Tp81fo0th9Llz3CNBWl1axfb44IXiDFy+5nRwUegoLyntQW/MgJwTL8g06zNc7A5AOEE0N&#10;5+MDFTMFMcyjF24636BHmq5JWLR7ZQRXqrESknvZh/PVfxLx94b5nnwnpOBezaN7eaHvnPIJS+YT&#10;qwa9v4yYkWUtOqS6JD3Yge7N9htnpPeSEwJSmDw1AFNTSjBgUbPdQOp2CTTzkyZ9+h03JxbtgU9S&#10;bDQ8Lf2/qHD20e9CHFlsbjWx7y2TCAqUfhmq++H4loXjyu92k1vlaAeMq9g+ahLePhTywWcn60R1&#10;vDC3cZHyb912RYIbgAAQ6BsCTcJ/FZfYhW5aO4WBJj0aw2XN6s8HcDlZD5oxmfja4fCMQezkqOXe&#10;3ixvn+Vb9yW4l7IP3hDr+qlvqqEHb31eVVKFTfVaPBkHiZP09XKV3i6v0fwVoAcC94UI+MdPsc3m&#10;L8JISiYOrG28mruRTCN8I/lysc3GLYEuDGMMM2ZMDli10jw/7mw5ZbbCu8yT5rCcV1mRtooggHrQ&#10;5MVzJ2P3+FXPmjEdP3X5tXpdgKSaF706/OmYxWPoanI2P6u7866jpZleC98jwunQ2D3yvr4odKBd&#10;YGZNVeo6VV2KVV2vfI7WpeKyi0cfz9u0eb6dCQ1XIJsj/R8f4pzBzbzUuJD/2GW+UgfSGFNWr/E1&#10;zkvJLtcTf1OxgLt9xZoa5hInTTxF/NQ9BbOj2TPNW34Vl59Lfe6/ZR3LzhTDTO28120KeL4/jkud&#10;JpFXBTcNr7k4akfkPAtcA1PgMhTyFEBNKRHBgEWp5gJhO0fg4aGIjD9Dc8qJLwf8eijAfLZyPv/i&#10;UGHQi69D4oueY+Jr8azoKre0cnx34l7uZqOj6zLLlN4E0hs/Spbk4y4beSEvEjeTqwfxjQPLM4x2&#10;ZB2KDIxIycK/dTmX9GlbqXOM4G4g0A8IGFt4J1bwAu3UZjz6SPN3aZhMKmqUmjuPtx4o50AbPNLe&#10;XJrzI1/crP0nynxHdHfjWsxYE+Rw4/LlajIAs6mhtJg/c6mnvfqHd3e/lVrlyX6tLH7oON/qt5Mt&#10;EUDy/Q+ahffBqszldorORlbM0nxQf12Loe/c0xfvOaxfNoPR2htAx0/U6g/tSdssLDxT5hCVn7LW&#10;dcSANjc3VuWw5VFL/SjgVIfGbg8nRX+XCcuyc0vHBK2aaYFhL/mFRdKpk943VegF03EzfIbeL3n4&#10;jCq1o1myvi8+F+igrtgGmw/SD6cfYfHxMgfO1QNhrqPaEJVJ+CfYqfabVkwxa/lNJub/yJNOcHlf&#10;+W+DmTM96KTlnUIXcgHmxJe4b4mab0mROcdQyFOok1BEVIp0YIrQBDH1jQA9IHKTt4OJUqwJ87wm&#10;4tMPzcLN1wc7lVkiNPXgVN1MCRxL3GPq8MkcdW+CSb4BHxEuG+ib9t3aml8laGcMTWPYbN/p7xEO&#10;CO997DcbyztTUEt4fcMFBIAABQjIJBXXCxoneX80Sj4F/iESS5U2qTfiF79j0sZX5L/o+IkCNe12&#10;EWkmzNVHdvyFM2cCkZzFYdqxCadSAhyQmwBccgLNzyr597Hr2wMTql12oa2Rn0qTJ9/5RnP4jOTh&#10;tXzh+AVTbPodP3l2J3vXpamYf5z/hJZpGtPxk0F2MiOG9zecZaQfjvolFb/4Q/wUm8zptwGnch5t&#10;NLbhdAQicyvSpaOnLDmErdy6eCKuS9+8Er42G2s5tKWaA02HvIvdqWuglLVEpZVEFcUlogkzp9qo&#10;2+77qh0Z8zjbljIJJ9DWl+RO2jdnRu1YMU1pPcTvIDe6rEcOVRrgaHRTM2Ospq6BSot/We3V9Dyb&#10;jRs+saDMjGMg5PuqpxvweynThQ24DaBqPUbA3NXFFjn7tlx/M1NsdLesBlQyZVrbukZeVZNmsJnK&#10;fpFUKJJiTb89qpUOMDOlk2OHZvr+JFfsZeNrqi4regw+FAwE9JOATFJ9ckPAyRGxXy3EHWGMGDOX&#10;rR11JnxDShmeu11cnc4Oz6wnRNfxk35WrRekQnlD4ldEPPbnZJf8fC8vPca/affCkMxqKiVn6QVK&#10;6BX08bG74ojtExrj4w1bFmnY55BUZkSEHx2xYeciddfA3hGwj9/yHiuNj/I6/VSavZmRt0Qtv4+O&#10;n/pY6N5+Pb7BVpkr/9JGAaeBmzbb5H995Fr/SjnXSmP3diP08PuQ+TIZT3D2883sr4b/sFhbWiWj&#10;QeaDe1iSnisezapfBaYOY+/y0XtNh4IHdx61iuyIgxJtkPnInmPWIyU/v5ZxrNZz0Sw9MSO+bR0p&#10;SP5tqwrPaScABizoHf2bgDxTpl82vsNZV1OaOL1/84DaAwGDJoAyX8T5zTk9fEf6HrnfJUpR5Byc&#10;nPQ5lrHE1cHWak5C47zk2E8wuvlfkZFax08GjUlr5VAANUqfkbQvDncYMbXzCIw7st3txrdfUig5&#10;S483nNFQS2szbOg4qyGKBVbbfQ6Ue5HLXrwsm7HlbNLS/uy/hnJgBawNmv7w2KHChlYto+OnHm9D&#10;PX3BQGsnZzOlc6ieCtm9YmnS2N37Bj0pjcZgLlsVMrNu/8EiITbwr4xBosp6lA1LcTW/bnyJOVtb&#10;6EcEXieYofxuUcu8soZxePHLHdQ2lDtRSG/dKhNwOXv/W5ODEo1uZk5vrPvlectetex14y+YrbWF&#10;fviUdQSR+MGVHIzl50Yd9ytUK4Mg35HWgXs6SQAMWJ0EBrfrEwHCDP9S1OL9JPp32T11v2t1cf8j&#10;ek3GCcme3i96TPeaZPVzSeZDxiyf+YQvsUz877ul7VTQeLiVDb0lqoh8RG8C+/WpdUAWIKBfBFCS&#10;keSNCw9jIQUnOKqRxRjNxG5WRNpN4pyvmynrx726VU73+ZiJRxDo+Em/Ktc70jTX3M2TmttbDlYu&#10;HWgWLnOmDiDCq+GSEzCydwsY85p/t07BBM8UpjJNoGNAUjawjmGhp7K2eeNJmvvTJWvgrnEMyCCP&#10;Wmu5Bg03G6jjp/5EqKWuMkH6AscYlSM+39RV3BGRtvX+cGnV2AZReVk9b7X7gvTqVvkU6QwzOkbk&#10;V7pRfIs8JxddZKyx25hhlKq6THhzX0RICjpL8XQMkftczy9J+cVsFP3NmTWGCJD/x8bCRqww0s2K&#10;GcJtMGV+zKLfvlyqTHhLBkUyHYdRxqZITN8jbUeohGvreYPg4tEMgDwFMFNQxP4xC1KwYUDkjhCg&#10;2UwP9PwlO+MH4nxA9FVw5mQuU9fRsPfOHT+PDh9sEl47k33v/c99Jg62neRJb6yqeIySW0kE53fH&#10;n2nvMC1CmWL52Vef4MsO2ZMfs/Ix6nvkdoQ23AMEqEsAX0mH+MU88zrbdiUtLmIrjyVFn0z7Oexi&#10;V86aqfhyW8dP1GXRBckJ04ywoPihwjSDonuKcm8McHMZTa1FcRcYdOBRkwlLtizE9oZvSMzicbm8&#10;nAOxX5e6kiGr+Dd52OzoX714rayoHSjWIG5BjiZz3Gs54d/yBMQ5AMhBY/+xq2MWLXAZrOMng6h6&#10;pytB+/tY91EXdu86T6xwxIIrqbt31c5unZ2n08VS4gFdGpsSFWhXSORhOIdZG7s5Rn4iNvI1S00p&#10;tEbrUlP00T5tBQcdEBSdjUdnI6VxNOUoFsSmUqwxflr3quk7n81NoY6Z3oQZeYnYxyL//pmATiGc&#10;mVjyiJ/i/R5mOnX1DteSr789gR9ggmr3f4dSsbUx3nofFKnsiM3P6+tEdJtRwyly+KBScMqTb1cX&#10;wA1vQ+C/nJ2dXVxc3ubRrj3j4eHh7+/v6+urLCYrK6trRcLT/ZKARFBUWPlKXvWBI12ny/MyNvOT&#10;JgdXxZzHJx78QnlhN5W5Tceykk49lGL0mWv3bQ6eYWeCz0NHo5fHX0WGK/rM9dsc727gjkg/y/EY&#10;2sxPdPWpY5fuYeGnI0n4ib6+lSElad4M9EjR7hWBF0esD3WsPLz/6dy0Y5s8NCaD7JcNApUGAvpH&#10;AA3/+fhuqvpltv5sKX5CaZOQf+bAN9txzYCrgQ1JW5ZPl28X6/hJ/2rZGxLhhv748G9OYQvYoS6m&#10;dbkxe2+MXJ58JGaGhhTUvSGP3r4DgSq5UvmSlO8dS9dPmYgQSti8wS3iQmuhzcOzbyuOytXbCnWj&#10;YGjWPpOxO/Z/q/EyGdPXb1nlj/AQn1U6fupGAfSrKI3ayXx6Er56kQn5F059z95biOumMf/D3rJ8&#10;oQdatxj8pVtjG0z1xYKinOPxuxVTTzhnjf88XFEQF7Lt7ty8MbMCTUoOAd9w1i7SnHRcP2EIuSGt&#10;U8riPXhtTnYEs8/7rxY9jGxV+ApfeRGdEItW+UdkZEyIiDiOK64x/xO7fS3KA08dNxCi1nHW1Jxr&#10;KE1eP4doH0vl5+enKgEyAb16pfiU75hoYMDqGCe4CwioE0DLykul9X+ajZ3RL1aT0PxAAAgAASUB&#10;ZNe7eqseRYENdpzp1t+C4KAfAAEgAASAABAAAkAACLwdga4bsKhjO347QvAUEOgZAijYYa63Nwus&#10;Vz2DF0oFAkBAjwkYM5ifsJAC9J4G1is9biYQDQgAASAABIAAEAAChkYADFiG1qJQHyAABIAAEAAC&#10;QAAIAAEgAASAABAAAkAACBgYATBgGViDQnWAABAAAkAACAABIAAEgAAQAAJAAAgAASBgaATAgGVo&#10;LQr1AQJAAAgAASAABIAAEAACQAAIAAEgAASAgIERAAOWgTUoVAcIAAEgAASAABAAAkAACAABIAAE&#10;gAAQAAKGRgAMWIbWolAfIAAEgAAQAAJAAAgAASAABIAAEAACQAAIGBgBMGAZWIP2r+o08xNdrKxt&#10;W/7GekVxBRJZt1AgCg/nCZu7pTQoBAgAgZ4lIKvnrZ5iG8wVanyNkBuipiuQ3mg7upsauJFO6DbV&#10;QmRC/okoL/JZz6hMvrB79EvPsuhi6c1CbriKXiXqrmCCePASV+KU8L8pIYlcvrCpi++j5uNNQj43&#10;KXiKHJTjyiREQt45dPyEYYjgBS6PS/79YOj0yDGlNtZ0diGE7iTbcyxBlcU+cdugxhuqOTcxxFE5&#10;dgraLFfUVVAzP2mS6gqH+O9JiXyKrko0qmgtTNqs7vC6u1C26qoqTtbAXYP3AXJQSPiJn7ZWtlaf&#10;JvEl8kdIaFbMEO4TfdaTRKU0C6leX72qhAbtpJBPw2KgjeJqO371qnaqwrSZkq4IFD1Mb2VWEaw/&#10;LsOo0C59KiMYsPoUP7y8GwiMWZtzv+ZRHfr7qTTtE2H8wp3XxN1QLBQBBIAAdQjIGori1m3M02y8&#10;UlRjXkKpgNQVxF8yi2GkVkPJvezD+VK1fxLx94b5nnwnpOBezaN7eaHvnPIJS+aLqMOlC5LOTCxp&#10;YVVXk+bNQIXJqk+ELmNXOh8trSZU7p7xlfG+oScF/cCq1wqlTHBytU98ldOekp9RX6ouyXCu+nrZ&#10;6uPViISOnzC8o4b6Hiwj+pBMVPa97/QtvAZDtQA2CYt2r4zgqo0pXV1IJuEfXuGThYXmlD+qLS8I&#10;wk6Grth7m0ofWroGXFPD+fjAr6vGZ9z8ST52ohduOt+gOnZaqSAjZsRdpb7CVzgBYyxnxyycqK63&#10;ujDIe/FRzSpaKxMjZmRZi/6pLkkPdqB7s/3GUbHq6pRF5VknVKYZE2bkpZZZ6efracud6J4hvhNN&#10;iKdkknJeSjvzWi82opZXyYRXtq74ptXcqbi3VX37XlqFBJq0k1K6tosBDYormiqfGxqmpHXB8UXP&#10;9acxdErSj5dhFGmhPhETDFh9gh1e2iMEaIzJi+dOlmbm/Ij2tfCtS+V2EOlQ0LLf5bI7pyCGZYtv&#10;c4klggK1XXRq7Uv0CEgoFAhQioCkmhe9OvzpmMVj6Nrkbm6o45tbjxyq4/NHxE/dUzA7mj3TvKUQ&#10;cfm51Of+W9ax7EwxzNTOe92mgOf747iGbq9501BXYzbWcmhbmjSH5bzKirRVLgxj9COpcrF7/Kpn&#10;FPUJeft+TrMLPPfoZkr4FAa+jDJmTJ7rNXXA/ZKHzxAWrT/JxNcOh2cMYidHLff2Znn7LN+6L8G9&#10;lH3whiFuuogF3O0r1tQwlzipUdbVhV6W5Zz5JSByk7eDCUYzsZu/acu8X/buPSt48/btpD9PyoS3&#10;L/NtNn8RNhnvMjTGlNVrfI3zUrLLlQY6TSpIKb+s/kJcVI5VZNR8S+ot3LWp6PaZEFachktb11wc&#10;tSNyngWudqh8IRPtCXb+lITYTzTVApnzdoefHs1hf2pBtrHkTto3N2YlfT1df+sskwi4MUFbG5xn&#10;O2gQUnd9+7BWWrSTXCJNI/HZw+v3BrjOnas690lz79ZQYOprflbJv49N9vIlVI98tnqdd7eeArIj&#10;efvpMqwPRwc1Xk29eZAaXEHKPiRAN/8rvZ2OLTrATvozKO/BxQhbfjwrusotrRzf67uXu9no6LrM&#10;MnH/cyfow/aCVwOBLhFoFhaeKXOIyk9Z6zpigK6S/qg4F4XM1ngoilPwvqsCVaMBsc5Otd+0YopZ&#10;SxEyMf9HnnSCy/vKfxvMnOlB7x/2mqbKbEUkF4oT1BwrgT4/T1+857B+2YxWvmxdalAqPtwkvH0x&#10;94b12jUeuJ+a2qX6k0wqapSaO4+3Hii/hTZ4pL25NOdHvuFNOsLi42UOnKsHwlxH6WhRtS4kfnAl&#10;57Wriy2yFhMXzZT5MYtedb2SKp4COrsuzZL1ffG5QAf11clg80GkVV2jClIWiEwbiexi1xbTBpVG&#10;iXYV3Q4TEkz9BU58ifsWSlruWjUTbpA6z9wS8KHZX9o2ILLTbfu61K3FTofMKDuPOod+7vo3PW7t&#10;hisZ9x22Zx1a6z6irZQ669uXldKlnbSMRIbHqvXWpReLqsksJbKGW5drpq+fbU8Bn0Ajxsxla8fc&#10;y/2hmjSWyxrKLt/5cN2nthSQHevXy7C+HCN6/24wYOl9E4GAHSYgExYfOnyF7vMx07S9jk1ftGnz&#10;fDsTGmbqwam6mRI4lnDXNnX4ZI6r9HZ5jXoUUYcFgBuBABDodQJGDO9vOMvIrUVtl0wqFjVJX2Jj&#10;o/CAr59vHnWqiGDFtIRu4evsM6N2rJimpjpIc4Oq3xaNbmpmjNXUNRiES4hWXG/EL36XPjUau/2K&#10;llinJ7xgJrID2rsuTcX84/wnkOEu/fGS51ZzcFucga36YslEsxYI2n76QySWKvdIcNSYtPFVy78Y&#10;CkXGPM62pUzCU0/TpakLSUW/SRmOlioM6aZDBjTy6wzSwU9UUVwimjBzqg1hzdSsghTkZHUFx4pt&#10;Nq+ipgtSR1Q0WVN1JsQ/yWqvpufZbNzwidwpicLjgzBIWYWtnqbBtxXD3tTmn8m3C42Ue9iRZhRL&#10;zpqpCnuuftb8PdY2dgBT4/Sru759Wh0d2knrSDRjRu7lYHu8xtng22CjPdM/TDwk/3bo07p05OUm&#10;kyOORWKxcycSG3j2U898mJ243EG/e5a8Xv12GdaRdu3X97T3nd+v4UDlKUHg4X6f8aRXhb1rVMPs&#10;pLNfTmtfK0+d9L7iSxXtAGcq/DJsXSOvUqLSICQQAAKdIEAz9YireMST27loDJe1X2y0y1eEbpHr&#10;7A7F5tAGmY/sxHspeutQj23FNXnbyM8SFOsUtiXUJi/x+2tKR5j3WGl8IgdW9mZG3pKgw/xuOjqD&#10;erwY3im49251Sc664XlhagmbNPxE7ISPOhO+IaUMz3wvrk5nh2fWU6/W3SBxx7oQ7V1zS61xwd0g&#10;RZ8VgZr+q8DUYexdPnb4Mly3CkKRpycTBO6Bs60NesneignZNs+vZRyr9Vw0izTzUfhSGKSU4YGt&#10;6iIuPb6rdnbQdJuW4EG0p0LdqMn26qunTal9JKIkbjFhG59+Gptz86cH+WmxC5piA1elV1IiQx9K&#10;UhYbtPVpwPbs0oflBcfYAa85rMiMaqpGrvePZZiejhD9EcugZ0P9wQyS9CABRRL3imP+dGHpi78M&#10;R35VHb8kt5ODQk9hftlETuKa0kQ9zjXQ8VrBnUAACOgkQBsx3mOUVChCzpYyAZez97817fDT6Gbm&#10;9Ma6X563ZIqQvW78BbO1tqD611TnugfN2snd/PVvotZ+ZygHVsDaoOkPjx0qbOhciYZ2tzGD6RsW&#10;6la998SV1gfXqv9k4hycnPQ5lrHE1cHWak5C47xklA2nA2HvhgZMUR+1LkQ3G04XVtWLWior+72x&#10;fgDTehgVQl063EQoIVTUMq+sYRxePOkEoV0FkWW+5BcWYT6sjymfAUo7ojZM5LfiUaUYy8+N8u5X&#10;MsHZuGPGWn3oiDgpbLbv9PeI9esbwZm9+42DFN5YHe5a+nNjO/XVH0HVJNE+Eon0hadHJxyJxvd1&#10;TOw8AqNTk1xLY7+lQoa+59f2b82xik7dilxiByLZidyL5ZzNOVTI5gnLMD0dLH0uVmc+9ftcWBAA&#10;COggYOr62eaPpDm8H1tOdPrjP6LfiVCN5teilxofbf6pJPMhY5bPfCLSQSb+991SgAwEgIChEXgj&#10;SA9wiipq2XCUPb1f9JjOMKNjkvKL2fex65xZYwhHzn9sLGzECiPd8GPLG4gUPLcvlyoPCiMjXJiO&#10;hvVB3bq1ZdUZrFlslSOKZHUVxY2DhpsNJA5ED8honVQb/8nQukw79SEOWWelt/4AwE1Rzdp/wh3a&#10;TOxmRaTdJM4du5myftyrW+UdCns3FL66upDpuBk+g0ovlynGm0xScb2g0fGjsRpDrihJRCa8uS8i&#10;JAULyjsdQxwNgS4dKugJsX6pL899bmP7d0MN1NXERN64zTV386QjbUdQvurN5Zf23Wu8H/uJPT7L&#10;2LlFXMCwCxtd7WyDucTRudKau7eldtYjyP3X5qrcvdexe3Geo/HYAiIyoPFqxD8UJxFRoOe3V1/9&#10;rIKOkViNN9AAy5HDlDHRxhau7q7YLzVP9d4HC1cg9cb2lsOUX/w0iw/nTMYEdU8p4DpNZkLsf8sw&#10;/Rwi+iQVGLD0qTVAli4RGGjnE+yP5afn1+FGKyPLiV5D72fll0uaJYIfjmfd1Vi2ke0kT3pjVcVj&#10;CUqhKji/O/4MpL/qUiPAw0BAHwkY/93pw5GZibu5RBJTieDq3u8SBLOJ9CLqp5g/+mcCOoVwZmLJ&#10;I36K93uY6dTVO1xLvv72BO5sj7Jx/9+hVGxtjDcR9WO4F234eA/TU/H7eHiee6QYC5LjD9d6RqLU&#10;LTQGc457LSf8W+InRLKat//Y1TGLFrgMNlwcGmtmzPjA3U2wOyKaK8C/ARCliwcOlzisnOtiOlD7&#10;TzRMXMR2ZLHJfigTlu3n4Jm59T3NTXe2rc4uNHTamki34vjY43hgjkx469jBM9j69QvtDMM8ihTI&#10;oVXTdz6bm5K1zRtPwSm/dKogdM/z+qrGoeOshhii1tHGhETT/Ly+TkS3GTWc6ocPYkbMyDLcZk3+&#10;CUqS5mHYvIRSQU2aN3Hsg+iXSiF9vNVwso2NmBF3lTeTkQHm05P+WfMomUWR4zLaq293qpTuK0vH&#10;SHSwd/d0aCy5ViFSvE5c/cPlUjrTxb79nCXdJ+FblWQ0etpnTFH+9QqluUpSffnibbr7JPtOBay8&#10;1cu74aH+uQzrBnAGXoQhTogG3mRQPe0EcCesSfd3nbyGn+g0dNranetHnPQdZzdx1jFs9jxNR/yi&#10;vO1TwzKWY7tQakObiazcYSuDp2G/vxAbdoZm6EJAwJAIyLNBqzhPoV1r5D/1BCOzaONb3DQTZuiR&#10;nKAhFwPxJKbjvBNefJTMi2O1H5JjbOEdd3bHsOw5E2ytHNyin0zLPBDONDMkfJrqYsZcfyA71CyX&#10;hWptM3HW/hdu357dPR+P4kGnhu0+nub3Z8os9BMiGZg7JCj7WCiTEuvgbm02msX8XbwDvtgxTzyn&#10;Lz59DAlNO7J+MvIV0fETPuNk+mGHffB+OHrK5xVOSR3qh90qem8U1izkhhMujSrOJuRg1NmFCHRb&#10;hmf5Ij72rjufuX9HIjWES3gpenH8VWnFqYhPyFTKxN+nSfyOeHC8O8SUulY8HSq6A0wGmJm2d660&#10;IXQPDDMeYkq9fG/yoypU3cRQrw7ntY6k1qsm0q6dtIqJlhDLk5LGFfh85BV1lMfNSgqe4xXb4HNw&#10;ExXOVTBjrtyR4FzoO24BOz2Hl5MY8sFcztO5yTGfUiQyt38uw/RqyOijMP/l7Ozs4uLS+6J5eHj4&#10;+/v7+voqX52VldX7YsAbgQAQAAJAwEAJoMjB1ZuxL8+2PrreQKsL1QICQAAIAAEgAAR6iIBMyM8t&#10;/eVPDDMbO8PDjlq2dST7pdL6P7F3/jrW3UMev9xDmKBYINAOAT8/P9U7kAno1atXnaIGHlidwgU3&#10;AwEgAASAAEUISO7nlriwFxl4wB9FGgPEBAJAAAgAASBAZQIoBHqeN8vbm0U16xWCjmSfiyT3ngfW&#10;Kyp3QZBdTgAMWNAVgAAQAAJAwBAJmEyOSAvrh9FthtiWUCcgAASAABAAAkAACAABIICBAQs6ARAA&#10;AkAACAABIAAEgAAQAAJAAAgAASAABICAXhMAA5ZeNw8IBwSAABAAAkAACAABIAAEgAAQAAJAAAgA&#10;ASAABizoA0AACAABIAAEgAAQAAJAAAgAASAABIAAEAACek0ADFh63TwgHBAAAkAACAABIAAEgAAQ&#10;AAJAAAgAASAABIAAGLCgDxg8gSYh/wcel3uRL5QZfF2hgkAACAABIAAEgAAQAAJAAAgAASAABAyR&#10;ABiwDLFVDalOzfykSdYuifzmt6mUTCLgsj0nzT74UCarOx8wxd5ze5GwqfMlPeEFM22DucI2Tzbz&#10;E12swnlCJJ2En/gpeY/KP3b0VTJB+gJWugAZ2Ij62lop/6aEJHL5GmWW3+nOLnqu+hq8KPT4pDbI&#10;ZPW81UFJfFFHZYL7gAA1CCALNTcpeAo5apyC910ViDUILuSGtAwrcnyRIxe/ZEI+L3GlE3mD48qk&#10;KwKJogi1n6zQeCwQSAzFEq6TCSYRFKVHecmhta14UwM30kmFITU6S6ekxHXmFI2aX14M6hwnFIg8&#10;ozLV9kjECB/bc2zrbtlawxNdrq267pSc+n2zrIG7xlFtuOHjjZsYgv8j+lPvWmo/aR/O+l3lzkvX&#10;T3tLG+2qvtppRwV1HnOfPkEMBGYI90mLFF3SwH1amY68XP/HskYNj8S+wEV73sTfD+rLby3jtCM0&#10;9OMeDZ1QPwTTLYUhL8OowF8/ZQQDln62C0jVHQQkd9LCt/I/SM5PiVzgE5nyr+y12Mnw/Tc0fd2q&#10;vQ7pyosd89gyYkaWPUpmMYy6JK6s/sKec+Mi59ophqPZ+rP/flRX86jup9LkaS+O+Qbt1m53q+dl&#10;lTS0fFC/qb1eeF+jNLT3PvazPBrHxc1kcAEBQyEga7i0NSC+ymlPyc91NT/fPOpUEcGK4TVotFPP&#10;SygVoGGl+FOMXDQA48LYlc5HS6trHlWXZDhXrftsM7ceHyiy6hOhyxQ/ofG4Z3xl9MKd19rVIdSh&#10;q5UJb9Nn4SXvxeFMassLtgzPj/BPLVdsJDQJi3avjOBKqVPPTksqayiKW7cxr+22hbIkEX9vmO/J&#10;d0IK7tU8upcX+s4pn7Bk+Q4Bsu7FLFxzfdjWKz+h/vbgBw6jMMT3CL4PY8SMuKvsgahHpQWMsZwd&#10;s3Bi1+aQTteu9x4QlWedyFfrKE0N5+MDv64an3ETwZGPqU3niVnsjeD4F76KnxTDOaFIbNiTVn/t&#10;LRq0a7xv6En5EgUZF3SpoN7rwd3yJpnwytYV36gPBLLgt9PA3SJUjxai92NZo4bH/zHU92CZCGcj&#10;E5V97zt9i2I5oX2c9ijI7itceyfsvnf0REmGvwzrCWqGXyYYsAy/jQ2zhhLBVaXHhGa3CJm47OLR&#10;x/M2bfyYQXZzkwm+obOxzLRzgjfqTlKqDlbow2z7PNew83VPb33z6byYKyphhy//zY0h/BFYbG41&#10;6aDRnrMVcgErUPqGtPLsULaLrPZqevHEGczBbVuKxpgc8GWUdrsb3WaMLZZ3pqD2jfxZ2eMb52od&#10;xlhqanSa6bSlG7H/PX5NzWPLMLsH1Kq/EGgS/qu4xC5009op+DCnMVzWrP58AJeT9aCVz2ZzQx3f&#10;3HrkUA12AmSwvlxss3FLoAvDGMOM0ZhbtdI8P+4sbq159vD6vQGuc+cSP6HiJy+eO1mae7fmrTxC&#10;9a1NtDORScp5KXlKJjQTO29OXmVZJJPAJxZwt69YU8Nc4qRvNeo2eSTVvOjV4U/HLB5D11qmuPxc&#10;6nP/LetYdqYYZmrnvW5TwPP95A6B5F724WKbzV+ETSYmHxMH1jZezV05vpYCcctpVI5VZNR8SwNd&#10;iskk/BPs/CkJsZ+o1Fp4+zJfCYfGmLJ6ja9xXkp2OZpUn1eVVGFTvRaT3NBw9vVyld4urzFkS2n/&#10;7S00h+W8yoq0VaraFbvHr3qG1KtuFdRtA71XCsJDAWKCtjY4z3ZQf9/bauBekbqrL9HvsaxZw8vE&#10;1w6HZwxiJ0ct9/Zmefss37ovwb2UfZDY9u6gVu8qtx56Xmsn7KH3dWexBr0M605Q/awsA1019bNW&#10;7H/VfV60Mzii0v30g1rcO+ByGJa67XjZS3UOL/mFRVI76xEmyk5ubOGdWPEoc7ndQO3fJDcOrLk4&#10;KinrUGQYJ2sP8/TWA0pzT2HC7rvTjvxcfS1pNC+Cc1agsBnpoC++Fs+KrnJLK8edPu7lbjY6ui6z&#10;rPVmMu4zVevzMdNUy2A0Ge/lN0ma8yNfwy70gFGLfVn0u9zrj4kdarTmy89uWhji56hZKNqI8R5/&#10;4RU+MCD/kf7X96HGagSIQc0LVHovEj/SR5q/q2E4/VFxLorVNtKQZuF9sKqNWrA0H4SKYHisWm9d&#10;erGomgwblDXculwzff1se4Pxl9HMpOnXilvVE9xGiXIUQXAtVntMWHy8zIFz9UCY6ygD7YzNwsIz&#10;ZQ5R+SlrXUcM0FJHmZj/I086weV9M8UNg5kzPejE57fs18rih47zrX47Ke9vY72iuG0iT5EjUiK7&#10;2JXD/tTCUBdiyAn6m/PMLQEfmv2lBSPNkvV98blAB/VKDzYfhAaVxYw1QQ43Ll+uJueopobSYv7M&#10;pZ722s2I1O+C0FvINpQJb5++eM9h/bIZuEu7ThVEsUZvuJJx32F71qG17iPaSv4WGpga1dfnsaxN&#10;w8ukokapufN4a8U3Am3wSHtzcvndsXGqt22jsxPqrdSkYAa/DNNz/voqnqGum/SVN8jVPQSGemwr&#10;rkgLcMCNUzQTBw+vqa/z7tare0W8eSV8jf3NDP8K7ehFfJNgs32nv4c/ZDpuhg/WUix9EeHMZWzh&#10;6u6KVV2v7IAfk6kHp+pmSuBYE1wAU4dP5mjYTCZ8plxdbNEmvpZroLWTs5m08ZVUUxjFYI/PNk+6&#10;f+5mLf7jy7Kc88Z+npNVvxbUCh1oYW0rvf/oN8MOyOhoc8N9hkdAJqm4XtA4yfujUerjXiYVi5qk&#10;L7GxUe1HGkoeXssXjl8wxQYvwowZuZeD7fEaZ4NbvkZ7pn+YeEg+oqlOTwcTYvP8XnxwdLVL8k08&#10;rDL9A35EoDyskjGPs20pk3BJM9DLiOH9DWcZ6QWk7SI/dVR9+mh0UzNjrKauQfKskn8fu749MKHa&#10;ZRfavUCR4JPvfLNQHiWnKFBWV3AMeWmtmmdhqCRF/NSdR63CVk8bqrOfiCqKS0QTZk61QR+NNBPm&#10;6iM7/sKZM4EwNDtMOzbhVAo50Rvq1dzvewvhAm9lbe+6NBXzj/OfQKyXdKogivWF91jb2AHMturk&#10;bTUwNaqvz2NZp4b/QyRuWWy/Eb/4HcOX300dGqf62zTaOqH+SqwimQEvwyjBv5eErO3MhWQy4GVB&#10;LxGH1/QNAdXsuVb/2FjY2B1iNP32qFY6wMyUTo4L3EymiJrBsKmT3tfmJKXjK0d4O1Ph9GHrGnm1&#10;7Z2y3xvrjYebaXcKa6di/23z0czx9y7klosw8YMrOcPbfLqrPm801NLaTFD31GCyUHdHq0MZhkJA&#10;Jqk+uSHg5IjYrxa29rKkmXrEVTziya0SKDRp7Rcb7fLloQGq9ZdUZkSEHx2xYeciwqkLZcSICdv4&#10;9NPYnJs/PchPi13QFBu4Kr1SmeKdyujaZfIRO/krIj7OmOERuinAOP/YVcJQDpdmArRB5iNbfqGP&#10;j90V5+2AvsZpjI83bFmkFuuNoViVkwkC98DZ1ga6CCOCB1Mt2/MvE1enfxWYOoy9y4cYbyiEP35F&#10;xGN/TnbJz/fy0mP8m3YvDMmU+z8acr/rz73lPVYan8j4mb2Zkbck6DC/ZX1i2CrIsDUwFceyEWPm&#10;srWjzoRvSCnDj05C2okdnlmvonh0j1ND1lB9WTdDXob1JVeqv9tA105UbxaQvx0CZPZczB99VeLR&#10;ef9MmGne5gmzkWMZ2H9ErzvxxdX8urFVHGLXWkJyOzko9BTml40nQq6rKU2crrm8d4eY6jBgvamr&#10;uCOim/9VblZrXQTNZor3hH8fzbnzBLmP2ZH72Dovbc5cXasrPA0E+pQASswU5zfn9PAd6Xs64iGF&#10;h9OOkgpFKsl1iENLFy/LZmw5m7SUcPogMmKcHp1wJBrfPzex8wiMTk1yLY39tkMRxH2K421e3sKE&#10;UJ50m1HDlc5BZu+7TMDqGzujTt9GBOo8Q6ObmdMb63553uL4K3vd+Atma21hgu8TYEPHWQ1RLLBo&#10;pu9PcsVeNr5W3oxHuGM+rI8N1f1KJjgbd8xYt38ZSkMTtcwraxiHF7/cgXBBFpMh/PvicPc3UzTe&#10;4o5sd7vx7ZdnDPjoEWJXqZ/3FmLY4xk/1wZNf3jsUGEDcn3tjyrIkDQwRceyiXNwctLnWMYSVwdb&#10;qzkJjfOSUf4+fPlt3IFxSp3pi0qS9rNlGJWapo9lBQNWHzcAvP5tCDT/fO0432y2zxLSK1tcU3aj&#10;rQcW3XbSZLrgXhW+kUJeMnFRjJNVQIY8fdVLEfk5Iftd9J8/iBuIR1r8h58XRbm7JOInR73d1fxT&#10;SeZDxiyf+US4jUz877ulmgv6/YVYe0Ytyf3crLt0HUmyaKOmLkBJstK2ZhTZyOOedMqr3Rb2dtWE&#10;p4BAHxOQCcuSNy48jIUUnOAQPi9trjeC9ACnqKKW7G+yp/eLHtMZZorkOk3C2ykbWMew0FNZ27zt&#10;5CFL0pq7t6UDLEcOU9pxyAjiX2qeGoAPlg4mdHt3Twfpg/IaBTA8+ddtjMwLBhdOgGbK/JhFv325&#10;VHkGLBkKx3QcZmRk7xYw5jX/bp2il+C5nEoxMs0TcTXXl+c+t7H9u6a+agh8m8sv7bvXeD/2E3s8&#10;EtDOLeIChl3Y6GpnG8wlj3WUCW/uiwhJwYLyTscQXn4ElZq7eVJze8vByl5Gs3CZM3VAbc2vBjDe&#10;tLVrv+0tsgbuGkflekyJZxDhkN4fVJAha2DKjmW0UTUrIg0FzqOt8Zsp68e9ulVOLr/bH6eGoLn1&#10;sA6GvQzTQ+CUEQlWo5RpKhC0hYCR5UQvy6bKqlrkao52cXclntJwSBFx6J5dccrhf8pPEpTcORp/&#10;BgsIXmA30Mh2kif9bvbF+xJ0otb5k9n3yOeJbxIsP/vqE+S2JWsoyc7BPCdZvnW+ZuItjVUVjyUo&#10;vbrg/O74M5rEfNfcsuk3kWYDFkprmrlz235safLaqTqSZNn5BPtjpVdveawn4zC0XkTOBbXE9tCt&#10;gAC1CeBfwiF+Mc+8zqp8CbepkvHfnT4cmZm4mzw/FJ1huve7BMFszhpiWOH2r7DZ0b968VrZv4iP&#10;qMaSaxUiRYHi6h8ul9KZLvbahyNlcOpgQjOZuHDT8ub9AZuScrg8LvfcXg67eKIizosyNexZQU2n&#10;rt7hWvL1tyfwjOPIAPp/h1KxtTHeuAo2mbBky0Jsb/iGxCxEj5dzIPbrUlfVyNbn9VWNqi5aPStp&#10;75duxIwsw78AyT9BSdI8DJuXUCqoSfNm4KwOrZq+89ncFBVjMS4j8YkoLCh+qDBXoaDgotwbA9xc&#10;RhuqpQ+vdn/tLTQGc457LSf8W56AMJSjtdz+Y1fHLFrgMhjPhmb4KsiQNTBVx7K4iO2oOLEELQz2&#10;o4nPVb5OaHec9r6e7RdvNOxlWL9owh6qJBiweggsFNudBER7F76Pb+SSf58m8QdOW7tzJXYAz6w8&#10;LjB32OK1H5s3vRC3Ng/RHJYd3j35X+GzQxLP5SSGfOB7dMS6o6QlyHRqWMa6Eam+E60meB7+Y1aA&#10;4jx48pskwm9V4oGYFVsfL44OaycBrc5q4m9Zju2aO9HKZiIrd9jK4GlYG2cr3H/KprRM6eqAF6is&#10;r71rIB6BeGyTB5kyWcgNQQQUm9gt78bzzVtq8tIi06OG84SkGxm+lYGNtxoO4747uyeU1YcEnlyI&#10;CttbWF+dGelJ5lkn/uSOky3jBSWUDT2SEzTkYuBEdMM474QXHyXz4lh4AFez8PyOJXsKpQ+Pb5xF&#10;po4m/iYh30v01PKkpHEFPh95RR3lcbOSgud4xTb4HNxkEIm3dTBB348WHnEn8g7OJ1M00awXpl/d&#10;S8R5NQu54QQiFbcajUqpDztFV18tzyptS2ZXLIx0w+vLDOE+UdfA6ATMuLM7hmXjGccd3KKfTMs8&#10;EM40I16OsoZ9lVUQ72VNHGJIs56fea5N7n/dkeNdrYP+Pi+8FL04/qq04lTEJ/hgbJnWJRgevxPN&#10;zA+c6BmVgcymiaFT53z7dPG26PmWBj1l9dfegs6j3H08ze/PFFLxorXckKDsY6FM0gFWqwrS366t&#10;WTJyGkJ/eBbUxqsR/yD6PFqVybTPStSvvl6PZe0aHi3aM/2wwz64aho95fMKpyT5OqGDWl1fO6fW&#10;TvjWESa9VlPDXob1GkYDfNF/OTs7u7i49H7NPDw8/P39fX19la/OysrqfTHgjf2AgFhQVFwl+vMd&#10;S9dPNRwEowEAShB/qbQe6/D9XWQoE6QvZNWtL43x6HyS+M69WladsSC2Meb7CPlXVueehruBANUI&#10;oBiN1ZuxL88GOnTpAxhphNzSX/5EiVnGzvCwM2RnEKo1cK/L2009qtflptQLm4T8q7fqkVfyYMeZ&#10;bop4XkrVAIQFAkAAJwBjGfpBNxGAZVg3gdSTYvz8/FQlQSYgPp/fcdlsbGzAgNVxXHAnEOgZArJ6&#10;Xti6Mr8jHA/dx4138e3oWKgDy1JHHjjgbdGlr/kuigGPA4HeIiC5nRTxr2lJq+Vb+r31WniPwRKA&#10;HmWwTQsVAwJAAAgAASAABHqDQNcNWPAh2xvtBO8AAroI0N6bsXImP/Fiz560JHtyJZXvvtIDrFfQ&#10;G/sLAZPJEWlhYL3qL83dC/WEHtULkOEVQAAIAAEgAASAABDQTgAMWNA7gECfE0Ax3utyeYG6E7B3&#10;VUqUb+L7YxA82FWM8DwQAAJAAAgAASAABIAAEAACQAAI9AUBMGD1BXV4JxAAAkAACAABIAAEgAAQ&#10;AAJAAAgAASAABIBAhwmAAavDqOBGIAAEgAAQAAJAAAgAASAABIAAEAACQAAIAIG+IAAGrL6gDu8E&#10;AkAACAABIAAEgAAQAAJAAAgAASAABIAAEOgwATBgdRgV3Kh/BJr5iS5W4Txhs0K0ZiE33DaYK9Qg&#10;6hNeMFPLT/pXMZAICACBHiKADv1cPcXWihnCfaJ8AzqgmZe40snK2hb/mxKSWCCQyBS/igVF6WzP&#10;scRP1k7B+64KxD0kWh8V29TAjXRqq0jlNEgm1irKUyYRFGVEseT/7rgy6YpA0kei68Fr0Tnx3KRg&#10;1KO0dQ8SrypAQmqyH2qerfSgWr0igqyBu8YRcVOZxNFQ5CaG4P/YdiT2ikx9+BINXYJYt6iNRDXF&#10;1YfCds+rdTa3THg7U65nxnpFneQLm7rnpZQoRY0MmncSeXyhck6iRA0wAxzLFF4MGMJogkmTGiO/&#10;l6QEA1YvgYbXGBoB9A3H5fIuUG5NYWjtAPUBAp0hIJOU81Ly1E3csuoTocvYlc5HS6trHtX9VLpn&#10;fGX0wp3XCDMVsj7ELFxzfdjWKz89qqt58AOHURjie4SvtJl35t16eW+TsGj3ygiutK1wMxNLUJWV&#10;f2neDNLw0nB+M+ur68O+LPkZ/Xovb4dFwYr1afx+asKSNVzaGhBf5bQHp/HzzaNOFRGsGF6Dype2&#10;5F724fzWeGUNRXHrNrbqh3rZP3pSKFF51gl1NE0N5+MDv64an3ETDTf5SNx0voFiH+5vxUxrlxg0&#10;PemfLcPwET/F+723eoEePqSzuSW3k4NCT2FBeQ9qax7khGBZvkGH+S37CnpYnW4U6Y3g+Be+ioFA&#10;KJYqts8XJwRvuvEdPVyU4Y1lKi8GDGA0waTZwyOWcsWDAYtyTQYCd4xAMz9p0qffcXNikevEpET5&#10;B+fT0v+LCmcf/S7EkcXmVhOfXMiboEC5f26r4k2Au3c5rvxuN+mXgTYAuQqnjCbh7UMhH3x2sk5U&#10;xwtzGxep9rnSMengLiAABPqAgORO2jc3ZiV9PV313c8eXr83wHXuXBeGMfpnGmPy4rmTpbl3a5CV&#10;Crc+FNts/iJsMgOfLE0cWNt4NXcjmUZ9IHsPvFIs4G5fsaaGucRJvfA3DXU1ZmMth2p4JWF0sAvd&#10;tHYKQcTUzjsu99GlCKZJD4in/0U2Cf9VXKKkQWO4rFn9+QAuJ+uBwsIp4qfuKZgdzZ5p3lIZSTUv&#10;enX40zGLx9D1v4Y9JqFMwj/Bzp+SEPtJyyuQk8BlvnK40RhTVq/xNc5LyS43dPOoti7R/KzuzruO&#10;lmY91gp9WrCu5paJyy4efTxv0+b5diY0XPFujvR/fIhzRtAfjJkYNtAuMLOmKnUdOe8gxeLr5YpV&#10;Xa983qcN1pmXG95YpvBigPqjCSbNzgy+fnIvGLD6SUP3z2o+PBSR8WdoTrnyg/OhAPPZyvn8i0OF&#10;QS++Dokveo6Jr8Wzoqvc0spxR4N7uZuNjq7LLBMr1kjSGz9KluTjW+t5IS8SN5OLJ/GNA8szjHZk&#10;HYoMjEjJSnAvZXMu9Yst4v7ZiaDWhkMAWRN2HnUO/dz1b2p1YnisWm9derGomtzelzXculwzff1s&#10;eyNM9mtl8UPH+Va/nWyJZFEasqnPRVh8vMyBc/VAmOuotpVpqsxWBE6qxFTKfrtfVDeeNfLV/0Z5&#10;kZFNnjE8Q4up7HjLGlt4J1bwAu3UVlL0kebvEv9A2GhS7TetmKJigWgWFp4pc4jKT1nrOmJAx99k&#10;aHfipuTzzC0BH5r9paVqNEvW98XnAh3UF6aDzQcZiMFYSyPq7hKNVTls+VgzsHBdXc39kl9YJJ06&#10;6X1TRV8wHTfDZ+j9kofPDG0kdKA+MmFZdm7pmKBVMy06cLd+3GJwY5nKiwGqjyaYNPVjUOuZFGDA&#10;0rMGAXG6lQA9IHKTt0OLb8CEeV4T8U8JmoWbrw92KrNEaOrBqbqZEjiWuMfU4ZM5rtLb5TXKgI9J&#10;vgEf4VtgtMEj7d+trflVgsnE/B952Gzf6e8RO2Pvfew3G8s7U1BLIdfubkUMhQEBahAgrQmWnDVT&#10;TVsLbMaM3MvB9niNs8EtMqM90z9MPITrhOZnlfz72PXtgQnVLruQjfun0uTJd75ZaDAxTYx5nG1L&#10;mYTfmfr1Rvzid+lTo7Hb8cBJtUgu3Fut8f7W8JhqlyQU2vPz9bQPyje2CpqjRn/oCSllkorrBY2T&#10;vD8ahc8OuI3mzKgdK6YpP8LxdxoxvL/hLCM9K/rtRZiSrcJWT9Pk5NdCRVRRXCKaMHOqzUCDJqW9&#10;S0jFL/4QP8Umc/Do5uqSDOeqdZ9t5tYbqBeSanO/eSV8re4EOtB0yLvYnboGwwnfbrdTE0ld8Slp&#10;ypJD2MqtiyciZzSqXlQfy5ReDFB9NMGkSdVh36NyU1cb9igWKNwwCJi7utiqfaz+zWyQvMu3LIZU&#10;Uhta27pGXlWr+mAzlb1fqVAkxZp+e1QrHWBmSicLopm+P8kVe9n4uh+tqgyjc0At+hcBuTUhcp5F&#10;G3sNyq0QE7bx6aexOTd/epCfFrugKTZwVXqlImyJPj52VxxhB6cxPt6wZVE/MFgP9dhWXJO3LYBJ&#10;WO8ZU8K2hNrkJX5/TRHAMmFT0lZvPLSHZuGxMdIfy0/PrzPQj+qOjxKZpPrkhoCTI2K/WmiHDC6k&#10;jSYyar4lLLPUISpMyexPLXShEVenfxWYOoy9y0fdwa3jLUL9O/ENtspcuZXZmDE5cNNmm/yvj1xT&#10;OolTv4qKGrTb3EaDzAcbTnU7VBP03Z6Mpz/7+Wb2V8N/WByWzBd16Dm9u6ndxtU7ibUIZDCLgX44&#10;mqjSx/qvnDadufDP7/6LCmoOBBABeWpDv2wif3NNaaJachxABASAgCEQeCM4s3e/cVCkBmuCTHzt&#10;cPjp0QlHonF7jYmdR2B0apJraey3ZwXNQy2tzbCh46yGKGbKfmqwplk7uZu//k30Bhtq6WiO0cdb&#10;DVeuHUxtXaYO+KXx9/5twELZxOL85pweviN9D+HPKxNwOXv/e+OGT3TaaAxhaHW6DjLB2bhjxptX&#10;aTAlK8tCGU+ilnllDePw4pc7tPGY7PQrDeaBgdZOzmbSxldSwxptGpp74F8Zg0SV9So5n5pfN77E&#10;nK0tDDucVGNXpTGYy1aFzKzbf7BI0xHb+t29DWQsG1F5MQCjSb/HCEj3VgTAgPVW2OAh/SBAG2Q+&#10;EnspavF+Ev277J6W3MOExP8RvSYXfrKn94se070mWf1ckvmQMctnPhFHIxP/+25pO1UzHm5lQ/9D&#10;JJavIMlHDD5Jh360N0gBBN6OQHNV7t7r2L04z9FE2ibc0bLxasQ/bK3CeUJxzd3b0gGWI4cpPbOM&#10;LVzdXbFfap5KjOzdAsa85t+tU3hjNTWUFhv+eJdVZ7BmsVGKQMUlq6sobhw03GwgZjR62mdM6Z37&#10;NYrjwGQNZZdv/KHI+vR2zUPxp1CGmuSNCw9jIQUnOPKIdUn5xWwUfMqZNQbvb1b/2FjYiBVGulkx&#10;Q7hPKF7brorfXH5pH4pCjf3EHidj5xZxAcMubHS1sw3mkh/nMuHNfREhKej4udMxLLt+bb2SCdIX&#10;OMYUtfhbvamruCOim/9V7gDe1bbQh+e1NPdg5kwP+o3iW8oDPSUPr+ULx7uNGaYPQve0DLJ63mr3&#10;BenVreyUdIYZtc59MKSxTOXFQP8eTT09WqH8PiIABqw+Ag+v7Q4CNJvpgZ6/ZGf8QJwPiA4HPHMy&#10;l8n2G6d1i+7euePn0eGDTcJrZ7Lvvf+5z8TBtpM86Y1VFY9RciuJ4Pzu+DMajpNXE5VmyvyYheVn&#10;X32Cry1kT37Mysc8F80y8CQd3dFaUAYQ6CsCRsyIu+iUBsUf7mhpThxOn8ximNq7ezo0llyrECmk&#10;E1f/cLmUznSxN8VMJizZshDbG74hMYvH5fJyDsR+XeoqjxHrq8r0/Htpw8d7mJ6K30dkZ8fPaU2O&#10;P1zrGUlkLDKb6L8mADsUGLH3HALCzUqOji+Z+tXORf00zAv/Qgvxi3nmdVbN2mLCjLzU0t8e/TMB&#10;nUI4M7HkET/F+72ebz+9foMRM7JMORIfCUqS5mHYvIRSQU2aNwOfxA+tmr7z2dyUrG1EjGr/vmh/&#10;H+s+6sLuXeeJFY5YcCV1967a2a2zqlGXkY7mpplOW8FBJ+REZ+NnayAb8dGUo1gQu5/oGXQU7hxm&#10;bezmGPlh2cjBMzWl0BotWalj0DW4sUzhxUD/Hk3UVZAguU4C/+Xs7Ozi4tL7lDw8PPz9/X19fZWv&#10;zsrK6n0x4I2UJyARFBVWvpJXY+BI1+nynMTN/KTJwVUx5xUfDE94wZvK3KZjWUmnHkox+sy1+zYH&#10;z7AzwVfMR6OXx19Fhiv6zPXbHO9u4I5IP8vxGNrMT3T1qWOX7mExkEFMwk/09a0MKSEX2UW7VwRe&#10;HLE+1LHy8P6nc9OObfLQkAiZ8mihAkDAMAkIuSGuW7EkpXJAnwcJERFnsICNIS7v1l1M2l84LCD9&#10;+2gPMvwLWXBKrlS+JFG8Y+n6KZEZivoXyhC8gfB/Ub+QnQVpOZmQf/7Uoa+TccWIOfnHRn62aFqL&#10;QUFV675j+aGXgRDpfJuiaWU+7l2lfpmtP1sayVTZRyFuw6KJ6UPjI8icquyNnZeCwk+QnRBLIOdZ&#10;fGC2SkOJ6jZmbU52BLPlLBYKV1ez6Lq6BBqIF059z95biA/EMf/D3rJ8oQdatxjE1W5zo+iznZs3&#10;ZlagxZlDwDectYs0nThhECg0VEIsKMo5Hr8bX6/ii9Nwzhr/eRRStO02LiXbjcqLAQqPJpg0KTla&#10;dAvt5+enegMyAb16pfiU71h1wYDVMU5wFxBQJ4CWlZdK6/80GzvDYFaT0MRAoD8TQEM6t/SXP5GP&#10;EQzq/twPoO5AAAgAASAABIAAEAACPUWg6wYsg9hI7im8UC4Q0EoAZdWc6+3NAusV9BEgYBgE0JCe&#10;582CQW0YrQm1AAJAAAgAASAABIAAEDBEAmDAMsRWhToBASAABIAAEAACQAAIAAEgAASAABAAAkDA&#10;gAiAAcuAGhOqAgSAABAAAkAACAABIAAEgAAQAAJAAAgAAUMkAAYsQ2xVqBMQAAJAAAgAASAABIAA&#10;EAACQAAIAAEgAAQMiAAYsAyoMaEqQAAIAAEgAASAABAAAkAACAABIAAEgAAQMEQCYMAyxFaFOgEB&#10;IAAEgAAQAAJAAAgAASAABIAAEAACQMCACIABy4Aas/9VpZmf6GJlbdvyN9YriiuQyLqFBFF4OE/Y&#10;3C2lQSFAAAj0DIEmIZ+bFDyF1ANOwfuuCsQaXyQT3s6MYhG3IUVxki9san2brJ63GpXDDOE+Uf4k&#10;E/J5iSudSCXjuDLpikDSM9Xou1KbGriReAWDucIWIRDVk2zPsQQuFvvEbaFcrTYLueEqKpfAovZg&#10;39Wj19+s1jespoQkFihnH53dRiwoSlew1dVje71C3fnCNnC4LSMO/cZNDHGUz93qY1YmERRlyMep&#10;oY64Vpyf8IKZ6mOqRQX1A/1D0CB1bytNgrpCepSXfIGnNr66s6f2VlmyBu4aR7XJBRNyQ9RWsGhE&#10;KNacrcdIIo+v0MG9JXCX36P3Y1ljr0PkL3B5XPLvB7V1AvrphKJDev7/7F0NXIzZ93+MNn6j2qJl&#10;NqT0tkKYskKr1nsbJiHb/rPVSiFSXrK7GpXBiqXkZamo8GNryYQ2krZsyMroRfllSoR22GhMY5Y2&#10;s//7PM/MNDPNTDO9zoz7fPrsx85zn3vP+d5zz7333HPODT+heT2CyBDCDndzl1fQzIgdJ77Rw/49&#10;LoYBN2ddDr1aNwANWGrdPZA4JRAYsSq9rOphDfi7X5g4mxW9YMdV2ftXJeqCRSACEAHNQoBf9+sW&#10;7+gKuz0FD2qqHtw4alcaQonIqGtlnOLeivMLPIX4Zd2trrqbHoCkevodZkgYu/nc4oz4LDEbDrat&#10;Oh8VRC23P1pYWfWwsiDFvmL112H02s6xkasJ0NyStMPZPAli+FzG4aUeqUhgevHD6uLLfsjJwKV7&#10;b7VY7qbHFGAqV/CX6E5SE166kwx+5fHAJULZALPPntHlmwWzjyKxAebCiAUrrw3ccuU+APDuRRop&#10;J8DziLatxWWAE+0ZeJKJjpw3zGPrPb+vGJ1yA0VAMGZ353HQd/y6c2GU764N/BYdzg9LsrabXF66&#10;JpGhdUZjaUHVnxr7e8uAesiIdx+Cm3W0X/9gvZ4XtXpdK92bseHr4IIhUajuBVpo46DsEK+EYg3d&#10;tPJZV7Ys3SSlZzEpmLu7kCnW9XEUko6sMVJB9Vh/nPmmOzVcB9tS97EsW+qAKAZ6HixiY8OPXfST&#10;59SNwuUEm7E3yPNk74DLJahqCux9yiMojoEV1JBHvhCqNwM65JA7LesNsNHzHmE6M2LBWDBQ4PMe&#10;IwANWO9x52sd6wTS+EVzxvNOpP8G3KZQm73osAv3GsCPtriMmC8cdqVfjgC+GF/EMjhc5mWR+4aW&#10;elhoXU9DhiACAgSaWH/kF1gFblg1kQRmMwLJYeWKb/rQaal3Jfc5fE7RhaOP5m4Im2elR0D0bChh&#10;oV6PDtFOYxtq/OHeTtx0fUbs91PFsAUHrpfyLdZt9HUg6SKILmm89/JlRtlRZzR1FyVDbNiMhD2X&#10;Z26mTjcSe/myKP30Y+/QDe42eghBz2reho1zH+/dewbdPr2pq6kyHGlqDCXw+b1rJX0c58zBZAOI&#10;Hjb7ZN6pakYUiQ1qLsy3CFsfNB4VWFQUt2ZU3Qkla9lanGDjk1FemrhcHBykhFHxHIzL+oqCCmSS&#10;2yIcATBmPd0cebeKq4ARlV2cejxbNJwRAyv3qMyHv4aQ9bRZ3Jqf19zuZ2tq2JrH90D/AMVbmbF5&#10;RfDTEYtGEMVVL3acINK9QAu507LKizRyoABHJHqE35Y6+5k2kn3cXFfDMDIfatx68Pe18j1RVZGw&#10;WnyMIBXXyus1ZyCo91iWI3Wcq4eDU/SpceE+7u4Udw+fLft2OxdSD15HD8U5xWcT6r02rqZYGSCo&#10;alq9wbt+fxRdbA2hzp0jVwjVmWgZtKE2/fB0s9DweabQfqFhfdfZ5EIB6GxEYX09jgDR6ENiG4LN&#10;PkCNfQd8MS6EWDKiKZsrnBKLUW+CkswwnaOrTxRhR8HwgQhABNQeAV0T95jSDF8riRFPHGrUT1IF&#10;vGTk5PEmjfvEQPizwahpHsZlBfeeCzgEdpwdR+0Dv3H8SJxlgon7wYoTPlZ9JXAwNdLXkpkTeFod&#10;pyZYb1g6UWL3zLl7Jb3R0cESrNOxh2BA/pxCbNk+NZWnCSPgND6up/0STnJZvsa88EJeJe7Hx6+7&#10;ealq6pqZ1jqIArHh/1mef892ntmzky3RrJ0W9t5+Xrr4SxC9+8uFEps1S6ah3iUm01b62Vy/dKkS&#10;d5VuqivMZ0z/ytWaiPCfleXVjKYMffVfUZxORIaciOAuJrmbq2+oSKcKYuXE4pS1Xf8AkJtZOaeL&#10;bMKz41c5Du4jBnrTn6U3K8c4DWOntwQy0ys10xOv7kpKmc221EOrnAe3Fqu3pWeFAbNy49/5rKK0&#10;zMIRfsunm3SzXLa/ObUey/Kkjs9jN/CM7EebC2d8Qv+h1ka89N8YnGYO47cM3hiHT0RTZX/ydBei&#10;wCjffpy660uFQthdRHS4naa6czHUfEca9QsTLVmDdRiS97gCKALvcedrHet8Vv6hw1eIHp+TRdtU&#10;eTwSFwp8MQxcaBU34n1HYie8BjazZwmPgrUOHcgQRED7EeBzS69dbhjnPnmY5Nz25hWrUdJvqK/B&#10;gH7I7Zo61FMLt+OY0lZOEpps5CDFvXc1mzV6/kQL7Zg5Uaez08O2L50ipTB57Gc8koRLCNFgQJ8G&#10;Rg3wn3nDefGa91Rn5DY0Ak4QN7fhXN37aPM3JIfupSF73EZZoCk5hrsmT4g5JJhKJOWnRWyan5cz&#10;ypBr23x3VzrsBKcm9wvjxt/etEBrARRkd7J2/CoB8YryGoPNswQ98ooj2z+gzRqDJX6ymZI05lS8&#10;tw1wjUSd2hrKtgRHVDrEglDfB9cSPy1eJzMiWJtUGY/z4i3nKTKe1macspbpH7QTdUjum2hLcEcj&#10;8Qdz0yuJ9t9c6RB3Aw3fTv6UEeKrmeHbQyhbqd7kViwifB6H3cR7iYwMlxP/Lkw4OHzil4eQZVsW&#10;jQVjRFMetR7L8qQOA/ctm8MTzWfofIfwGl7xmjHblri7HIFoYKiLVNXUaURcpzwh1BR5wujk11xO&#10;Av7Ly+eaoF7P8HnPEdAcbfiedxRkXy4C9/Z7jMYToFo7htfNjD3z7ZQ2dqGgKjFfDLHUzuaWjqG5&#10;EGqIAERAIxHgcytPrvU+OTjyuwVSPlMy2NHRN+ov+FlgxwltY1XELU8JCT46eO2OhZL+XhqJFSAa&#10;czpT0hWf0M/IFA/wMXbZml+VtRXfjxFIE4M2Blpkxfx0VYNiWzqpw0AKlYigdU+/iEy/cf9udmLk&#10;/KZI3+XJ5dJOIjLEhjg6cmcUGp4JAPx87caFSNbpy9UasQtSFbohlEQGlp4yLYyU9aUg61wTKy96&#10;acgjL1pawYOSrOQIr6ZdCwJOCBzZQAtjNsRucUdDfQkmLutCvZDs5OwabTaQoqdo5ZlbvyIL4pR9&#10;N4RZZH9/5KqUJ7i26R9lZGkyNe47LGJLl+QSuMFbNzspt1p7RIFg4BJV+jBDYL8DsbSr1q+zyhYE&#10;rKHwADtLHJoe68GNtO8GXVykYRmXUA40bCzrkKYvWTXsdPDa+CL0jhdOZTI1+EStPEkl6BsNVUaK&#10;YZnOQYDPuXpyN9PZd6Y5tFx0DqIaXgsUAw3vQEg+IkziXprkRWQVvvhgkEqHVILUzovT0MPPmqrC&#10;GPEMOBBdiABEQEMQ4DDpUYtn/TJoe/IeGV4wfT8k6bPLa8WsLM2NDS8Re3MTnTfM03v36/qFKkqp&#10;gOaPoC5akkbaeCb2K9RVRPMfPpPP6pzjAAD/9ElEQVRO2/ufdWtny3DFJxoOIrIqatktXPJfN9T2&#10;IZsPbJ2shWBu52zU+IytlfYXBd0MFtOHg38ZvvvIZtSWp2fl4rs5IdaxMPIHLFMY/rQWGx1jU3ND&#10;xHiU2QChDBEMPhnniLxsaNTQ5NRKjQSQIMx7ld/Ue0mHcuoQzvUDKy8Mi90XhfrdGADgoo5sc7r+&#10;w7cgIZ2xqa0RQhxtNkg0wgwsHSb1edzwWnusFm0D1tfczt4QdfoQMa2F+qctGAyHjiQhRIthg0Su&#10;FoafOIxBahsatVgUCINHuwzjsdiSV2qgdm7ykuUB02v2H8yTvGSkLRR78L2GjmU9e/+42G+QlC8d&#10;bSzNZu1umBsXORtB05LoEA2NiA01j+tbFDW/seExYmluIplhoAcx1/Km0UQQiAflc+h+peUdrSx7&#10;2rAQV5ZXWE67ETBw/DpsMi8947eWC8je/sXGF77NjeyXMrlvvl9w4h5phsc87PCTz/nfnULtRgly&#10;BxHQPgRAipC4dQsOIwGXj9Mwx5ZWD5au4nr+TZFywINxnEYMbK7I3HsNKYlyHY7dzYz6YDbkhnzW&#10;cp050sS6Fb+WkoQEnkrdijmGaMPDLb6QBmLZaDNGYO6rn63LaUByQp3MsIsv0ARh+oWXioSBgXhg&#10;pu3kkcYIvzKFMoOa12IJ5NeU5jfoDzJ83xbxvKo7t3h9TIcOFG2wdU0cnR2Rx1VPcR8s2WKjY+3k&#10;PaKRcadG6KiFZoAqRPob6WtVFnfssnbvFOlL01A5aa66k8UzsjbtLxpIBBOHWZP6VFf9ydUZPuVr&#10;Mu92WZXwelB+XdGl629bpbTThhEo4oHPTJ5vG4Ffwog9b2pKb7NbUnlqpf5psweJ1s6uNry7xVV4&#10;ojQ8x9wtRHvyD6IdzUz2tgvPE3IIeHxalveISDIk8mszVjjPT66UMtahr9pETk0KaOpYBocRM0IS&#10;QdQqyIp7I37NqFc3i7G0JDpYIshblwpF4fLs0vwC9hiyrYxjHTXpA+0io7m2OLPewvJjrb7RQ7u6&#10;rIu50Y61eBeDBKvXDAT6Wnn4t4Qb6JiOdTMuS80u5jZzmRePpd6RyYSO5ThXYkNF6SMuelp+blf0&#10;aemzL83gHVIJEXhPEeCzbuwLWBzx3O3MLxFYsInMh2AwZSkNXCe0OQ2NVAIGr6PxRxE/KggGlLyh&#10;GfPBNMKutMeuM0dNY0EzN//pliHPNKahsOuRQ38Vu7v9993gFsLpMQUPGfHuQ0Cc4JSVoU750ZHH&#10;0IA4Putm0sHTyJo1aGAmYdBoF4NT0fuw1NpAZ16Oiz5c7Rq6Ysr7di0htsFuKLhayhZKAKfy4qVC&#10;ItnB2kCR2OiN+XLjAmRv8NqY1Aw6PSP9QOT3hY5KBb1qkqQBl5FZztW04B8EKdjBnV/7k3JHLJzv&#10;0B8z4bEu598TmvBA5G9e5vU+Tg7D9RDDsV4rvZFDviF7zwJw6Klxm6MLJn2nLUG7cnTTxyOdh53f&#10;tfMcEzXbcZhXEnbtrJ6JZ6bTWv3TpjAT9MYu2ODTvN97Q2w6kAT62b00av5Y6k4P7YjfxvjX/dhu&#10;wtATMbvw5PRcZu7eH3czZ6KpGIHL4ixydWRYhCBvPfAvTojPMf/GY2zb+THahLabCmjmWObkUW0p&#10;VBx2MPr2A6lzFCTHNJi0Yrtjwfc/HEdvnwBm5Z8PJSCrIty1SCC7STLa2Ux9bUWDuPNyO6uBn2kN&#10;Ar3s7e0dHBy6nx8XFxcvLy9PT09R06mpqd1PBmxRoxFoZsQ4elz2Tk8TXrMNTrT8XXdaJBZGuBgQ&#10;wM72QPjavTnA59rOa80Ixl5eQOEeCukNI8bTszygINGdhDIP5qGjm32ic4Hhijh9zVbbO2vpg5PP&#10;0FyMscprqOgnWnU2rtE9DomHCEgiALJEz0O9hyQfwzVnCsGF6yx6APCoAnYZfLCDXfSOsHUnSsFQ&#10;t/HeRFu1EPO7lHzQT7YgsecwOw7IobvWKeS8dBmj4LRbGnmdu3zhwWBENgu1Irp4Bwb96OBNp+4B&#10;zWjnRQsP+j9homU+i3Hu1KHv41CdCV5Fhn69cIq2OKapNLzArnJ3SMhpxHtdgEO/mgux+3MGeif/&#10;tNll4PM2xAZgW3ClXOAU3NvU8QsZCZ5VokQtC3OZeadTdkX+txKljjR1zcblXoBR1NNZIFrIfGqg&#10;g0FNZsTe60N94o5ETBOkuQYf5pS/wnnqbTrBTSvRkegyMKTOn/qJujcHHVIj/o+60WeBi5Xee6F/&#10;ZCpwcISAa2AOMy+/gv0OA6vvUMepMjS2Wsq+BFH4NCRN59zd6NoS9PyvPx+M3o8uU8GstGGDj4eL&#10;4BgG8J5+LHoXpoHB4jSYttJrrsYNBTUdywqkbiCLcfrApm1C2NfGbvSZ2nIwhuv8Y6hOG/F/kdtW&#10;gcR1muEGokgINWSDg7IQb9uy3VP/kQ8pVITA4sWLxV8DE9CrV4JpX0ngoAFLSaBgMYgARAAiABHQ&#10;LASARXtFGPLtGV8bzVhlaha6kFqAANiBZhY+Bltsw5HTUKMDfJREoInFyL1ZC/KF9bed7vReGkCV&#10;BAoWgwhABCACEAGIgFYh0HEDFlzVa5VAQGYgAhABiABEQIAAtyyzwAGNE4SIQAS6CAEQLDfXneLu&#10;ToHWK9UQ1iWRZ6O4ub+f7nuqgQVLQwQgAhABiABEACIgQgAu7KEwQAQgAhABiIA2IqA3PiQxiKwl&#10;ade1sYMgTxABiABEACIAEYAIQAQgAhABVRCAIYSqoAXLQgRkIRB/lanOwARMsVJn8iBtEAGIAEQA&#10;IgARgAhABCACEAGIAEQAIqD1CMAQQq3vYsggRAAiABGACEAEIAIQAYgARAAiABGACEAEIAIQgfcd&#10;ARhC+L5LAOQfIgARgAhABCACEAGIAEQAIgARgAhABCACEAGIgJojAA1Yat5BkDyIAEQAIgARgAhA&#10;BCACEAGIAEQAIgARgAhABCAC7zsC0ID1vksA5B8iABGACEAEIAIQAYgARAAiABGACEAEIAIQAYiA&#10;miMADVhq3kHaTR6XEfOFpZm5XXgeR5xRfmUKZaSl2RexDG77+G9mxDiYBWewmuV93mYBBMFo86ez&#10;2qaA//b+8X2e/5dR3NBS9u+yKxu+vfHkbdtfd6jEO87vtPClSbXvOlQL/BgioDkINNXRQ+0kRzef&#10;detEOAVoEkuzkW7hJxmsJlnsNLEY9Fj/iVgxc0vbZbFXmAL9wqIH4D+2/Im0x5MMf7LkK3IA/Yma&#10;w8VnMTJiltm15lSSboliZhMDYi4zuXysiEKuwWf0mABbAVx2/vtymRL6W83BUYY8pQBsZsSOkxIb&#10;c8txMQx02mkLwPP0DDr+d1GOuCpDpjqXUTxwwGC8KESAfoHBwsUOexS8Umd+laGNz2XmpQg0laQK&#10;wr/m12asmCi16pA/SJVpUU3KCFZ6kooUX+ApwERCY2u8npE3yyhSI5hQ1NFX2mrCpIPSCfSh+MK7&#10;LYHvUfHEdgHSCtwB1d8KxFXuOO1cVhR2ukLyFC1m1EicZDGoaLwrt8br3E6Atak7AtCApe499D7Q&#10;x0vP+K2uZc/Jr75BL+F1hHEdcmjRwzgKSUdQCVgDgg3D+ZZlsnQBGY3pkUN/rUp0J4legbUn2G+I&#10;VSJ8Q+hjOW2K4z+3/nuh9m98Hf72eV7KNZv544b0UYILTm3aqnBP/yv3O8SyqKF/X5aX/p5Tev+v&#10;f5VoGxaBCGgUAk2svF3LQugSQ4V7K84v8BTil3W3uupuegCS6ul3mCEwxLQwx2eeXOERXWG3p+BB&#10;TdXDyoIU+4rV/tF59cISc3cXMqseglf4n5j2QPSnxv4u9ooR7z5ErUHj156PCqKW2x8trBRy+nUY&#10;vVbMRoCvwiuPBy4RFqu5X7hndPnmBTuuCm1R8rh+wzy23vP7itEpN+4DoB7cOGpXGkLZnceRrl6t&#10;IVJMnJIA6pBD7ogEBgCY6D3CdGbEgrGCaUcOgPy6vKhAz4NFbKwP2EU/eU7dmCE2/WkwbtKkyxMh&#10;dBQv9fipiI3JDIDAY/4qgXwqeKXxwPDrzoVRvrs28FtMBZVkbTe5vHRNouiUDhWM1euyJI/M2hik&#10;moIJtpoSadcH1xJ97IiuAZ5j9RRgwq/7dYu3UGML9EyEho8UWbOMQjXCZ13ZsnRTduesDbtUWtjF&#10;qcel6GxD4LuUHCUqx3YBIgVeWZDsb0N0py4epYPIFVdMZ8sap0o0p3yRtjpdIXloM3IXM23VrDyN&#10;HSopkwxF4125NV6HaIIfayAC0IClgZ2mZSRbjbBBspOza4QboDfV13KqR4ywELGJnlCJDqCaWfRg&#10;4SEPehBh57/tR4FXBYVKr8RdKsQdrICujHSb5ptR9fJmlJPbtjzMO6OlAHpe8cWP9Iv78EpcIzIE&#10;3gTiHlhNrFuHAj79+mQNuyYjyGlUqPQqimBi5/nl4EfnC4pYwGz0b/3vOaf7U9zJff9++L+0TVs8&#10;Pw9H/zxPpF17LrBw8d8+ycnY8AX2OyX+gvXXSfHTrIn8+0nbPWklL3F/KlbJTvfwnTnYfpL7/Pbx&#10;E1/j9Xy+Zefx/z0BjIICC3buy0Uaj8V7uZ/4HSx8uc+yImjL99dwX9Yk+NB2ZjwTNKdlEgPZeT8R&#10;4DDp25aurCJ/aSfGP59TdOHoo7kbwuZZ6REQPRtKWKjXo0O000xJg0rz83JGGTLezXM8CZ30dEnj&#10;57hNasy6UwvcZZrrahhG5kONhfZucXSbn9fc7mdraqhBiANz/aV8i3UbfR1Iuhin3suXGWVHnSmW&#10;ckh9fu9aSR/HOXOwYgiBNH7RnPG8zDtVKCIKuK6vKKhAJrktwoEkkBw83Rx5t4qrNGCPpWQnKgug&#10;eHWozSs83Sw0fJ4pCotcAPmcq4eDU/SpceE+7u4Udw+fLft2OxdSD17XNh82BSLEuX5g5UndyJ1R&#10;vh4UAILv5oRYx4Lvj1wFNlAFr5TsPPUthu3wrQI3rJqIjRwDK/eozIe/hpD1sBm+MmPziuCnIxaN&#10;IEpwoGCQqi+niilrqju3K/iX4TTqFyYEBZg0sf7ILxDBBfTMyhXf9KHTUu/K9atXb0AUzTIiyiXU&#10;CHBfokf4bamzn2mj3qyhbnSM49TsibsjZ4tRqlDg1Ywj1Hqy8sKw7aFzTdDZUOwRF1f547TT2FG1&#10;0yXJU7SYUbXmTmNJsiJ5ZCgY70qu8bqIYFit+iIADVjq2zfvC2XD3Dw9jMvO3qjGd5zcsszUd98E&#10;zh+mHP+8nD+43meAL8D9634vvqedYb6R/K7+6v4t6WbbLsav99t6JNE+O3h/663CvUMhP70AlYCD&#10;wU+L1wWnSLtvgFW1T4rO9tRDob4h8anofoP2a53k/rjXkOluCwdWJJxmvn71ODfzxay5nxhz7/93&#10;U9rDTwNTrmxNu0L98f+QCwdvVL5CyXt96+L38Y2O28J+zg773nPQm5v3mNjvsh/+m+Kjh/ZWWWw9&#10;vzXtt60p8TOQ82kXy98gpDFhZ8JWT0X0vw44Rff+bCAodvhUH8rBOIqrJ2VL9OS/ktLzHkE/LOXk&#10;CJZSewRY+ceKbGi5B4IcxXXDS0ZOHm/SuE8MhHOZwahpQJ8U3HsuwZAOafqSVSNKMi8KbNz8uqJL&#10;tyes/sJSYLV6W3pWGNrTKlaloSKd6tZWOJ76wEcwcT9YccLHqq8ESaZG+lKzPcll+Rrzwgt5lbi3&#10;Gr/u5qWqqWtmWgsQkce1ybSVfjbXL12qxE0uTXWF+YzpX7laS2681QcO1SlRFsCWmsEuIoaa74jt&#10;yUW/ygSQz2M38IzsR5sLe4fQf6i1ES/9N4Y2ubAJMJAjQjz2M94wZ7vBQqh0B5qa6vLyrjBeIgpe&#10;qd6P6vUF/1lZXs1oytBX/w0XKJOW07JmVs7pIpvw7PhVjoMlvbbbGKTqxaIy1ABLwdbvC51wS4Ei&#10;THRN3GNKM3ytJLQWcahRPw3etCiaZTBdKqFG6q6klNlsSz20ynmwMsj2YBnu7cRN58gbvScYftBC&#10;haLO7UFaZTUN7Ia06ALnjYLjB7EiEuKKyB+nncaQap0uSZ6QCNliplrNncaQdEXyyFAw3pVc43UZ&#10;ybBidUVAg+cCdYUU0qUqAoNn+PiNLsm5Xg1sT5itXXeW26cfKVvLmPn/NwXdNRAGmlr3eVz1VDJt&#10;FufulXSEstgJ21f0J093QXAXA8mH6B261sWEQDCZ4j1/9L3TZ4teik9hHMZvGchMz6lDMI+DIZ8v&#10;nolknb6MUiv+GAyd6m6LXLx04IeMC+az3Eb2QYys/f+7OYwy6D8odX1MJ4we9br8Pmr44j+tKH8z&#10;evTndgaEDwxGT7HVr8N/l/MQ+o4N3nwsaqIpdlT7n+EjJ45uulHxXDrv1avaopvIlGk2xtga4j/W&#10;o6daPv39zl9aFNmjrEjAclqJAGkubetXZMxdSOx584rVaDjS1Ljlp74GA/oht2vqpIa53viQpFAk&#10;cs5YzBRlPen0hLQYHxsDMBx5HHYT7yUyMhwN7ZGKVeFxXrzlPEXG0xSH46kz4Nx7V7NZo+dPtJCe&#10;7Q3JoXtpyB63URao8+lw1+QJMYd8R6JaRhHXBD3yiiPbP6DNGoNltLGZkjTmVLy3DXB/09ZHLoBC&#10;hvk1l5PyLcKWt5zeKxabt2wOT6SX33BevEZ4Da9aftEKHNsYOK9fcEQTKDYAkcZnbPwXBa80GRnU&#10;l6qhbEtwRKVDLAh2xk/LKHhMnA7JfRNtCe7TKPXIH6QaCcab6uzTwA0tFHdUVISJFHt8bum1yw3j&#10;3CcP00xFo3CWwXmVViNDKFup3mRZQqFeXc9mJOw4aha0YorYJKxa5/YwP/zq3OQsi3VrZ4sdP+Ak&#10;SYqronHaWSyo1OlS5KEyJH8xo1LNncVO63qUJEN8vCu9xus6qmHNaomAZs4FagklJKrdCBAsJrqP&#10;qUi7UMZFgK39uoWMvZb8uj8yFPMsEC2CBeX5zx7e5fUbYIAfdxMMXKJK74SSpUOFjBwdLMFGFi1h&#10;budsVH/34QvxnLLPHlbz+hgaEPHBQjD4ZJwj8rKhUdoM1sv4s+lets+KHgxYttAKPybk/1WbHbNP&#10;EELo9UuRwM2qF/FDI6Ss7OaDt8g/nLKrFY0fmX1s1EsRfP9w7p8XhhxOR8MGZTxv/375uin7262C&#10;5mbHJd1Gnr16A12w2i2X8EONREBH36h/a8LRUGK/LU+9t6UV3iu+nET1bqRRQlNQNyJMLTzMEGwg&#10;QazKqvXrrLIFUV0GLrSK8kyB4QyE4/luCLPIxsOdNOLhlqeEBB8dvHbHQklXBlQ71eVFBK17+kVk&#10;+o37d7MTI+c3RfouTy5HTwAUcQ2yFEUvDXnkRUsreFCSlRzh1bRrQcAJgRuXRmCiEpEKABROMpyr&#10;J3cznX1nmrcsp+QCSEA9AYedDl4bX4QGs3Mqk6nBJ2pVokgzCisQIdSryPjUyu/23QK52/ncypPr&#10;Vx4TBKAqeKUZbLdF5ZgNsVvc0WBngonLulAvieQJsr5VMEjbakod33MKj+2snuk3VcKY3jYmqJCs&#10;9T45OPK7BVKOperIpEyaFM4y2GJRhhrRAO6w4MEEU0nnUzG62+7cHmey/mpKUrXrwhkWkj7LgC6Z&#10;4trj9IoIkEFem2KmPtQroKTN8S57jacRvEEiOxEBaMDqRDBhVe1FgDBs0nzbyoQLRU9KrqQP6sRD&#10;Nn5jw+P2EqX6d32MLUYSkdEjRw7CrFGc2tNR8ZeRT7em0UDoX9qpRQ4f4nXi8Yb/Swqgec7cub3U&#10;1J86Z7KJfAMWuOXw55TwX5EZ0WE/g3py0LBBOQ9x4f4taFvCvyN+pr1V5wN+ARHQGAT6fkjSZ5fX&#10;ipKxgywQjQ0vEXtzEwk7NR5KvDlhC/Dh6qtn5YLlHiqmhaVL5cpC+SYMHu0yjMdiy8rq1Nfczt5Q&#10;M/xl0GQT1EVL0kgbz8R+1cpDCkvG9Mvw3Uc2o4f8ABEsFVFh5A+torABImJco1mKLgyL3ReFOowY&#10;gM+ijmxzuv7Dt9JJxzRGgOQTqhhA0XdogAPiQflcOnmKeMViAOrZ+8fFfoOkfOloY2k2a3fD3DiQ&#10;OIZo9KHggEQLcJPJgvjAMSQv2xG/DElYNNHazGLSroYvD1JBJPwgQ7CBVPBKw5ExNrU1QoijzQaJ&#10;Ft0Glg6T+jxueC3fFq7SIFV/fPgSzuyAXqUwAakPoxbP+mXQ9uQ9uH+odjzSs4wyakT9OOczz0Ql&#10;6Yo7n4poVKpz1YAjiSgNcXpaiasaECtGgnLkKVrMqBc/Qmpaj3cl13jqyQ6kqgsRgAasLgQXVq00&#10;An0tJk8fzcs+FpmYYTV9UuuTEOTtX2x8ndfcyBaP72ujBR3Lca5EUUgCn5MXYSe45lz2h/ya0vwG&#10;41FmA8QGhu4gMwtiS9AHn/O/O4VIfyN9WSmfxWt995h5qZw4fuZ4649Q49TrRw/vCjyw/q3/o+AS&#10;SNwOcmMBS9NPlJmjRQl8EOQVj4f5dvH/5oG4CvR586w4/5n+p+Om4cU4rMr/yaK+z3/69+MVV9YL&#10;lsNvn2etD/8+/bmGeIooLSqwIERAHAE0Lph4Pf+m6B43PODLacRA8VLNtcWZtbrWpgNFA5tgMmHW&#10;eIRZ85TLYyZ724Xn4SmdsKH3tCzvEZFkCLI68ZnJ820jxK7Ye1NTeputAeYGcO9E/FpKEhJ4KnUr&#10;5vEh/fCq7tzi9TEdOlAUkqlr4ujsiKBR2Aq4bq66k8UzsjbtLwakw6xJfaqr/pQM3tZ0KW0TQCGD&#10;qGjVW1h+LL61Vig2wFo4IyTxBnYp2434NaNe3SwmenxOFpsDNB07dAwpHjh6VlNDE0qxK8BKEwM/&#10;YZcVEl2mkTHHSQWvNBoXneFTvibzbpdVCS9IRdPwXX+rMKmTokGqgWBg7FiZDxapozYx4bOK4tYt&#10;OIwEXD5Oc7fRZOvVGwWzDNqVstSI+ndxc/Gv+0BgbORsazSc3Mop5DyCnF/naGXpT2e12bnqwR42&#10;ow21HNxauFqJq3oQLKRCJnltiZl6sdCKGtnjXbk1npqzBsnrAgSgAasLQIVVqo4AwWrOGm/dqzl1&#10;lNA50rEuOqZj3YzLUrOLuc1c5sVjqXdUqB7N6IxkpBZgqaee/JaajbiNE+ZtFlXTkHs4Ab18kF93&#10;9cTZshEL5zuIhyARDMifU5DstNwnqC0Ir0Smv7EUWb1Nhk40aX5Y9Re4CvDvmpJTybcEST/AFYQV&#10;Vf+8ePFC2sODMNh2ZN+Kouv334JrB6+dL6r6G6uy70BrO91/Hj5F03txn/9+/FJ2nbCpXrr6H+r+&#10;82dDwz8IYmTl7mf75PKNazVvEf7b2ovZp9587ju9ZceuAmqwKERAUxAgGExZSgP3KmxOQ6PYwALo&#10;aPxRxI8qFTGHLabZ2ddKhbtHcO3XpQu3iM7jrPX6fmw3YeiJmF34HaZcZu7eH3czZ9JWTgJhxYSP&#10;RzoPO79r5zkm+iGHeSVhFwiB2b50ijqbG9BVYNDMzX+6ZSjY9RGtnV1tGgqulrKFPc2pvHipkEh2&#10;sDZQwLWOtZP3CNbl/HtCcxXw9s/LvN7HyWG4Jm8vJaVdKQCFn9TXVkifeSgUG04e1VZ4YS5oaD8N&#10;zf6OCZs2PQoHTn1e+Ay3cDo2poCh8GgkmtUbH1MKXmk6PIZjvVZ6I4d8Q/aepdMz6Klxm6MLJn0n&#10;I7a3hVFFg1QD4WA/LmdJ+KAhijDhs27sC1gc8dztzC8RFCtNHx+6CmYZtCtlqRH172IdcmgRZobG&#10;/pgFsXMRZO7uQmZVojtJYeeqDWvN9bU1bKLFsEFSuTUBga3FVW2oRgmRSV5bYqZWHEjPuvLGu3Jr&#10;PDVmDZLWRQhAA1YXAQurVRUBzMouOoaV+Np4yqodawaf9BxlNXZGEjJzriqXChtPWRnqlB86O+DH&#10;pM2r1z2cE7eq9VaBaGNPLAqeaDl8sv8fY3fH+ZClHBYMJgUdnPMoZPHymOTYgMVoJRHit03J49TI&#10;ymP9Z8h/9/lMC/fZWGY0+3Pyh80cbhNC6Gs1YQxyNXP93HBBvqov9iWer335D9KP/Pn3S4wuBNM8&#10;58ada7Kd+QlWNaGvnZcPpfkyWn7uoRtGTgsnIP80vnkDVv+EvjauM0YV/7JyZvjSpMdGznPCv0DO&#10;BdE8p9HC/xj8fcRUa01f9qkqRbC8tiLQzKIHY1nDxY55wf+Ck16CKWVXMo30C5qMfPi0iOefJycF&#10;CoYwix6Al0FDk7bvts/xHDWfmpyekR4T8Okc2lN8IIOs5IFH0v0GXPBF87uPct/9YnJcRhQFjwjT&#10;Gx+clBgwIHMBmul8jOuPzyYfPLbTHctArKZPM+vc9i/35PDuHVs3A8+zjv0JPE+fZPiTLc2CM1h8&#10;PbJPbOyoyx6T3cKPgu10rP8st8g6j4Mb0EzkCrhGI+A2k7N9x7qGp9DpZ2MCJ8364emirZvxrMza&#10;8CgEsEWixFkVpVkU/qgAQDCbnFiMHPZAhW34xG9K7WJFwqYN6CmBAAIm9O1eSJIrOqZsnHxu2+4T&#10;jSkFrzQeHQJpWuQv9Lg5eK60PuaUA9mC2w/wUQnG6WfrchqQnFAn9N/kAHqdokGqmXjoDjAQv69U&#10;ASbnw4P25tRWngjF5ESgxxxiGK3u4NEIIBTOMgIOJNUIrmrAn2NoLtKQG/IZBgJQ3RoDgPzOVbMu&#10;a0lxK02YpLjKG6dPOo0fuZ3+Blv/AJ0g0ZbUaAI7ArmLGTURJ7lk1Cga7wrWeJ0GPaxI8xDoZW9v&#10;7+Dg0P2Eu7i4eHl5eXp6ippOTU3tfjJgi+8FAnwWI7PwMWI6wa3VnS5AnzpuQWLPxbsPUQwFqOPX&#10;wtp3hiOnuVhJ+RrEX2WqAmPD/cRVxx4sCN7qgbtH/Vufc2rtnldeB5a7mitM5a5KI2JlA6ZYtfNL&#10;+BlEQLMRAB71K8KQb8/42uDmFcEoRnp/ONLZReNP9dvTNyC2a8F6ZOdZ4f30uG4EV5rK0mzyG2hi&#10;MXJv1gKf0v62051khSi2hzZN+EZaojSBZkijhiPQzkGq4VxD8iECEAERAvzKlPk7kB9/8tHUewxg&#10;X0IEJBBYvHix+P8DE9CrV4I0O0oipS2HpkqyC4u9nwgQSOS57pS5HbqRGNQxx92d0sp61U5E/3n9&#10;5i1MT9VO8OBnEAGlEOCWZRY4iIcTCkax+9z303oF4g6KL5Q7R7i3hGnjulFlzaZLIs9Gv3Kf8j5Z&#10;r0CEqbREKSWHsBBEoCMItHOQdqRJ+C1EACKgPgjwucU511xWauwtnOqDJKREexCABizt6UvIiYYg&#10;AEILv180/n/JILQQCyGkrv1tkH/UApdhXeF+pSGYQDIhAl2AgN74kMQg6YjgLmhHc6o0JIfuCiEb&#10;ag7BakYplCg16xBIDkQAIgAR0HYEQGxgUHzoeO1JNKntHQb56wYEoAGrG0CGTagxAiT3+IeMNuMH&#10;O5eBXv1HjvHcthm9ghD7O7Zt2pTxA/8DB2PnwgxrgwhABCACEAGIAEQAIgARgAhABCACEAHtQQDu&#10;mbWnLyEnEAGIAEQAIgARgAhABCACEAGIAEQAIgARgAhABLQSAZjEXSu7FTIFEYAIQAQgAhABiABE&#10;ACIAEYAIQAQgAhABiABEQF0QgEnc1aUnIB0QAYgARAAiABGACEAEIAIQAYgARAAiABGACEAEIAJd&#10;hAAMIewosPfrGnvRbrb5l5D7sKMtvZ/fNzNix5ED6E9auGfRA8yCM1jNrfB4kuFPtvSns95PoCDX&#10;EIH3HAF+bcaKiXI1ALiKnh4TYGtuaYb+2fnHZDBYwntAm8C7WP+J+CtL22WxV5hcIZjgu4yYZXay&#10;Xmk83oC38/QMOv53kcFqEnGkgGuJV2YTA2Lo4h9qPCaqMKBINsC74+FuuNi4hp9oETYEkQ+7Ko1r&#10;Q1l+HX0lOiTFJ3QwGE9SXUdig5FCPX5LNEq1geE2eGiqo4faSS9vOMy8ZCEgQHHty2VytAcKabUs&#10;xp0ija09ACjghM+6dSKcgg2EkW7hJzVQzWrdWFag1dVEJNH9kWCRI1jPSOoTTOVKbqnUhHJABheo&#10;OuGkiS4tLjO5gjWa5o8F9UFZeyiBBqxu6su3zf92U0uwmU5DACwcz0vt6zqtblgRRAAi0IkI8Ovy&#10;olavy5Jnvn7DPLbe8/uK0Sk37j+sqXpw46hdBdVj/XHmG0ACn3lyhUd0hd2eggc1VQ8rC1LsK1b7&#10;R+fVo9Txa89HBVHL7Y8WVgpffR1GrxVavjqRgW6vCkUs0PNgERvjk130k+fUjRl1mA1LAdf8yuOB&#10;S4SA1Nwv3DO6PNoz8CRTGxBRsQsUyQabsTfI82TvgMslVQ9LsgJ7n/IIimPgSMuHXcX2Nb84uzj1&#10;eDZPnA8+l3F4qUcqEphe/LC6+LIfcjJw6d5bImuy5rOsgIMmVt6uZSF0CTwQYNKKWLDy2sAtV1DF&#10;dfcijZQT4HmE0fr8TiOhaa2WS0Mou/M4QJso0tgayauqRHNvxfkFnkL8su5WV91ND0BSPf0OM4T7&#10;eVUr64ny2jeW5Wv1nsBXfptzdxcyq4C6EPzFUUg6eGE+68qWpZskVa7akA4OIDd8HVwwJApdawHl&#10;v3FQdohXQjGq6jR+LKgNyNpFCDRgdVN/9tHp1U0tvUfNcBkxXzjsSr8cAQ6pvohlNKKsPy38OTyY&#10;evTHAFsKlV4pWPhymbkiHwpxuz7q3jUxYNc2gV+Ga0SG8GyTz7qxz3/WghNV/9Sc8XV0XqkdW9b3&#10;SDYgq+8TAtzKjM0rgp+OWDSCKIftvla+J6oqElaPJ6FzHoHk4OnmiFRcKwdWqubn5YwyZLybJ/5O&#10;lzR+jtukxqw7tWDlBA5cL+VbrNvo60DSxV55L19mlB11BltVafTD51w9HJyiT40L93F3p7h7+GzZ&#10;t9u5kHrwOvDuUMQ1wcYno7w0cTkGCABy/KI545ESRsVzjUdE1e5UhBKn+GxCvdfG1RQrAwQxsHJf&#10;vcG7fn8UnclXBLuqBGh4ebC/PU7Nnrg7crYYIy+L0k8/9g7d4G6jhxD0rOZt2Dj38d69ZzBDs1Y/&#10;HCZ929KVVeQv7STY5JakHc63CFsfhCsnPRvK1oyqO6FkwYZU0yGpryioQCa5LRJXy7xbxVXAiKdA&#10;Y2s618rQz+cUXTj6aO6GsHlWegS038NCvR4dop3WoJMCrRvLcrW6Mh3aTWWa62oYRuZDjVsrCD6X&#10;SY/w21JnP9Omm2hRqRk+tzgjPku01gLK352WVV6EqjotGAsqQQELK4sANGApi5SCcj6DiY9Xjv6X&#10;OkHe34uQcc6fDOiElmAVrRBgH6DGvgOHVBdCyProy3tMxGML7Zv1h3L8XnwfgLlR1Oft8A8pd/4F&#10;HGQBu/6lICRh67Gil8KaWLm5yFe5qHvF1UAOdX06tkCov7r/24QPNl6MD10YeuBirGPB9zHncd8E&#10;+EAEIALqhUAzK+d0kU14dvwqx8F9lCKNzypKyywc4bd8ugmC6JCmL1k1oiTzosDeza8runR7wuov&#10;LMEakGDifrDihI9VX4lqTY30NX7m5PPYDTwj+9HmQtYI/YdaG/HSf2Nw+MpzDRz7f7lQYrNmyTTh&#10;Ga9S+GtFIfko8TmM3zJ4Yxw+MRQy2p883YWImvmaFMCuFagozQT3duKmc+SN3hMMP2j5hnP3Snqj&#10;o4MlMPthD8GA/DmFiBuatfph5R8rsqHlHghyHCbOJ//P8vx7tvPMnp1sCSWji8JqNB8Rk2kr/Wyu&#10;X7pUiQdFNtUV5jOmf+Vq3eocQkJjaz7fbXPwkpGTx5s07hMD4UxjMGqah3FZwb3nbX+rHiW0bSwr&#10;0OpqdnjztvSsQF2IRxzXXUkps9mWemiV82D1EBBJKpr+LL1ZOcZpGDu9JX5c4IKg+WNBHQHXBpo0&#10;fhmuDp2Q8pQ39GDZwcs1fze9k6IH/AJ+HxB7J/uutq/AeqoniAsFh1Q4AWPmuo01RFe+Jk6eHsip&#10;EwUsxNhla35porcNOMgCh7o2LiL3CuwD4ujFC6dg7hUDTU11mTVPgZM2OvUilMVOJphHhslUCgXJ&#10;Ts6ueQ+jZHqqV2G7EAGlEdAhuW+iLcEP8RU/zSx6MJoYYvjELw8hy7YsGovqBODXMD4kKRSJnDMW&#10;Sx5hPen0hLQYHxvhJlq8Su69q9ms0fMnWrTdVlu0qMP7t2wOT6TV3nBevEZ4Da9afhGSKINrLOEg&#10;wMrxqwTEK8prjJ46sNOzNLSghBsHxY/BCUQDQ12kqqYO8yRSEvaeZadrW2czEnYcNQtaMcVYoh0e&#10;+xmPZGuKzuCCh2gwoE8Do0bbHfxIc2lbvyJjXo1iD+4cem2b7+5Kh53FD0HEbtz425sWbDhXpyVr&#10;EYIeecWR7R/QZo3B8vXYTEkacyoeX6rhjxyN3bXCqQ61v3nFajQcaSo2PPoaDOiH3K6pUzNriVyw&#10;tG0st6XV1UFqED6Pw27ivURGhqP5ENBUCSAmNwLLDDCEspXqTVZildQzjGDOmCXR/psrHeJuoOka&#10;kj9lhPhi6Ro0fyz0DKTa36p2LMN7uJ8MsejAoMLndnsYN++LXHuQ87f/HLmbAX7vYfq0u3nxQyrA&#10;6UeGQucIsflePPOi2WfrchrEIOnzkWG/lmGA7d/4zx7e5fUbYCD0TTCwdJjU53HDay1ZNGq3PEDu&#10;IAJyEQCmrjg0McSDG2nfDbq4SJCWCCSGiPTb8tR7W1rhveLLSVTvRholNEXgFCBWF7c8JST46OC1&#10;OxZaaf7EifmdDTsdvDa+CM3dzqlMpgafqJWBnGyuh1ASGQDJ+4VpYaSsLzUsOUsXjJC2ZIOgbzQU&#10;bVZp2LuARrWpEgseTDClUb/AjogUPoR+Rqby4oLb+lZL3hNHR+6MQmMqQcTu52s3LkSyTl+u1o6Y&#10;SpD2K3ppyCMvWlrBg5Ks5Aivpl0LAk5UtmR6kq2xtaRjVWNDR9+ov2pfqFtprRvLQq2uPkATDFyi&#10;Sh9mCM7zQKqEVevXWWXjmQE04ZlMjfsOi7vXJbkEbvDWzU7KrZax79L8saAJnaH+NLa5fFB/FnqY&#10;QmsT/Z+mDjbFUlxV/cOff7rK92hZcQ170p7bSy8+rmkWDD6YA6vn+gnPvIh4pWP5mx/+vnu6Uc8R&#10;A1uGCEAEehoBAom8ZHnA9Jr9B/NYaLzwlnSzzQlbgAdEXz0rFywbVDEtDI8mxh80fwR10ZI00sYz&#10;sV+JOQj0NCMdaV/P3j8u9hsk5UtHG0uzWbsb5saBbEREow+JolVB21yDHFjeq/ym3ks6lFPXEVo0&#10;+dvWKBGIhkbEhprH9S3OEvzGhseIpblJX6Rt2DUZDGVo5zPPRCXphi2fayLlcAT8oQ0HEVkVteyW&#10;avivG2r7kM0HaknSJ2XwaSmjY2xqbogYjzIbIByTBINPxjkiLxsaNcUPRyHDnOsHVl4YFrsvCvWf&#10;NbBy8Y06ss3p+g/fts70JKGxVQNRM0v3/ZCkzy6vFQvcaG5seInYm5toykjQtrGsUKurrZARBo92&#10;GcZjsSWvhlBDcg2HjiQhRIthg0STguEnDmOQ2oZGvuaPBTXEWytIggasTujGLycNubNqbKilwUeE&#10;Xn+++xdEFDr9t/LG6+a/+IKbB6PHDvB2ws5f4aMqAuihDfIXW+T9xOf8706h7CSFWNV/sRvxbSf/&#10;aVneI6LbOEvkwdVjDMOZHl/i3rOcqqLr4h5YMggiDDIbRXz9giM85EQ/eTvUSMxRS1UuYHmIAESg&#10;BxEAF9yscJ6fXCl1mEckGRKba4sza3WtTQeKJkOCyYRZ4xE8mhh9mli34tdSkpDAU6lb3dGUulry&#10;gDypM0ISgbs+MOvfiF8z6tXNYqLH52RB1hXZXGOXcHunSCfV1h9kKJkmTEsgapMNmSjhmZtuXSoU&#10;RXqxS/ML2GPItqgdRjHsbbao8QWai3/dV9JQFjnbGo0as3IKOY8g59c5Wln601looh/9wktFQuD4&#10;3NJrlxtsJ4+UjDTUeAyUZUDH2sl7RCPjTo3wHkY0S1Qh0t9IX1PMGIo4ba66k8UzsjbtL6Z6HWZN&#10;6lNd9SdXgcZWFjyNLodlzbuef1OUehWPUHYaMVBT2NK2saxYq6tJr7xhJnvbhee1+Fvh+yCwzlET&#10;AuWSQbR2drXh3S2uEtLOr7t56RaC5hvV/LGg7uBrKn1asxbv4Q7or6+7x2vEd2TBMus1ZrkC9iz/&#10;of1ABvewuZb/0e3dwyRqaPME8xl+ztWpJ89j9wPyWTdTTtxyilgwVt76reTssXMgGXMT6+rptJJP&#10;vvEYa6BjOtbNtKm8ohpsR8FtZTtjTrV5GIFOvUhGagG2jG6qy83IQGb6zjSHo0VDhQiS/b4jADyF&#10;ZpGrI8MiBGlBwZ1fCfE55ph+GD7lazI7+1qpKG6FW3npwi2i8zhrYKsCyYPjgmZu/tMt4zgNi+LR&#10;noeTRxVd1QrY3E+j5jvSVk5CU3/J5xp4QsxyrqYF/yC4sBVo1P1JuSMWznfQ8PCWdvSrAtkwmLRi&#10;O7j644fjaCAqMHL9fCgBWRXhjoaeKoC9HTRo4Cc65NCilivemQWxcxEEu/c90Z2EGE9ZGeqUHx15&#10;rByYbMB0n3TwNLJmzQKpWxQ0kOt2kqw35suNC5C9wWtjUjPo9Iz0A5HfFzpGfqcdgGDmOdbl/HtC&#10;8xyfW5mXeb2Pk8NwPQUau51QatZnBIMpS2ngWtjNaWhAJVA1R+OPIn5UTYpe17qxrECrq4tw6X5s&#10;N2HoiZhd+DoHXL++98fdzJmCaV1diJRJB0Fv7IINPs37vTfEptOBrju7FyxIxlJ3elgRtGAsqDX0&#10;mktcL3t7ewcHh+5nwMXFxcvLy9PTU9R0ampq95PRWS2CmMHA9OqaN+9EXlegZlLvXqZ9ev8wy3Tq&#10;qI86q6H3sh4OMy+/gi1IkN/b1PELQSZCLiPG07M8oABd+IIH5BXeUOQ0FUmNPXWPhxCnr9oX5j/N&#10;Cuw5+awbB8LX7s1hgT6ZujbI9s6eo4P3FGx1MWhmxI73r4g4F+8+BHzfzIhx9KihFu6hkHRAWpwt&#10;fsHpg/03j6zYsve5R/JPm13aztfxXvYOZBoi0LMIgIE/TzKxHaDHaGrsuXjHogDH0NzpMZiKAGok&#10;/Vj0LlQ5gFil6cG0lV5zcU0CrDA7wtadQLwifRwMHmWGx+UO809M2uBCIrDoazEPEcnHKDjtlhbc&#10;ZN/EYpw+sGmbEJC1sRt9pqLpJ0DiZIVcc5l5p1N2Rf63EkWFNHXNxuVeQCW3CgfrWaHo8tbbQgnI&#10;G313SMgxFKUR/xe5bRWIUMWOQOTB3uUUq2UDOIzIbmzaxSgEIZnnooM3YWJp50ULD/o/Ze5nUEvm&#10;lCVKjiwJFBcApOBKuSC5qtj6R9na1bicsK+R+dRAB4OazIi914f6xB2JmIZ7y8vV2GrMUmeSJpiY&#10;SsF8ZeO9ibZqoaapWe0by/K0emd2e8fqAvPLrz8fjN6P7neA2GzY4OPhAqZ1Fh1dC0lXDU4ORIq3&#10;Y812ztfie72+Qx2ntgi8xo+FzgFIm2pZvHixODvABPTq1SuVGIQGLJXgklH4ZWPT2l8qs1l/g+BB&#10;0eswmw9/rubUNqO/fNy710zSf7ZSLIYMUHsvzo6CoV3fg9TvmYWP3/W3ne6kRXFD2tVHkBuIgCIE&#10;gEf9ijDk2zO+Nm26T4Lh/mth7Tuk94cjndEFH3wgAhABiABEoMsRAFvu3Ju1IGMDXGt1OdawAYgA&#10;RAAioA4IdNyA1eaqXh3YVGsa6hvfgqRXuPUKXEeIxwxGe34ilRWLfvuZWrMBiWuNAIiWmetOcZ8C&#10;rVdQOiACGokAtyyzwEHJsAsw3Oe4g/E+F1qvNLKvIdEQAYiARiKgSyLPpqC6F661NLL/INEQAYgA&#10;RKD7EYAGrM7BHJiuJvbTufmNbYLvKJAPC1SKZ8Uq8BsBfu+HXlEIH4gARAAiABHoRgT0xockBpG1&#10;J+16N0IHm4IIQAQgAhABiABEACIAEYAIqB8C0IDVCX1i+QHhmKvp9bX21ib6UtWBX8DvBz/7eNiA&#10;9/OSpk6AF1YBEYAIQAQgAhABiABEACIAEYAIQAQgAhABiMB7jgA0YHVUAIYaE0vXkufaf6ygoq+d&#10;TRUX6CgR8HuIAEQAIgARgAhABCACEAGIAEQAIgARgAhABCAC2osANGB1tG//o9sb/HW0Fvg9RAAi&#10;ABGACEAEIAIQAYgARAAiABGACEAEIAIQAYiAHASgAauTRePJC979ukb8r5OrhtVBBCACEAGIAEQA&#10;IgARgAhABCACEAGIAEQAIgAReC8RgAasTuv2Y/m1w3+49XlCuXPyPZsjFYv+W9mLdnPtqXvApNVp&#10;bcCKIAIQAYgARAAiABGACEAEIAIQAYgARAAiABGACLx/CEADVif0+cvGpnkHi9cXsGqa+VX/8Fnv&#10;/gWVlr55B/4bU8UZerAs9+5fndDM+1lFMyN2nLmlmdifa0QGk9M5YKCVkwPoTzqnNlgLRAAi0EMI&#10;8FmMC3R6Bv53nsHiK6SDX5uxYqKlmWDsNzNiHMQ1DPZvhxhGM1pHE4tBj/UHhTEVZLsslt5W5T2E&#10;gKxmm+rooXZmwRksjJXWD0DtvBA0+kUGq0lYRAHXzSx6sIRCBrD401lqxHUnkAKAyYhZZifq9CtM&#10;roxan2T4kyWhEM0mCl4hCKj9eLgbXrlr+AkNEigVoFWAgGIRArJ3UTCQ6fQL2gQOl5mXLOx3s4kB&#10;MZeZXIGe4rNunQinYLI00i38pNhIRIVFCVFUoWN6oigfsJ4iYBDTooIBxWXEfCGtTMy+iGUIRptq&#10;Wr0nGFO6Tfky33qJC8RgnGD6AfXz6+grbTVgmYrRCQRYfLqR1+9Kw9aVBeXP+22IJYKvH7ps1lPc&#10;4wqXK0BdKNAkcl91Jcyq1N0uDalKA7CsViEADVgd7c6/m95NOFBy/sXbv/io3WqYTi+8RhJB8A/w&#10;72lnHwAjV0dbeo+/N1xz5n8Pa6rA34MbP7vWUSm78ziKd6jvMViQdYjAe4YAn3Vli5//T0UvMb5f&#10;Fh1cMjOIXidXQ/C5xRnxWS0mFx1yaBGuXtC/yoJkfxuiO3XxKB2weWCeXOERXWG3p+AB9irFvuL7&#10;JSuOVWqC9mli5e1aFkKX6wDMr8uLCvQ8WMRGQeOzi37ynLoxow6dp9rmenpMQQtiNVWJ7iRtEjl+&#10;7fmoIGq5/dHCSkGnr/46jF4rq9P1p8b+LpQcICGMePchQiTkvWIz9gZ5nuwdcLmk6mFJVmDvUx5B&#10;cQysE7TtUQAOgsgWIVRol3r8VMTGwAZC6TF/lWzkNQ0ssOnd8HVwwZAoVKiqiy9vHJQd4pVQjJqW&#10;ubfi/AJPIX5Zd6ur7qYHIKmefocZuG1LBVFUX0D4defCKN9dG/gtpkVLsrabXF66JhG1UumRQ39t&#10;GT4PriX62BFdAzzH6qGsq6bV1Zf9FspkyrwOOeSOaPapuV+Y6D3CdGbEgrFg+sFBWLopWwOiONjF&#10;qcel6JTf72rRWfLnfUViCQyKeVGr14mtHzqXmTZ7XMFyRZEmUaBkOpeBdtfWPg3Z7ubgh5qPADRg&#10;dbQPK582vsJcroDpKmXKxwUBo/6lTgB/5cFjr8wfPqS3wIwFDhI72hL8HiBAIDl4ujnyzp/MrQPr&#10;PvT4TnQMwqIHiLtUjNuWcXkbOOVGPSm4zFzRcbrkyScEFSIAEdBwBOqv7t9yQjc4dss3FHd3ivs3&#10;UUe2OeXH/HS1XjZf3NuJm67PiP1+qqzX/Lpft6y8MGx76FwTXVTfWPmefXgjPngiCZ0qdUnj57hN&#10;6lNWcO+5ukPGYdK3LV1ZRf7STg6lfM7Vw8Ep+tS4cB8UNA+fLft2OxdSD14H3q0KuX5TV1NlONLU&#10;WN0RaD99wO/jUr7Fuo2+DiQgA6DTvZcvM8qOOoMZG8Se5uc1t/vZmhrKaEnBK07x2YR6r42rKVYG&#10;CGJg5b56g3f9/ig6UxNsoipgqgABRL4Ica4fWHlSN3JnlK8HOpZ9NyfEOhZ8f+Sqxp9X4UZzkVAR&#10;9KzcaVnlRaFkHYTPKbpw9NHcDWHzrPQIiJ4NJSzU69Eh2mlUIpQVRRU6pvuLYqYNq8ANq3AtCmQ+&#10;KvPhryFk1Eol9jTVndsV/MtwGvULE7SYilq9+9lSrUXl1CZqrwxPNwsNn2dKQID7Ej3Cb0ud/Uwb&#10;1drq/tJ8LuM4NXvi7sjZYm0r2e/dT62MFqXmfbliya3M2Lwi+OmIRSOIXUC3yj0uSbYCTaJIyXQB&#10;I+2osp0ash0twU+0BgFowOpoVz54zsN9ryYb9/3a2XTIAIFe66+vO3XURwdnDSVhNqzfazop6q2j&#10;9GrH9/qDDPu2wUlD4ro9TeCUuyjUtGCHf0i58y/geBOcfF4KQhK2HhM4a2gHGpALiMD7jMCbV6xG&#10;Qxc7c+FsRhhoat2nNiPnriydy2Yk7DhqH/iN40eylrG152nRBc4bsf1D66eJdetC5nXzVStd1N3h&#10;iJV/rMiGlnsgyHGYHMng89gNPCP70eZCRUroP9TaiJf+G0PaWCCD66byNKrrSCz2RyISSjukkGDi&#10;frDihI+V5BRjaqQvQyYaKtKpgmDAlsAoHAaZr/gcxm8ZvDEOnxgKsepPnu5CLGFUPJcT5qnBmCoA&#10;B5EtQjz2M94wZ7vBQqR1B5qa6vLyrjBw50rNfZr+LL1ZOcZpGDtdOHAoVHolFin3kpGTx5s07hMD&#10;IdMGo6Z5GONWclVEUV3B4T8ry6sZTRn66r+isFkZWSDAVnzr94VOwpMDBFFJq6sr75J0taU2gQkv&#10;hprvKDTh1V1JKbPZlnpolfNgNecPPRM6R97oPcHwgxZKlet3teAM2A3lzPuSYtnMyjldZBOeHb/K&#10;cXCfLqBcxR6XJluBJlGkZLqAkXZU2U4N2Y6W4CdagwA0YHVaV86yFi1JW+qcbD0AT4kFn85BALjv&#10;/pSUS3SZRu7fVoWmwlNuY5et+aWJ3jbgeBMh6Nm4uE1qzLpTq33bhbYAge8hAlqLQNMLTkuYBY/z&#10;4i3CY7FbBV5gB8UJprSVk4D3S+uHX52bDLwk1s7GXADEHtS7ExhrbJwWpSDL1385VoaqVy9kSXNp&#10;W78iow5ECp+3bA5P5PnzhvPiNcJreCX6RTbXaDHeU52R267cfwgCXvaMLt+8YMM5+QGb6gVMe6jh&#10;3ruazRo9f6KFlFSgYsZ5ioyntY40lPsKtxuaDzXGAoTQh0A0MNRFqmrq3rSHNrX9RgE4iGIRev2C&#10;I4KCz+Owm5DGZ2xNB6e+oqACKYn231zpEHcDi1P+lBHii8WlYpYaCZfGvgYD+iG3a+par1HkiaLa&#10;igEg7Pm9ayUNZVuCIyodYsEhIogT/LR4HSUCj1YWPm+qs08DL61QyZMD5bS6OjPfwmDbapNfczkp&#10;3yJsOe78iyBDKFup3mTMa02tH+xMyCxoxRRJr1yl+l0tGJM77yNSYqlDct9EWzK+y7pEtR5vRbYC&#10;TaKKkumZPukkDdkzxMNWewYBtdeNPQOLCq0OH0j8CEt3teka6/ztP0FKLNHHxTXs/0spx//3M3OZ&#10;OyYVGnqfi7L3LvgET3k7fHLw0+nxGetcRMeVcnERO+UWT5pr9tm6nIb3GUzIO0RAuxAwmbbSb+iJ&#10;79bH3UBzt3PLU9Z+d0pm0hD0oPi0KDywFQj1V1OSql0XzrBo5d1Jco/H02Olrx6UFbR07y1ZKb01&#10;C1Qd0vQlq4adDl4bX4TmbudUJlODT9RK8CCba/Q8oCprK76zIpAmBm0MtMiSH7CpWai0phaIU0jw&#10;0cFrdyy0kl4tGbjQKsozBYZCEGnouyHMIhuPd1PwqlUTBH2joZqOUmv6FSEgX4RILsvXGJ9a+d2+&#10;W2Ao87mVJ9evPKYB+X+U7b7J1LjvsNBRXZJL4AZv3eyk3GoZoaM6+kayzucUiKKyBPRcuTEbYre4&#10;ozGSBBOXdaFeSHZydk0L65zCYzurZ/pNFbMRK63Ve44nVVpuU22CmO6Tu5nOvjNFnsSqVN9jZYVn&#10;QoLAz1Z0KO73HiNbvGH5874MsVQLijEi5JPdQqMcTYIWUPCqB3nsmIbsQcJh0z2BADRgdRT1seaG&#10;5n17g1qevPt33q+1/kKL1Ypj5V+cun+xQXDKNIes7kEnHQWiK78XJnG/lehtyrteTxgklT1Bcdt4&#10;0lzEK/0GcBmoevj77ulGXUksrBsiABHoTgQIemSf2CNfIYe+chpubvlpbIPXFup0IyLJUDJNxRvm&#10;6b37df2kDvlbCOXcvZKOUBY7SbtftZTQJZE9gwKdKvcevyLvXr/u5LuDbenZ+8fFfoOkfOloY2k2&#10;a3fD3DiQwYRo9CFRalXQBtcEcztnIy3wkWmNJpqRhLpoSRpp45nYrzAHXsVPX3M7e0NxF7aW4qJX&#10;CNHQiNhQ87i+xbuG39jwGLE0N2krKL6t5tX7vQJwEDERMiQv2xG/DElYNNHazGLSroYvD1KnIkpk&#10;DFBv5hHEcOhIEkK0GDZI5BRp+InDGKS2oZHf90OSPru8VixjX3Njw0vE3txE5KWHpUNSRRTVCQ5j&#10;U1sjhDjabJBoABlYOkzq87jhtdCAhcXVIjM9pw4RG2NKanV14lQVWlqpTTTIC/GgfC5wv1Klrh4s&#10;y2eeiUrSbfEaEyOl7X7vQbrFmpY778sUS/WgGVAhg2wFmkQZJdOzrHVQQ/Ys8bD1nkGgzTVZz5Cl&#10;Wa2e8R1hKrx8kPiBAFLz/n3+FAYPgmzuICWWZjGlltQaT/HxG83LTst90nJ29xe7Eb+up5H9l0yi&#10;mx9cPcYwnOnxJe6Mzakqug49sNSyeyFREIF2ImBgNW11fAV2l1NFQvCI1zev61Omj5Lwem2uyNx7&#10;DSmJcgVGLuDL6RiaizTkhnwmuva7uepOFm+o5WBx43hTHT3UjpIsnWBbhpWnnXT36Gcgk/SMkEQQ&#10;0ARwuxG/ZtSrm8VEj8/JBs2KuOZXplBmUPNattv8mtL8Bi0wMUh1Bcj8Fb+WkoQEnkrdinmOtHr4&#10;zOT5thFi9+G+qSm9zcZkQ/4rHQPy5xTirUuFophLdml+AXsM2XZgi7miR6WicxpXAA6iWIT0rKaG&#10;JpRid1yWJgZ+wi4rVCpjQOeQ3WW1EK2dXW14d4urhHn5+HU3L91C0MRqWBK06/k3RSF1eJyg04iB&#10;AmraFsUuI7szKtYZPuVrMu92WRV+ryJYqtUVXbr+dqhRP+Gg4lXducWzMh8sPcqU0OqdQWB31NGm&#10;2myuLc6st7D8WKWz2e6gXGEbzcW/7gPxoZGzrdEICSunkPMIcn6doxV6t1Lb/d7j5KMEyJr3ccLk&#10;iaXakq1Ak7SpZHqcqY5oyB4nHhLQMwhAA1Yn4A4St99ZNTbM5kNQF0nvg/t1jSCQkKSv+ylRh2bX&#10;/0XIOJDNvROagVWg12PNWdPieE+0HDeeWHI+s5iNcCvPp5wtkwmRjulYN9Om8opqsH4Cd4jsjJEd&#10;XgThhQhABDQSAT4nL8LOVZAYmM+6cWAzSMQeKp2SQ/K28qrCmKmI0dTY36sexlFIwHbQXF9bw5Zw&#10;kQBY6JI+dXZi7grZTGeiuy/gB3HhwOECm2VzHNoOYVZ7KDl5VFthJmk+q2g/Dc0fjGYHU8g1YdBo&#10;F4NT0fsymGArDgC5HBd9uNq1Fdpqz70iAgEacUEzN//plnGc5m4jb0tJ+Hik87Dzu3aew2SDw7yS&#10;sAuEQW1fOsWAoOAVYjBpxXZws94PxysBgMA28fOhBGRVhHurAEWNRhBRhIAiEarPC5/hFo4PNwDO&#10;0Ug0sTcKqWbDAZJvjl2wwad5v/eG2HR6Bp1+di8YbmOpOz2sCASDKUtp4ALQzWmVgGsge0fjjyJ+&#10;VDxkVTlRVG9wDMd6rfRGDvmG7D1LB7ynxgH9POk7sZhc9uNyloSLFsqPclpdvTlvoa5NtVlfW9Fg&#10;PMpsgGYJug45tAizNWN/zILYuQgyd3chsyrRnYS02e/q0Hky532cMJliqQ40Axpkkq1AkyhUMmrB&#10;U3s1pFoQD4noGQQ0S1v2DEbKtPpz4dOdla+G6fTaeo89M+UeMbroJe+fvNVjwylW0PdKGQCVLoM5&#10;YZUkHbsKXACAUl5xdG3/ox7jLEd5xCOTvEbIvBnEeMqqHcuQA26jLCxH+WYOXLTqcyOJ5KBKtw0L&#10;QgQgAuqHAKoHkr96Fz9jDHCtsnZcWzZyy5ld8wSRgHgmcnAgrAzdfQwNJAPoCCbzdmYc8ESSXIH2&#10;MLMYS8kcEJh4ZM149T4nb2bRg7ErAsWOxAUgPMnwJwuczgwmBZ1YjBz2GIvmFpz4TaldbEYUBQtg&#10;Uci1IXnNgbRAw0wKQNti7Iz9L5x+aEFbGZDVvUwz69z2L/fk8O4dW4dJlOBvXAwDhP2Ji5Pe+OCk&#10;xIABmQtQ2Rjj+uOzyQeP7XTH7q9U8ArRNXGPOrN9YNosULmN0+YnU04cCCYbqjsqqtKnCAEFIgQm&#10;6+1eguFm4+Rz23afEFJVCVC38iD3U9TxrIPz8BRHBPMFybl7fWwwJ1GCKWVXMo30C7pEGT4t4vnn&#10;yUmBZNQdSaEoqhuD8ukhkKZF/kKPm4Oz3secciA7Hr9Up+XRHWAgGfGtUKtrDu9CSpVRm/0GGIjF&#10;EQvu0BB3Fga6KDhDc6LXlel3tejJVvO+iCpJscRnT9ALWCLdnFAn9N/kAPqTzuFCbo+/wSb0Vg21&#10;JluuJlGgZDqH9k6opT0ashOahVVoLgK97O3tHRwcup8BFxcXLy8vT09PUdOpqandT0antLgx7X9J&#10;TM5ffOnbBn0GE5O/Gd0pTcBKIAIQAYgAREB1BN4wk1eEId+e8bWBxzUAPRDbtWA9svOsr5a5/Kgu&#10;GO37AopT+3CDX0EEIAIQAYhAuxAAIajzdyA//uRjpd2pEtsFDvxIMxFYvHixOOHABPTq1SuVWIFL&#10;epXgklH4yQte/P1XwHr1ce9eIGbQEsuBhd9LmM36G1xE2NEG4PcQAYgARAAi0D4EuGWZBQ6CeJz2&#10;1aBVX7GLL5Q7a13AWvd1ERSn7sMatgQRgAhABCACfG5xzjWXlQug9QrKAkRADAFowOqoOPxRxWb/&#10;iwzp3evwrKHHvaz7YwYsxvJRJEIvkMS9gAnzhXcUYfg9RAAiABFoJwJ640MSg7B4HPgABAzJobtC&#10;tC9grdv6FopTt0ENG4IIQAQgAhABkEGPHBQfquaJC2A/QQS6GwG4rO8cxJ+8+3egfksCJpDW3aQP&#10;ii2v6V3nNABrgQhABCACEAGIAEQAIgARgAhABCACEAGIAEQAIvC+IgANWB3t+UEfCuxWXmeqeW8F&#10;5irfo2V1TeidweAuwo42AL+HCEAEIAIQAYgARAAiABGACEAEIAIQAYgARAAi8H4jAA1YHe1/8nBD&#10;cx0Uxppm/sk/BFddpTzlsd6hOd3nkEkdbQB+DxGACEAEIAIQAYgARAAiABGACEAEIAIQAYgAROD9&#10;RgAasDra///R7X3R5xOQvh1UNOpj4huxuwivzB/eH3pgdRRg+D1EACIAEYAIQAQgAhABiABEACIA&#10;EYAIQAQgAu87AtCA1QkSYG2in7d6bMJkksXAfqMMdf2H9kuZ8vGLkHFTR33UCbW/z1Vwb8W6jrQL&#10;z+O0gMBmxHjNT65E4zO78Glm0YMtx8UwmruwDVg1RAAioDoCTXX0UDuz4AxWy+Dks26dCKdYmplb&#10;mo10Cz/JYDXJqraJxaDH+k/Eiplb2i6LvcLk4uVY9AD8x5Y/Uf1PMvzJkq/IAfQnqpPdrV/wWYyM&#10;mGV2rTmVpEKimNnEgJjLTC6uWRVyDT6jxwTYCuCy89+XyxTT0N3KaFc1phSAzYzYcVJiYy6cNdoC&#10;8Dw9g47/XZQjrl3FWnfVq3jggMF4UYgA/QKDJTahK3jVXbR3VTt8LjMvRaCpJFUQ3iK/NmPFREt/&#10;usCTH/9NfCxLDNKuorIL6uUyYr6Q1KJg4HwRywAKWAEmEhpbw/UMtqSUmmXwjlakRjABqKOvtNWE&#10;SQelE3Sr+NTclsB3gagpX2UzI8ZBet43d0BX/QrEVe44Vb5dZUoq7HSF5ClazKiROMliUNF4V26N&#10;pwy0sIz2IAANWB3tyycveMuS7wafvHeztjG58E8idgvh7zWcjWfug9+v/e9FRxt4n7/XG+MZOBM5&#10;se8ogy1Y4DHptATrNR5WSggun8vY52aGT0id8YCFJNh1nJdYa3dGvbAOiABEQEkEmlh5u5aF0Hni&#10;xbm34vwCTyF+WXerq+6mByCpnn6HGQJDTEs5PvPkCo/oCrs9BQ9qqh5WFqTYV6z2j86rF5aYu7uQ&#10;WfUQvML/4igk1KkWe/Snxv4u9ooR7z5ESXJ7phi/9nxUELXc/mhhpZDTr8PotdJGf37l8cAlwmI1&#10;9wv3jC7fvGDHVaEtSh7Xb5jH1nt+XzE65cZ9ANSDG0ftSkMou/M4XXym0J1QKgmgDjnkjkhgAICJ&#10;3iNMZ0YsGCsQHDkA8uvyogI9DxZhUxqfXfST59SNGXUyTa7dyXNXtCVPhNBRvNTjpyI2JjMAAo/5&#10;qwTyqeBVV1DYrXXy686FUb67NvBbTAWVZG03ubx0TSJqxMEeVDBWr8sSN16BHxUP0m6lvwON6ZFD&#10;f21RoQ+uJfrYEV0DPMfqKcCEX/frFm+hxhbomQjNHinTYwpappiaqkR3NMOIQjXCZ13ZsnRTtsSE&#10;14F+6MJP2cWpx6XobEPgu5AYparWIYcWtXRHZUGyvw3Rnbp4lA4iV1zljlOlGlS2UFudrpA8tBG5&#10;i5m2alaWwg6Wk0mGovGu3Bqvg1TBzzUOASXsABrHU/cSDBK3Jz5+Le/v2au33UuOlrWmazJv+box&#10;/zuakFcH1rpgX7En7ePtS6cYcJlX9sl2AeBWZghOOC3GepwmJ98qCiUj6EmLpEuF4JATHBBdbuWU&#10;AY6OP3UKOY80xHla4gdffG7liYBR06g3/2LfjHIatSKlUts8DrRMbiA72ogAh0nftnRlFflLOzHu&#10;+JyiC0cfzd0QNs9Kj4Do2VDCQr0eHaKdZkoaVJqflzPKkPFunuNJ6KSnSxo/x21SY9adWmDdbq6r&#10;YRiZDzUWWazEqm9+XnO7n62poQbhCSztl/It1m30dSCBK0QAp97LlxllR50pljLkP793raSP45w5&#10;WDGEQBq/aM54XuadKhQRBVzXVxRUIJPcFuFAEkgOnm6OvFvFVRqwx1KyE5UFULw61OYVnm4WGj7P&#10;FIVFLoB8ztXDwSn61LhwH3d3iruHz5Z9u50LqQeva9uMokCEONcPrDypG7kzyteDAkDw3ZwQ61jw&#10;/ZGrwAaq4JWSnae+xbAdvlXghlUTsZFjYOUelfnw1xCyHkoyWLdsXhH8dMSiEUQJDhQMUvXlVDFl&#10;TXXndgX/MpxG/cKEoACTJtYf+QUiuICeWbnimz50WurdzjmP7G703tTVVBmONDVW3K6EGgGrU3qE&#10;35Y6+5k23U2tqu2B0+Lj1OyJuyNni32pUOBVbaGLy6PWk5UXhm0PnWside+WuLjKH6edRp6qnS5J&#10;nqLFjKo1dxpLkhXJI0PBeFdyjddFBMNq1RcBaMBS376BlKEIEKwWRCwfmhXz09Xn3OKM+Ieu/tNN&#10;uHm7F6yumHy2BD3Tu3thHXIyJIWBbQDq83YEUFmuPxdWYufh9Rk5dxVtDDhXoymbK5wSi9FzmJLM&#10;MJ2jq08UcUwoiX8UxM5FjILTqjBvC1Bs/gGd7Vnnty7z2ZqStuw5LSxdan8MOwsiABHoWgRY+ceK&#10;bGi5B4Ich4k19JKRk8ebNO4TA+FcZjBqmodxWcG95xLU6JCmL1k1oiTzYiXu8MCvK7p0e8LqLywF&#10;Vqu3pWeFoT2tYlUaKtKpwJdTOvCwa7ltf+0EE/eDFSd8rPpKVGFqpC8125Nclq8xL7yQV4l7q/Hr&#10;bl6qmrpmprUAEXlcm0xb6Wdz/dIlgRG/qa4wnzH9K1dryY13+8nv+S+VBbCFUrCLiKHmO2J7ctGv&#10;MgHk89gNPCP70ebC3iH0H2ptxEv/jaFNLmwCDOSIEI/9jDfM2W6wECrdgaamury8K4yXiIJXPS8X&#10;HaOA/6wsr2Y0Zeir/4YLlIlrRIYg9raZlXO6yCY8O36V42DBrdaCxtoYpB0jqSe+BpaCrd8XOuGW&#10;AkWY6Jq4x5Rm+Eo62xOHGvXT3E1LU3ka1XUkFkgoHq8t6gYpNVJ3JaXMZlvqoVXOg3uip1Rok3s7&#10;cdM58kbvCYYftHylqHNVqLs7igK7IS26wHmj4PhBrEkJcUXkj9NOo1K1TpckT0iE7MWMajV3GkPS&#10;FckjQ8F4V3KN12Ukw4rVFQHNnQvUBdGhxsTKpbbifzEOxuT/9Ab0mer0crFt48RFXdhQXzoIemMp&#10;Aa5Np6I3rkXnSC+yno6BS1RpxU8+NgYo1Xo2s1ocB2qLMxtxnwICacK8mcMEDgXyuDNwoVXciPcd&#10;iZ2BGtjMniXLlYDPYfyWgcz0nDoEGy2GY+fMHV2Sc736jfpiBimDCGgfAqS5tK1fkTF3IbHnzStW&#10;o+TJdl+DAf2Q2zV1Uif1euNDkkKRyDljMVOU9aTTE9JiMB3C53HYTbyXyMhwNLRHKlaFx3nxlvMU&#10;GU9THI6nzmhz713NZo2eP9FCerY3JIfupSF73EZZoHuq4a7JE2IO4cpQEdcEPfKKI9s/oM0ag+3E&#10;bKYkjTkV720D3N+09ZELoJBhfs3lpHyLsOUtp/eKxeYtm8MTOQi+4bx4jfAaXrX8ohU4tjFwXr/g&#10;iCZQbAAijc/Y+C8KXmkyMqgvVUPZluCISodYEOwMwug+LV5HwWPidEjum2hLcJ9GqUf+INVIMN5U&#10;Z58GbmihuKOiIkyk2ONzS69dbhjnPnmYZioadJjznuqM3HYFRF4L4rU3nEMDC0SPtBoZQtlK9SbL&#10;Egr16no2I2HHUbOgFVMkNzsqdG4P88Ovzk3Osli3drbY8QNOkqS4KhqnncWCSp0uRR6gQcFiRqWa&#10;O4ud1vUoSYb4eFd6jdd1VMOa1RIBzZwL1AlKcAshSOIu/hfianFkgeXHvXvVNv975ladOhGrmbQQ&#10;TOeuDRx9L6+wZY4E2f5OCs+yrNBwP/wh9DMyfYv7FPBZN89lPyI6miue/8VSA5pbOobmykAIOzPn&#10;HfO3w7Z5YOs7I6oMednQqJme7JopApBqiIDSCOjoG/VvXRikXYj02/LUe1ta4b3iy0lU70YaJRSL&#10;BSagBvGHGYINJIhVWbV+nVW2IKoLtXGXZwoMZyAcz3dDmEU2Hu6kEQ+3PCUk+OjgtTsWtsobCHLu&#10;RASte/pFZPqN+3ezEyPnN0X6Lk8uRz3UFHENshRFLw155EVLK3hQkpUc4dW0a0HACYEbl0ZgohKR&#10;CgAU1AOiAk/uZjr7zjRvWU7JBZCAegIOOx28Nr4IvWqAU5lMDT5RqxJFmlFYgQihXkXGp1Z+t+8W&#10;yN0OwvNPrl95TBCAquCVZrDdFpVjNsRucUeDnQkmLutCvZDs5OwaRapEwSBtqyl1fM8pPLazeqbf&#10;VAljetuYoEKy1vvk4MjvFkg5lqojkzJpMnbZml+VtRU3SBFIE4M2BlqggQWiJIyy1IgGcIcFDyaY&#10;SjqfitHdduf2OJP1V1OSql0XzrCQ9FkGdMkU1x6nV0SADPIULmbUh/I2KGlzvMte42kMf5DQTkIA&#10;GrA6CuTLxqb0m3Xifz9ff7Irp/bPd/+Cqp81/tPRBuD3YL43t3M2MnKc5YCdkIAp8/BSj1Tkq2Qs&#10;GSoTDffDHzzeMIcKfAqsHYNv2W9KjhCP6WgFpSA14OI01L2ipqowZqo8tNFwwpZ8vVWi1BWwdyAC&#10;EIGeRKDvhyR9dnmtaB8AskA0NrxE7M1NJFJa1V/dvyXdbHPCFuDD1VfPygXLPVQsOxaYMHi0yzAe&#10;iy0rq1Nfczt7Q83wl0GTTVAXLUkjbTwT+1UrDyksGdMvw3cf2YzuqQAiWCqiwsgfzjBb+5aKcY1m&#10;KbowLHZfFOowYgA+izqyzen6D99KJx3rSZnopLYVAyhqBA1wQDwon0snTxGnQgxAPXv/uNhvkJQv&#10;HW0szWbtbpgbBxLHEI0+JGr3Ykx84BiSl+2IX4YkLJpobWYxaVfDlwepUxH9QYZgA6ngVSf1ak9V&#10;Y2xqa4QQR5sNEvWzgaXDpD6PG17LN2CpNEh7ijHl25VyZkcQpTABqQ+jFs/6ZdD25D0CZ3nlW1Tf&#10;ktiaVuR1COhURo2oHzt85pmoJF1x51MRjUp1rhpwxLl7JR2hLHZq5X7VSlzVgFgxEpQjT9FiRr34&#10;EVLTerwrucZTT3YgVV2IgHavmboQOFHV9Y1vF2Q/Fv/zuvL0JOtvUAA4Yfk6qXv0endg1Mlt8O7n&#10;Z1Uaucz3wl3u2f8rKhG0wH9yJSEHJG7H7rsR+U3gL1+ycZ8p/mv2X4LM+s33C07cI83wmIfFJfE5&#10;/7tTKINUAtHQiNhwu6xGsK/jM5Pnm3mnyNjmdTKfsDqIAESgLQT6k6e7EK/n3xTd44YHfDmNGCj+&#10;ZTMILq7VtTYdKJrxCCYTZo1HmDVPuTxmsrddeF5Lsjz+07K8R0SSIcjqhA522wixK/be1JTeZmuA&#10;uaGJdSt+LSUJCTyVuhXz+JB+eFV3bvH6mA4dKArJ1DVxdHZEHlc95SrgurnqThbPyNq0vxiQDrMm&#10;9amu+lN4m1pbPaYZ79sEUMgGKlr1FpYfY3HowolIkdgAa+GMkMQb2CR1I37NqFc3i4ken5NFSdw0&#10;A582qGxj4OhZTQ1NKMWuACtNDPyEXVZIdJlGxhwnFbzSaGR0hk/5msy7XVYlvCAVTcN3/a3CpE6K&#10;BqkGgoGxY2U+WKSO2sSEzyqKW7fgMBJw+TjN3UZ8iGkY+/zKFMoMasultwi/pjS/ATfaYo8sNaL+&#10;PDYX/7oPBMZGzrZGoxPwYIjz6xytLMEtSW12rnqwh81oQy0HtxauVuKqHgQLqZBJ3hsFixn1Il8m&#10;NbLHu3JrPA1gD5LYyQhAA1YnAyqq7iNCL0ejPkMGaE9q265CSuV6iZbjxhPf3i+rBltOYK3ft0sU&#10;gsF9UJT//NnDZ1JbKR3Lca7EO2kXyrig/LmTaSUC1wrs94aK0kdc4NXFPLcr+rTQ5wIzWr2tffwc&#10;RHkQDKYspbk+Tku5yARLT2758eikpjVrNNaVXWW44QcQATVGABue4B63zWloFBtYAB2NP4r4UaUi&#10;5rDFNDv7Wqlw9wiu/bp04RbReZy1Xt+P7SYMPRGzi47ld+cyc/f+uJs5k7ZyEsiPRfh4pPOw87t2&#10;nkPHPtAeVxJ2gRAY9CJUNZ460VVg0MzNf7plKNj1Ea2dXW0aCq6WsoWdy6m8eKmQSHawNlDAtY61&#10;k/cI1uX8e0IdC7z98zKv93FyGK7B20sp+VYKQOE39bUVDcajzAaIC4QiseHkUW0pVFzYQEP7aWj2&#10;d0zYtOlROHDq88JnuIXTsTEFDIVHI9Gs3viYUvBK0+ExHOu10hs55Buy9yydnkFPjdscXTDpOxmx&#10;vS2MKhqkGggH+3E5S8IHDWQUlY8Jn3VjX8DiiOduZ36JoFhp+PggDBrtYnAqeh+Wth+9/Dou+nC1&#10;a2hL3ihZakT9u1iHHFqEmaGxPzwYYu7uQmZVojtJYeeqDWvN9bU1bKLFsEFSuTUBga3FVW2oRgmR&#10;SZ6ugsWMWlHfmhj54125NZ6aswfJ6wIEetnb2zs4OHRBzW1U6eLi4uXl5enpKSqXmpra/WR0vEUQ&#10;QnjyxlNe07vsBxz3T4zwCvvo9LI10ScPNwQZsjreBKwBaWbEjveviDiH3gkoWPdTv9mTA+xNxOlr&#10;o0YyNiSYJhZGuBi8zAtf4C+eUmTE/0VuW/UVuf/zW0c3+0Tngg9GLF5lf28/y68AnWLR1bPgd+L0&#10;NVtt76ylD04+Q3MxBoaqlBB/Wg4LvYvwVujY+lsn92+NPFGKIKSpa/dsEdyEDXsGIgAR6B4Emln0&#10;tS3Z7kRtTo9BBzK4hH5H2Dp0eBJtvDfRVi3EfCrxTwqmxmJ6Q1AG8Yr0cTB4lBkelzvMPzFpgwta&#10;EuTU+/Xng9H7wXhHa9iwwcfDRbhl4rMY50/9RN2LahtkxP9RN/oscLFSY2ONHKAwPUbWeZLhP29d&#10;jtPuwj0UEo9J3x0SchrxXhfg0K/mQuz+nIHeyT9tdkFjKeRzjdr6o4M3nULmUwMdDGoyI/ZeH+oT&#10;dyRimvpnG1ZOUhUCWE8PAKkScanDq2OBX+Jt09NCyBJCIR9AIGynD2zaduoeKlBg/ord6DNV0/fn&#10;spBVMHBA6knhfIpCsGpfmP80wZhS8Eq57lPvUlxmXk75K5zG3qYT3PAc3fiobJAk3QhTXAYKBql6&#10;s9qaOpRN2sjEQqCHxF+qgAliuOaM9OeaggIYD+dOHfo+Dl2FInZekaFfL5zS4hvbWo2gv7TOygrM&#10;Q0B1S+CnNgDgmhORoFB256oNyfgiIcocmxylqGotrgrGKbYx6fgjt9N3TigMa1nMoA3JGU3yFjNq&#10;Ik5yyQhFwhe00oFi4132Gq/jiMMaegyBxYsXi7cNTECvXgnmRiVpggYsJYFSVOzJC97k+Lu2+h9k&#10;rRoHEmB9n/9nTTOfamsY4DIUemB1Ar7KVsHn5EU5+Vavu5wouEKeX5sRtHhdXWDWWanLmJWtEZaD&#10;CEAENBgBELgxfwfy408ChYDZZX4trH2H9P5wpLPIRKXBDKpOOojtWrAe2SlSiQCRzMLH70D2oZHT&#10;VDDMAStM7s1aEFXd33a6k6wQRdUp04wvQIzGijDk2zO+Nmrsg6cZUEIqlUWgnYNU2ephOYgAREDd&#10;EWi1mFF3giF9EAGFCHTcgAXXYJ0gYkMPloELBy82NN2vawz+rQ5Yr0CltAo2+B34Z3VCA7AKFRD4&#10;u6GxdRJiFb6HRSECEAGtQIDPLc655rJSPNqXQCLPcXenuM99P61XIO6g+EK5c4R7y5WEAJG5ABB3&#10;igrWKyAduiTybPQrdzEnAq0QmjaY4JZlFjhIB6i+D4xDHnsQgXYO0h6kGDYNEYAIdCICMhYznVg7&#10;rAoioIkIQANWR3sNGK2G6fQCtcw20j2U/+QvPnr5IPgF5MAC/7jAADEp8OkeBECk9IrkWKcK73GW&#10;aEZJc8vhizOt1yb+6NHqAvnuoQe2AhGACPQgAgQ9clB86Hg1DvfrfnAMyaG7QsiG3d+wlrSoNz4k&#10;MYgsIym+lvAH2YAIQAQgAhABNUMALmbUrEMgOWqAADRgdbQTHv7Fe9SMGq32elheq0Oj24f07rX7&#10;8yFj9D8A/2ZBD6yOAqzK9+Cg0j00vkKUVPJGfOii99XVQhXcYFmIAEQAIgARgAhABCACEAGIAEQA&#10;IgARgAioNwLQgNXR/uG+AelD0MdYv88fvGbwD2DOMtL7oJz7D/g3ESZx7yjA8HuIAEQAIgARgAhA&#10;BCACEAGIAEQAIgARgAhABN53BKABq6MSMHwgEa9iQOwd/B96vXsdufHnn++wWMIBfTvaAPweIgAR&#10;gAhABCACEAGIAEQAIgARgAhABCACEAGIwPuNADRgdbT/x5obTuwncf+qzwjDMR+jVq3P9D6YPnpg&#10;RxuA30MEIAIQAYgARAAiABGACEAEIAIQAYgARAAiABF4vxGABqxO6P80nxFfGOniFfkMJq5zHT5z&#10;pDHNrj/df9R/YAhhJwAst4pmRoyDWXAGC43cxJ5mFj3Y0p8uI3M+ix5gRg6gP+lKcmDdEAGIQM8h&#10;wK/NWDFR9vAHRIGr6OkxAbbY9Q5m5nb+MRkMFnpfLPo0gXex/hMFlz/YLou9wuQK+QDfZcQss8Pv&#10;hZB81XOsdlLLgLfz9Aw6/neRwRK7M1cCrokBMZeZXAFaEoCYgVd0iQ87iTSNqEaRbIB3x8PdcLFx&#10;DT/RImyYKMqDXSPY7jwi+XX0leiQFJ/EwWA8SXUdiQ1GCvX4LdEo7bxm1bampjp6qJ0EGoBUDjMv&#10;WQgIUFz7cpkctWVAZcKk1bIYd4o0tsrtaOIHfNatE+EUbCCMdAs/qYFqVuvGsgKtriYShu50BIsc&#10;wXpGUp9gKlddt0JcoOqEkya6tGhZdaCTprz5VE2Qh2R0OwLQgNUJkA8ZQNzmZj53QB9QV8pTHjG6&#10;aOXZ6kkWhv31BVatTmgDVqFuCABVC3Z958X3JepGIqQHIvDeIMCvy4tavS5L3q2vb5jH1nt+XzE6&#10;5cb9hzVVD24ctaugeqw/znwDAOIzT67wiK6w21PwANz/UFmQYl+x2j86rx7Fjl97PiqIWm5/tLBS&#10;+OrrMHqt0PKlyfCiiAV6HixiY3yyi37ynLoxow63YTXVnYv2FcJ1v3DP6PLNCzacqwNs8yuPBy4R&#10;AlKDvYr2DDzJ1AZEVOxNRbLBZuwN8jzZO+BySdXDkqzA3qc8guIYONIKYFeRAI0vzi5OPZ6N3nwj&#10;evhcxuGlHqlIYHrxw+riy37IycCle2+JrMkaz7EiBppYebuWhdAl8AAjkR6xYOW1gVuuoIrr7kUa&#10;KSfA8whDdGan2Yi0VsulIZTdeRygTRRpbM1mWknqubfi/AJPIX5Zd6ur7qYHIKmefocZwlMEJevo&#10;0WLaN5bla/UeBbpV43N3FzKrgLoQ/MVRSIIgIT7rypalmyRVrtqQDg4gN3wdXDAkCl1rAeW/cVB2&#10;iFdCMabqNAV5tQHz/SAEGrA6oZ8Tcx/NPHn//Iu3orpuvG72PlezNYPZCbXDKtqHQDMjdtwXP9LT&#10;I8FZ7rgYbMH39mnRf6n+EUnAn8I1IkNwjMnnMi/LdL5A3btsl/24C3e+ACdgdKEPQhPr1qGAT78+&#10;WcOuyQhyGhUq3PW1j1D4FUQAItAxBLiVGZtXBD8dsWiEICNhq+r6WvmeqKpIWD2ehM55BJKDp5sj&#10;UnGtHFipmp+XM8qQ8W6e+Dtd0vg5bpMas+7UAp0Bjv0u5Vus2+jrQAKnEeCV9/JlRtlRZ/BVlSY/&#10;fM7Vw8Ep+tS4cB93d4q7h8+WfbudC6kHr6PeHeDo/xLDImx9EAYJgTRxxUpP3az4tGIuQrDxySgv&#10;TVyOAQJejV80ZzxSwqh4rvGIqNqbimSDU3w2od5r42qKlQGCGFi5r97gXb8/is7kK4RdVQo0uzzY&#10;3x6nZk/cHTlbjI+XRemnH3uHbnC30UMIelbzNmyc+3jv3jOYoVmrHw6Tvm3pyiryl3YSbHJL0g7n&#10;i0YiomdD2ZpRdSeULJG1QnOBqa8oqEAmuS0SV8u8W8VVwIinQGNrLr/KU87nFF04+mjuhrB5VnoE&#10;tN/DQr0eHaKd1qCTAq0by3K1uvLd2uUlm+tqGEbmQ41bKwiw06FH+G2ps59p0+VUtKMBPrc4Iz5L&#10;tNYCyt+dllVehKs6TUC+HTzDTzqIADRgdRBA5GVjE/XGs7/4aMp2yw9QPIfp9AL/BUnc4+423K9r&#10;7GgD8Pv2I3DvUEjKO3CWK1jw8SpvE+fHRviFHrgYyKHiB32cq9GUzRVOicXoYUVJZpjO0dUnitAD&#10;QOzhXf+N+2U28Mt4kBXwIiYMXz1wrh/wSdHZnnoo1DckPhXd9dF+RX0T4AMRgAj0AALNrJzTRTbh&#10;2fGrHAejbrBtP3xWUVpm4Qi/5dNNEESHNH3JqhElmRcrcUcPfl3RpdsTVn9hCVZOBBP3gxUnfKwk&#10;7+IwNdLX+JmTz2M38IzsR5sLWSP0H2ptxEv/jQG0H8GU8lP+WV8bSS77G+lLL4uBpeuXCyU2a5ZM&#10;E57xtg2+tpSQLxt8DuO3DN4Yh08Mhbz2J093IaJmviZFsGsLMkrxwb2duOkceaP3BMMPWspz7l5J&#10;b3R0sARmP+whGJA/pxBxQ7NWP6z8Y0U2tNwDQY7DxPnk/1mef892ntmzky2hZKKDNC0AxGTaSj+b&#10;65cuVeJBkU11hfmM6V+5Wrc6h5DQ2FrAeJssvGTk5PEmjfvEQKiDDUZN8zAuK7j3vM1P1aSAto1l&#10;BVpdzQ5v3paeFagL8YjjuispZTbbUg+tch6sJhIiQUbTn6U3K8c4DWOnt8SP0/ElmeYgr47AajNN&#10;Gr8M7/HOKXrQwMKsV/ON+2Z+/cm/1AnZPiNCsQUYsGrl/+9Fj1P4PhNAFJzl4hgQRy+eORYcZyG6&#10;JlMpFOT8ydw6xMCFVnEj3nekHlrAwGb2LEfBASD+yThP78mYEwLY3fWrrvqTiytTZKbn1CGYK8eQ&#10;zxfPRLJOX67W+iPi91mOIO/qjIAOyX0TbQl+iK/4wXLkAYfK4RO/PIQs27II0wbg4tjxIUmhSOSc&#10;sVjyCOtJpyekxfjYCDfR4lVy713NZo2eP9Gi7bbaokUd3r9lc3gi0/sbzovXCK/hVcsvIhLZpfkF&#10;7DHTJ1mIDHlPMvzJKFaOXyUgXlFeYzD9+X4/LbKBGwfFj8EJRANDXaSqpg6bJpSFXYvxZDMSdhw1&#10;C1oxxViCSR77GY9ka2rY8iPRYECfBkaNtjv4kebStn5FxrwaxR7cOfTaNt/dlQ47wRnb/cK48bc3&#10;CYJ5tUE6CHrkFUe2f0CbNQbL12MzJWnMqXhvG1wto48cja0NvCvm4c0rVqPhSFOx4dHXYEA/5HZN&#10;nZpZS+SyoW1juS2trhYyyedx2E28l8jIcDQfApoqAcTkRmAxIkMoW6neZCVWST3DCOaMWRLtv7nS&#10;Ie4Gmq4h+VNGiC+WrkEjkO8Z1N7zVrVjGd6Tnch98w40b9e39w7KcGsTffBv8N+1M4d93Bv1w3rc&#10;0BJX2JNUvqdtG4md5QII+nxk2E8g8WLLYrFMmeaWjqG5Elj1NxRzOuCx2Dyk6dnDal4fQwMiXhPB&#10;4JNxjsjLhkZNWVa8p6IA2YYIoM5W7nFoYogHN9K+G3RxkSAtEUgMEem35an3trTCe8WXk6jejTRK&#10;aIrAKUAMNm55Skjw0cFrdyy00vyJE/M7G3Y6eG18EZq7nVOZTA0+UStLSMCr73wTBlJ3eoixPYSS&#10;yABI3i9MCyNlfalhyVm6YCi0JRsEfaOhaLPKw94FRKpLlVjwYIIpjfqFSZsDidDPyFReXLC68NPF&#10;dBBHR+6MQmMqQcTu52s3LtSiAzOQ9it6acgjL1pawYOSrOQIr6ZdCwJOVLZkepKtsbsYcPWsXkff&#10;qL96UqYsVVo3loVaXVkAur4cwcAlqvRhhuA8D6RKWLV+nVW2IDNA1zff4RYmU+O+w+LudUkugRu8&#10;dbOTcqtlRbeoH/IdZh1WoDoCbS4fVK/yPfti0Ido0Erpm3dHCp4+ecH7u+kdCBuMOv8AhBCC34ca&#10;KRfS8p6BpkbsCjJlLk5DEwfWVBXGTFUj4iApEAGIQBcgQCCRlywPmF6z/2AeC6m/un9LutnmhC3A&#10;A6KvnpULlg2qmBaWLpZuBM0fQV20JI208UzsV2IOAl1AW7dVqWfvHxf7DZLypaONpdms3Q1z40A2&#10;IqLRhwLTPEYHSC4WvsQtdSAtI1qmSxrIgeW9ym/qvaRDOXXdRriaNdRaNghEQyNiQ83j+pZTDX5j&#10;w2PE0tykL6IM7GrGYSeTw2eeiUrSDVs+16TVLTdEw0FEVkUtu6VF/uuG2j5k84FakvRJNSh1jE3N&#10;DRHjUWYDhCt17TowA9kYVl4YFrsvCvWfNbBy8Y06ss3p+g/fts70JKGxVQNRM0v3/ZCkzy6vFQud&#10;bW5seInYm5toykjQtrGsUKurrZARBo92GYYdvav5Yzh0JAkhWgwbJJoUDD9xGIPUNjTyNRN5Ncdb&#10;K8iDBqyOdiN5uKEplvRqZ+Urp/i74ApC5+R7iY9fg19IhF7OnwzoaAPwe/kIYGb4l+wW7yf2/4pK&#10;JP2uxT9++xf7NW7N59eU5jeYuo4zRe4XnLhHmuExD/Pe53P+d6ewDcB1B5lZEFtiQPBPZGSHgf0G&#10;EYAIqAsC4IKbFc7zkyulDvOIJENic21xZq2utelA0WRIMJkwazzCrHkqcAQAlzbEr6UkIYGnUre6&#10;oyl1teQBeVJnhCQCd32Q/u9G/JpRr24WEz0+JwuzrvBZN/aFBMSDa7B+icAORTHNiV7C7Z0inVRb&#10;f5ChZJowLYGoTTZkygaeuenWpUJRakQ8BpNsi9ph2oC9zSY1vUBz8a/7ShrKImdbo1FjVk4h5xHk&#10;/DpHK0t/OgtN9KNfeKlICByfW3rtcoPt5JGSkYaaDoHS9OtYO3mPaGTcqRHew4hmidKa9UZz1Z0s&#10;npG1aX8x1eswa1IfNFeDAo2tNHqaXBDLmnc9/6bgWlhwloBFrzuNGKgpXGnbWFas1dWkV94wk73t&#10;wvPwlHLYhP20LO8Rus5REwLlkkG0dna14d0trhLSzq+7eekWguYb1Qjk1R1fraRPa9biPdY7/9Ht&#10;nTTXHNiqAAWPmlGvKxbme2XYC9lIHoAHFcKnixAgWEz1dX2clnIRux8Q7CVOn8wkUxePknNGxStL&#10;PXkeXD7Ir7t64mzZiIXzHfrrWI5zJTZUlD4Cya24zHO7ok+3dVKBKVMkOy33CboZ5j/5LTUbcV04&#10;oyU7TBfxCquFCEAE2osA8BSaRa6ODIsQpAUFd34lxOeYf+Mx1kBn+JSvyezsa6WiuBVu5aULt4jO&#10;46yBrQokD44Lmrn5T7eM4zQsikd7Hk4e1ZZCxQEBbO6nUfMdaSsnYZYq9KLV5VN3PJ8TL2WzA54Q&#10;s5yracE/CG5xBS5a+5NyMV2qPcgoyYkC2TCYtGK7Y8H3PxxHA1EBmD8fSkBWRbijMZiKYFeyYc0u&#10;pkMOLWq54p1ZEDsXQbB73xPdSYjxlJWhTvnRkcfKgVjyWTeTDp5G1qxZIHWLgmYDoAr1emO+3LgA&#10;2Ru8NiY1g07PSD8Q+X2hY+R32gEIZp5jXc6/JzTP8bmVeZnX+zg5DNdToLFVwU9jyxIMpiylgQuC&#10;NqehAZVA1RyNP4r4UTUpel3rxrICra4ucqb7sd2EoSdiduHTOpeZu/fH3cyZwmldXaiURQdBb+yC&#10;DT7N+703xKbTga47uxcsSMYKEhdoAPLqjK3W0tbL3t7ewcGh+/lzcXHx8vLy9PQUNZ2amtr9ZHRW&#10;iyBscF/u4/01gjsH5w7os2m66QTr929N31mAKl8Pl5mXU/5KUL7vUMepgkyozYzY8f4VEefi3Yeg&#10;L1n0AL+iyYuRtMj/VoJ07tPXxm70mYq6FYDdxdHNPtG5wHBFnL5mq+2dtfTByWdoLsbNjBhHjxpq&#10;4R4KesEWlxHj6VkeUIAuskHihl1LfS8MXhNoW354/9M5iUkbXKTTryrPACwJEYAIdAQBkFB83rqc&#10;BskqjKbGntmCxDiFFEyNxZUAh5mXfix616l7qI2aOD2YttJrLp7TFFhhdoStO4F4Rfo4GDzKDI/L&#10;HeaPDWoCi74W8xCRqjs47ZYW3GTfxGKcPrBpmxAQkUrEtKV0NkCAwIhV6WkhZD2wLM47nbILU6TA&#10;z3jqmo3Lvb5olX+6Ix2qEd+C9NKKZQMYSXeHhBxDURrxf5HbVoEIVezAUD7sGsF3JxOJw4jsFsyz&#10;oHb0JCk6eBMmlnZetPCg/1PmfoZOJqt7q5MjS9NjsPUGAKTgSvlLnKTepo5gsGnLybOwr5H51EAH&#10;g5rMiL3Xh/rEHYmYhnEoX2N3b/f0WGuCiakUzFc23ptoqxZqmprVvrEsT6v3mIy0ahjML7/+fDB6&#10;fw4LE5sNG3w8XMBOR/acDk4O8A2OmjxgyOdXsNG80ggitptD/1f9kVcTDDWGjMWLF4vTCkxAr14J&#10;t/LKMQENWMrhBEtBBCQR4INZorD2neHIaS5WWuWXATsaIqA1CPArU+bvQH78yUcJDw7BiEZ6fzjS&#10;GV3wwQciABGACEAEuhwBsOXOvVkLLujsbzvdSYtitLscONgARAAiABHQUAQ6bsDSloMcDe1ASLbG&#10;IgBCaea4u1Og9UpjexASru0I8LnFOddcVioZbiMY0e5zofVK2wUD8gcRgAioDwK6JPJsClhNuU+B&#10;1iv16RVICUQAIgARUGcEoAFLnXsH0gYRgAhABCAC7UOAoEcOig8dDx0k2wcf/AoiABGACEAEIAIQ&#10;AYgARAAioG4IQAOWuvUIpAciABGACEAEIAIQAYgARAAiABGACEAEIAIQAYgAREACAWjA6qhAgPTt&#10;vWg32/xLyH3Y0Zbg9xABiABEACIAEYAIQAQgAhABiABEACIAEYAIQATeSwSgAaubuv1t87/d1BJs&#10;BiIAEYAIQAQgAhABiABEACIAEYAIQAQgAhABiIB2IQANWB3tT2P9PvsmDJT6o9oaStXbR6dXR1uC&#10;30MEIAIQAYgARAAiABGACEAEIAIQAYgARAAiABF4LxGABqyOdnt/fd1VM81Ff0tdTA369KZVsEX1&#10;fkToFWppsGC8SUdbgt9DBCACEAGIAEQAIgARgAhABCACEAGIAEQAIgAReC8RgAaszuz23Lt/2e1h&#10;+Fz9E68UmK4m9tMp8Buxx2sEsHN1ZkuwLgyBZkaMg5m5ZcvfSLdwOpPL7xR4sMqDM1jNnVIbrAQi&#10;ABHoOgT4LMYFOj0D/zvPYCnWAfzajBUTLc3IAfQnstQIqlIcYhjYyG9iMeix/qAwpmdsl8XS26q8&#10;65hUueamOnqonQIlBlA7LwSNfpHBahK1AN5kxCyzE6jWiQExgG38bTOLHiymcjFY/OkslWlT6w8k&#10;2AedfoXJlUHvkwx/siQUAolCEAWvEATUfjzcDcfWNfyEBgmUCp2mQE4UixAYcRcFA5lOv6BN4HCZ&#10;ecnCfjcDY+pyy1pFvkgoJ4oqdExPFOUD1lPCKS1aVDCguIyYL6SVidkXsQzBaFNNq/cEYyq0yaIH&#10;SCxWwfDHlpfNjNhx4otY7N/jBNMPqJ9fR19pK1IsKjTYzUUxOoVMCdqW1+/dTJrs5lptH0Tzfhti&#10;ieDrhy6b9RT3uHyyUTb5rFsnBAMN7IZOSs7pcl+pRX8AItqlIdWFeEhHtyMADVidA/mTFzzfo2Xe&#10;52qq/hHsnEx1esV9bnJ9rb21iX7ntAFrkY3AiFXpZVUPa8Df/cLE2azoBTuuciBWEAGIwHuDAJ91&#10;ZYuf/09FLzGOXxYdXDIziF4n14bF5xZnxGe1mFx0yKFFmALB/ioLkv1tiO7UxaN0wHKQeXKFR3SF&#10;3Z6CB9irFPuK75esOFbZOTbyru2gJlbermUhdJ68Vvh1eVGBngeL2Ni6l130k+fUjRl1mJWKX3k8&#10;cAm13P5oYSWmV/eMLo/2DDzJFLE9PaagBbGaqkR3Utfy0r2182vPRwUJ2cc6ffXXYfRaWZ2uPzX2&#10;d6HkAAlhxLsPEdIq7xWbsTfI82TvgMslVQ9LsgJ7n/IIimNgnaB9jwI5kf0KFdqlHj8VsTGwgVB6&#10;zF8lG3lNAwtsejd8HVwwJAodU9XFlzcOyg7xSijGrOTyRUIFUVRfQPh158Io310b+C2mRUuytptc&#10;XromEbVS6ZFDf20ZPg+uJfrYEV0DPMfqoUpINa2uvuyLUTZ3dyFTTF3EUUg6iA455I5o9kEXsd4j&#10;TGdGLBgLph8chKWbsuUqcfXhml2celyKTvn9rhZky5/3FYklMCjmRa1eJ7Z+6Fxm2uxxBcsVhHsr&#10;zi/wFOKXdbe66m56AJLq6XeYgZ/oK3jVuQy0u7b2ach2Nwc/1HwEoAGro334d9O7g5drhh4sS3nK&#10;+/Mdmqkdjxm8s2rsl5NEa9mOtgK/VwYBAmn8ojnjeSfSfxOca4mOrfAjX9ydCj1dcdiVfjkCnAeC&#10;sz4Ol3lZwsNC9mG7Mu3DMhABiED3I1B/df+WE7rBsVu+obi7U9y/iTqyzSk/5qer9bJJ4d5O3HR9&#10;Ruz3U2W95tf9umXlhWHbQ+eaoD6zBCvfsw9vxAdPJKFTpS5p/By3SX3KCu49734uVWuRw6RvW7qy&#10;ivylnZzv+Jyrh4NT9Klx4T4oaB4+W/btdi6kHryOWv8JNj4Z5aWJyx1IGAiYXkVKGBXPgf58U1dT&#10;ZTjS1Fg1ejSpNPD7uJRvsW6jL8Y+6HTv5cuMsqPO4MaGlqf5ec3tframhjJ4U/CKU3w2od5r42qK&#10;lQGCGFi5r97gXb8/it5iHNQkqBTQqkBO5L/iXD+w8qRu5M4oXw90LPtuToh1LPj+yFWOJliMFXUc&#10;bjQXCRVBz8qdllVeFEpGzRTyRUJZUVRrmcFMG1aBG1bhWhTIfFTmw19DyKiVSuxpqju3K/iX4TTq&#10;FyZoMRW1ulojgBLXXFfDMDIfaozZpeQ9qL0yPN0sNHyeKQEB7kv0CL8tdfYzbdSdOz6XcZyaPXF3&#10;5GwxSpXsd7XgTWrelyuW3MqMzSuCn45YNILYBXSr3OOSZPM5RReOPpq7IWyelR4B0bOhhIV6PTpE&#10;Ow3mFgWvuoCP9lTZTg3ZnqbgN9qCADRgdbQnH9fzggoltjMf9u5Vw3679ETF/J+KRX9Zd551tCX4&#10;vZIIEI0+JLYh2OwD1Nh34JjiQoglI5qyucIpsRh1KCjJDNM5uvpEkcYvl5VEChaDCGgBAm9esRoN&#10;XezMhYOeMNDUuk9tRs5dWZ6YbEbCjqP2gd84fiSDc7B/oEUXOG/E9g+tnybWrQuZ181XrXRRd4cj&#10;Vv6xIhta7oEgx2FyOpjPYzfwjOxHm/cVFCD0H2ptxEv/jdFK+4GohF8ulNisWTIN+AtgT1N5GtV1&#10;JBb7IxkJpQXSBAx2Ju4HK074WAmRwZkyNdKXIRMNFelUQTCgdKShzFd8DuO3DN4Yh08MhVD1J093&#10;IQqMg1oBn/jmT76cyBYhHvsZb5iz3WAh0roDTU11eXlXGLhzpeY+TX+W3qwc4zSMnS4cOBQqvRKL&#10;lFMkEqqIorqCw39WllczmjL01X9FYbMRGUxp3Qy24lu/L3QSnhwAQ7kqWl1deZei623pWWEcpZ3/&#10;vlxpEIAJL4aa7yg04dVdSSmz2ZZ6aJXzYDXnDz0TOkfe6D3B8IMWSpXrd7XgrNW8//jx49zc3Pr6&#10;ekmxbGblnC6yCc+OX+U4uE8XUK5ij/Nr6YfOmq9ZGzwZ3/C8ZOTk8SaN+8RAqD4NRk3zMMbO2xS8&#10;QgCbOLNdwJHyVbZTQyrfACypfQhAA1bn9ymIIqTXv5X6q/5LA5yAOx+L7q2Rz8o/dPgK0eNzskiD&#10;yyOAuFBwTGHgQqu4Ee87EjsNNLCZPcuRd6u4CnZW9/YcbA0i0DEEml5wWgYtj/PiLcJjsVsNY+yg&#10;OMGUtnIS8H5p/fCrc5OBl8Ta2ZgLgNgjSF9i47QoBVm+/suxhh0jtuu/Js2lbf2KjPlPKXresjk8&#10;kW/LG86L1wiv4VXLL4JETtaOXyUgXlFeYzAliRbjPdUZue3KfUF04eYFG87JD9jsema7ugXuvavZ&#10;rNHzJ1pISQUqZpynyHgaGhQmGWko9xVuNxR3xCAQDQx1kaqaujddzUf31q9AThSL0OsXHBEUfB6H&#10;3YQ0PmNrOjj1FQUVSEm0/+ZKh7gbWJzyp4wQXywuVRWRkCeK3du1qrX2/N61koayLcERlQ6xILIJ&#10;xAl+WryOEiGIVhbU9aY6+zTw0gqVPDlQTqurRk4PlcYkmfcSGRmOxlE+uHHUrjRECgR+zeWkfIuw&#10;5bjzL4IMoWylepMxrzW1frAzIbOgFVMkvXKV6vfOZAy3OoH/qlqp3HkfaZIUSx2S+ybakvGd2yX3&#10;7t27evUqlwus2RI9/iG/USY7oCQoD74CZOcXDxoypL+x4Ip7zOYr4Rzd12BAP+R2TV2zgleqotVF&#10;5TtJQ3YRdbBatURA7XWjWqImThSxT2934z5t/ll81BUep2qPTncQeG+/x2g8D6i1Y3jdzNgz306R&#10;uTuVoEXsmEIs66G5pWNobnfQDNuACEAEOgsBk2kr/Yae+G593A00dzu3PGXtd6dkmqDRg+LTovDA&#10;Vs3XX01JqnZdOMNC0vUGlCO5x+PpsdJXD8oKWrr3lqyU3p3FTvfUo0OavmTVsNPBa+OL0OzsnMpk&#10;avCJWsm2h1ASGVgOrLQwUtaXgmwaxi5b86uytuI7KwJpYtDGQIss+QGb3cNN17UCxCkk+OjgtTsW&#10;WkmvltDDj/JMgaEQRBr6bgizyMbj3RS8akUqQd9oaNfR32M1K5AT+a9ILsvXGJ9a+d2+W2Ao87mV&#10;J9evPKZFp0mTqXHfYaGjuiSXwA3eutlJudWygiNli4QCUeyxXla64TEbYre4o5FNBBOXdaFeSHZy&#10;dk0L65zCYzurZ/pNFbMRK63VlSahRwsSDFyiSh9mCMwfBJLDqvXrrLIFIdsoZSCm++RuprPvTJEn&#10;cY/Sq2zjwjMhQeBnq88U97uyrbRd7p9//qmtrf3www/Bf8G/2/6gpUR91q/Fw1e7TzNrcR8bOnTo&#10;1KlTjXXvtxJLVSpWruxHH33U3Nzc0NAgVbwP8hb8Ahyj3r17J/4KlATlP/pIFyxXfhs8ydl1mrGx&#10;vIB+HX2j/nKoUPBKObq7pFTHNGSXkAQrVV8EoAGro30zZADx7IqxJ5eO9h43cMWkj8E/wP/u87QG&#10;/xX/cx03qKMtwe9lIyBM4l6a5EVkFb74YBBYJCn/CFIbLk7D0hVXFcbIzIyjfH2wJEQAItC9CBD0&#10;yD6xR75CDn3lNNzc8tPYBq8t1OlGRJKh5KHBG+bpvft1/aQO+VtI5dy9ko5QFjtJu1+1lNAlkT2D&#10;Ap0q9x6/ogWXk+rZ+8fFfoOkfOloY2k2a3fD3DiQwURW/DXIgeW9ym/qvaRDOXWte5ZgbudspAU+&#10;Mq05QzOSUBctSSNtPBP7lU3b00pfczt7QwkXNlGdolcI0dCI2FDzuL4lnxa/seExYmlu0sps2r2j&#10;qKtbUyAnYq8Myct2xC9DEhZNtDazmLSr4cuD1KmI/iBDTQfHcOhIEkK0GDZI5BRp+InDGKS2oZFP&#10;UEIkVBXFru5MVeo3NrU1QoijzQaJ1mUGlg6T+jxueC00YGFBlMhMz6lDxJZuSmp1VShRq7KEwaNd&#10;hom5CaNBXogH5XOB+5Va0SqfGD7zTFSSbovXmFjJtvu9M3l89eoVqG748OHA3IP/W8nnXUPZo4dE&#10;C2uTj6X3DTLFUslaVSgGjG59+vSRMlT16k0AHljgVWNj499//y1eHfDAAuU/JDxqtVzp+yFJn11e&#10;KxYK2NzY8BKxNzfRUfBKBVK7smgHNWRXkgbrVlcEVNnqqysPPU5XQu5DYnTRwsuPZ517OHI342Vj&#10;E8jp/n8JpeBqwh6n7T0iwMDx67DJvPSM3/CLtNDn7V9sfJHU3MiWnUSj+X7BiXukGR7zsHAbPud/&#10;dwrfI8ggqxAB7UDAwGra6vgK7C6nioTgEa9vXtenTB8l4YnZXJG59xpSEuUKjFzAYRP1tWzIDflM&#10;eLcD0lx1J4s31HKweGrhpjp6qB0lWTrBthJZ9jQBVpBJekZIIghoArjdiF8z6tXNYjz+GrvG2zuF&#10;KRW3hdkR+JUplBnUvJZFMr+mNL9BC0wMUj0G8p3Fr6UkIYGnUrdiniOtHj4zeb5tRF5LyrA3NaW3&#10;2ZhsyH+lY0D+nEK8dalQFHPJLs0vYI8h2w5UmN1ZE+RJgkYFcqJYhPSspoYmlGJ3XJYmBn7CLisk&#10;ukwjy/Mj0BRciNbOrja8u8VVwtxP/Lqbl25hidUIbYlE26Ko1ijoDJ/yNZl3u6wKvw0NLLPqii5d&#10;fzvUqJ9wUPGq7tziWZkPlh5lSmh1teZcnLg3zGRvu/C8ltRf/KdleY9aTlmaa4sz6y0sP5bKbK/m&#10;/DUX/7oPxIdGzrZGYyCsnELOI8j5dY5Wlv50Vtv93pnM/fXXX/379zcwMNDX1wf/Vr7q5urih836&#10;H+q1DreXJ5bK161UyQ8++ABQzuPx+PwWl8S+HxoQ+bwBAwaAKsSds4Bz2cuXL0H5XuA2T+nlCpZO&#10;8Xr+TdEOCI84dhoxEFHwSikiu75QRzRk11MHW1BLBKABq6PdAm4hDLjWkqC9ppm/9UI1qPQk629g&#10;xgLGrI42AL9XFoG+Vh7+La7pOqZj3YzLUrOLuc1c5sVjqXdkVqNjOc6V2FBR+oiL3vlyblf0aWh0&#10;VBZvWA4ioBYI8Dl5EXaugsTAfNaNA5tBIvZQ6ZQckreVY76WRlNjf696iN1ljjTX19awJVwkAG+6&#10;pE+dnZi7QjbTmejuC6iICwcOF9gsm+PQZpY9tUBGIRGcPKqtMJM0n1W0n4bmD8aygxFI5FnO1bTg&#10;HwS5lsHVS/uTckcsnO/QHyEMGu1icCp6H/YKAHI5LvpwtWsrtNWffQUUAjTigmZu/tMt4zjN3Ube&#10;lpLw8UjnYed37TyHyQaHeSVhFwiD2r50igFBwSvEYNKK7eBmvR+OVwIAgW3i50MJyKoI91YBihqN&#10;IJAh+XKiSITq88JnuIXjww2AczQSTeyNQqrpcOiNXbDBp3m/94bYdHoGnX52LxhuY6k7PdB+VyAS&#10;yomieoNjONZrpTdyyDdk71k64D01DujnSd+JxeSyH5ezJFy0UH6U0+rqzbkYdbof200YeiJmF565&#10;n8vM3fvjbubMlmyM9bUVDcajzAZolqDrkEOLMFsz9scsiJ2LIHN3FzKrEt1JSJv93mmdh5t1QCxe&#10;7969QTwdMGBhKaWkHzxbuegB2bIeP36YV9Ov/1ASsZmTn58vymWOlSx49IQAxJJbee/atWtSYYn/&#10;9tb9yu6f6jt38Pg+kJFKvGbxhOjg33iKK7zMHeEn4sQByt++fSvuOKY/hMTv1XvgwIGAI3FeQBlQ&#10;Uk/vP/hyxaQPmidL2Bzhlbk7ddWg3T+kXS2uyM29dO7s7dfTQ779AviWEQymLKWBW4Y3p1Vy+Y8f&#10;lYFX/8xe6zfkacmdO+KGMxFVUlgB4kWvwL+lAJH6BWAFCog+wXOT4Y9M9rGaCe3UkJ0mRLAizUNA&#10;s7SlOuLLeMDGyfIZTJxthFrxY6o4BxwHGmJ59a7df6GORGsrTagT1riynSexW7eNp6zasWbwSc9R&#10;VmNnJCEz58q+ithgUlCKD7Jzzlgzi7GUzIHL/Kcg4klktRUpyBdEQGsQAIuzFclfvYufMQZLhLe2&#10;bOSWM7vmCSIB8fzr4EBYGXb7GBpIXmBKMJm3M+OAJ5LkOsrCElMRAwITj6wZr97n5M0sejCWFlDs&#10;SFwAAp6XPTgDhEAC1XdiMXLYYyx4NXziN6V2sRlRFDyAhWBK2XUscbEAUstRvpkD/NKSAsmoi4Qh&#10;ec2BtEDDTApA22LsjP0vnH5oQVsZkNW9TDPr3PYv9+Tw7h1bh0mU4G9cDAOE/YmLk9744KTEgAGZ&#10;C1DZGOP647PJB4/tdMfur1TwCtE1cY86s31g2ixQuY3T5idTThwIJhuqOyoq06dAThS8ArP2di/B&#10;cLNx8rltu08IqcoEqNkHIPdT1PGsg/PwFEcE8wXJuXt9bHAnUXkioVAU1Yw/BeQQSNMif6HHzcFZ&#10;72NOOZAd7y0Vk6s7wEAy4luhVtcc3oWUgojIwCPpfgMu+KL6dpT77heT40T6VlCo3wADsVBZwc0h&#10;4s7CQBdhqltDHmX6vVNYYbHQ6R0E3IH/kkgkYPSRSikFzEzAdFJRUfHpp5+C5FbgAf8gEAhDhw4Z&#10;rVNe95xP7G/k7OyM5r2SzCcFxNIEsy5hTQhuNbE0+2zvvT7E11Xha0JsLMavOVsFWsSrBc/HH38M&#10;GpKyoJWXlwMrFXg7btw4UFiK6759++ro6Pz1IA9dq5iZ20xezxk2gHk1Y9xouyMJBXfr/npyNtTS&#10;jBxAfwLCCUFJIyNsvuhjSOwjyN8uqJBgPMB69OpxDRHBKwK+WXu40mDCZ+Pe/q8YJQad05O3kM4c&#10;+G5NUnLGyRqDaYs9501H+b179644Pa2x+uyzz4B9UGS0kjK34dZDcQMc+DeoBBQD1QIzVk1NjQj2&#10;QYPk59Jpj4bsFPGBlWgqAr3s7e0dHBy6n3wXFxcvLy9PT09R06mpqd1PRsdbTL9ZtyAbvfbiRcg4&#10;XlMz+dBdoJzKg8cuTirPedW0b8LAVTPNO94KrAEiABGACEAEVEcAxG6sCEO+PeNrA49rAHogum3B&#10;emTnWV9tc/lRXTLa9QUUp3bBBj+CCEAEIAJdgACwlZSWlgIb0IgRI/DqgdHkzZs3dnZ2IlMRcAIC&#10;ZhQymaynJ332hH8OvhIvD/yPwI/gF2DfkVmgdRMizoC1iMFgmJubg0zw4Ee8KmDVEpHXGgOpJoBJ&#10;6I8//jA1NQU1CCgZbZjpvw/Zud+Od1+cVHE6we+ATSaTaWVlhTcNHiliZOIAePnzzz9xZvFKWmMl&#10;Xo84eTiDwGAH0nKZmJjg7YIaQCp9YLQC/waMgIBHBbx3gUTAKjUDgcWLF4sTCkxAKmWvA9/CJX1H&#10;e/pTS8OPCKgVvPjRK5DQ/S/+v6Z9e9c3ovdHgOc5DCHsKMDwe4gARAAi0F4EuGWZBQ7U1lfItbc+&#10;Df+OXXyh3Fn7Ata6rVegOHUb1LAhiABEACLQFgLAKQlkOsf9ffAH/Bt4YImcsIB5CBhZQG6s//zn&#10;P21VJuM9HpYonkwdWHNAlCL4sbUvFfgemHKk4v5wkhQ0LdUE2MYDmo2MjMAnmHNW74YKxjWXla6D&#10;/wVkyGsXrx/zz0I/xB9xYuThIE6bvDIAOgAgnmkeT9olyjoP8Ac1AOuV6BeADygAigEfNyKRCPyz&#10;VLwXsh29BD95HxGABqyO9voA/T7jDNDrV6edfeC6H0209Aev+duMB+Vc9CZXS+P2aMyO0gS/hwhA&#10;BCACEAGAgN74kMQgLPYNPgABQ3LorhAtDFjrrs6F4tRdSMN2IAIQAYhAmwgAfx9gAMLjB/EHv9dP&#10;lMod5HgCKdIV230Ut4KbhEQWMfAP0CKIVRT/SpTp6ffffwcxdOKvgFEJ2KGUbwJQDuoHLIBPMMuR&#10;AdfA/qdgMuHNm+bm5vaZ4UBVOA6AEpl2N5w8eWXAJ+BDUaZ54MiG/xs3eAEDFqAK/wWPKMQ93cBX&#10;wCcLoAEwkZ/9qs0ehgUgArIRgMv6jkrG43peNluQqf1ig+AfZ+vf/PnuX5AGy9GqxRbe0Zbg9xAB&#10;iABEACIAEYAIQAQgAhABiABE4P1GQJSACZhIRJnCcROSyPEHT8nUEZyAOQbYaEBYHGgOPOAfuIcR&#10;XiduugI/glxRIMsV+C9ue1LpwV2lgDEIBD/i9wzi9Ys7ZwHDFigmbqpTqYlOLAwsegBS4CkG3K8A&#10;vIAknCo8xzz4h8gLDNgN8bxgwOoH0uSLJ4PvRHpgVe8nAtCA1SX9bte395DevSLsja1N9LukAVgp&#10;RAAiABGACEAEIAIQAYgARAAiABF4/xDALSYgf5Mohzr+D/CLMPO67Jg+VaESZS7H4/tESaZwexYw&#10;0EyePFlk0lK1clAej8sDTkzAJCTKgI7XgxuDwCtg2xI3nLWjlTY/wYP+QENSJj/wv+BH8AoUAJXg&#10;EYXAoAbMUsCmBn7E6cd/AcWk3MRADizcjCXvgsg2CYMFIAKtEYAGrI5KBbFP75QpHxcssqxcagv+&#10;e2bmUPDfX/7PpmT12BBXi47WDr+HCEAEIAIQAYgARAAiABGACEAEIAIQAQwBYFUB3k8ynZLwKELx&#10;nE0dNJ0AKxJ4QCXgEU+nhbt3ieeGF3khqdpLuI3swYMHUhGRuHMWSKwOEmC1TkKvfCsiG5P4DYk4&#10;hqJKWif8wl/hicZEYZh4sdevXz979kz0I6ANGLkA+/KiNQGDIAQSlFGeZlgSIqAAAWjA6qh4gMTt&#10;XzubPn7595JT9xeeqY4u+BP8d3bK/y4wlLq3vaPNw+8hAhABiABEACIAEYAIQAQgAhABiMD7gQBu&#10;VQG39bV2fcKNNaLM65aWlsDmAi4HFNlugG0LN9zIM9lIQYgXA7f1gQe4X4nSSOHWJTy6EHwC/ltZ&#10;Wdk++HGjGzAAiRyd8HpwXoC1CPxbPEF7O1rBcSgpKRFlVb9//74otxdeIUjHDix04liBwuAT8CN4&#10;JWoU+FhxOBzgFyYiCfwDAP78+XOR+xX4sLq6WvSJ+oRAtgM6+IkaIgANWJ3QKVszmMG/1YHc7Sz+&#10;v/h/a5r56wtYK46Vd0Lt2lwFlxHzhaWZuV14HkecTX5lCmWkpdkXsQxu+7hvZsQ4mAVnsJrlfd5m&#10;AXD/LEqbP11ZMySfxaDHBNiaA3YszSYGxFxmcvntI77VV02g6lj/iVjN5nb++3KZEmh1Uivyq2lm&#10;xI4jB9CftKuhJxn+ZOVhxPrF3JKSzGwBD9TgLGi9Q5S0i3z4kYYgAMZfRswyO2yMyB+AEkPJ0nZZ&#10;LJ3BkhimTXX0UDsp1QGqPh7uhtfsGn5C6gu1xkcWOxIEc5h5yVRXoGyldEszix6M/9jyJ1KGErqu&#10;JzRSN2AuzWNMhpx+BwUv0OkZ+N958UJt6m28d8yVV4/dwHenNYHqakn5AZyOi2Hgc7JcEVIoeJ1G&#10;XA9WJFjzSA4usaUOvzZjBZjrhROuYhh7kI/2Ns2vo69El0n48kwhGkqPwfbSou7fydctakW5kopO&#10;0YK8ffzgFih5Nh08yg8vA2xAIMQPeAD98ccfeKqsiooK7ENUCc9z+fF57374K2DYQhDOkzu/Piwr&#10;WuSxQHzJDcr3fvf6RW2562QndPyC9cMV5tsPPvj0009BE3gSLlDJuHHj2pEDCycSGKrAP1p7MOEX&#10;BYp5fmHrajNzQOEfN29idEou0XE14k9/JoYsn3UrNWrhN1/7pP585qfjZ85dugIIBm5TINxSHH9g&#10;4QIsmJubi7ACrAErIfhRPPs7bm4Td0bD4wqlHOJYLJYoNxnwvXJ0dFQUaNnmNkrIl7L7svYJFvxK&#10;QxCABqyOdtSTF7yD5Q1/8f8FFQ3T6QX+a/kBiir4JePJ62v/e9HRBt6D73npGb/VCfLfo4vb6hv0&#10;El5H+NYhhxY9jKOQdASVALV4XmJ3IV1ARmN65NBfqxLdWy4a4TLzpLcoos/eMI+t9/y+YnTKjfsP&#10;q4svbxyUHbJgw7m6TjBh8bmMw0s9kl7MSS5+WFN19yKNlBNAicgQg6sV7WA9cTGDfpHBaoFUfBbj&#10;MvaB3biDcCuBKOIL+06HHHKHEe8+RFgJn8u8CnZrwMewPfy16gsZ2JccjjlXK6NyaUqEn3JvxYJN&#10;uGh31BHRgd9qIgL8yuOBS6jl9kcLK6se1twv3DO6fPOCHVelDL185skVHtEVdnsKHtRUPawsSLGv&#10;+H7JimOVQklrYuXtWhZCl1Q9bMbeIM+TvQMul1Q9LMkK7H3KIyiOwdYEkGSyI044WLtHLFh5beCW&#10;K/dFusXziMDEAApOjykAv4v+BMpQXNfVVD24cdSuNISyO4/THmWgrjC25rGC6rH+OFM69oHPurLF&#10;z/+nopcYIy+LDi6ZGUTH1T6/7tct3kJhE6Akqbe5JWmHszs0z6krfMJZo0V47hcmeo8wnRmxYCw6&#10;J7clQrIFT525VZ42bF0hGlMPriX62BFdAzzHopd2AanhFmfEZ4ntztApTx6MyjeqPiXZxanHxYRe&#10;ARrKjkH14a1zKVGgWzq3oQ7W1paia3Maan/7ILPSlClT5EXVgd/BW1BG1ACeiQl/sA918Rm/8d2/&#10;H1iMwX83NjYA0+LXa35/PenrK1fzBUtubFrUI75kp2+nFXzwU36pYP2w+uswem1vzDqGfw7+Afyn&#10;wH9F7QJrlAIipZjHKRQl2BK9xVOhS5qQ9KfG/v7b1fxvv/sO/LfqIbpEBx+ibRE5eVGr12FqRAej&#10;DSWGeyvOL/AU4neh5H7cD4HDHpxaG1th+KkL+ASvHPxXnBjwu3hasdYk4TZBcZJwy5d4LjC8jKge&#10;KRNYq45vqjsX7SvYRglXceLbKH6diK/2Cw38UosQgAasjnbmH1VscOEgqCXU0qAgYNS/1Ak3g8bQ&#10;7FA7Ovj9Tm33Ost0lJue+N5qhA2SnZxdI9wAvam+llM9YkRL/jAJvxv8hLbl+M7Of9uPAu8kCpVe&#10;ibtsiTtYgXVApNs034yqlzejnNy25WFmnZYCLHqA2Rc/0i/uwytxjcgQ+DeJe2A1sW4dCvj065M1&#10;7JqMIKdRoa3sR/UVBRVEj//zGU8iIAQ9q3kbty0fmnX6cjW24eEyc2X5hqA02C77cRfuNjLSLZwu&#10;w2mLzzwTlaQbuTPK3QZd4erZUL4NXzUsXwAXigwgPj1SZL7hlqf4OzttKmCzC6iOzgHJ5QIfNm5l&#10;RjgFO/W1GOtxmpx8qyiUrIPI4Uuq2jdiHlh8VlFc4CTK8Zp/as55Txy7QrBbk5QbDvPKPtwZzc5/&#10;f+FT0Y3CfG7liYBR06g3/2KDvhi1IqVS5uiY7OVtkn04o7i1C5uEJHCY9AiBX8woz6P2Bxh3QsmI&#10;uLOYuKjI7YWekHjYZmcj8PzetZI+jnPmOJB0QdUE0vhFc8bzMu9USbpgEqx8zz68ER88EYxSBNEl&#10;jZ/jNqlPWcG95yg5QJy2LV1ZRf5S4jQS4RSfTaj32riaYmWAIAZW7qs3eNfvj6KLeQh2Ni+dU58c&#10;dsQrRw0o+RZh64NQrYXplq0ZVWAQYSaGupoqw5GmEktawbeorkMmuS3CvyKQHDzdHHm3iqu0yRTT&#10;18r3RFVFwmpxHpGKa+XgcF78qb+6f8sJ3eDYLd9Q3N0p7t9EHdnmlB/z01VQrIn1R36BVeCGVZiw&#10;AZRWrvimD52WelcokmxGwp7LMzdTp78H9xTza89HhaebhYbPM8VWnApESIHgdc7AUKdawIZtV/Av&#10;w2nUL0zwlTj3duKm6zNiv58qk0ppGNWJFaVoAadxx6nZE3dHzpZVXAoNJcegUg1rYCEFukWtuFGs&#10;6JSYhnqMGzm0yZ8WwdnrpXyLdRt9sWUGWD94L19mlB11plhupEeX8db8vOZ2P1tTQxkNgKX+5hXB&#10;T0csGkEUe8vnFF04+mjuhrB5VnoEdK4PC/V6dIh2Wp0WMsBD7BJDtCAhkCauWOmpmxWfVoxtYmTz&#10;1WUIw4o1AQFowOpoLw36UHBh6teOH4N8WKC6/vq6n5qB3Q76PG+U6QXT0Ua16vthbp4exmVnb1Tj&#10;FixuWWbqu28C5w9Tjklezh9c7zPAg+D+db8X39POSB+So+uAdLNtF+PX+209kmifHbz/eiuryb1D&#10;IT+9AJWA49BPi9cFpzCkTCec6wd8UnS2px4K9Q2JT93tXEil/SrpXdX3Q5I+L/2/KbdwpySCHnl1&#10;5sMTPlZ9wWI9b4d/SLnzL3erq4Bz1qUgJGHrMcGJPbhZ5Ppv3C+zgT/Ig6yAFzFhraaT5uJf95XY&#10;uk8e1jJQ9caHZDHO+toIfwHEp7wLTC9Gd56grZW7P9h4NXOrj++W1PSvnkb+gAECfg+gslx/LqzE&#10;TsLrM3LuoiAo4ku8WlFP8DlXf/rmkB4t50DIotBDOTFO+dFbpV2lwCI1JWRpjsnBa/cfVmZ765fe&#10;E+5sOVej5x/Q2Z51fusyn60pacue08LSZc2f/R181q9CkhROrnxO3u4F39fN/uUG2ms+drz03xiK&#10;fEAU9oJykgZLqS8CJJfla8wLL+RV4iOXX3fzUtXUNTOthS6YsigH1tsLmdfNV610Qb0sWfnHimxo&#10;uQeCHMUVD5/D+C2DN8bhE9FKsT95uguxhFHxvPsXrarAL5sdiRr4f5bn37OdZ/bspMC0LW1DbypP&#10;E0YXisdEm0xb6Wdz/dIlgfW5qa4wnzH9K1dr8eWyKqSqf1lgtU/LLBzht3x6SwYQjOo3r1iNhi52&#10;5kJdTBhoat2nFtOuuibuMaUZvlYSKyziUKN+2A/YTj7BesPSiSLBUn8Y2kshMEzEUPMdW8w0SBsi&#10;JEfw2tu+un4HXFe2fl/otD10rglqdkcQYNPccdQ+8BtHNFyo1dMaRnVlTB5dqHnuHHmj9wTDD1oX&#10;aYWGZBG5Y1DTQFCWXgW6RdkquqWcQkWnxDTULUTKakQObQqmRYKJ+8EKfFUv9pga6ffMNrqhIp0q&#10;OMHFghkxM08zK+d0kU14dvwqx8GCnSlG60tGTh5v0rhPDIS0GoyaBrZdgtO7HusEiYYJppSf8sW2&#10;NvjL/kb6YBknjy/1oBxS0UMI9MzI6yFmu6RZ8nBDvN65p+7vPF8F/nH+9p+zzj3EfxwzWL9LWtWq&#10;SgfP8PEbXZJzHfVXwg4KdGe5fSpzDSeL7THz/28Ken6JbR4eVz2VTJvFuXslHaEsdsJOONHNJ9LK&#10;LwO8IHqHrnUxIRBMpnjPH33v9FmRgQltENvEIjM9pw7BPA6GfL54JiLyrhJQZDxl1Y41k+7uXTTR&#10;GvWlOppBvyp0pzJ22ZpfmuhtA849gGHLxsVtUmPWnVrh9necp/dk7Ii+/1DrftVVf0pS31xfW8Mm&#10;WgwbhC9wZT+A+A24f5YEswS9sTM9x1TQrz3iN9cWZzbi/ikE0oR5M4dhzilt8NVSbUuz6CyIeFA+&#10;xxbcBBMnTw/d7KRcgeVRUOxlUfrpSkGn6JJcfAIELgaSzSGGY+fMFXZ6K7707b/ZOLd658mrcm1S&#10;vKo7t3i4Gwigg+Ji2IYPiOJe0Krh9F4yY0gO3UtD9riNskDdDIe7Jk+IOeQ7Eg/LkX5Qp0vgHmjj&#10;tCgFWb7+y7GGaAHSXNrWr8iYA5fYw+exG3hG5kONRZYwAtHAUBepqqlT75t0ZLMjzlrz83JGGXJt&#10;m+/uSoedIDz5fmHc+NubhIHPbzgvXvOe6ozchkYXCkIyBc78wDq/4sj2D2izxmAenTZTksacisf1&#10;m5Y9wnxMwyd+eQhZtmXRWFk8Nr3gtPie8Tgv3iI8FruVNxqfW3rtcsM4wVEEupM/PWz70imi7YSW&#10;IScxhmouJwFHv+VCMw06dcgXIQWCp2UYvanOPp1tFRgq8ErDbZqmtJWTBIefUuzyW8OoWYBg5jmz&#10;oBVTZLl1IlJoiFhTagxqFhDKU6ucblG+vm4oKano2p6GuoEkOU3Ipk3xtChZFffe1WzW6PkTLbp/&#10;6kMnGs5TZDwNzZmAJUPAghn5iA7JfRNtCe45LP5g9lAJl+q+BgP6Ibdr6tT3JI5dml/AHjN9kgWw&#10;GMrjq+fkB7asBgh0/8hTA6Y7lYT/6PYGwYOgyifv/r1c0wj+8eiFYG9jrkP4fKTM2bpTKdD8yggW&#10;E93HVKRdKOOiBwXXLVSaEj4yFDsAaXzGlthY8p89vMvrN8AAPzMhGLhElQpiZMRRM3J0wLoQlDC3&#10;czaqv/vwhVhCl6ZnD6t5fQwNiPhgIRh8Ms4RednQKKH4gb/r6sQb9wvPxMbSPJGMdSE+rp+uE0Qa&#10;iieBNvtsXU6DWNv9DdHjBcEja+fTUlaQ4BxPq9ySXb6FeITHfsarPeU7XpAgdvhsWknD44bXfEI/&#10;I9O3uH8Kn3XzXPYjoqM5iaCYL7FqRSTwXzwqq9cdYCD0tTD8xGEMUtvQKJH9RvrkUPg1ZgvgHfO3&#10;w0wMZubWM6LKWsEoLEwwmLKU5py368htOWn8dfSN+iO4Gwi/riAjj020MZe2PkgODEW9oPlD6D3n&#10;ACRHiAha9/SLyPQb9+9mJ0bOb4r0XS6Kn5UCh+Qej+agqSxIXz0oK2jp3lsqXRVB0DdCc8NqyUMc&#10;LQxPJpA+X7txodA0jxp8q7K2epPxALiJQRsDLbKEwXF50UtDHnnR0goelGQlR3g17VoQcELg+6Yl&#10;sOBsgEVzHJqu6MGNtO8GXVzUOvcZ6kk09MR36+NuoJ63IHx77XenZERSgtDpk2u9Tw6O/G4BenqP&#10;7+RF8XRaBVkrZoDT7sndTGffmSI3NVAEpMWRJ0IKBE+7gOIUHttZPdNvqmD3K7BpiryxpJiVCaMG&#10;ASI0z4mCJaVol0Kj5W2bY1CDQFCJVCV1i0p1dnVhKUXX1c11Xf3ypkWxFoG2Dwk+OnjtjoWSXrZd&#10;R5R4zQYutIryTMGRGwhm9N0QZpH9/RH5J76tycKW0Or7cCqTv/NNGEjd6dET+KovLpAycQSgAasT&#10;5GHbAuvosQNARYP1UGOECRZU+BXpP1cDRoJwwk5oQOurIAybNN+2MuFC0ZOSK+mDJCLmOsY7v7EB&#10;vYOkux4CiTzH3cNna8b96zEzETzjCZ4EGvECW2t02/z7bhWSnugYm5ob8qofPUMDUbHE823WMGJV&#10;ellLjtiHNWiuK4LVgojlQ3OowD/F2jH4lv2m5Ahh0o1OR4b/mv2XKOlVq9qNgtOqxNJCP/w1hCzb&#10;SwYhmM6lhg47dvKK7HT1fa0Wrlk17CrqBjJ8sv8foyNPbBQ74W/NVUd6odMxghV2LgJgd3cYpJLZ&#10;fWQzanDRs3Lx3ZwQ61goiJ+V15YuiewZFOhUuff4FbnXlRKIhkbEhprH9S3WakylWJqbSMYRdC5D&#10;3VEbplsQ41FmA0QBcDJN8zgtmGUfOx4AcccrLwyL3ReFHvMaAKzRxE/Xf/hWrbJpdC6AQK0vWR4w&#10;vWb/wTzJy4+AJ5FP7JGvkENfOQ03t/w0tsFrC8hpRSQZioVTgkwrUYtn/TJoe/IezCWQz6TT9v5n&#10;3drZgrRHnUuq2tUm4bQroE4VEWoRPLVjrSMESfkjv2Ge3rtf10/ojdW6ZlkwdqT9bv4WT+Up4YUn&#10;ToEUGrKIkzsGu5mTbmtOGd3SbcQo05C0olPmG/Uro8y0CG4xolMXLUkjbTwT+5V6uB73NbezN+Q1&#10;vOLJu0oFTXLCLq8VS+LY3NjwErE3N1GUZqGH+gfN2LvELXUgLSPax0a2Q2oPUQabVS8EoAGro/0B&#10;biEMPnmP+eKN/9B+jPq3y5Lv/lz816KBfYkfEKLOP1h76h74Bfzl3v2roy1p8/d9LSZPH83LPhaZ&#10;mGGFu4xKPW//Yr/GdHNzIxu/8kmpR8dynCvx9QsO7pYFEidF2Cm8q45fU5rfIL6pA1/pDjKzIL5l&#10;cwRzA5/zvzuFgsBsAQ18ZvJ8M2dqXsvsQDBxmDXJCPUAb35w9RjDcKbHl5gvA8KpKrou7oHVBhcY&#10;/XfQMEBl2CUaDiI+yi99KijMr0yhkOcnV/L5T64k5IDE7Zhhq+Xcpk2+pNskDBg22ljMrZ39v6IS&#10;RCoFAFaGnVcqyskvrAS3BdwuqxG4yGGgeae0uthL1CjBxMX/61rqwSuy+rupLufkCZC4Hb/OSegq&#10;gn0rS1Q61gvKYA/L9BwCWDxpH9OhA0WnBbomjs6OiFRAMXphth0lWTrtGtHoQ4FzZWsOCAbkzynE&#10;W5cKRSnvcLd2su1ANVz3qdYDOtZO3iMaGXdqhA5oaDYrgWZDVccMcYWGKUb9QYZ9m6vuZPGMrE37&#10;i5YOmK7r0yr8WTVi1Ks0ele3M6o5JcmStEzh7wyspq2Or8C0UEVC8IjXN6/rU6aPEiy60Ssv1i04&#10;jARcPk7Do7wRbvGFNBC5SZsxAnNExRxyc0KdpC5BVy84OkANGr1eb2H5sfgxhSIRki94HSBCDT/F&#10;VJaV+WA8KLW5InPvNaQkyhWYQYFUOIbmIg25IZ8JL6sBBWTAqIZcySMJS+XZUBY52xqVeSunkPMg&#10;08Y6RyuhI7kkGngtKoxBDUJCJVIV6haVaurqwjIUXVc32VX1K5oW0TZB6sz4tZQkJPBU6lZ3NCF6&#10;Tzzo4tk2Quzm3zc1pbfZilYyWO7O6/k3RefBePyj04iBPUG/gjb5rBv7QgLiEb+sXyKwm3PgAxGQ&#10;i0DPDD9t6hDe23eJj1/jf2XYv395/gb84b/EVHHwf1TUqRSnok0IKcULwWrOGm/dqzl1lNA50i6j&#10;OqZj3YzLUrOLuc1c5sVjqXeUqhEvhKYqRDJSC9ANKP/Jb6nZiNs4S+m9Z0Pu4QT08kF+3dUTZ8tG&#10;LJzvIO5bi21ikey03CfofgavxHXhDDErG8HKnbrG+NTK7/YJkriDw6iE+BzzbzzGGqDEmzaVV1SD&#10;9NLgYGFnjKwYE/kMGUxasX1mdWRYhPCCRX5d0SV5JjC8cOrJ8+hFipzKY7G7m/yowMOZ+6Ao//mz&#10;h88kRbBtvlqRhSURS8/4DZsFQeheWnpTSxCEoHR/B4+FNiVn/3sVQI7jgBvssKhA18dpKRfR7GDc&#10;8uPRSU1r1mAxNfIeQ/Kyb7+5HbstB43MlXw494sYTawnf0ql25cnKh3sBRUEDhbtfgSI1s6uNg0F&#10;V0vZwrY5lRcvFRLJDtbiCyBd0qfOTsxdIZvx6z7BOeqFA4cLbJbNcVCQiggdU44F3/9wHM1ZDhav&#10;Px9KQFZFuGuDW7vemC83LkD2Bq+NSc2g0zPSD0R+X+iIh7kRBo12MTgVvQ+7khUAdTku+nC1ayjI&#10;X4Ot71mX8+8JlQkIG8nLvN7HyWG4HF/K7peHDrcIrrGcRRbTumL6XKJu7EREeHEtWHkf2Bxd4Iyi&#10;hKpHsBAPWBzx3O2MxEJcjxz6q5iHLOaQOz2mALsEvcN0q18F9bUV0gdCiCIRki946sdbRyhiPy5n&#10;EUebDcIX4DrkkDtijsmFMVMRo6mxv1c9jKOQsMWKLBg70nw3fyt0Hsd5ZBbEzgU5Y3cXMqsS3dEL&#10;NBBJNHDilB2D3cxKtzWnSLd0GxHKNCRH0SnzqVqWUTAtona6oJmb/3TLEB1I9AwLhI9HOg87v2vn&#10;OWwlA279TtgF4pEVJVXEk3IUUjenocH+gJGj8UcRbHfQMxzIbBW9FX351B3P58T3oHFQjfCApLSF&#10;gDpJb1u0wvdajQB2REB0mUZuHZiNpUgffNJzlNXYGUnIzLk2KgBhPGVlqFN+6OyAH5M2r173cE7c&#10;qtZJUok29sSi4IlYMNrY3XE+ZKlzFYNJQQfnPApZvDwmOTZgMVqJdAieIXnNgbTttmU+IIk7OGMc&#10;43r4nVf6gWCyIYKgxC9DDqDppUf5Zg5ctOpzzDNLWRbAJS/R2emLkcMeY9GaR849yF0YtlDOjV+6&#10;JvM2Jn/1Ln4GyK88ZlHBmKNJgSgvqBVPNzdyDlYD9ucafoLB4rfNlxSVYBYMjFv0YN30oNhfYpZP&#10;3/Ro0dbNghy0opK46/v0upWTrVEc3s7wthO8A1GBET96IUmuKBT+1+x2HFkzvo1Nr94Yz8CZspjF&#10;TGlYUKSAIzMK9TgwH8oTlQ72grK9Bcv1BAKYyMWOuuwxGbs/ITXWf5ZbZJ3HwQ1oVCmesh3LGUcw&#10;mbcz44AnLoFmFmMpmQMCEzEhFKYKFvcOEHwFBmDUme0D09Cc5TZOm59MOYGPa3V+FLDzJMOfLPTs&#10;AHcsfJd6OdrNHLuuiGA+78RZYeZ7TKEFGmZSANcWY2fsf+H0w5ld89CoNz17/7jN5Gzfsa7hKXT6&#10;2ZjASbN+eCpDD6gzPm3ShnV68nyh1h2z4IJhgECf49iSA+hPMKP8CqG+Nbd2XFs2cosAJeTJ+fCg&#10;vTm1lSdCMWETKF6HGIb65sxtE5V2FhDloBR+r0iE5AteO1tX38/EskkqQ2QrGJX5SHPKtEJDwRjU&#10;HK7aT6kC3dL+SrvgSwWKTsE01AWEqFalohlfzrTYzDq3/cs9Obx7x9ahC2zhWlphSIdqRClfWm98&#10;cFJiwIDMBejkMsb1x2eTDx7b6W5KQPD5Xdy3F/wbm63AHX+7kmmkX9A18/BpEc8/T8Z3B+rzsH7d&#10;vCg6l1d6KmR2y1bF7ItYBjgsk8+X+tAPKel2BHrZ29s7ODh0e7uIi4uLl5eXp6enqOnU1NTuJ6Pj&#10;Lf7d9O5xfdvmCGP9PjAfVsfRbmcNIIF3ZuFjxHSCGx7IJ/aA/a3jFiT2XJsH4KCOXwtr3xmOnOZi&#10;pVG+BuAoL8rJt3rd5UTBBcDAOT9o8bq6wKyz6C3vqvPVxGLk3qz958ORzi495eLLyaM6Bt0NSz/j&#10;a4P1J4gO2zg75K8WHtspKPAzTUYAH+bvEERikL5hJq8IQ74VioomM9gZtIPogwXrkZ3Y2O/AgysB&#10;EA7c33a6U09FUnSA/g58CsLc5u9AfvxJ+j71DlT5Xn76HovQe9nfkGmIAEQAIgARgAjgCCxevFgc&#10;CmACevXqlUrgdGgNq1JL2loY3EJobaIPuFtPr7Y5UoH/+f58/8nLN+B30R+0XvWkAIAMoHPdKXNb&#10;Wa9UoQlL0O5O0TDrlYjDvxsaJe5nFL1QnS+Q/Xo2xX1uj1mvhKQ3NSjvyKZKT8OyGooAPsylBim3&#10;LLPAQc1c5XsQX3bxhXLnTgiBxJUAQHvK+2W9AgGVxTnXXFYqjH3uwf7VoKbfWxHSoD6CpEIE1BeB&#10;e9gjRZ/MHzvIw+PHj3OFz7Vr1/755592V4hXhVcCSO1gbe0mQ2bT9fX1V69e5XK1Ld1Np+PcWsbA&#10;L3fu3Hn3DhyfCh5RmXa0DoSktWC3u6+1+ENowOqEzv35+hOnpHvnX7RcvnbjdbP3uZqtGcxOqB1W&#10;ARHoEAKYL3qsU4X3OIHb8/DFmdZrE3/U5OtpQfDjiW0zyoOFnsY2sy+YRiVHwF1lhyRFKz/WGx+S&#10;GKRervI9ibMhOXRXiLqHQPYkQG21DeJVg+JD24p9bqsW+B4iABGACEAEOoLARx999PLlS3FzEvg3&#10;+AX83pFqxb8FJglgmKitrf3ss8+mYo+NjY2qfiKiCoFtCFT16aefTp48+YMPPhgxYgT+j86iVvl6&#10;WjcNaKurqwP06OlpVISJLJ6BJU7cnNTpOEsJHhCSN2/eNDY2/v333zg5+C+4HHZ668r3staXhAas&#10;jnbxy8am0N/q/uL/Cyoi9e4F/jtMB/3vn+/+jbvbcL/u/9m7FgAbq+1/5syLwRiPmLzfIqFBF7lI&#10;pSSPKEW6UR5FCaX+3UsS3VtJ6B2SpLopGkkP5CKkaLyiGK+8Gs8ZY4yZMXPmv/Zeaz++1zlnHpjh&#10;+zqNc75vP9b6rbXXXnt9+2Hdf7qgNbr5CxOB2J4zLtcNdCVMMDOl5yg6KovtovrTjFH3XPL5UwUT&#10;Iry97zly1k9yO+Sts0bdVVwnxxUMCTe3i4CLgIuAi4CLgIuAi8CVhEDZsmWBXT2chN/xfqFcENOB&#10;clq3bi3DTBX5le/CQ0NDIyP5ppNF7AoLC7v22muBvCJGV1Ekp0QJdvZUZibNWYG4VXp6OogVglZI&#10;Lt7BZO514RAIrcKvC1eBU8m1atVasGABNBiZ4J577rn4ZBS8xh//OPHuHylQTrcKkZ/e1+CVzjV7&#10;NIjJOJGekHo+PdfTNMrbonZMwWtxS3ARcBFwEXARcBFwEXARcBFwEXARcBG4whGAaMvZs2chUiCn&#10;XP35558lS5asXLkyIAPrsH799dd9+/bBlwoVKkRERJjggjlH69ev37NnD6RJSUmpVKmS12uY0gHz&#10;uXbs2FGnTh2nSUmyCihBzriB2TdbtmwB2nbt2gULwWTt8GXbtm1QJkzCwsTwFL7IcBv8hARIDARH&#10;/vrrL0gD6Tds2BATE4P0A80JCQnIINQSEhICf6Hkq6++GoImTuzodJYpUyYqKspUNSSAcgC9YBgx&#10;wYhFpaamIto6krYIIz5BUi7r8iMsE3fABcgUSIIvJpyBVJicJbUFMu7duxfkDipkhc5Kp4zuwReY&#10;6AfagrI7evQoxiWlKgIaII5q1apBGgm1k2Igj7r0oajs7GydTsRWl47OCygJ0A9ihQs1HwKvkB2Y&#10;hft+msClNSBffPGFTgCEgGRMMEjC3BlYQQLlmCwtg616bVoi9NWedWHHK9wSa3y3OjFsGpbnYLJa&#10;V1jQmtz8LgIuAi4CLgIuAi4CLgIuAi4CLgIuAlc2AvpiLn3dFozhYfTeoUMHWPTXuHFjiJhYN66C&#10;6VpxcXGQAJIBihBvMmHpfz4XVCGXFkIJECvR9y36448/6tevD4UDhYmJiUBb9erVYfEghBhgNSIs&#10;K7MNAyHBkBICK8EINikpqVmzZrgO0YkdnU4gwDrHKq+MWAkDBuGmFUk/CAdDuV5R8NwBtk2bNi1X&#10;rhyAacIZZAFiwp2q4C9oCEANgARJp6QHssAsPLlZGHyBEKde+PHjx2H6le10NqtiQLEY5LKVvpN0&#10;9OqAfgj9QKVIIdADT+Hvzp07QeIgl+uuuy4YdSp2adwAVkFFVrksmw66NSPn/TWHD51Mh0MJYdng&#10;hMV7U9iaQk/1ckVxsmhBeXbzuwi4CLgIuAi4CLgIuAi4CLgIuAi4CFwKBGAKDIQJcOIGzHmBL3AH&#10;YlWHDx+G+BFGECCWAWEj68ZVVatWxalVkAwCGTK0EQwfWAUEj3BpIZQA1UEVMkxWu3ZtLBxKBqp8&#10;Pp+fYiEX5JUEQ3AEZlQFQwbMLJOzw2zZwQlfsG8X0gmJAQ295EJhBKgFNiUOMDsJgzt+EA5IuYn9&#10;/HFnKgR0A2SBO1VJbQmeTr00mOiH+6+h7ABVWbj/jdisiuFH+n6kAwEymPCFvEDoCuYJQmKIymFp&#10;uHpRrlcF8i6Drc2sLcINYAVjJfyliasTU4NvevXKztPtZvwW9fLGDnN+n3XwLNyJ9YZ0uKZCQStw&#10;87sIuAi4CLgIuAi4CLgIuAi4CLgIuAi4CHAEIC4DgYPk5GT4Dn/hO85FgrH9L7/8gicHrlq1ChNY&#10;L3m84NatW/OEKFQBwQJ9Nyv8LtdAQYBDFggp/a+Nwqd6aUGGG/RaoAQrOwE3BSsURnRqgQt95pET&#10;wgEpD0ZYAbkzFWKrLZgmSDplgXL/NaABWAZ2YLUgboMF0gQEnDZisyqGH+n7kQ6UA2FZqA4iVhAu&#10;xIWQEM+S9EACoOfHH3+EiWZ50u1ilNgNYBVUWLBm8INuta/yshjWn9ls2lVSDvsLSwifiasAywkL&#10;WsEVnj87Ydr1cUPiDykYkuKH1BqxKCnbAsyhRYPi6g2KT7rCEXPZdxG4ohDwJSXETx3SuDYestl0&#10;0NRFCUn2rzvTElfOGduVJ6tXq82QqcsS04wJfQcWPdqmXi3d4HCrQlkwo9EcFWmos47Ej2pqby05&#10;3QDdRwKQLmPn6biZUX1jRWKq4DUrKeG7RfHx+PnaCe0ijUywxPmOxA9r7EfiAEX8tEGgM1w3Gg+e&#10;9kMie/XMui1SSKU8109NYL1WsdaoYHEj7VIN09jcAmjXJ+O6XMtx6zHuow0OjTkvlBSxtGalumK0&#10;xa41ORuT4A17EZNvYZHjS9owb2wP3hCu7Tr2k4SkrMIq+SKVY5CgXYdbGHTgXj8wjNe3N4Khuzw3&#10;EE8PNO28DunXrl0rlxnCojMzLb4Da17s/+3GI4fEXt3YYS6aOrhprdr39Or9/bKEt1fuYda+wFee&#10;Jn/Z1haYHU7816LX3vH74RR/c8IKzJLHEwxJUI1dspy/vhqj+y0szZofdvz41dTBQ4Y89PDEOev/&#10;OJaeP/Kt2hIknSZEIBZWvnx5CBjBhasFcV0hTIaCaCmon2k/NT+A5k/6sjqIf0F1cEHIDIoCeoAM&#10;pOf666+HJYSwjxuounUJbSHI+FIX4QawCkECnZpctWZgoyE11OGjsKH7d33qj+xStxBKd4u4ZAik&#10;Jq5cvCj+u+LnN1wyxNyKXQQuMgIZiXOf6vPPHdd9+NMuOGFz70+zm+4Y1+upjxLpOBhFDQSnxvxj&#10;xJpqE9bv3L1/z+Zlz1ReOrLvzM1aINyXtnnRjG+tAfAynab9KM+73F1sDi3NSlo5efDI+HRHgaQk&#10;TB/e55PQIcu27N6/5duhoZ/2Gv56QgpPbkV168geU1amgtPIin241zsb0f9N2fhOr7seiz+QP2/y&#10;IutKXqvzJf3wwsP/WuqMoC/xk0d7vbyj6Wtr9sLprjvXfNhix+ODXl55whMWN3IT3KHPrvWz+jeq&#10;0Xl87+ZhSEIx1ag84Zd15KuXB4iGuWv9a9dtf673mK+OMEXxo12+tIT3Hu71mWfows2skQ70fDL0&#10;4ekbCmWUmCfqL1xiG6W6MrTFrjX5MSZBG/YLJ6pLW3LahtcHDv3UM/Db3/bs/m3hEM9nfQa+l2B6&#10;43JpKQxQux8LUJh049KtkydP4vpBKNp0SJxtZThNpkmTJjhdCJdiad7CkZUTHn/mq92pWSHHDx6k&#10;+74DiycMH7e9xez1Oxd/E9+hZcze50c+Lfo+6zya4Jm0Eiz3VzIV4hTscGJHlsxa38BB72w8xQs8&#10;dWj9/EnvbwBrbK06H4zo1MpJQwEQFoxZkp1JP/Tro099pfe6sL/T6cSNo/97YtB3CeCrvNwzcufX&#10;K97alBKMoE0AWrUlSDqt0oR5Z7B9O1xyt3VcVwgXhpCCVAA/0vcvHVgYiHFb+ALVARmwsxj81Cd5&#10;AZGwRRrM1YJHQdJTjJK5AayCCuvUmayFPx/57eCZ264pt6BzdfwMaFHpcHIG3If9sApagZvfEYG0&#10;hKl3tJy8cNl4eEl1x7QEDvXh9f8dO2Lc7FeHNO4xLn4nOb5piSv4axPzzAv25rPNkMkv0vSNLuMX&#10;iVkGvqSf3hh0W+95u8/vWzCgdYdhl+kIzVUuF4FijkCJ+gPm7d4x8/FWsawz88a27NO1tWfH2u2m&#10;WdMYnKr75DMDWsbCaT7e0vV7Tvx2+8ZRcRRSgLxpv87617pbp/2zk45I9rF9v5ZqXCOmuKGUmhj/&#10;4sPDdsfdZ3mxLDlJ3fzlzBN9n3m8R/1ojye6fs/Hx/Q/8eaE+EQWYjixY80OT9uu9+iopm/YvDvd&#10;k7rurWGfRDz/yoQBvXr07NljwHMzp7Ve88/3V7PY1uV0+dIS48cPfOFIi84NHdnKPrY9YZunVdc+&#10;CFNEbKs7u7Y98+2mA4bpwWzYM3ZhrVFju9dgqYqrRuVRuDB75PuEuk8/NZxj441t8+iwPhHfzpi/&#10;GfpkZ+3ynNq48IuD/UeN6dmwNGuk3cc80+3g9OkLrPHoPJJTNJIHoVSXp7Y4MO7PmARp2IuGYAuf&#10;Cl/qxq9n/9ltzNPd65f2eko37PH0qL5/vjvxC26ei8XlzwIUJgO4LgymmeD6QSgaBu0wO0Zu3A4r&#10;+OBYOty6W7/kyj6Iv8BJbepR2s5Fzz064nCjXg0if9gdeubUqU2bNkFimMH0/aq6Tz3WvVZYKuwl&#10;VaXudbcO7rTqPwvhJRg8hY3MYZ8mJCCvFy4Hw73eWe974gQcQYiF4MI0WOAG3yFaAdtyOxVuy46A&#10;4peVb780L2LEy0/3ad+hQ4+eD93au/M1vy95Z/UJK1b5YASoxXVqSGGNGjUQB0eEHQWR9NtPPyxb&#10;kdK8j3HT8bTfD+3Lvu+Jh8BXSUvzZlRs1uKac++8uPivKIOgQY5yrSisp7Pddwy1BfYv04UVJJ0m&#10;5CFsBLXAhWEmuOS6QtNGY/71AUVgK33/0gHFOHPmDOxxhtUBGRCMk2FckIi+eBB0DPCBqVhOsdG8&#10;Km1RSO8GsAoqhRNnMnsvPej0gcBWQStw8/tFIOWtcdNy4CXV1yPj+GrN3xM9vV6Y+NBT7y4fePKf&#10;Q9jLcM+JlS8NGrm9w+fwIgte6n4/3DNz0lx6EQEZklas8PRbAZMydq4emjruqYU4flv95v/NDH/m&#10;uxmj7h711ndshDZ18ZHiNn/b1RwXgSsNAV/SxvlL1jca+MgtVYysZ/219eedzdrVTFmoVifJADdL&#10;mpIw86XZLYY+1PoqC2bJOxaOo4WHco1YEQc2adXcjQ0nrnhreOuaDpT6UhP+tyi9WctrYkSC8nG3&#10;dIzakrDjGIRfqtw8bGDDdd9/vxOXDWYdWb8q4ZZ+XRpEedJTjqbX7NC0qnAdIirVqBGRvvKHBHy1&#10;e9lcR374cFvDFz9797EOVR15Cou95YHHGm1Z8h29KfEd2fj9r397/I56KioK0H01ddyq1hPH3VFF&#10;eVvFUKPyKlhvjR7vrPpyQEOji1m+XBnAxlm7Un/7YeGZ1i3rQUiVX97ouJt6RFnj0XmlpoikD6hU&#10;l6u2ODAevDFxNOxFRLKFTsaphOUr09tef020aEDRTW7uVXHbmt+PFXpVF6hAfxagkKvEKTByIgx8&#10;h+PnICgAGwDhHlgRERGmGTEQGoA4C+6TBbGDa665RtCUnbT8i40Nxy6d8VjrqpGZOSGNWreGR1DI&#10;yj+i737zoetyj2K8oFGjemUy9j/Qv/Jfq1kVMOkGNzLPxwW04RpGKAfogWVosKE7loPTxGBSD9wH&#10;auFERdupPc7sIBRRJ6vc9sjd5U9sTsDQUkipmKvDTixa/ht08JAAoJBY5YMR2EEc95CCQgB2xMEP&#10;STpEhmRb1m7ZE9Xm7k6P3lBDS+Pz/bH6h80512QnCmFdV6lGtaitm8BX0QWdkEDc4bb9QIx+LqQs&#10;EPTk7NmzMsYUJJ1WsUJIqAy/5IwnXFcot04PXhMaNGhgK33UZCfpYHWSANyHS4ZxIZ4FUV3Uf5Cp&#10;aQlt8LQV5ZRuAKsoS8elLQgEou6ml1SYtlm3rs1j4F9vlXZ9enk+nbcmyVOx46RVW2f1bwgvsuCl&#10;bsOOxpfkUdfde3d7NimDj8QS9x2GSdrMjfb0uLcdH3JEVOnUo4dn6Zyl+4rNu68gYHOTuAhcRghk&#10;J8WPYPMr67S5713P4Bfuac4au37xSR9bXh703M6Wr//EVnvNuSFh5AAx/x8WLn00bmaNicPaipGz&#10;yJueejIz9bCn1US28BDXiP1DrhoougDGdps4qV8cM2tOly89JTm9XO3qFWWwxRsVHRPh2b3vCKy+&#10;9JaOe/T9f4dPvK0Zn7XasP0HzT6dgSYUrrMnU+UKTV96akqW58zRFMuazaKLTjCUVesxaVz/OD6z&#10;ys9VutXID0Z5nr+zOZ/e26DtF3+bP/XBhpoS+fYt+2BV3acf6VZFyKKYalQwmPlLk7J11ZqUZre0&#10;rQsvq521i0U0Yg0THqOiK0QmJ+xjUdXifwVSqstWW/ww7t+YBDTsxV8p7DnIOJ10JubaGhXV0xLR&#10;FUp5ft13pLi2BN0CFLLUYHBu3eUKRv64+xVctqEluIlPYasg2AMb/vLYUFhsz39NfAAn1bLLy/cS&#10;kkWJZDBl+/dNi9b/XCaui7EK3HtIxgtwDRducw5/W7duLWdpAYWSMMyFtcB9mCYjd0aH9FAC3Ie/&#10;EHbBEky1QOEO7DAWGjWqFrHxk7k7o+Pat8diG9UIO7xla3pSCq7Uk3l1rPwwYpKfiXj51JYkf5Tf&#10;2Pv/nu13243Xe0PYRtLiYr7KrwfL1L1ZCqtyi6qZoTmJ3FdhIR7Erb3gTtIDjzCBrgAgGpkSqwiS&#10;TluulT7wx1AXiEmfiCdr94OnCUCgByk3kWfVZEgmCcBCZEYQNLCp67+uiiZeiulPN4BVUMFVLBP5&#10;xt8qyc/L11e4vZwaNtSpFFXQCtz8/hHQX1JByqtiypBSa/29vldxrb8/uVw/kSTyqphSqhmkJ5+G&#10;madH9/+WXqpCNM0L9UTXa9k28mDyWTeA5Sqji0CRRACcztfZlkN7f5r/bOXv7pF7OZmIvXHc68/y&#10;FXMRsR2HjukfsfSDFXugVbPFg1/U/PcoFWWQ+aI7TtyxfQkFg2CN2IAxT9ddehmumGMMe8uUE2+Q&#10;YW+alx8e+WffifPX7N3y7ZzxfbMm9x4ybycE92M7PvJExU+HPfsG21zbl7bzk6eGzXXeJKpIKkvh&#10;EQUbizw/8IXD/V+cv/73zcs+GNf/zMQeoz6kaWtQjS919SdTEjsM6FxbdTFXkkYJpFN3znl2wMxK&#10;417pVZ8B4axdVtF4S5WrcYU4UVeetgQ2JkEa9sJr0kW3pLAy5coXXeoCUGayAMWWD0l42vYPR46Y&#10;XXX0S3dzk1aoF6z8gilXsbGxhVcqm/Rafd6zT73+EzsTA4gf/eynxbnb1nyVwgPJLam4IVDoTa+4&#10;AVBgesuXiXisc235efrOet8+dv0Pd9WJDQ2Bz8FTxq0BC1ydW0DeEcC9ij19F/Jtnvf/OOUWNgHY&#10;vVwEXAQuNwS8sXEPPDLkln1vvr3SuGVlTPVrYz1RdWtWlm8XYq5p2cxzIPmMLyPxi+lvRgwchVsU&#10;BbhK1G7aIoaHuQOlLOLPvVEx5aKS9x08oV7o+84kH/TUq12lBN/o6uua096YwF5ER9fvOGDC+y+2&#10;W/ef/2M7sMTEDX5pxmDPzHvaNKhVt+3k5PveHtfJU6ZyjAj3F3G+C5M8WGn+wsJaz818ASa7lShd&#10;v+ODL7wxpcPmiU/jOnS42DogT68eN8npVza1XzYa5YAsbCgz9oGun1WauOhlmpvmR7uiYipHJe04&#10;kKLK8p1NPhAZV7uStiqzMEVYlMq6ArUlaGPiaNiLkgALk5YSZWPLpGw/oG3lmH0m+ZSnRe0qxa4l&#10;WC1AYQJ18ctiG7qNu+eB+bHPLJjWT8xKLigZsNgNVnvhBdtIweFx+dtOy4EOmPT64LT3+3ne7deu&#10;Tu16N0xL7vvCuFvKRcXGFIeXA359lYIC7+YvxggE4bEXY+4uBunnsnJgp3bTZ+8xFtxOysndsF8e&#10;PX4xiLkM62AvYD3HU+TsJ1/qH5vWG1a+GJk+nnIGBw++w9tW/hnV9fp6nr2r5ybEdO51H64HSd29&#10;cZ0+A8sGM2/lWk2itJntLEtm9XLaRK3LEGiXJReBYogAnC34aIe75uw0xZMsnllUgw5dGqb/tnm3&#10;MMi+Iz9/v8FTo1wZ344l09d6tkzoAo4dLARrPWqFJ3nFyL/XqzViUVK2L3HOXY3H89P38MrYt/XX&#10;lKhyZaOKe9eJuwtt+H49PxeOXbjEI65xpbDs3Zu+TS/XoEZ5yaS3Ssvb2kbu2f0XOxajdP1Oo2Zu&#10;5UfsbZ019JqUbeujOt4cV3xnB+RX7bMPbF5yIKJBjUoaTH+7rZUH16HDxRKcqFvvanU+MfRLl61G&#10;2cDIzkIZOWQGnKT2+Xg+85Gj4ke72EY/ZdZ/v1EopS9t69plyY1vvFZbSpVfcRX1fFemtjgZk2AN&#10;e1GXan7p4zsSrlv1s9x6Ne331UuTrmvXqFJ+S7wk+WwtwCWhpJAqzUraMGN0jw88Qz/9bFJPtr9+&#10;IV36gkfTGrRCqiG6/s2Pz9jBD8bdMXNEo7M/ryvT45Ym5j0T8l6ZaYFe3gsImMOfrxIws5vgMkag&#10;0JrfZYyRf9YOnkjv8MHvD3y6S/8MXpsE0aurvCG94ipfscgUDuPe2rcO7LDns08W8/MBfUk/fzhv&#10;Qzt1Hrmlki1fzv0KttTNSlr9xfwt1zzUq3l0WI3mXWtkbd+xBwYV8C7olamBp84yN9qz6LM13I3O&#10;OrJi0SJPZ8MykMLhzS3FRcBFoGAIeGNb3Ra35/mnx9OO7HD63swZy2uzhm8o2Fu6ee8xD2a/2X/M&#10;tIXxi+Ljv5w+cdyq5mxNU0TcyE3cq8PP+qmdPOU6Tftx9/7Xe8SGea++tkPNxZNf+SqRhSRSE3+Y&#10;OfmVPZ3//XB7ubduwci/lLmj2z76bzie4j8fsSVv4Jf/992ZnsfG94QVEWEN2vVvlLRs1e90iitb&#10;KrhyybrIdi3rlIYzMcbe2nVsPAcEcs1+/p/r210egORVGGF12v8jLmXp2q3ybPu0nd9/vSGqw/UN&#10;cGBz4sCO5IpNalXQ3azLWaMMAIJuvPtIp5eO3TnDNNLzq10V2w8b1W7Vy8/P3Q66B939B29/4Xni&#10;id71r4D5fVeitjgbk2ANe14bbXFJ741u//DEDuvHPTefLdyGPexnz5jtGTjuAixYu2CIOFqAC1bj&#10;BS4YpPD68M7P/dV10UcT2TGpxejypa4c31Qcsw5Rxbeee3lNh1GPti8mLwacfZViJAOX1EJHIKRF&#10;ixYtW7Ys9HIDFtixY8e+ffv26dNHpvzss88C5iqCCWDuVcP3d9gSVi/cm/h/rYogzcWNpNTElat2&#10;pNAhuKE1Wt9Be+umJUzt02f7kDWzevLF4ocWDRqzsV0nz2fTPv093RN1y2NvPD3o5vrQzTB7PXb0&#10;9OWwqCi20+jhjTe9Nrvqa2smdYzOTpjWatCO8V/N6FkN8mcnTG3da9+49a/BwBU2N3lh4IiFVQc9&#10;d+2OF6Yf6zXnnec6aqdIFTcEXXpdBC5fBMA+LJz78mTW6j3Q7kdMHNa3GzMRsAHw6HYj13SaRg2c&#10;RaCUJSlRvXUnm23Ok+KHtH7Bo7KA9UhY/Ok746YvZ6U3un/cMw/27sisShG+kPHFZgpvmbpmVsuf&#10;B3V/cnm7KdzKMUDip4wcOZcdzd3o/udffAzWwvFoC6yS+OrlEf/61HPXuKEto/ctGT99XfUHX39/&#10;/M3wGI5H/+TNSc/P28oSama2CAOSd9KYGsBcPNPVbcr6V/62/mmlVPBG5KWnn5zn6fv8gy2j/1wy&#10;9vUVNQfN+mBMR9w+nxUyo/HC+SPjDPpSDDWqsABs9BhDI8qPdindY825ad+JY4ffrzZUzjsdRSmH&#10;o1LxxngZa4sz4908m5yNiZNhL0oyvaC0kHkBSxvVsP+/Jj52t99zOS4oKXkv3F7oaAGKcv8J4wjo&#10;Ik2rNOCd1oIXPFNtetVyI+ZvGBVX9Nd1Qq/z8Zvjxn3M+noYBz3xwpjBMDoqUlNY/PgtMMRz8lXy&#10;rplujqKBwL333qsTAiGg06dP54k0N4CVJ7hsEh86mf74/F3WBy2qlBrQrmq1CsVhiXFBMbhM84PF&#10;X7L+YE75xre0K2KG/jIF3GXLRaBwEfDt/PCulzyvvvPglTCDIzjoYAlb76c8r3w5IIi9Z7OSElb8&#10;fAAO+nFtoAauRamgo/hm/YEcT2jZazt0FAvlgpPGlZzK1a4rWfou7y4CLgIuAi4CVy4CbgCrqMj+&#10;1JmsBRuOADW9W1WBbd1hWlb1ilElI+BMVvdyEXARcBFwEbj4CPjSEt4ZveqG10a1KsovfC8uLikJ&#10;U19c3eFfI+NiLm69l01trlJdNqJ0GXERcBFwEXARcBFwEbgECBQ8gFWkJhBeAgQLpcrnFuy85vXN&#10;Q9Yehc/1b26GOVmwqLDjG5shjFUo5buFuAi4CLgIuAjkEQE4eWf4DDd6ZUAtJm7UZDd6lUdF0pO7&#10;SlUA8NysLgIuAi4CLgIuAi4CLgIFRsANYBUUQjiF8IOdp4/7crGgA9m5ExbvhS+/pGfD5u4wM6ug&#10;Fbj5XQRcBFwEXARcBFwEXARcBFwEXARcBFwEXARcBFwErmwE3ABWQeX/4+8nDuXkVgsNGVUvuluF&#10;SChu1sGzn95cFY4gTPLlfp0AG4e7l4uAi4CLgIuAi4CLgIuAi4CLgIuAi4CLgIuAi4CLgItA/hFw&#10;A1j5xw5zpmWw0/EghjX2zrpzHmgMcatYb0jn6yo1KxMO91Mz6ey8glbj5ncRcBFwEXARcBFwEXAR&#10;cBFwEXARcBFwEXARcBFwEbhSEXADWAWV/A31YiBiBaX8d/1h2L4d1hLWKBF64kxm6nkf3EzPcgNY&#10;BUXYze8i4CLgIuAi4CLgIuAi4CLgIuAi4CLgIuAi4CJwhSPgBrAKqgBREWF/r8hWDk7acLzFqxvh&#10;C+x+9cCnu/bxmVmxZSIKWsEVnj87Ydr1tevV0j5dxi9KTC0cVFjhcUPiDxVOaW4pLgIuApcQAd+B&#10;RY+2qVfLuUWnJa6cM7YrGZM2Q6YuS0xjrxnY5fjo0KJBcQb746f8S8h7fqr2z5oPIPlwbA/ivfHg&#10;aT8kplEtWUkJ3y2Kj8cPLJMXIOaHiKKZx5eUsGjq4KaoKgbejfRCuo+ERnUZO88Giqwj8aNYOYPi&#10;1W4CkGsxobco/ruEpMtyo8zspPgRxoajgwAq9Mm4LtfyBD3GfbRB6JD/XEVTWYKkypk1q5MDsFw/&#10;NSGblRysKgZJxSVJBjzETx3SGL04o+E1PKrddNAbKzTvzpe0YR6ZoGu7jv3kMm0pjiIBbL4WZnbR&#10;4iJuZ9HQjViUxLW2uPQU6DPoxtnjt1sMbPAvQgPLn2klwnxH4oc1LtqjHhuhCFT9PLoIwLtVFDEE&#10;3ABWQQUCk60+P5YBpfyVk5twjuZbQQwLpmLBzKzW9csVtAI3v8cT88SCP/bv2w2fvT/9t8uRcT2m&#10;rEy9/AZNrqRdBFwE8o2AL23zohnfOu85CK7PmH+MWFNtwvqdu/fv2bzsmcpLR/aduZm5234eMXLK&#10;dJr2IzM+9EmY0bNavqksYhkdWfMd+erpHs+urfR/a/YC41u+/XeVZQ8/MSsBQlhZSSsnP9zrnY0p&#10;3AKnbHyn112PxR+4rMyx78DiCcPHbW8xm6nKzjUfttjx+D+etuExJWH68D6fhA5ZtoVBNDT0017D&#10;X09IMYg4bcv895am67d8R1ZOGNrn7Y08nQ/w69PpmUVHLssYlsdzy9Q1quHs2z2rZyznOi3hvYd7&#10;feYZunAza4kDPZ8MfXj6BhEedcpVxJpO/sixBSQsbuQmaV727Vo/q3+jGp3H924exkxTcKqYP2ou&#10;Tq6sI1+9POCfO6778Kdd+4G7167b/lzvMV8dYSYjI3HuU33EI/DuZjfdOlJ6d2kbXh849FPPwG9/&#10;27P7t4VDPJ/1GfhegnzlcHFov3S1+JJ+eGHgoHc2nuIknNr49gOdh8dz0IrgxTqFwSPjDYau6PcU&#10;zBQ//qSNz+DULQZh8C+acPJlWplSPfwvY4d00SgOriJHoYAxdJJXcCW7qS47BNwAVuGItF6494ao&#10;MPnBRYUzbq/eoEqZwqnALQUR8Ma27NO1dfriT1YcgVkTCVPvUC9PkuKHiMkR2QlTW17/4qJlL8Js&#10;i5bwIjMtcYV8nW56AegC6yLgInAZIJD266x/rbt12j872fOC4a26Tz4zoGUszIr1lq7fc+K32zeO&#10;iguD4bTjI48n+9i+X0s1rhFzGSBkZsEfaymbP/toaf2hYx5rE8t8hOj6PScs2f/NyLjSntR1bw37&#10;JOL5VyYM6NWjZ88eA56bOa31mn++v/oyeqMAb9m/XyVVJSK2Vf9HBpdbOmEBD3ZqV+rmL2ee6PvM&#10;4z3qR3OIHh/T/8SbE+IT1SAzJWHma8s6PzfuFvkey5e6+r0RH5YZ9/rYBwG9nr0efOGNKR3Wj3t7&#10;XSFNKi46eppxZN/umGtrVLSh6NTGhV8c7D9qTM+GpVlL7D7mmW4Hp09fkAgvAv3kKjqs5Y+S4Fhj&#10;EauxC2uNGtu9BrS8YFUxfxRdnFwwjer7hLpPPzW8FbMl3tg2jw7rE/HtjPmbIWJ5YseaHZ62Xe/h&#10;j4R3t2HzboiE+FI3fj37z25jnu5ev7TXU7phj6dH9f3z3YlfaM3r4tB/aWo5sfrNF+ZFjJj2wkPM&#10;zPZ8aML7L7ZbNfWd1ScuDTn+ak1NjH/x4WG74+5rajSPRbunSNu56LlHRxxudE+jKAPZfrrFwAb/&#10;4ggnf6YVplTHjx/4wpEWnRteHDLzUYuTUKAoP4/yUZGb5bJAwA1gFVSMFctEft+91pJ/XPNR3wby&#10;s31E89xxf+vW4uqClu7mt0egTOWYEgGwSZ715GtZ8G5846gaa14aNHJ7h8/hPR687/1+uGfmpLn0&#10;XsvF10XAReAyQAAiBS/NbjH0odZXOTCT9dfWn3c2a1czZaFauBS/k0/68PMIC0vesXAcLTz0s5qs&#10;WKLowJrv6LaV+67rUf30x3J9nFi4nZ5yNL1mh6ZVhesQUalGjYj0lT8k4EyBy+HyVun59o55D9Y3&#10;djE1ypUxuEu+1IT/LUpv1vKaGMFz+bhbOkZtSdhxDANdMM/oo3EzG4x5uI1MATfTU5LTy7W4rrYo&#10;3Fu+eoNy6Qv/l3AZRQClEmRtny+am7ZwLPW3Hxaead2yHoT9+OWNjrupR9SOtdtpcG6f63LQLE8g&#10;1mCy0tRxq1pPHHdHFa5swali0YbGW6PHO6u+HNDQONgoX64MTDCrcvOwgQ3Xff/9TozfZh1Zvyrh&#10;ln5dGkBM4VTC8pXpba+/Jlrki25yc6+K29b8fqxos1tI1GWcTjoT07FpbcG9t1KNBpEHFi3/rchF&#10;upNWzd3YcOKKt4a3rmngvUj3FNlJy7/Y2HDs0hmPta7KdoAxXrbdYkCDX0iSD66YvJvWIz98uK3h&#10;i5+9+1iHqsFVcdFT+RGKf3lddErdCosGAm4Aq6BySM/K/nzT8clL/9Q/zyzYNXjOb/pnxW/HC1qT&#10;m58NCo6sfOeDFVEdb44rHwiPGuLdeMWOk1ZtndW/IbzHg/e9DTt2bXvm200HTG/TA5XmPncRcBEo&#10;mghgpKDGxGFtxZDYSid/1b/l5UHP7Wz5+k9sXdicGxJGDuDrwvw8gmM4Uk9mph72tJoYYDVZ0UTG&#10;L1V+WDv2+9otydteGDF+Z8tpEPffu3bWDZuf7DFerHQ7ezKVrZrnly89NSXLc+ZoirxTDKHwT3La&#10;76uXJl13V5u6xgAWD0XVrl4RxuF4eaOiYyI8u/cd4VCwKYFf1Pz3w+3lCFzWkpmSmi6naWWknjzr&#10;SU8+re5cHgAyvtIPh1374g/mhWNsZBtrmNUYFV0hMjlhH0T+nHMVe1SCYM23b9kHq+o+/Ui3Kg57&#10;p9qrYvGCJmXrqjUpzW5pWxdiuN7ScY++/+/wibc149tjNWz/QbNPZ6CrxiM4hhl8JaIrlPL8uu/I&#10;FeO6ZZ1MVYvymLn2pCelGJfpFQHRx3abOKlfHJvXbL2KbE8RFtvzXxMfwIl/xsuxW8R3D84G/+KJ&#10;In+mtVqPSeP6x9lwfPEID1CTs1A8fh4VGfJdQi46Am4Aq6CQp2fmzDp4NuBnxxG1w0NBq7zy8qdM&#10;730N7qdb58YRh2+ZsejJjtZRgRkW7d24vvNirb8/uTz5yoPQ5dhF4DJFgCIFoxxHfYrvG8e9/ixf&#10;8BUR23HomP4RSz9YsYciCQ6PojtO3LF9CTnosJpswJin6y69PFbMBWSt2ZhpL/Rk63e8VTo+Oaqv&#10;Z+mcpft8sR0feaLip8OefYPtu+1L2/nJU8PmFrkxVSFqetr2D0eOmF119Et31w/oLXnLlKtOVfMp&#10;gWIhmEZOWOwtDzxW84sRo2dsZHu3p+6cM27EvAOFSG+RKYq9N9r97SQcMsHCseHPDK37rcMaKG+p&#10;cjVwIU9echUZVoMjJCBrsLz0kymJHQZ0ltNujAXnRRWDI+nipwKFf3bAzErjXunFmxPsnfTywyP/&#10;7Dtx/pq9W76dM75v1uTeQ+bttN/oKqxMuYCvLS8+RxeoRjY3rfq8Z596/Sd2vgGIfvSznxYvO1tM&#10;e4qA3aImcM3gXyA1sC02oCXRSZSm9WJS6NblInAxEAjokl0MIop7HbDjlb4BlvU77JAVGcZ2xXKv&#10;/CEgNnHfMKt/jfR1J7yVS+elHNx50dN3IdtDdPf+H6eoHUnyUoyb1kXARaDIIZCR+MX0NyMGjuJb&#10;xjhfMdWvjfVE1a1ZWb4ojrmmZTPPgeQzPj+PrOWVqN20RcxlOF8GONVYq1ijcTlP1HW1KktMo+u1&#10;bBt5MPmszxMTN/ilGYM9M+9p06BW3baTk+97e1wnTxBruouc5gQkiG0aMu6eB+bHPrNgWj8+K0S/&#10;vFEx5aKS9x08oSaE+M4kH/TUq12lhC8xfuL0kk+Ovh0Xghmu0i0GvT7tIc+H97VuWK/WbVOSu73+&#10;/O2eqHJloy5zZ8xbu2mHcnymXlRM5aikHQdSFCy+s8kHIuNqV5KT2eQjlSuguIpbAgtrbNGcp1eP&#10;m2ymX/lXxWLCOexiM/aBrp9Vmrjo5Qcb8smybEO9r2tOe2MCmwsTXb/jALbT07r//B/b6KpE2dgy&#10;KdsPaHs+ZZ9JPuVpUbuKVUuKCQB5IRPmpj047f1+nnf7tatTu94N05L7vgBb6UXFxhh3bMpLkRc7&#10;7eXRU8huEeyWo8G/2NCauqJ8mdZLS7Nbu4tAwRG4zH2mggMUsITqFaNWDWykb4Bl/Q47ZPVuVSVg&#10;UW6CQAhUbP/gwOvSl85fcUjtk3s85Qz/4TuTYr9KM3vv6rkJMZ173YezZ1N3b1znzsAKhLT73EWg&#10;WCCQvWPJ9LWeLRO6gJcPMzRbj1rhSV4x8u/1zOd5RzXo0KVh+m+bd4stRHxHfv5+g4dtbOTnkceX&#10;OOeuxuO1M08z9m39NeWyCDf4Yy2sTvt/xKX/um23mArhO7Lx+3WZ1cuVYia0dP1Oo2Zu5afLbZ01&#10;9JqUbeuDWtNdLPRJEpmVtGHG6B4feIZ++tkkPg3NfOHOTRu+Xy9PBsO1UXGNK2Vs/nr+Ns/aibc2&#10;4guj+Jzf5aPa0RkjsG35rSNnwTpWAPCnGU80Of3z5qheN8UFnlNcrAD07fywx63jVqr4g2/f1lXJ&#10;PNDJNjMqs/77jQI4X9rWtcuSG994bUWPn1zFinsbYgOyln1g85ITdetdbXk7F1AViwE0vqSf3hg5&#10;ZAYcKfj5eD4Hll3Zuzd9m16uQY3ysnV5q7S8rW3knt1/pXn4jnLrVv0sD+jE5ZPtGlUqBuwWConR&#10;9W9+fMYOfjzljpkjGp39eV2ZHrc0cV4mXyiVFmohxbCncO4Ww5wN/sUNqebPtBaqYN3CXASKAgJu&#10;AKugUigZEQpHDQb8lC/jsKlBQeu/svJ769/5hFr4E1Xv+lZRWxYv2ZwCR1Qs/vDLbbZghNVo3rVG&#10;1vYde2AwBu8AX5lazGZiX1kSdrl1EcgLAsYT6Hevn9rJU67TtB9373+9R6zuVnpLN+895sHsN/uP&#10;mbYwflF8/JfTJ45b1ZyvZPHzyOO9+toONRdPfuWrRBbKSU38YebkV/Z0tt3YKC9UF4W0flmLad53&#10;WH/PuwNGTv8yHuD67PXnXl7T9lm+jO7EyrG3dh0bzwGBofXs5/+5vt1lAYgSii9p4+vDOz/3V9dF&#10;H01kJ+U5XNFtH/03nMD4n4/YFtQAxX/fnel5bHzP+jB5YtQ3PD6FHz7nl516njCjZzVP6spxjXuM&#10;wwMEoKI3QQ9b+92+rSgoS95p8Fa+rmP0py+/sSgRwIEJRMtef/m9PV1GPdoejiWs2H7YqHarXn5+&#10;7nYAwZf08wdvf+F54onesGu+v1x5p6FI5QjI2okDO5IrNqlVwbjTWnCqWKQ4NRMDTePdRzq9dOzO&#10;GaZYcFiDdv0bJS1b9bvYXwOWJK9csi6yXcs6cDxldPuHJ8IBnc/NZysKoaXMnjHbM3BcECt5izQY&#10;wRLnS105vmkXOjoDwn9vgQXugM2nuFzFsqfw1y06GvyLK5H8mdaLS6Nbm4vARUAgpEWLFi1btrwI&#10;NZmq6NixY9++ffv06SPvf/bZZxefDLfGoo5AdsK0Vr3n/WPBenbgPbvgDUnvWz9oMmfBxI7wwhYG&#10;AOMeem15uieqYf9/xP0af3To5zBIyE6Y2rrXvnHrX8NBLOv+x46evjzJ44ntNHp4402vza762ppJ&#10;HaNZ4YN2jP+KjSvcy0XARaC4I5AUP6T1C55pokWzn6NWQOxgVs9Yxlpq4spVO1JyOJclqrfupG09&#10;6/gINtBb/Ok746aDkfF4Gt0/7pkHe3esn6c1zEUW1ACspSWuXL79NFIfWuNvXWkDWF/Shk/enPT8&#10;vK3sftQtj73x9KCbLxNAOKvZSfGj241cbJZauRHzN4yKO2HRqPgpI0fO3cl14/kXH4PdjC1vBQ8t&#10;GtT9Sc9zQgmzkhK+eOtfL376O1OoqFtGT3vmwU5iTkqRVZX8EAbq9dWn7/7z9RWM0aZ9nx/1j7vb&#10;i7lsENL66uUR/+IgNO07cezw+8WGyv5y5YeKIpTHP2vMWM1ovHD+yDhpXfyq4sWd9pF/GNEIm/M3&#10;eoxxGkVq4Llr3NCW0fuWjJ++rvqDr78//mZqRfDG8aWnn2SmBhy8f0187G6HzcLzT13RzQna8vGb&#10;48Z9zGwLOK5PvDBmMNjZojbnwEFFeZ9bqej2FNwmmzfDhVdfzHPw2y2mJgY2+Bdep/JhWu2bYbcp&#10;YpR04YkOWIMfoXj8yCtguW6CoonAvffeqxMGIaDTp8nfDJJgN4AVJFBuMhcBFwEXAReB4oVARuKc&#10;R5/2/N8C8yHuxYsLl9qig4CrUUVHFi4llwcCENJd8fMBOLuzfONb2hW9GM3lAbLLhYuAi4CLQBFC&#10;oOABrKIWzi9C4OaJlBW/Hb9/5taQiT/jp8ubm+auOnAuC1/1u5eLgIuAi4CLwEVHIG3bkjUtr5hV&#10;Jxcd3iuwQlejrkChuyxfWAQiYuNu79GzZ4+ecoLeha3PLd1FwEXARcBFoLgj4AawCkGCkxYl9o7f&#10;+0nSOVnWd8lZz6xNunfWNjeGVQj4ukW4CLgIuAjkA4HSrUbOGh5X5JZd5IMTN0vRQMDVqKIhB5cK&#10;FwEXARcBFwEXAReBKxYBN4BVUNFv3pcybuuplFxWTs2wEPgb62V/k3JyF5/M/GDVgYJW4OZ3EXAR&#10;cBFwEXARcBFwEXARcBFwEXARcBFwEXARcBG4shFwA1gFlf/eY2yH0mqhIRObll8zpEn6My1XDWz0&#10;dMOyWO7KveLU9oLW4+Z3EXARcBFwEXARcBFwEXARcBFwEXARcBFwEXARcBG4QhFwA1gFFXzpEqFQ&#10;RAlvyJ1Nr6pWIapkRGiDKmWe6VIHyw3ns7Hcy0XARcBFwEXARcBFwEXARcBFwEXARcBFwEXARcBF&#10;wEUg3wi4Aax8Q0cZW9YpVzvMu/u8b+jCPbCV+64jZ2BR4aSv98Djq7whLauVhjvwOXUmq6A1ufld&#10;BFwEXARcBFwEXARcBFwEXARcBFwEXARcBFwEXASuSATcAFZBxX7iTOa+bB+U8kt69s1f7n3g011d&#10;Pt01dTdbOXh1hPe/O5LhTte5fyzYcKSgNbn5XQRcBFwEXARcBFwEXARcBFwEXARcBFwEXARcBFwE&#10;rkgE3ABWIYsdwliwfTsWujUjB37CB+ZnZWbTzUKu7/IvLispIX7aoDb1atWGT9NBb6xILLRtxXxJ&#10;CYumDm7KS67XePC0HxLTLiqeaQlT76g3KD4pP5UeWjQoLg95sxOmXQ9s9v8wMUPUlp0UP0KUUBBK&#10;8kO9m8dFoHARMLTlWm2GTF2WmMbeKxgvgzFhTT4+IcmQKutI/KimtUYsSspWGaHoj8Z2RSvRZew8&#10;U47CZaOQS7Njx1BFauLKOeO6XGuxrtw4IMvyIy0VABI/dUhjelS4NrmQAch3cWYepy5ykDsk/Do+&#10;fhF+FuuJAvZcKJ3aeTDj+WbnEmTkfYpJhWrdMS2B97GOKuRX8S4BF4VepV9YWG1GraCO29gSr5+a&#10;oNmnQifxghboOxI/jJkOtLF5UhLHNnhBCb6EhTvblktIlLXqIA2dsVctKhzYdpFO3SKzW5d0yCBR&#10;4/6/wbrGDYk/pIFqw5cvacO8sT14rmu7jv0kIanorQoy9At2XpzvwKJH21ymPWZRaRLFiA43gFVQ&#10;YUVFhg6qXirgp3GV0gWt6YrM70v85NFeL+9o+tqavft2//bdxNjlQ3qMX3SkMCxv2obXBw6acbLr&#10;gt/27N6/5dt/V1n28D+ejj9gHfUK4KGf/m5R/HeOdj9twzQYCkrnMi1xpXlIYxJh6bhR3+ye1TNW&#10;3g6cxVkJwPQvNo2grInXTnntuyM2HFoowawmjq5IDXSZLgYI+HZ+NPSBcdtbzF6/c/f+fbvWv3bd&#10;9ud6v7TaFOo2GJP9O9d82GLHPx94dO5O0SCyklZOHjwynp3Koa6UhOnD+3wSOmTZFmYlhoZ+2mv4&#10;6wkpxQATjy07OuHg447vPWxtpRd+2LVfWNc+76ux8S1T18B9+SFLlZE496k+/9xx3Yc/sVx7f5rd&#10;dOvIHlNWpjobzuIAlpFGK487xvV66iMV/afkvqQfXhg46J2Np/jvUxvffqDz8Hg0sL4j37zQX/Rc&#10;hJKx50rbMv+9pUZlK35IOVPM+xSpPHvXznqwaVSXIX2agyMUSIXsFe/yAMcPLNjnGrUiLG7kJtUG&#10;d62f1b9Rjc7jezcPK6ZopGz+7CNN6fOkJPZtsJgCEZBsP7YlYN6LmSCQoQvYDV1MYk112dLm3C36&#10;DiyeMFy4Gdx/eNz/kOGCslam07QflYHdnzCjZzVRnx1fbLwz9FPPwG9hvPPbwiGez/oMfC/B5iXf&#10;BaXZf+FZR756eYBwLciLG/OVGrD4jqyc8PiT3+brjf8lZMut+oIh4AawCgotbNw+c0CT1/s16n5d&#10;hTKRbEN3+Avf4Q7cl59OTa4qaE1XYv7sY9sTtkV17jfgb7GgqqUb9vi/sY/VXDVn6T4+RkhN/OEN&#10;m4kA7KVlmyGTX6RHXcYvspm0lZH4xfQ3I0ZMe6Fn/dJQdHT9nqMmPlFl6Qcr9rCi2YvBlpMXLhsP&#10;7yv4S+O07R8O6tDuX2tSUtaMa91hyJztYq5WamL8eJqd0aTP7BZvJWwaFReWlbTh3SE3/OOTfSn7&#10;Fg1v12SUiLiZik3SZmA5ZdGlrvhtOujN9YczxTNf2s55Q5rcPO7n4yk/T2jX5NEPd9pOUivXvv/d&#10;db/9aP7mFIsq6TOwbDkyTtFKih9SS7zwSUtcIWexOc58uRJ11+X54iFw7Pe1WyJb33lny9gIqNQb&#10;2+qeO1ulL9m02zhPwVt/wJf7f5oxog0zJp6I2FZ3dm0buW3N78fQmMS/+PCw3XH3NTWQnbr5y5kn&#10;+j7zeI/60dxKPD6m/4k3J8QnFvVwjQM7Om9sqLyq7tNPDW/F8QDrOmnRbma+4EfGkX27Y66tUdFG&#10;hCd2rNnhadv1HszljW3Zp2vr9A2bd19OoZgS9QfM271j5uM6j54da7efMOJxYvWbL8xjnchDPXr2&#10;7NHzoQnvv9hu1dR3VkOyrKRfVq2pP3TMY1zZAKVhjz4UGT/xs9+ESqYkzHxtWefnxt1S7uI1k0tW&#10;E4xMJo/4vM7EcXdUYUrjR4X8KN4lo/6CVWyCBerxqxVs/Dx2Ya1RY7vXKJ6Ouy8t4aNxS9tMef52&#10;O0hNaATZBi+YcC5xwX5syyWmzFi9f0MXRDd0ybhxoM25W4R3xN+vqvvkMwO4mwH+Q/9HBpdbOmHB&#10;5os/HTL72L5fSzWuEWMHni1fvtSNX8/+s9uYp7uz8Q709U+P6vvnuxO/KEqODMwQ+z5BOiTe2DaP&#10;DusT8e2M+Zv5YCtt56LnHh1xuNE9jaIumcq4FRcxBIpnP1jEQDx0Mv3aKQndvzkAW1/NOngW/sJ3&#10;uAP3ixilxY4cb1RMuaj0pZ/M+ZlW+pRuNfLbhC8HNPR6fKkrp/R+fMeNX8LMCJg+8PWTnk9Gfpgg&#10;IjdJK1Z4+q2A6Rg7Vw9NHffUQrOdzt6xZPqm6+5qU1e1gJi4UQt2LxpQX9xJeWvctBx4X/H1yLiM&#10;lS8NmxL+zOolkx4c8MJnC/sdfv4/C9jbeE7DP4/c/vlPu/gb5vSF/0uAmQip69568MOwf3/27qgB&#10;I2d8NqXD+nETv5GvEbRitUl5frNwsYHz9+HIh5dXeXvtrv07l/Yvs/V3oV2pq1++662wf3+7eNLg&#10;Byd9OH/wsYlPW/jlRYS1fGDcEx6/w28HjhwV58TKlwaN3N7hczaLbc/m74d7Zk6aS/MRip2yuQQX&#10;WwRiOz7yRO31X6/ciW8UfUd+/n53pyc6N/A3TwFCxl8vWVf7sWEd2RTIpFVzNzacuOKt4a1raij4&#10;UhP+tyi9WctrpKdYPu6WjlFbEnYcu/hOa16kY8+OoQTfX9tX/d64e62jn6hlBfH6usus7fPF6kJ9&#10;Mn+Vm4cNbLju++8pSp51ZP2qhFv6dWlw+bqVvqSN85esbzTwkVuqGGWQcTrpTEzHprVFl+GtVKNB&#10;5IFFy39L9URU6Tl1q9ab8IxR1cuV4mn5SH5mgzEPt5GKlRfpFrO0MEdj0j/Xt/v3qG5VWHzZ4wmg&#10;Qg6KV8y4DkiuBRb/WgHxnanjVrUWQcCAxRe9BGm/zvrXV3HP9P9bTLiVOAsaxiSObbDosVk4FPmx&#10;LYVTQSGV4tfQBdENFRIZeS/GgTY/3aK3Ss+3d8x7sH4JQ2U1ypW5NMPo5B0Lx9G7c33/E3u+TiUs&#10;X5ne9vprogWt0U1u7lVRvL3LO3oXIoe3Ro93VvHBnX6VL1cG3LjspOVfbGw4dumMx1pXjbwQlbtl&#10;FjUERo4caSLJeufStLyihlRB6DmXlXPTzO24j7t+wZ32M7bD04IUfsXn9Ua3f3T26CbrX+vXrg7b&#10;gObD+MUraTqVN7rjhK073nmwIcyMYNMHbjPMuYi67t672/P3JJVq1IhI3HfYNFf2xIEdyRWb1Krg&#10;rwFE3U3vK1J/+2Ghp8e97fjbY2/p5p37NNsRv/ZPnyd996YN6TgZwVulXY+OMWwmQhob9Ho69+lU&#10;jSevdtO9nT3ffrFsj9h8SharpMvHyX6ysJSnNi78Ymezu+5vD1RExHZ8cAi9ujfm9cQ0v7PbdVuW&#10;r5PVGTuDuIcf75v4wVw2R8D2suXITxy2YsdJq7bO6t+QzWLzlm7YsWvbM99uOlC0B/dXfKu6DAGA&#10;6PP0iZ7Xujapy7Z4qNNlzt+mvjvgWvtl22z+IGwD0bDdPR96HnnqvuYxDI/YbhMn9YvjE7i0y5ee&#10;kpxernb1ijIS5o2Kjonw7N53RO4lVyTRtGdHJ5VPbvWsfXHAlJ0tX9nM1l2+3urXf/WmGfsZqSfP&#10;ph8Ou/ZFtrrQOJnfWzru0ff/HT7xtmZ8N42G7T9o9ukMtACX2SX2Y6rT5r53PYNfuKe5HY9ZJ1OV&#10;fUxPPZnpSU9KsVhMX9rWtcuSr+95Y00GExvJf1Hz3w+3l8OJyww5AzsZe5Z+sbT+0FFq3pAfFfKj&#10;eJcZRhZY/GuFb9+yD2C+5CMiCFjs0IDJZS/NrjX80fZ20zo9ViVBBoNqg8UOiyAJDs62BFnYxUlm&#10;NHSBu6GLQ5VdLfa0+e8WjeWk/b56aZLxLfjFYod1NKmHPa0msj0TjIsZ7fni8VDDlOoS0RVKeX7d&#10;d6ToOuspW1etSWl2S9u6EDEMi+35r4kP4Ixo97pSENAjVtboFaDgqkNBVSFhb8ppvmv7DVFhb/yt&#10;EvyF7/1iS8aGhkAMa/k2vjzFvfKNACy+GDFz696f5r8xdcq9nvkjRwy69bZhtFMVbEr1iZgjUL/d&#10;yMVaJZFXxeC7bn6lJ59Od17zY9gnVdtpUr6vSE85mn7g0wGtaNPEOrdP3JJ8MPmszxNWplx5D05G&#10;8B1Zs2hlSlTD2rGeo/v3pEfGREdh/d7oa65v7TmVfEZ0FPprEKIvK0AWlsz8Rk7wxsfY6XMHNeVD&#10;91q1G9w6YZtenQn56LaP/jtu0cufOqx+t+XINKo3lqhvcV3r708uT863qN2MLgL5RAA2Rxg//MnD&#10;dzy/8Kddvy2d9fxdWc8PeESt8zWWGttzBtuaZ+eahY9X/nb4w9M35OnoBm+ZctXzSWURzBZ13fOv&#10;TOjZECJ93tibRj9ztwi1s8D07m8n9Y/DBXBthj8ztO63YnHcypcfHvln34nz1+zd8u2c8X2zJvce&#10;Mo/mvhVBFvNPEjjNr7PpvdD7PFv5u3use5+xmUTV5z371Os/sQnCsMx89LOf2kT7YYn3J6P7f1L1&#10;+Wd7s7f3OJIvvgvB8gho6vq5r+zpPLCTNtkZtmhxUiE/ipfHeot4cjMs/rXCl7r6kymJHQZ0lrP9&#10;ijh7JvJwclkNx+ljNkqCJQRsg8ULh+CpDdK2BF/gRUhpMnQXocYLVIVTt6hVB9Z+5IjZVUe/dLdc&#10;s3GBiLErNrrjxB3bl9ArN1jMOGDM03WX/vP91XnYiZK7+kX3St0559kBMyuNe6XXpcC36OJypVGG&#10;cSvb6BXcdwNYBdWHo6czj/tyrw4NWTCgUecm9HLp48FNI0JYyb//dbagFbj5mZ7GxnXr2WPApCV7&#10;V03p4uHLzsEleu/hXp95+s1h+7vvT1wzrVseoKpYo3G5E7/tP8nCWrRPqv8SGj22cJu2Y+K+jWyv&#10;mBL1737isZqr2WSEOjcO+uW65+c9c6FekPrOphyXm15ZGC03Yv5ubbvl/d+MjHM6NCCiSvdRE2t9&#10;O2v5IbuQXl45wi2uPX0hcMCCAj9OuSK2dMmDorlJLzwCMLp7D3bYmfL+cyzgUrp+xwHPzZzWej2t&#10;83WqPyI2rs/woe12Tv/oB/3MQUNyvoQ5ed/BE+o1pe9M8kFPvdpVjOsILjyThV1DWMUatWM8+ixU&#10;S6hdq9Jbu2mHcmeOpmSw9dHDvq457Y0J7HVoNGDNNn5a95//K1K7aRQuWND7PPDIkFv2vfn2SuP+&#10;sTCT6MFp7/fzvMsnCN8wLbnvC7CnVVRsjLacEnYkmXDvbZ9X/vec1/iUQF9i/MTpJZ8cfTufz3vZ&#10;X6YJwpzfvKiQUrzLCiozLIG0gq0A8vTqcROtwSxuWPgSF0z4IMJx+pidkphYdGyDxQ2KYOkNxrYE&#10;W9ZFSWc2dBel0kKvJJhu0ZeWGD/ungfmxz6zYFq/ojH1uETtpi1i/L2nL1E2tkzK9gPayovsM8mn&#10;PC1qVymCx0HAdldjH+j6WaWJi16mFTaFLme3wCKPwLRp05BGGb2SdyTtV4QPdREk9VdO7he//CUr&#10;gt2vsnh4ICqCbevuXvlEwLfzwx7XNh27Uu1J7q3yt9taeTJTUtPTdq36dme5jnf1xWmlKX9s3JKH&#10;WsJqNO9acduXP/Et2wNdUTGVo/5ctfUwpWVUxd01Bw4vyzqy/JN5sHE7nrVEExYiKteqG8UoxOS+&#10;1D82rffgQm6nK4gs3go1r6uYsnIrbl+vXTjG/nXbPlrT5Eucc1et/h9aDsxSWbzVbh7c5c9/zlh2&#10;6ryFIFuORKrjKWdwi6EzKcfxXvbe1XMTYjr3uo/P1PCk7t64zp2BFUid3OeFjABf9xpZo3olOVUw&#10;okrrDq09B3cf1idX8YOle8wxb4cXVa4sTZa0kuWNjrupR9SG79erLez4tPa4xpWKoN+XN1jDGrTr&#10;3+hMwqZ9AiO2mxVZKmbibh23Urm7vn1bVyWXqRxTInv3pm/TyzWoUV66Dt4qLW9rG7ln9195msiW&#10;N1ovcmp2VncHbuENlzEyhY+i69/8+Iwd3P7vmDmi0dmf15XpcUsTvqwdDGXSxtef7P2eZ8iyjyby&#10;aW4wTWvz1/Nh5ebEWxvxCbN8yuryUe3kmRgXmdMLXh1vm/VrV9VWX/pTIWfFu+CUXtQKTLAE0ors&#10;A5uXnKhb7+piepR19uZv3tiSvO352xswncfJ8oufbF2/3qB4HhG2URJPHtrgRZXcRazMr225iHQE&#10;rsrG0AXOVDRT+OsWGcWwdeaM0T0+8Az99LNJeADUJbiYk994vHbyb8a+rb+m+PNk+N6d61b9LA9w&#10;x/WP7RpVugTk+6vSl/TTGyOHzIDTEj8fz0/Oca8rFwE9YmWNXgEul6b5XU4CaVK9DLIzauOJ9btp&#10;9N7mvd+SfLmwirBxlWLqchQNEXnr9x7/iFqjAXvfJn791ntrGg6+s2V06XrXt4rK3LVtD0S34OXP&#10;G5PnHcgL0RXbDxvVOXHyyOfEvsVs4+cN9iWwZXed93z2yWK2/VbqzrnTpmQNHMdmDqfu2piQlXTo&#10;L8MGW3zQ61k6fwWf4uQ79L/Plnq63H0rW8jtdAWTpXzLXnc33PLlx6thLA38zpxBi/Vgm7CHJ3Y5&#10;OP/D79gGzGnbP3r5g6wnnuBrVRyrKx33wMTBiRNf+M6SwpYjSBXF0N6yeAmcYJi2c/GHX27DnCwO&#10;WCNr+449rOqdi16ZareCJi9icdO6COQZgagGHbo0TF6zemuKyJq687vv10fFtWygO0ARsTd0aKea&#10;vG5MnPtB1vZbr/nnfz5ie5aD8/rfd2d6Hhvf83KY1l662X3P9PZMHzF66meL4uMXLXzr+X+ub43L&#10;3LyVr+sY/enLb/DzWwGoZa+//N6eLqNg/xru3yctW/W7CFfBspGVS9ZFtmtZ5/Lp6uAYy9vi9jz/&#10;9Pj4nZxNtLe1H+rV3OhQw5EX45uKU27B837ruZfXdGAoMcMPjviQe8cf67rA4IiXjhv1jTaTl09Z&#10;vWXqGsMh6HluAEU4Q8rB7UlR19WqrLUwfyrkrHhFmMd8kGaCJZBWBLNlZz6ouFhZwuJGbcSXfOyD&#10;U927TVmfuHtWT3aAhsdGSdhRskG1wYvFw8Wux59tudi0+K3PwdAVKRrzQoyfbpHF6YZ3fu6vrovk&#10;C4m8lFx4ab1XX9uh5uLJr3zFD12B08lnToZl2v42VeTDBDhO6rn5bLE/MDJ7xmwPjmKKzsWOYn+k&#10;00vH7pxxCYODRQcOlxJAAONWttEruF+UtLd4iqtBlTKDqpe6ystWDB5KpkVeh/iuWK1iIto0KMrL&#10;jIs+4jCPeuj7C59pvHU0W6NRq27zWz/w9Hvv/SdalYa9pWB/90eyp7C9hJv1/rrioCc68plZwUyp&#10;YozDkSJvrpjT1/NBF9z4ueuMM3cPvcf+KC1YdvfMnH45M25ldd2zptnsD4bGsXcv7LWGZ/k42jqa&#10;vV3sMe6jDUml2w5/+84/R977yNQ504bc++T+O18fj8eHO1/RAbPglPJbjgy7sUGtZl3ey7y1f1Mq&#10;zluj2/hXiZEmg9Y2fYnj4/+KaX7vA51tmHXgyIe76Zef3ev6ek16zfC07dsIjwKp2P6xlwZ73mII&#10;NBmwpNI9j91UzrDzaNFXMZfCYo8AbxrTmizrdWPXsbMXxX82bdBtXZ8/0uvtMWw9L27Zzl/1e6t0&#10;f2XRW32oyddt3mNJhaGzeGMRWwXrswMoF5yyNGHBvyvNZ3amYbvnDrWf99aIuJiijZkfdg4tGhRX&#10;rxbu9AdnQTz72bKXu9bmbdlbu/u8L8XO9zFxT7w1f2jMkh7ANVjdN0+2+8+Cyd2ZESvdYtDrz8Ut&#10;HdCcHakR/+XUoW1v+8/heyY9p7boLtrYBEUdF/qcuzzv9WrOrDr0LzFDFqLcEdu4IfGH2P6G7R8V&#10;/ULtBq1Hb7v2BULJc2jx2OHTlx/YOW8U9S98g8KWUxOK7p65QSGTn0QRFaINXY0/FXJWvPzUXKTz&#10;mGEJQGypCtHFfdmyPw4taPhpg0VarIVEnB/bUkg1FE4xfgydn26ocOouQCn+enyHbjE76at/3/fa&#10;8vTf5z7JBgLMnrPP9ZfCppduNeKDWUMqLOnNBi/Nurx69Ma3577Ss4bXjycDZ/xNnjMx9nPmq9e5&#10;efyxm+bQKKYAKBZu1qRvnrvn5RXpWz8deTvvdvFzx7QEeIuEfos+Zxm+Yy/sXpc5Ak7RK2A7pEWL&#10;Fi1btrz4AHTs2LFv3759+vSRVX/22WcXn4zCqnHuqgMPrv5rQefqw5cf8oR4knJyIar1er9GJd0l&#10;hIUFcREsJ3XluNbDf3t64QI6+RXWKD1z+8jjTy6bBUftwubm36w/kBNz7c0d6wcKJxFv+chSyKj4&#10;5aiQ63KLcxEoXASg/SxZfxDOfTU0uozEOY8+7fk/0UgLt8riVxqsPuj9lOeVLwcU7N0rHKCx4ucD&#10;sGy5fONb2l2qlRSXBn1Y5nbXS55X3zGfp35pqCm+tV7BKlR8heZS7iLgIuAi4CLgIlBgBO699169&#10;DAgBnT59Ok+lujOw8gSXY+J/dKhxcuT1HRtXXDWw0aoBjeD7zAFN3OhV4YBbtEvJStaOUddIhV1H&#10;7+zZs0fQ0SvImo8sFwIbJ44uRF1umS4ChYYAHvVganRp25asaVnEpsoXGsd5Lyhl89fbOxTCEkjY&#10;Av92BnXP9ldW9AoWVG5evrbjML9rtPMulisxxxWrQleisF2eXQRcBFwEXARcBAoRAXcGViGC6RZ1&#10;pSEA75C/+e/bL7+5nA6nirplxIT+d96al6BVEYPs8uOoiAHskuMi4CLgIuAi4CLgIuAi4CLgIuAi&#10;4CJwRSJQ8BlYLIB1SaB76qmnLqclhJcEQ7dSFwEXARcBFwEXARcBFwEXARcBFwEXARcBFwEXAReB&#10;oo9AIQSwgMmQEE9uLvsLX/3wnOthG5OLRJgS7oQ4ZcIUUDblCoGL/cj1QW3wD38eksvqDfH42AN2&#10;My4urujj7lLoIuAicEER2LZtB5mjEDIgaE7AWvDf+k0ySrncrpisGDM6LLVNJmHseLYQVg03RcwY&#10;shxUk8kkYlqyZaxYZjkhL/4n7Bq3dHSLlSMKkYUJg2vFEHkAq6pxKEmBgth/aCyNGIh8EiZixFKD&#10;tNw6WFScP/vvJG5Dxc46gfDiJVnT68P+RwhRf8IEoiPIf6pqSXBMYr6wkJCwUC9kyM7Jgb2weO9i&#10;wAmhVBgEot6gfKQWBibtIENFBPlzbUGWNeVARp0EIyTLyOTk5/Oi1sA1zVgQUiUVzICHtTJqQUg/&#10;Ew9XdKSMS0svXScYCaDG4shErs+HUjIRSRni4q5H9KT7gQ+Afj/gcAwJYT/psFjyYMgB0syFjYRC&#10;EhI2aQ6Ppj2CWztGdX236j4VorcOrqXSakglQjw93pBcryfXGxJSqfJV3rBQSJuTkZmScjrzfLbP&#10;4wU4bRw5w6Vj8AAAl0lJREFUU6s3FGkgWSPDFxYalsvcNVRJA96UTBCK6oQ64d+NpCS8dSCPTKmg&#10;dC/fzoJMHdzP9fhyYsqWjooM9/lyOA2gJ+w2JSGt4LqRyx/hHUyKX9BygH2mBimfUiPDZMAhYxL+&#10;+uCLj1+qGiDMpEIECMIi1AxBFPUQK6ILU88kPkLnZQmkhxJl3h7wP1GMzIOmQTzAJg6sANkMCqzN&#10;p06z4fQTtRpc1Jh5U/Lq7QvTSFKpNfFSJBRB2iYtmRCHsYVIfkVbIs3SkJTUU8unAoShtGtx+bon&#10;bJops9bIrRZBqLyUkS5qv1TgaEgIhuupoZfTM+utV6o/qxKlhqpispCybCxIFq41Y1OxlI5aAjQ3&#10;svmKEoTCGwqXahQoYuFoKesIrYju8z6Adci5uV5oTV5vaIj3XHp6dnY2lIK1KtNB/RLRJoyzpRcX&#10;RMmODNu7sbsRphXNlEABtB3+Q4o5LZx+3syBPM5dKDc1PjAc4WFhOdnnk5NPZ2RmhYaGwcWekG3R&#10;OyHkQPa6mIQMi1ECRhspOwTBkda/mr0EqxW3qpg04PRIN9vimTQpgnGUANbMR+jYWFGZuS2E/wEU&#10;lDo3HNKEynQyuQcBJAUg7ROKKiWEWkvdrvLnhMVgpDD1MPqErMsQPTV8ATcPCAkPD2d0MmkyyYaC&#10;TEHfsnOg40DhknrKJiehISCY3ohUysqxXoDziXYV2AkPj4iMiDxxPOX8+RxvqI8PGpByU6tixGPr&#10;prp1O8hTk7+AlpYDS/BxqHHwwOERAHmBTeiQQ6Ff9IayvhLyAEmy9ZEA4TGTjo+1sjBeKjAH//L7&#10;IBfekbPswBB/CPfhCS/KExIeGgqf0JBQ8DIAzpwcX9b585xAocLyC8eU6QMXI1JtbH1mTaR+RIoD&#10;tYtkgVqiLv0+J5J1zfC47333ffLf/6JQQMKcE4WcVoDxq6F7U4+E2XHMp+jjRACw2h0uRNIREyvO&#10;BbpPXARcBK4MBLh5oPEYM49iFGvu882W0my70MZZU/GxjRh2sQ7HYOZ4jYZL66owJXp4RqtrcUis&#10;IX6q01aI1lo1C400sv8NYT0y/opa4WA4qImFRJFOPnBMYS3RRLBTTh1KzGIF1zgYlFVhB6ly2Pdz&#10;6EyA28SwwRcjxu6Rlye9CluFsOUOU6KDE3y7I0lhlcIFlCX4wzcP2Psjx4FW29L1WImhTCxEjGYF&#10;gvxf9FmoljwAY6KZ+TwOclcpyX9ycnasMNhwGZhEpxTMTOiyJ5cF6zBmsml4Bk9Mo5R8H3FH+EIG&#10;jDXVkzkpzhIC/hyMrDw553MzM9LPpmVmZXGrgCKx8E/GDS2YoQ57dUN1N5ouYlgfESkdIFBE0bZR&#10;NMW9ah3UPjjNCLNEVCiGaPz0AGtiziT/QiNFPuKicRd/gN8pMiVGkjINCop9hBShYjaGJRopvqYq&#10;0SEVIyir3tncMaLN+STITUDKvA56qN0WXxW1VmOK4FBdBiU0WUarHpsKo6hhUNz6SWRoQ1o6VZu1&#10;p8RkhWQRAzFgMC+BzYUqzsSZNlj1V6XwArCmvNSHpVLEyzmj5MfUjrE2Yz7Rxohg3hKpkar2KAep&#10;BrZkA/SLL1oeVhb8z9SSfxck0nBeDoRFUcLNcdYAS9hOqozM45CELA+vWjUkiixgr82fsH/Qokh6&#10;sUfQ9JL/0gtSItKAliZfx95GFE6GQTdWRpfIDL0uMwexsHcEvG7qfSWblibHU5HU0JMWNLN/+UWB&#10;DIyFC/JFOANjjJRHGGaMgikMSQFZDJFiIkxruY5j/fw2dm7K6AviOb/8DwbeVBEY3VVMcqGSIJTm&#10;sv6B18I5YlFM9p4If1E3yDjjgVt40wJhIIickDJr+PL+VxRudNGpq1E6Ym32hKadvESYiKjhcHAC&#10;4GUtfLgHhfrOv4iAHL8jKhJhJpN2UWSXv/igeJlSSSE0nUeKZikdYBWwwCGLi5EYbe0Zx0v+oSKd&#10;MhiaBZcBqwBFwmvB6J5XOQzIp+1FAwjinORmm14zNJp7IFAlnSWcsSrKQUbmInVVzqy6T1wEXASK&#10;GAKy4+cdlMGfRXttMNSqh+LxKdl5+WFKs2VkgazWzeBriW7QUKbF/3ZyyGXHrXXgqiSD6dY4E3zx&#10;YYmjU6bKcbClaqSscyQ8DO4gXBjx2zIrq9KdOz9dkX/S6N0ojlqxp5OuExVqZA4dgkCFGmQTBDh6&#10;ibJ/Y/nEAwoYmWpGSiz0yEyaZJxFZM+NITwiu13NmSO3wMKcRo36qrx3Db4gkAwCOockhaCSgYog&#10;d5q1LPRZ5Yc/ka1SV2MEmzdHXZMojOVf4YMEw0Q2jfT4C+FceEHKxpkw35C/iZa2UObBLwbzKasF&#10;2v0aEfIUufeP4zjmNvNJCDRCN6oaTy+ms9kyp0eMcCCkjWA5oQbDxn5p04gE0ti0DYErFqhiU6do&#10;LhXOqIIRCX7JwffnaoIVn2Yl5l3xUBdvdnTRK3tOnqHpSVS5+4xDK7p0UGU7oNZFtgiTKGmSaPg/&#10;wim32BlevzLTor2KMbWGsmZmRNANn4phixjH4GhSXSqjHEpYOwCh3AZ6glRgvSpzG0RFsrYTkc7Y&#10;Feq/WIpALVonMBhDjw1ZyZIkaSBCL8ep50CFCnTxSYaCd7sZuc4FEEUMO0mP5mvIkb4NsjaFSjZF&#10;sSLwYFBHrAyjATiKtFwYQrYCSIqIOXAEa0OGjGeY1cEIpjBy9hDrps5O8bQ2qUjVYgs4p0IXoIEa&#10;W63jObAyE1FoIURYgGij5MGoiBYPsFUGLNEiDFsXAHFTdJKpRWOKP9TFBUV/uKXDj1G8ZLaU3eQT&#10;2/iHT2Tjf1mMgf3HJ95p1pKqFXYcQefUkY5pDPNHNBFYsctxRTpZybwWRiPri0V4Q9DGuxJRjJpm&#10;i5NtxZRbjPpwgtG8S5FiMcgTfMJhHhQNLZTEEUAtnmGUmFA8VbBsBoxaesMpGhcrh5SHECG3UHi2&#10;xg6Q92coREygNVClZyp8QxEg2X0RjIJtpT+sx+dvdTRPgdNGloByqIICOdPUdTqbNtMTshksQMb0&#10;h8/II+GgoII4hZDY0cyPrf2xtYxcITU4JTTwhZDVbwXNl5vQRcBF4LJGwL8pNHX/1D1YANE9qqC8&#10;SlMJZl+K+jQx0JJUyO6OvDtDMTzglDd3249vjnUG4487+TE6cfoQ1uDi5Fu3bGsNKvSCVTrkd6LH&#10;lBwG9DjZ2BZwJ985aGaD8zrxzSa9YIfuT/cx2boM2Sub68Xig6zESjQKUNxXbcJe883V2Febn1YT&#10;NJyUMN8MO1YUyI/KA8wCUSOR5L8ILWM/RRhLElUAtsTggeyNLlJ8hBXDqhyK1HIXHgMxKDE51oBf&#10;WhshYKTvZRn8GKsy5eRsOgzPZbiPhg+abARBZtU26JYNWmxnCW3QhUMsjjQPTmHQCpd38HAe/8G/&#10;sA+FsTBYRUZBLhKkm5rnT6NYDhZiTCEqxYgd7zSgD0bhCta4AzcqQpC6G0tt2mNLWRbwqZcJXGmg&#10;FNIgOQRLucoS6NqQMVCxSkwBU9omcAjBUFpdmrbfg+l+nQgzdAdc0YwpNVlQUi18iPEQf90/uSKm&#10;+Kohl4pIiNCpPmIXuq8Nb8VXGcHSKaaYlj3Mij3DaFk2sTz29sEK29prObhgdtZMEwC3NqiiVkEZ&#10;WxgFL4RlFWEY0eoK0BnYMO0fNlmXFtTUrBj7iv0Htkk9bkWRItk/iAZhoEHnRWtIXFulcvJoA/tN&#10;MSwKZ6mIFnsidE14LUgKvp6V1lbEFFUMi2QheiKKL2F5LHwjomDojWOci5fLlsvxnkG8vqCAEFWp&#10;RZSRYc4pZ0pO/4EvEewdjkPkxCJnrF00cik41aaFgWFhEr0tUQphAwwvNrEWKUQRmlNsCK4NziSR&#10;gl2oWYhAoVgPiOQS2dyzwJlPBt5kfA1lHmzLLEA6GQnW42XidZNOgIE1UaHu6fih1vERvqKUkuRe&#10;PE+M+lYAvtysLgIuApcbAprV1+2RthMLmm+6lMeiu94BvQYHr9oWTN1Gidn1PKHFePEuie5qxi1Y&#10;I2dgTHQmKjP2yqJ3zZPcbYcltjdtaQ0IpxMxpoyi41X+gu4z6k9lL50HNmmUy4HTO3osAhkzOgB5&#10;KDz4pLrbYuKfd/mcjEBDeGPwQftlJx/pkWpEUrqAkuMJbFIJ5WBKJ16Qcv/HWocRmkIPfClOAjIT&#10;vJAMLAcsV2uYiJfpjTTeMnic1FADy9mEnlkcqmpNyiGZmVmw0wdMv8o6n83lZ78Y02hAUc6BLR+9&#10;ZOWNhoYBbDYTBM34ZC+ycSgW0aoIEeUfq1ZAo2YxeLZaTRq56HrINuZgoSgMSOH3HBaogqln7C+/&#10;g9+z8Tvd1HLxcDZQLKZlYTU85qX9xR88Xob88IGZGIXaKJS2CpwGHobEclwnG6pFu3Sb51djDaZf&#10;Yq21WK0bNJo2VEi8SINkWtkxkZV01H7pqNtbCBPptsVQ3apLxEyaETMOgZS2U2MyVmIoRwaYgo4h&#10;UmHBdsd5sCZaeEnk0vp/OeSRJfKHlIJHnNTIkRCSXYXo9AVwBuoFIHK0zkuSFw29tHvaQ5zPQJEH&#10;GiPyf2jIrms3JjUATcNztHPWfoGakeBGjuaFNQ9oc3X0RWK9a5XPHUoSzdmPFG1ahqacxBQGQTCE&#10;jvYz0CXCBTQzx5xcF2Dgwkw6a5PBqjtajZTeJhvGPORlpNKY3miwCFiVQScAtUQGNoR2sRATblNF&#10;E7JoTo0IBaCholAg/mBAkx1GXRKiQW3mOSnoJTLSDCwKWekGD4vidJF2iylijCpRNesI+K6LLKtQ&#10;VEY51hfigQBWeEgYezOpwvPKZHGqNdYNkNo0Ed3YGZuWspCyJ5L9FquD1JCro7h45YpszfoDTfZ6&#10;hizCX7l2U+k3D17BukmxrtOgh2RQDKYpUKso8HMVI+X2Uo8jXgCLro8XhJ0wiBo10qhkBebRLcBF&#10;wEWgeCPATYKdwc3LyNi/RTON4WRlmoHiuynZ99FInuZTicp4F2us2fySAjtR7DXMNBrNI6Gg7VHE&#10;Y2eBh5/BS18SEIz9R+r0T+CKrByJHtPyxstcWNCeHdJkWJQRANg8FE2SCsypSKGq1pCiCnl/hz5H&#10;MAU6gOeQ1elVmL1oDQQEVCmHxijYMDjkQbEWDPtaGpsyg9HYPNbCZW2SmqUa/lwOPfkvRZ0d74EJ&#10;5RrBaRUS94sh2iXYYBV2k4WtTOGDY2FLSNTaYOUIzLECzTzREIEWVbCdXa2hGUEzL8+qr4p36dU7&#10;yQSbhfbyXUWpRKwKAlXZ2YxfFrfCD9xhUa1c9khMv4LxBwWtVPCLz8+iuBXfQosWXPCZXHwOl9py&#10;WQzhrTEsGilwYelmHser2h2rbTcDbhWAyG7bmJwasRpRq6EoDrK1CoRcZCGyD7FVA0NnpsQVWI+N&#10;otXS22Y1NR3ZBkRDyEfjtcti7Y6dCiahGTHBm4F4x0gQfmRESP42BnyxRxFuAQ33iSbVH9M3VbeM&#10;Fgld0+YiYE38f1REGqkjPTIyJYLRahwo47QiDWXFVVkyJ4Yc8JZMIaoywIl0GElTBPC8dAXoUkgd&#10;jMAHEoOdZA19G8kJ02FpTA11VVRhQ3xFgW1dq9lq5UzVGqN8VInBbQtYREF035/GcjasKOqdj6Ez&#10;w54Jo0NGgWm/NCNPuAr5IxuILgvsoIZqKqnpkwwXkXHVziXgqcQKMvyBASVeOlpuWG+ey5YTsmTo&#10;I+NkfHZKDCkgaTCfDkaLHPlCR1J1Ko0W5AmmiE8qwuMJ97IZWISjfInFWWQUc6AENuIbilvr4CQu&#10;aDHgibk63T7QCjrGMmOMv24htRVndfCOSXZLatiCL5VIerwOY4iQmqqhZVNYkKfk0T4OF+1BhWVQ&#10;q+AtoyCqGjCv1GVpDsk/4RBTAIsJXPhgth2aoZrAKSSHelJTCyB7i4JDm+9eLgIuAi4CaGUtOPix&#10;OzIepIfMjQVodtbQQWupTE6FTGZXsaH31owX9Qei21bGXssQOABltIWyk7S1qzqbqp9kd+0tqiQE&#10;uwb98uf4+FFLE255UmADEfnqAvRMOv/Ipy1LMosVgjwRH3Ri7rmQTmghH8e+X1cWc2SDVArrVh62&#10;Ci0YNZqGE/KmOcZh8pssCoGVMCTJ+6EUOuz57byliIIGUrEhEfWf11GlLA+sKQ12Qv1ApUGXU8RM&#10;DUSgp4MfqYIyRb6UXMvN8oMQwZ2EwE36Obgy+A4YMF8JzhuSG6k6wmIzuDKmxTGbUb7wehZ3pFKe&#10;q2hZ5E/KpsS/UG5yno3GHGNUlqiAGPfjeJ5fwNH57Bz4YNAKTlmEgN15HrAD3uHMRYhY8S805UrM&#10;1RLLBiFExSnWpl/xd9j8jTWNAky08Xrl6JtG8H5NqTImIn5gbNbODr6yCoYQqOz8tHGQbOoqzGn6&#10;hoVJpaNhOY5qTC/+zaph6t8MCsp/yPgH+2XWX2tyQyOlH346bxtyRLsppEYjTK9Wkw3Vdg2T2BcZ&#10;bZKYOxg/zdtvPynCQkY0aKyPN7UROxe2jKHzZyqj+q7kpeJZKEBJNrZVLd4kvqLum4JROHNFRLGI&#10;ZlPXw5sBao3SFhFCEPEL4ohIEUpi0hLjT063wDBIfUJDTZcwS1YRUePRxMznq/APN1UEpJaTB0gw&#10;gx+5YtSDpzFYTp2s4Ee+1oaK/NngZG5UpjSWx8iG08Ufiecm+Iz1a0gy6fPQkeEifTPYEakwSlDU&#10;q6B+cEXEIAH+UaWSbeP2HM7v4c8oqkExLOG9oNoLlUTlNrUb3rEKQ0qGU9NhNn0MUOD7uOPEVYoT&#10;iT4E/xUlCMiMPQzCwelViBv0ygy0jJxxKLV3LXzHK9bFUa3C3ZCQE+3YoTOfgVdMf+Af1hEaFAgx&#10;gnuPPzZiU8KvderURohGjXxi/559f+7d9/abb6MIpEwXLli4c+eunTt3Tp8+HW8uWLAAfup3nBXL&#10;zxMbdcRalURgB3tRAInTJFFz8VwlJfFMALp4jalRx9gfPn9AU3PMg0tV+ZnQLKm7kjBfUnYzuQhc&#10;/gj49fyE+cYe1mr2yERr3YipS5W5dGNmKkfaeemIEOrMgnErytwc5UZy68e9C+HGyUqxZPkOxdb/&#10;EbVYubHS7ix+c24kSX5kRp00CbUN5raYGHoUAy2EmXMXgQBpItO6dGOXYeLR1tUSzgTCK3LI8slx&#10;MNYYWLGoKCzPOgmbewPm2kgP0WOQHSat1eFw2DIgNUpxq6fTcZQSQ5WzUwp+T2ikQfmNqUUVNmXQ&#10;qzqu2Xx5mu4Z6SKht3+8KK0qf1wintJjtCixMa8fHbJTf/JCLfbAr7hNKqMIINkbGBZKpgV6pIlQ&#10;CfPSWIX1Eqw6xD04McxLZ+vd2CSsbPhwFWSeu2ZVHM2CjGZwqenBcTWURdcO3lFzO5YLu9aGhYaW&#10;gCPEIyPkrq4KTBykGRxbHQzNLEr9IO50KXP3ml5gE5Pg42dmnc9kPMIySQxd8YgV+/B5WHy7O8NH&#10;hqtoVyw58YoVjjtnqdgVQkCXfDXNFJ6LQYyU1A+7VqK1P56BxRCN4zbKRaMFzqbFDuny0pxsQ5My&#10;1E7YYXyK2yEaOckbWId6it9YITylRpUUIFoNxgTFMTBdgPbn9Fgb6JA5QstntkCohZo2WhJYGx/d&#10;QavEBhCaLhkpFjZSjYIZAqJELip7edkIWwV0yLjKNMLYcIQpGZEmnAFKi8gqEPTxOPoRUu9E6XhH&#10;Sg0pJiQZs2KsZagJM5PuIrtUsOaTsESyMQoMqTWLiZfaTCydI1EgVkGaRWyBNCWPaENI6kQpAY49&#10;ho2pUnbJOPy3ao9dCQbbqUtRtQes076HIsOITU8ZSDJ48nUOoGh0WEiJBTuq30ARSSUz2FxBhWjH&#10;oi2Y3SJlbk1Eo7JrN2XbVlmE6Eln9AAE51Dkl6XwOyKGxwtEcZqlgXUZGgqDJdfH1FWTq2JfC/xR&#10;CEmoKKJE7Ueoq1JyKk2qPSm9XjnwIiYNYpugkA5acxIc6Tu5bUK+GlaECKm34BhVlf2F8BVGsgR0&#10;XKuEBBRCwqjpvr7BzhFAyg7zUvhKdr7/o+ipURisFeIdeARTj1nATthzMsB8MIItjHo7yMknG0Mv&#10;iJ0rgwXr5X9ZWv4+RypnTEzM8mU/dLnjjjNpabjFZJ06dfrc3afz7bd1vr1z67/9rfud3clihni6&#10;dr1zyZKvGzZs0KVLl1atWt3BryVLljRs2FDesWndQd2ysb5EMOkG93iCKsohEdlQ81ND+5IWSvZx&#10;qEvoGdHrwlwfvN+TCQpCkpvXRcBF4IpEQJkdYy+s93v2wOjpLSkMToDqv423ZSfKe1/hXGJZuZ6a&#10;NWsuW7Z0V+JO+Hv0WNKUKa/CHegnqEc1FWWgwGrETd6LiV40ovam3455rJs6NO0H8SGyYA8tez0F&#10;afA12dWOPa2ZXGtFxsGeP+22y6vSm6gNEilIFhUednVUVJ2ypetEl65cskSp8DBelC4LsxS5GqBj&#10;o7+boTGsg8xlbylodsYXDoTzRpQOL1Uxsmy1qEqNQrxhDsqNfoqmGMHLzBJD0d3X8+czs7Oz4ANf&#10;5CcrS30/f549ysrKyMw8Jz9BmyYjlTpeFvrB/aqSltbw1Cn4XMM/jZJPNTp1qnEy+8AXvCk/DU6d&#10;gk99+CQnw98GKcmlsjKFs2hDoFlPSEr+W6KltegFy5ZmKoP9VKw6pGJ+La6Aw6AVvA+WYw0uaemL&#10;Bg22lhAP8sSGiXMtmPubkx0eHgYf0moazwi1MpssqWw4ENZaih1mKE/xl6SLvIP3DNOs2PJAviQQ&#10;v2C4KgfjViwNfuTyQPDraTwBfOAj1Fv6KyC20CJaH23wJfRMhSOITl0fbG0IxRbMw2gRXbBRDWPE&#10;ShTq8O7DALcl5h9A6ErP5biVGDW0K4pJ4uBUSt1atu63ywKsLdQpVKD3JBZrSgNA3k1SIEGN7rUg&#10;ANpUZ7MmWxSGlfAnJqdmpEZzxKr6R+s9uBFV0VipHxwhGjaaBvM6YDLIZEaRAo/Evx/zTJVbzLIN&#10;uqhQetMytHGjCuFQmTQJyTAqgwi+aEEY5Fklw+9SGxFqDrQiQhkmhaKDuiKr9ooUhOENwvKRrTWm&#10;pCgS6hvHgZtCg0VFsrgWmeJXOsmYT8QiKX4jlM6MLyJO//lRIazX9jJCpXfU0gEgwWIT8HPJogwt&#10;krcyeUdI3o+2BpaB1vo05SMXidontlLOtkYOp0UnD9sgx1H861C/xkYeiRfxf96t8NCRrv+iOlJ7&#10;u9pZfaJ/pqyKB9V8tOWJ1MoM7Y6AoS0bhY7hJvk8oCLPuIYvfAYyi3TJyVakBYhqiLgvzGmuJyUl&#10;5eZbbx76yFBAmC/Nz7mza9fjJ47v3bdn7769v/zyy+23387VlQH+zTdLZs+eDT9P8Qu+fPPNN6Y7&#10;gfUg7ynI5BYwgGVXL2+3AiMuE8PUKv6Ip4H7ubmhIZ7wUE+Y1wOeEXzUCcZ5Z8nN4SLgInClI4Bd&#10;nXP/bH1oSmv8aVuQdAyFqcMRjvQ79DdtHha9+mXDz1999dWghwennE655+4+ZcvGLF++bNnypf/4&#10;xz+s8tJKt/aveXXdDB6IrAt9L+yyfNVb5rR5JKfNUPjrg8+13XOjq1hBsFSMZPr3APw/JUfCr7gc&#10;1dkuF9Foi5GtXuBNP2yEeb1xV5Uf3aT+Gzc0ee+GxjNaXTujVeN3Wl7zZotGI66p1bBsGfG2y4ZO&#10;WTJEF8Ct0GMM5tSOEJhZCSsZE1WpQdm67Ste1zu21UNVWj98deshsW0eubrVIG9YpDNYKGpRTV6V&#10;SI5B9AryXkheTJNd6c7aBG8j+584MfXI4en88wb7HHnzL/aBL68fOQwfuD/tyGFI89qRw68eOTz5&#10;8CH4vHz40EtHDr946GCjtDQ/ASwj5f44t9clKV8nLbQB1qwTqlYetUJXnb+EhX/ZzlTSnccxmC3a&#10;1rsEqpYev+L7dvTWOFO5keFhYaFeiEiCL4x+nd76tZKxXdPHTAa58E66YBqFsVLY2+ZcmG4GEasQ&#10;DFphJItHrGQMy3DmIPKfD8Oij0cFMhqpaOG1cTWmt6soj0MjXokaDQk0ZYhJN904itQr4FjLKJ2l&#10;+yMauSwd1MIcaqNknF0Rs6EezsiZmU+7BhDQVDha4OClaJKBOSPpZDAmiDiSjMnQFBeRHYho6fWH&#10;Fo5FW+EhMAsVNJVEf4Df7bXIlI4XiZISGUSkVJYisijLIEkUOkYmgP9j23RkfMAcH5fWRkZ2kENz&#10;dMfEt1RyS20MJRXFCKYpBZOGqnfURr2ZiM3wuN4gfcFXoSuJ0iaR364cQZNyIW2jd6R82oaoJlGh&#10;BlANqlBFu3qkYHCK92hAIUemTgXLMsBJ6k3KaJA3hUhx7O9oiewbqKMlR5EhCaoJKqIYGNSTSdjt&#10;C2N3jW3ThKJoFawy3GARuderFWpPaJHmYGxYtQZONHWQshCtTVGcm9ow621w40neGcI3PgOab4ZF&#10;3LGUdFagjL1ghTJ0hasVpRvI+nMkkrONkBj8hhCY4AUJ+MEpvnp16x08eJBjHLJ7z+7q1auPfGLk&#10;/35YWa5cOVlh+fLly5Qp88cff0gRWu/YSzd/d0W3ZJ6B5agrQVfDlYa3IxSB+K2i0aKVQfQK5uGF&#10;h3pLRMA+9x7+071cBFwEXATyiIDsnpzdDL2ntVg5YcKpM3S0gtorRP09GXmgaM259aO5vvBr1qyZ&#10;kyZOWrVq9az3Z06EL6tXDRo0aMuWLX/++eerUyb36N7dIYJi5UR21MH7UtJTUNxTV1aiDISrzg9f&#10;lX3PTB69Ep/bJmQPWpLTY2pupQbByEAHTn7XMhpcKnGfbhp8H+MzdEiMHoUNObYlWGq34yNQTsgD&#10;R6+Muq7BW3GNH6oRe2O56AalSlaNCKsWGd64dFSbsqUGV680u0WjUY3qRIaGWioQvh1/SRPu9YbD&#10;bCkeBeApg6ibp2N9tDesRIXaMXXbx7b8R+3bJtS85dkqrQdfdW3PmDrtSl19XYlytSNKVQqLKMXW&#10;4QeUllDqAOMKf+WwSiiqIbgIC4sID4+Un4gI9h3/hoezRxERJSIjS8InIIEiAffwTChZG7jWCMBF&#10;ZD6lxwNH8cHnPP9kaR9553xubhZM6snNxTuYnn3wZL08XAF1U3EjrYkyKybltq3Z1LSwPMSGi4H5&#10;r14vQA3YwrFIWvzDMtbQGpexdZiHqujHolcLX3AkCVVB8AqWELKPN5TvlctiWCYzxO+o0ZAlgfCR&#10;MQDjD20smPvsMFrwsUV/+Jd/9IlXdCg6licGCvid/9JJNE6jsIpaTEJBeHnro9EJBfP4HRyjmcfw&#10;WJp0fbl8DJesztZ229w0qIRZP6gnkNkEmMg1hdUwpkXDJ6k7xqKEvBlUvO9S/4sRgh7bwntCOI6D&#10;eipF7yGJf3uTT+3Cb5OSIVExCkNO5bhMxkzt2rBMJ8bPTK8poblW2ey0RmOSD8FvronYkBEhFV1A&#10;Up0upe4GRG01RZVBI2iSNxZPoseGo1BVKNEoFdXEqB2yZEa/JJcVIkOjigeD/ktFl61AEoUtXURX&#10;eaWYSIPDPqhnTCMzKQ10xtP/E0NPotbyW5qYNAeaYRFkEEDS3BlrJOC5DVAzsIRFoBZGKMi0fonW&#10;2qIWPjdlcaBGppI5zaxaFY20R9kSO5/FaMWtnYGMbUg/ztIGqMtQHYfttCQRQaceQVcd1WCUsSGb&#10;R8m4clIESANMFsJZpf2sKFattTH6KlsT6u95OIiXv8DhP036iy1GZNSsFbVKbARS7sKMcYvE+1we&#10;noJQCN80nR+XSJKjdohnKdAwQ+xHp7QKSsbJVjQ5mc298kB3zbp0PVZF1lPYTbE4lHPEeaBmynaM&#10;FLRpAJqN1uTJkzdv3rx3716Zxnonv01WzyfEyu/x4J718mNrgyYB+ONHBvDO3pgLewwQAUSsIiPC&#10;YsqUiokuHRUZFgn7LBRsSWPQ1LkJXQRcBC4jBJjJEmbGrx9sx7PJ3vkzf7qHiOMwdFOUl4B2la6Q&#10;mrVqwueNN96EZYMTX5gEcSt88uSTT8WUjYHA1thxYx944B+vvvoqfDHS5kRGcC6PX9nmVmqYfc8s&#10;CFp5IqNtE/rqdjzf/785cf3ypyKqv5evmuwKmvJU7dSfb1ixfvChrUPTf38EP2c3tjv98w2vPFWz&#10;fHRYHlkN4PEbSPCbFjyHNpXKz7+p5cO1ri4XySae0PBOSjokBG5WCPMOqlpxdstG14qpWHoVrAY2&#10;xTgEpnHx6VcQzDIOqHWlsRnsMYemZIU6NW9+pnKLvmVrtQkvfVVoRGlvWMmQ0PCQEHPU7O5RH/T7&#10;1wLDZ+yCvv/6vMmdz3jDS+RNjhbVE6rOikHPxjAMyFvp2GrkX6fMZgn5GQLiCXIQlmIfEcDCEBV8&#10;cq6+2tu1q6dVq/MhIRDVwgSGZHyHiKADWGRfkL7AKoov80xcyhaCz4IxWVpID0ll72Bzc89lZKSn&#10;p8NaTTE2ZzThxEDbSxBsTGBMj293oSB4rwhPoBZYPBgWHhoeFhoeHsr2NxFT5XEEYvTxCjLGFK69&#10;wFi60UJdrFohx9cGdskFF144wsX33uUlONt4fMz+8iGFSKokpJt7jRqRxQi6oW+gdmMzYKf2oFNl&#10;L0AlJ8MIyCxpe3WTqUQ9yJ5Wq0MXavXgrebKpMi6RttQo1sQQZYYkzlpbpD39cAWjQlVO+XBGSFU&#10;w1jIuXTNtzBE7+x40FRL2DgtZuNgLKyWB1uUcyNGbeYk879SbvRFRvOk4VaOC5HIG4iIbxJh6h9j&#10;E5GmjuJfFNMSQTBNrzD4pY3PNViJBBEOs9hEldRo6u3aajAG09QS7etztJMWfdDtLz00tB1dDpbM&#10;GMmi24EiTUEqulFGfjIFAkuPVloK1YKOht7OEOJULcqAp+zl/BlcnXCZm9qpsWXoZRuwtBEikcff&#10;wDhrmq5afBMovpOR1mmYiWN+ApuB5Tvvg9nA3DKwmvSAlZ++RZTGLZDWVDRvCoPB4qQEjNCoyCML&#10;mtGUIJ4GQ6TKUGB3zCiQKwdVf8/1T0b98bs8lIW3Suzx9MA276sEvBqQr78x/eZbOsFiQ3gGe6Es&#10;W7bs0KFDTzzxBHJovRO8SvtNaTAF2I/KxiRMH2dMmc6gG3gtvGC8VqtWs2bNgIcOHTpCYRHhLEYm&#10;NBExZDOtwjy5EWEhUSUiSpctHZKTk3rmTEYGTAwPrd+0eSFx6xbjIuAiUFwR2LZtR75IJ3fTdoSC&#10;Btpy2aY1pVJGnHVavCDswGCeDsxOAPuWkwODYvbAC8M+rzcbzs3y+bp3796+Q3sIXW3Y+Ev9+g3h&#10;KdhGdjVt+tjjj5nq2Lp1K4S6/tz/56rVq7VHyn203DQVYGJEsqt/8fgqNYBZV57IMsHAG/rTe/AR&#10;KfnbGS0br89/D+EkB5Zz3n/q97ql/LBzzwypEtEimiIyOYcme3LOZodE/7yr6okU3v3yV0j8RRAu&#10;5WdfMjIyp76/YdvOE8bqDa6vGGXZUS25kARqBbWqGD2p+TVXlywBM6f4qcU8EfddtIic3Fwnd++5&#10;zPFbdv965qwBG4hY+Xyw5XVkWLgvB/afBv3IzYFNCcQAlvW/ygXWOl3sLDnVpSo1rN5xNGkbd5XE&#10;4AHT8I05+c21HzxUPto8ywkSjXpt6TvP9c3NSqMieTyCnGkEBhHAL1LX9C+q2fDtkDB64gk5n50J&#10;X2AGlmFIz9/k8aiHqJC7ZPADtsGCv3wqlqyY3Wfbi+KIjNwO9lTSEhd3PSOPg40l8sTcbRMiy8rK&#10;evLQob+fZTzqGomJY156KbRWrXNLl5798suc5GS+QZLy3NCFm1qp8uYKFWGTJ02C9l83JWzCB7pW&#10;WRseZdbbrnjHKcARLUcqnlJFfssasROxMHl8EaRjpw4iOPLlH5NvQD5UAp5YlzH7DsRC8CqmbHT6&#10;2bMZmecqli8fGRF+/vz5jMys9HOZXAOgweIGMQIOFRrg8HB2zO1f/OY6Tj/QY+biFHTzfxkd6FbL&#10;+zyH4Qb69NxpFfXJRCIj10g2hcwbClPtoDHyYq0gkZcKyyb4fiL6rEahkGIbXaSfDKISHEGhc62p&#10;rRqP0eAHaRB6jYJA3VZIKEhQ/JQKk8INWOIBF7DG+yA8jpL9J8ML2LB0jUD2uYphOAHC8aEYlBTd&#10;mqP+IDtc+Q3Cwgz+9U7ZNZPOa6IgodvVb4wXcJmb1cuBbKlORCRVj8zKaKwls1AsYc04jmofa6PY&#10;bVgnMI0N3hwE0xsi7j8HAWi7vVREO+WRayPv8hGaJSEiOx23RQgVTz6ib4xd3MUZHBpWLDVGtL2E&#10;qa4EfF1vLtvfGnGmIkU7plrYP9AUz6WfO5+VhaXoLdpGkbTHBpSNkPOOmu0dbtOyubqSvJB6Lkr+&#10;B7e9RvOD+whh60cZ0Hq9s2ln08+mw+3wcHh7RPsEQoVYitAE5JSHQpih0I+HI3vBDLUQnpF8wy+y&#10;D6o9Ub9nkp5+V5px7JhUyxCCxQRmu4zGR1gMnk3PjTaBbCtuXc3Aod6JLK0KoZA9g2Re6EzBkLJl&#10;3qQMStKSImFEFFUGoyyDM0IhiX3NoGXDcR65nvCICG6OfUAaqBY45EAnnFwLFzuIJJTZRtzFnNTc&#10;YGFJzJAMZhizk0HgMF/UXmGwkU9WUWhoqRIlU5IzUk+f84VkwUkqTM48iIU02kTLsMGTVkopk9GH&#10;3wzSUG9aSopt03S6WaF6LFc/NgBh9bKdmljoCpQO6YcagWc0/SAyMPCiZQitYYlxwywGHhwAwzpI&#10;L0AXClpavUaNzz755L4H+sHWV08+MbpTx049e/cMDQl9ffrrkHzEE49jgykXU27evHlvv/02bH2F&#10;pELkx3QnT3z5Tcwov/fe+z777DNGMfR9OewUQkaHIZvxl7XE5s2bd+zQcfz48bBZ14ofVkACWCi5&#10;d89e+D579gfPPTe+R4+eGL2yu2ipKVQCCwxA0/jhzLCJe4gvh+lH4XHrluQi4CJwRSGQi3tFw4hL&#10;3zdafsf7QSMi7SA5ULxXE46eGExSt2V0pWXOphDKLxvz+IjHy5YtCzu4Z2Zm/PLLzzNnzrBGr6Cc&#10;pk2bwqOly76XFPKuBm11Pi6ZS33JLVE6p/tUQ/Qq80zIwV/x48k8Y6oGZmn56oEl5+6BYNVCinyC&#10;pBr2aIDElv6EkmE5U0pMuy5lcs7Bl/DjyUkPCYuJjGnV4camvbs27X3Hdb3vaNLrjia977i2d5dG&#10;vbtc06tLg16317+v2zX1asWoFQAWmkzOrYDRgqSFOOjoH69fo3xYKB8Ykg9KxVtjCvxBnRIRLzav&#10;F2XpvBh5vhxYHx8Fo38+l4WjQeqEonUAk902jjrzoQBMV8ndVNECUU7wOqWltM/kAItGsZ/KbB+h&#10;vqlHAY8ohvWDcsqVvngQvodUrXrmyy/TVq8+HxYG6wdhFaFMKb8YxewPaltyHT0mve2Sy8qdXF20&#10;htaAVTs2eeaIYwARPVMNJhGM0EeiQeqMKEfjDYpnIwH2CQGvDBaDQrmwgBC2cfd6ctBr5KN/7j5K&#10;1lSF6FVyYHgEWAtYkVzJpqCcndol95JNpcqMsjnZaajKKJ7iziF+MJFSMSRSW7rrmbER6wMhITeo&#10;TidaDwzI71QTImPgXthSvU3xezTs5d+JPhxf8fyiEJmUYBfq5K8LUfYIC6LLn4Ewoyh02NBog9Q+&#10;nsxGBY3ZiRrVWAKG2szmR44tpT6SbjpoIMEqEOE6jFFBTZ8RfF3/5WM+5ZZLTiBJiakUbLBau1C/&#10;hWANVWknFbA4EZ2libQgXUQbEcRr1i7OCCU0mRjSGtIiaq2y10cakQuNBVJJJRillkKtqdmrApBb&#10;Hk4QsDg0SIOJRFFiu/enln40zqDXCJn5QkrkfZXAYIPYbe2GyVTYZTfUI1VFaJEflgSzeWY5QAb9&#10;MaffFN8mpC0ACSODTGIpBIWmBXpjsHH+TKViUX6sMkrdeNnzZ2rHWp+jFU9lcXtjKpUHI8VNxAUz&#10;SrPNtAaaYXZONuzHKE6D0Euh/sDKTqeOHcuU0Zc7UBKMoQaGyU6zQ1QohYeuZGvjjqvYJ9IHLNHJ&#10;jGgQxIbuoplzjhkNcIQxiySy53x7SX6bdZqw71XVKlXrwmGEdWrf0OqG75Z+N2LECDipsFxMzAMP&#10;PJCZmfnNEopeQRa6I+JZdoTn7Z7QOovQ+Q0eZlbDMipaaqq1KohVJfyasGLFivHPjR/w4ICOHTsG&#10;T47qy6nZ5EKsFJZYsMWEIAKfB14EBV+am9JFwEXgSkPAuW+mJ7jhDn5K8I9+h3eXugcr8dM7Hdmj&#10;2HUtluzkQjJDiqXl9rv/flgBvmz5srFj/9X/gf7wFwJY7dv/PVhhKQfBqWdHC236YPH+hmi+6+/P&#10;jb4a03m3Lw6bd1/Y9+PDPh8Uzj6Dw9/vCjdNROZ0HGO6w2tl6+Fk34vvceRHI8wfx6Fl24ZVurdM&#10;5Z6RV/UIqyg+lfqElr8tJLwiz8lnXbHOGXpV2HZATsKCKRI54i21DoJOAxOE1UuxIYjTTcSHeiv3&#10;bhpWoQy8PIQ3cexlHIob3mVFRnpjYkLKRueWDMuJyPFF+nwlfLklc3NL5MLf6mXDh11bGSatiPJ5&#10;v5qbCzOwSkZEhMM7NnjbxZwnfh+1RHPcTF6M6B4DSFPnZcTkpQMmfK1/zpyF6A0phCYaLRPclV6o&#10;XpaBCf2BanzyGzuFUDuIEE8hFGcRylMI2UGEoiDMqv+VVZC89DaubqGjRWNdAaDICrMfIThl+rBY&#10;FSyy27YtPC4u/MYbM2GpndgeS98VC9I4WxUbfUGSTM3MqP/GXMIsKGviVJ9ubwwVSE0WKXAoSNok&#10;JhCwnzov/LfxlrVmcmT1iQt8nhFv1PBmERcShvCX79DmfWFe+MqrxjOPuCgEi3JYJqUtSdRExhsV&#10;xrRk6zVApsbgdo2YV2aYZkZcSebUZh9QgwSVT62Qm2awxAIcxg//LWIOmq4RkZgU+RZDPtvxCjZe&#10;HWduKBFfhbI1PK2yCIpJftRcVHxNBhP4E5K4DIaIcvRmTFMjxDhHxQFEZg6pQTlMCq43UvwudNJg&#10;FWQoxdA7aYMlFJ4ogEpC2pEG+7ZBJlHwwRjhgpANw6A/1h9CfKrP1KoireVlGTWSK4Wg3giRoWb0&#10;ASwiUFZC12hjv80rFP0MgoPxKeloYAAIK5DViNAU750ovSFgZSCJZ+VxL469KFoUKUrltWoVizrF&#10;fU1O2HbI9xF55C1iQWoVT0ilMHZpxbYwGzbyQvHiZTaFdNtOU0zqo4Skl6HiznxaGf7H6zHoslBT&#10;dlPEMqTmSpODX/Qmq3NDplkpPZZl7T3sNdmoj8iNtZWySvhdB0R0e2HGTk5dJQRQAUVhnHW97Qhx&#10;2LdSkRX1QHtdwMuRebEq9Q6YG0YdNaLFbIIw1HPy5Gmo5/iJFG6GdaOqvFDpZ3EypBbhNzKrUvm4&#10;CvAH0n9jmsDmVglE0dKQecjxQQCL+6WsjxQaF+L5xz/6Z6XjNHAlKeT60OHD1zZqZJQeo0s2RJ37&#10;YL4T5/gKCWujk4lxHha7hYzTlllcQ0X0in3hMWRinbonmLbGLASbUYQ0cGByF3+z+KNPP1r23fLv&#10;v1368afzvl6ixgj16tVr0qTJzl078Zo+fTrdoRvsTjDsBEpjUDf5A7Se7wsgL9mLSDkbVYhxA9tp&#10;Gi+YdgaevhMFcgkhKhrWANOuIFJVplRkmegob2Robvb5M8ln0tN8paJKVmnYOBAz7HmFG/r0bh4j&#10;U6ZsXjD/l5PBZCxqaep3HnJ9ysUg/qJV5IQwEHCT538zlibKBOxOjEFyMg37Umu/IXUgyTGViNmk&#10;lx8oh/u86CKwddsOWw9auguS9MzMdPwOgSoYJ4s1SnCDei7d+LEEESUyszJkFkuvL6tVdpKVZTGS&#10;7AY7OBWm53r5OwuYj8u6JLgB080LgmyJiJKy6xS+jk6Mg/NAVVJfayUgt0SZ8w9/DftewWSrsO+f&#10;g58wG8ub8DF8pG8Buc4/8N/cqww7uId9Ndq7+392tXJ+7VjVEzsR9OnbA3p3beYIFIWr+PbcbIfu&#10;HA/4DbB5EWxzBJN1c8/fP/K7hd/vKQjOprxAZ+Q1V0U/fsuNf50dtv5IWb75Oos9hYWVuqOb5/q2&#10;p0LLw8lvFUOSfEfXndv/VVhIFrx/iQiDZXRsJdf+41n3vbo38RBFasBHgKWDJUNDy5Utl52VlZaW&#10;mg4RFghkCVVC4Pj8b6Ve5Dly9wOeRFWGJYSj0JEwD2NYxgBLCCHJ6KnL3xl7bw5fQogay1w6bY2e&#10;AQQ7Werio/EKLyibLyHM6xUZad6QC0dMYn47OnXqiouLYz+IfXVfzEBiaMISwkcOHWqdpuYPYgn4&#10;N7xmzTpff31q3rykl16SfiW5fMLTnFE59rcKFWFCeMD5SwliCaGt2tugocyJ1XTZgWcyP/iTIMnL&#10;nDxaJUb5ZU2arsl7lIb9Q7WHhIb4SkaElS1TKuNcelZ2Tkz5CiGwE5wv6/y59PS0czBzPzskDN5B&#10;Qw54bysIJCpxlCsniEkDq4uVj6QJEBwzs71pFR4m+2EYw5JC8uz0zpwpkCZyimxQcYwYOO0azhSI&#10;iIBFJVmZmZw+UZvRN2bOvw/CdmDUYec6jBzghaMnGvuy+9z7Z00JNVgkE0MdXbiEOiaTePFScRwk&#10;KlDVkDAUJlw8nGpBBf8XlkQyglmEnP7j6TjxCBHlkqCwQAKfjcYWm8AF32DxDBu8aWzw1EaNVbZJ&#10;Z82sYHY6LQQh1YK0QxeZfT4ZW2Dw6+T5qSa4Rxx4ViIuICNmjePo4EqyT6XbB1IOfkuZU3GXVS4U&#10;HIfSLI1GCUqeRtBKb3l+ixprrVgMy7GHESXoQpCkSymqKCkPMODmgNAcUG8xFEuKqMJA7BGoDwao&#10;5Npb1l54IbLXwMJx7J2VCXYlm+7oYGFbsKqYumMREk/Na4FxqMGQ6M1SWTfsbPj22OJiTQbv8DWE&#10;uOAKKWFlwIJHWEXIDlWBRUNgGajJI64GYpkp4/ewrWNXi7s0YnNDMgy6zIvQG5sKIYmyzf9yjgVU&#10;ZGtVU+QdKgFG/5IS6VVz2gRCBjOITgLKQZbKSAdc2PsMM/2YVPnbACI7V4TbUi4Yig0J5UHSBHJS&#10;MwXVSL4BWGl5PSyAVbFCzImTKVdVLAcL/oBUMOwc3hy2CC7Uy5d5erLPg7GHo2vZqk8weexYPQUY&#10;MoUEcyMPs2iA4vAIWNYKCx/btb3xxjZt27Rp3bZNW0gRW/VqLkTm7ZcsEXXieHJGBls/yLw3UDmu&#10;5RC9mvneu5A4smRpaTrv7Np1468JR48eBbXpdFPH9T//knomVZcEqg9o1NnTKQjKVdUrg1hEv0ZA&#10;EZUez4mDSXirYvWrgSkoCkqmtQK8FwUe4d0rgosYsj1c2ZJYrodMBdlDKXdIwiNceIIew53FcwDK&#10;bLaOng1wQpFGRjWuIuCC5iWyRm9puqR2hfuP0k61hJBF5H0QStJrKnxqqKmrWhiMUCVMTS9RogTY&#10;AzQRIIZwPgzIwwXxDbwWbPY07925fh6yukkvPgKJ+/Z7atXWpFShXAwsma1Vt4Kkhd3Zv49FuBKX&#10;gly1WNfFJ9et8RIjYOxRBTG2FsrPMWe2pUAMCz554g/LQeNFZWqkYIABfTz/xa5e/ePixYsnTZo0&#10;eNDgW2/t7Cex8B1UhYKEYAmX1OIXX92bIHrFJl59PgiiV9n3zGB9UsLHojhKDrEqUwUso/3I3l5G&#10;wdLnJ52YbEVbX7HoFeyaySNZLHoFkSzopM21m37nlThIX6JZ9bAI77Ya0b+XDs9ku+Wwjc3KPvr4&#10;8c4Pv/r7Nc+trPTc/2Lf+KN5aqPHKnZ8vEKNyIo1wspWCy99dXhUbHida0o0qRulvFmGeG5OFsz1&#10;yWWDf80ZZHwL99CAgfI1uUPLHV1M8Ldrr65dNQZ8hhaNYkf2vaFkZHiFsiXf++edw/u0wgTdRs//&#10;++CP9E/KGYrSmmBGp03eDIiSQwK6DXtghYVH3nLLrVggHkcof4bB2rOISP96btUC1HzZkJxalJ4G&#10;wpy2M7Dg5tk//0z5/vusc+fA5TStLsTDCuFv8EsI86zbCr7gnCuDiZHmRuNVJCB7w36qYYhmnvC2&#10;8r+QkKCJoMWn4N6yuAg7/w8KgJEdeGp8Oyk+vKDSOCnSQtIIjchit5UJs1GmgArI6faTSgWPaITt&#10;JCMcrHJiOME6bk55lA3F5CqSKgYIpoZti7FAHQf/MgkNozhzIgniJRBVQkYEJMpEC90VzAiUNIWg&#10;whSEKo3kmUyCEJVAyFnXebCAhug4mDV9ZE+ppUTGhCSlQC0aiYWZK1cjfiUSlcZKASHnyIOsgHMt&#10;cMbmohPNv8uLgjFaGu2hAQUqQ2guNVPpJij+qDpSRxl3pPkUonY5B4rPtqJYEeTB+9oMKQyU8HgJ&#10;fXDBIV9WxONRcgEineuJT+k2HfXJk2Orxwr4N56T38G/OixSU0l1hRQRP8QQqWDDY9qRSJNOcGYg&#10;z+bXj/ypRmmgdL1D+yDbm00pFItxLB/NIyo3FiXtmINuixZlKFKlFeWRV6AVItaS+bXuqOYGQ2rT&#10;ykTdGPwwOX1++g65ilwjy06iuq325Pbtd3+/fvcLo6aZeeea2PQriOOcTIG/x08kQ96UlNRjx06c&#10;OH7y1MmU48dOJf114uCBvw78+deRI8cJfgq/GJlXKAspcXbbtrnxyy8WLPz8C3i+7qf1sVWqxFat&#10;omyF0HiUpiTzHw+w6NXgIY+QuEXhm7dsbdb0OtgqCbaPPHTocLVqVW3MmmYUGVMHjx4/cOzYn0eP&#10;w+cAfpLgA6ErGb1iohTTGXnjolV/vGGyEJUwoNRHURQWgcYeUBoiFDLHgDQeNwgVAXNcUshsDhXO&#10;d+CkmUjB9KAFb7JmRaKWxINppoiRISm1bEFA/iyM1FgyCaIU9o4rFHYL41gygArwiuXkL5tMsZGC&#10;g+aWUOgInIJ96mLKyXBVhbq1YuAcg5iY8qImvHOq0Ct2CyyWCFgNDr9DboVTd8RZpbFVvkyWLNg0&#10;jhY+Nb8tZ0ipCUhqaKTQ5rGqFwcPGoJjeJh+cuutt9599z2wrfvcuR+tXqVv1q7JiHUm+rCvcMSX&#10;W60lRK9Cv3/OE12FRa9gKtae/8lRqKww5PhOU325lWBClsH1EAmUMyWz5wtzc4W4cpCvw+crB1n/&#10;SV/YITAYySrssIO3ZFh49XIw+SQ9IuR/jcqfPJ+dkZNT5o5uf11z88QvfTuO5Gaez804n/vzntwx&#10;/81OzO0cXrmlN4JtERTC/5YsFdHquugIWBGPV4gH3tVGhkfgaxl5mAwfvqpNymkwTXlw3RbXcDEx&#10;HJ/c1LLmXe3rw7u0nh0aPtS9WaXyURDAalirwpZd9EZu8Wt9fpz5gP6JKZO3EG2+laxjh/bLly+T&#10;2TtoP4HZDh06wO5v+S7cOJLVW4VBIdkSQu2DkSn85JQtW/KGG8Lr1vVUrmxeQsgPLoQgF3txz+WS&#10;Fzp1lXf6zu0VWRS9ZSgHMi81qpgQlGVDq/TYlMetikejYneZb7M5FLj5Lu1lDtOjYP/WMHhJDX/B&#10;awR/DQ9KMhkpHPLhuEgfwIuAgAoGmMkgQ4LRFuMoxxILwRpwiMV9bn4Js80MmvifN0M1kuSgCRlb&#10;sSBA+XAHQzo0tFBo8vGLCmjwijEsZlYdW03idNFcAnMOy2gSF6hIvghaCRynTY1VZNcoOkhBqhlp&#10;oSNOo1c5bEcVE3zQbalhAnUlLUMTED9UgxWCQkz5fdQUTRB0Cx9K+O10hQSuIih2us0h00NOmFze&#10;pEgr3uSaa7jwDuEpBK/opbQ6A0YrgJpC9RsoERputhpGmeqUyoGzYEe2E10LdGKFnhLcSL9BajLA&#10;RWEqCnSJyBefz4eXCoFReEzepfanxEwNUW7/JbAlUbCffG0+bu9N2mXrW9iaKmy/enV62w9kS43a&#10;ZjE1qm0RVJq2Ky01FWKqk++ljcqEcJsMAe9mCDU9qxUCqhGNgGyGVhZ1ykQpujXSmqBOj9a2kUqb&#10;iJWRfrRY1ITMbPMGKfVLtUatdZvg7Xd//7fffvett9/t168/z61m8zh0bdTUKlQoW5F9YrDAsmXL&#10;XFWp4lWVKlSoWO6qSuVjr65Yo8bVNWtWEdXJqWQ20JEs+dJDqH70iFELP/v8p59+iq1adfJrU16d&#10;MsVooTTRi8WFWRnpWefOzpzBoldz581DuwQX3OzQvj2czZd09CisqoM7J0+dKhsttsESvRzZweAb&#10;gOQKo874agm/wmQ01lDJtjJAaY4h5uFKh52mtHVELL7XIXOJdpcJG20+Ba7RlCGhws5QdjsZm8H2&#10;32qsolHKYnwmLAbizHc10LSUQpV+irN75J9+u56c2SB4Ow2I85YDXzIzsvgUv2CwsCdPRD5g8Vmf&#10;G1SU5IY+Q8TcLHhCl0oA687ETZFOv2VM2Lk+FmEz2UvLJPOwe53ryycaVU4A21etUrPqVeWGX1gZ&#10;JrUjhgpRj+zIMZbPy7FLlk9mT+7Zn6ImXLFo1f5Nm1K0WVnlY2JS9u/hK0E1KfqDURepjINZQFCg&#10;BQWgnZ7ksUm4yS80Avk2iIVJGDo4pt5H907u7n3PpImT5n700Wp1sGDgQTI3zZJOo6dhdIikc2Jr&#10;NzGn+qQeYdErGNK3eQSiV/DFd32/rNGb8HNefLK7v2bCKPeqhvm3y3nGGwDFYwd5lIp2v8LvbP0g&#10;u++DVYTwnUYXWIOVwsBAm/rGqEhPdAlWji93Y91yP9eMPg9nsrRo9+Gq3LRMiEZRFRGhnozskM9/&#10;DU+P7uCFPa4whgWfMG/DWlGwqJDIgQne7PwmPs9a2yNMJ9ZMIa4bEfvssFwixZbEY3WqlQsP8zau&#10;XQHWXrRuUrVcdElwXnbsO4FMPPfualgtqH/SztEeWGZpst95xYYjrPnzskyITzlFryANexp09Er4&#10;RmaN0SRragtK6BDA0oNWsLgRmIelYjDrKrp79+S1a4998035++/3lSnDbubmwl/2BdLwlBdwBhbp&#10;pkE9laMfROtwbHqqYat3yEqyZqgMDcTWesqKWMMSCgJzrmB+K0y84gd6g7ZHRkREsibC5ibComlz&#10;09Op1cfMtozqiVkj0WiUlg2btgUECjk44qcxQyWQ/02hL2oDOkq2QFtcUgq/aBXjyE8EsmT4jAay&#10;1uG2lJEcMlpao53wsHkgFxS1oDbJGTQRKpixSghFpmVQ8GIZmJXdpSASlo3WFgc1hme28rG/KVBT&#10;QSTBkOw1leAMUpdNRiPBYiiMw02pOSbBKtXS26FjM5OIIDACLVGXVEQBiog1EXg0VNX1GdHUgiSS&#10;EUSBBKwCbSqUpcetSBzUCypIiWByS1CiRLWkgmqXw0HKTdqF8SmK6LHc9J3mfajZYGJCF0+qj9+U&#10;HhE/xBeWyUfavJ/zh7pCRVkZqygtFiCoImUua0dI+YWwKSVLZ0prrUhvPxbllLofTLTCUra6oWmh&#10;lioPXGuuJQ74tZi+bevTbZuaeKslFV81gBwYEFXd349Fr4YNewQ+b739Dmway+GxUwhRqDRw1zW5&#10;Dkpvcl0TyFCjZo3Tp88cP3bi+LGTJ08k4wysAwf+MqCvvV5whCnXs+C/n498/Ine997zypQpkH3M&#10;6CcXfvH50SN/JR3WS+N6IAHjoowoWQqWDWL0ivPA0jz19DOPPzYMvkAMq2IFFo9ITU0tX768NcbB&#10;Oj6NrEo1YivVjK1c62r4VKp5NfysWL1yxeqxFapVLl+1smYpuDEScxoxnEPtBONMKDW+yE+zDazd&#10;4RRICCGzVggJ8fxZEfvCkohHbjDIhGHxXEQ8UIYHOCPpQapfkMkUl8ZWhN4xJ4CDBn/BK+emxZjQ&#10;0Olqz6AAtjcA/7DwnjhsFHfHZBfc54/gwBq+HpVOITeVTx0woASOEWzoz06cB0Ly41Uzwut3hv2S&#10;NvnfAwvCIGy/Jb7k8H/7kV2+kVYKLURcsDkFb9aN2Y/JLEsTY66vncIemZe2sXJqiUz/S9GXM9a6&#10;6WbPD1hnTPObVWDNjHegqjE9W4Un5zDVr13Lo6I/EPzBxXd+iIlp3puocVh1aSgfkGAhJjOsBWCW&#10;R7DEhCsWrUo5pdfIGEpJtt3JzBZG2kILZbUp5iZtTzSDZIHZmJswuhcYQDs9sRWWe/MCIyCdKz/W&#10;UXc2dHKCN5ROKaVdljYayzelV6eVKyfT7KCIYQARGDxtkiPpo9qZ6qDFEPoTW6IPRxD6ru0WdCZj&#10;QiMYwdtry4DMqX6MXmFniseliAWDFM/i0Su2fpCt8y/cCyZSeUqEo7Sywjyfta1yKqZUSlj5/SfY&#10;KSN0HjR3o6BbO5TsORNSwxMGE6zQCWSfimXZ5hlIFc7eZi+IYP0g7y35A6P0Db+o/7NF9fCxM5XK&#10;lawYUzIiPGz/kdPNG8bWiI1OPJCckQlosGv0/TeMfbid/ilVAjahsFSJNQYvOQ1izoA55w8/qLlX&#10;8FgPZll/+pWXTbsg59rGQyF/TVIDDhmeMKgvJGSrN8uWLX/33Qc++ODkzz+Xadeu2tNPe8qXD7nq&#10;Km/lyt5KlXJLlWJhLwwJ+B9y51PVzObCWkxAc6Ajrpx5qUgyP7mZImKNDOVL0Ki98vzKyBIlmCIz&#10;9YS5hLjpH26BIS8R0pCBDREfYVQICnXjwe+JAoIj0gyUdRyolSMMjrFoLmh1K28T7jRu1dCebprm&#10;YDkwRBxwrTbO2RLkGqFCpZR/cYQh/kofHZXXbgzh+D4a6UMZCDnKrpSCGNoYQAiTmCWZCuK0js82&#10;5KLiPvaqriuwg74Sfxh1MfZBGk2CKTlcC9RmEUxhJLG1aB87cpF3AbnIK+6isgsCSVykLKImnpYu&#10;XbYYU6RgkwF8xbQaiKImiMGlLFAr2FSPKQlVQOTiqFrpltQ0/oW4Q4XBO2LVoVpwaFjGSGmwG9d0&#10;WuHjt/HKRqU3OamxJrFoP+31y1YLtKSqsWqaZS0VkkmxsyycA5uGbm6LQk5CvhTg8KObMlLjlMbK&#10;J1Ie0MuS5NIX1DcSkYF7XbuE/iFnsnJDYTjNVTQlnXBMT8qND+6HuVfvsOjVJx9//MknHw8f9uhb&#10;b71jWkuIlPHLAPLBgwe/WvxNv773f/XVN/D9uuua2qPEMx07ypbzmPsAVbR68vSTY9q2bnvv/X3X&#10;rvsJdr9KOnz4ydGjYQlhpSqxlavCqUfUfPgEJjsuRXMUFIfM/Whe927MzT558lQ0n3iVnu5wALqU&#10;AM987EDSsT+Tju7/Cz7H/vwLfp44eBQWD548dPTU4aOKWdG45DRJIouMNddO2UmLGBayTiuGxUkK&#10;AmNSb+QRI1+kU1wS8FvYObGG2dEc6zLR9MpeVAHvSptMKUGZ8JREKBrXO0ilNDUNm/bJY3fsI5dY&#10;Y0hPLm7GmWwQk4J5VTmw2oPg0b0ddgsiVnyHNXaQzflslhAIgn8DcqMS1LqJJk+x7b6D2S9JREcS&#10;f+FRmfotmseojCd/+YVvL37yl6UiZsOXJmqL3jz7f7WLkkE5ns0/iCeJv25OUVs9pYgH7La2Ws6W&#10;TX9VYwZYhSfmMEG4Z/9mKBPX5MEvnILmjxjP/v+Jre5P/vIDkHm9OaIGAR45R4rHr3hMTL8KxOzJ&#10;ZDnhihHMZlupGln8ylof1m0HIytBg32pCEsKEBZIlUBm+fZbgQFktVEUjfQkDyrpJi1cBGy7amMV&#10;6Edw80Kdax78GDO1BmOrl0PdsIU7GlJgb8KfGmsXm8NSRv2hs7tBVFDEw+DrmXoD3eO2ulOYWP8w&#10;+qq3zL+MNJodBmlWCILq5ZJyyv6RHbs9K3ZrVuymzMq/ZlbekBn7c0bs+owqazOqrj1XdU1GtR8z&#10;qu/PLsMXFcKWRxC4YdP1dTL07/lQAu6kQMl8lJvjSy4V9nWzSmJUoWSL/byt9NhGoYIIloA5+rDT&#10;J3vPQ76EhSxxQ+y5rR1zxuZ1i8en0zJLRIR1/lvt4ynp6387fH3Dyo1rV9y2+yh0nSjNfUdO7zmU&#10;rH9E58soMukd/Db7siadIKWhfLoK5nfUb690coTjR14YOMMWbm5folS5hBCPF5SHDJaIi0s/fBie&#10;RjZqlLJtW8Veva7/7rvmX33VZO7ca99/v/qIEdmRkRdoDyxnx81kWAzOfXBtk2ufrCAYF1FYAee0&#10;ekSKr1rhiLMNwtnZ0NjUWACL6TXMLmRaJRkxGwMZ8pADWJ6UJdOpFqFf0kZzKXpTChiLY0seTAMl&#10;hSV1D9i2scOQC1ZwEM9JY4+sQ2s+tFcGnL7yVqXCAsSeMsgcIKPZt5hMumG8r0VpRISF6NIiDFoQ&#10;hLcNrQPCOrn5MTd8q82mOxSWwPScagUDxknkGE7+RIuodXvYlvGO0mlOhIiDGPsjGR6RWoESsOu2&#10;TP2qpZlYM2myUV/pG9ZBtSmYqBAEBUkRGiMq9GOnEDSjzBEKE9tSKwwkUkAKH8pqJKCGQgh1oSpG&#10;NCivihwJv0gJyAwIqRNyTBQofKSRVoiR6PQWoG3MJVCW4S5erLAFTDUxgKsfX2AF1q4lKk3SeFZg&#10;+ZWOTQ5qYFJmUlNJ9hY1w/pVNUaLIVuTQX4KVN6RKWOC7ZRmXfMstJLLWq1ugwy+hzQNdnnMeiEa&#10;nLzPWSEdFV9sMJRqrfaGN/hd9GpLHr2Kh9SqSxNQrha9gilL7MnHn8wbNuzRt9U8LB09ZYnQYPfv&#10;3/f06dNvvPk2/B326ND/+79nHRhXskBtE7pteO+CeW9s23bMk0/1uvfudT9B9KrNl1988eprr8Eq&#10;wlenvMpyUZ/BUuKaPcGc9Y2jDXYUByISRK8hG7lRGwILUaTA0xUgN+zTihvUsX3laHIjUsyJMciJ&#10;NmCHXLilJfICpGFIC79zljG31FW8ibrG10fILfEMPYDSK2nR/YxKMLXZOmp3OAGKAagfNwaU2wMC&#10;GU67pnMjgzVobkTw+GopRX62ooL6VIZdroc537ne8+d9586dh2MMQR3O02vu4OqRm7jPWJByve3C&#10;Pq0cNvuHRby0FXiOARO1RO6mWjop9tODWOAF5jbJlYj66YimGUV6MMyeR6eqKbWaw8TiV/t+SaZ4&#10;lggHsUCWH2L0/aVYMMl6qXiSQ/yqYMzKjdwlwTykxGZlqQ3cbcgyIs9hZOkNt9kWW3hZp3IxZnmu&#10;gABa9SQ4ZXRTXVIEgvVcuEGz+vGCdhx/mC/7u8Hwm5mZASce4gfSsy9wB2/yL4EKsSfVwehjv2Pr&#10;96l6YD1goEqDei6dmqBSB0r03tmOk07f9q+U25881eWxE3cMPt5twLHu/Y7ddffR3r2S7umedF/X&#10;pPu7JD3wz1O3slWEtIQQ5xFTF8hrQDeFHKC86ATLDBtc+dKgC6Iyw8/n/Hh1+JmSKY2v9mSxcBkr&#10;Fp+ez/bUq+Qp69kNU7W02nKTTrBTcXhZ2v98Irc+ntXB4D4tkc5femFas9xT0jJTzmTec/M1O/ae&#10;+PWPJNgA64Zrq/6x/0R2Nq1+gy3bT6We0z84P9zuctZ/ZzGJwqT3ToXwTdwjnDZx5ye/Bb2Ju1+B&#10;+ZcmTqRSawNhv3avF4JTNUaPjqhZs/IDD0Q2bHhs3boNAwfueffd1D/+OHvw4NEVK2A9arbXC2sJ&#10;L9ASQgvQBW00CIKDPRK3daSsqGl3pKZioXaF5/Jp9RDAkhfTZq7h1PJQMdCZ1rzxQDqGzjC2Kk1R&#10;MZvxb6CikDSpoNoAU3iw9C/tS01k8sam+CJcJDxG5DQn2JpHwwY3GRELMKwN2SQPa0MXlkOza1r8&#10;gBjFMZX4azuoN7RkUjtpa8jiGPlnichsCZmKaJSAF6k3QoR06JYYBapiAwaebZqxYtVP87Bt/mSM&#10;jM9MROoES1AcFZWaBKqIrs/OllE8saXQKAbSd73HogR2yJJeU49GWiBanSBOSI3aAA22rbQEpk5v&#10;43bcknCEjmjBLNrWnY2CUew05pdJhQxwVjI/6M8wqgzgsihqHE2Bzp7JJ/ArOZK3jUSoD1cqaSIS&#10;A3D+L3sbQnkMvJDtDgSEVBMDv+Sb2JFjKVCzKzLehFbFoO00/sdlaNxc8Fdw2qlzBvLJbsi2JkwC&#10;agD7g4Xc35/PvXr0kY8/pgV3CMYnH0MM6xFYVCjWEtrgihRu27a1eTO2ePD65k3+89IrTZpc5yAC&#10;hZCyx2rRqm7Dcp968qnJU15dt25d67/9bcH8z++6u/dkvvvVU08+eexIEnxkSwRecP0st/AGADXb&#10;whoBbOv+1eLFcLN8hXLp6XAAdW7JkiUxCoTWUnwz+K8s/dVXVaxauXLNKvCBJYQVq8XaMgjZUQK8&#10;JDrqkeOMKwdpYSCFtLi1IB80JJdvaMknWLPjDhm1LPbFM/IQKo9S4fGRMpxE4WlenVxCjOwI9TPS&#10;SdSJEnApnkBMKxkVRJox3Z7p2g7f+bwv6uxkn6gHsIRQ9ddTVLwwSoEamBVr2SxMJgbggQAW4Hb+&#10;fE5GFt+kF0JaEMfKz+Uwn8hQ1Mlf5rNFgbCYzG+si22ApK0H3B8cOSqWhgvagpkPZik5mKp5fAXm&#10;EkH4hs24YvEmiP6wX7R5FJRaIGJEBMs+fsVpLkj5tIZPiz4RR3newB2WIAYnG2OqgAAGqSf5qdvN&#10;EzwCwY1aqDyyLYZZGoGci+BJsfVuKDtGTFTfj9Zflo3HHcpDD2ETd/WJKBHhcBIiC/VrvQI6Nw6j&#10;1jywYU3q3fRJ+GvXB/NxqKbQQD7hK5nh82T4cjN9EInwZEG/AFN0WacAc6L4ikG295XneE7JXDiF&#10;kN3gISVzvDHv/ZNgjHWQLIB1TngXTIzJueeXpuwYeKMXVuPxyBYrH4JZsKLwruvPl8j4RdRPbuGe&#10;QxnngWh+FzfQxNgIHufE1JOrtaKS/5TDdZ6L55USF83gTHrWidPpVSqW/m3P8T/+hP3lfaVLhh89&#10;dVYKAHZ5v611Hf0TEa7HHewFqLmztgmCaoUBt8Hyv4k7tlrl7+RLo0EhcMt2NvcKdmqqXRsiVtUe&#10;eSSsYsWtzz67/T//2Tt37qFvvjm2fv3uOXM2PvHEr2PG/DFjxvbp08+lpxtnYAWp0jbJJJj4TMPO&#10;DKMV1jy9iMWKLJdWP3meWhJzldI55AqJ/+ur6zj9oLahYeGwgzsWhLMD2d4Q7FwCCj2pAIYiyxRF&#10;l/pO3q6gHkoz8ME9b95qeCMRz2wl4l8zKYvMyUijM9j4Pd4SuZuPBpwIUTZWu4U3NSLUDXafeKVW&#10;zxu9mJBAjrSIE+l+Oi8QqRBjDpqLQaIQJfPyKSKgmSZxh/6lLoqGiqpLEtxp5FvQ5ASIOKKoDjOo&#10;bodkK2JToj6ZxlyqEIAShEqBkKF45VcEXOfWoBtCQ41Kzw0swqr0waxVhiySIxxKcUS1gRops06V&#10;bCi2aigLZwdzmZu9qYVSZSY+delSK0OyhGhFA9Uf0rjSMBzWGgx3INCHEB91IIB6ZDUh1M41/nX2&#10;uZJgy6Txt1JO7ZsaZUouuPiUFjO1CdiAJe0amf5lgIWSziPa0nfTctrqqnLhOKmqTmTWcAslQYpn&#10;YgUpkMyJgpAo+qXMDOmCjYraycbKPTVLogcVOsAlMJHkK++V5Iu2kV1sryC2IxA7zAMvbVaLNofV&#10;bKyEqgpZyJb28suTH31k6Lx5H6EvhWqB+EJIC2JYL730CqkXMUOesCYAmhYED5o0YZEs2wslWPGq&#10;GGXZSWoyAkJShWMHb2x74yuvQr2ezz/97NWpr61dt65t2zZHDx9p07rNXXf3glWEVAWnlKY+4VF9&#10;nIPMc2fh88AD/UltOGuvvvLyxEn/hm/VqlZLSjoKCcuUKQPLCQOJx3Pqr+MnDh89+ucR+MASwhOH&#10;KHxmzkhdGLuNW7cjdew3C0uxx4wQDC4LDeZBKR9Er+AgYdjfFeQJDLDtsFg4DAOUOo+yHbDCxWbu&#10;siHzssQ2XMJeSUGhOcKGoNahYDLc45Z0QFoOob1YF8qfVypCV/ST5pphdhnA4gLX2oMYMFFBAXH3&#10;l0C0XN2cskOkgLbsnGwIY8FwhEYpBanHboKUKczBohOw2RVfO2c6FA9r5vOA5EI79ivgZVtOwFzW&#10;BMFVzacQlatfF5bbse3OISBUq/YN7PQ+XPbmlxjDEkanHacwggUV2KwfDFB+MEzzNXwtWmil47rC&#10;FmoD92CKsaFEidoKgilg5gdArFzXk+DIcVMVLgKaPUJXBPs7+w6a/AW0t7p7UJg0OfsGRlfLJp0t&#10;Sf49OEl5kMmMnDoiBckyz8i0uXVvKkyEHMoS0jH2L4bEuRk5uTyA5cn05Wb5POchhgXvM3JVv4Cz&#10;rbgOsK3c2SpCoz/od9wSFJe5mTlZ+0/huncUIrgBsxNXrU39cWz37Fa1vJXKhMRGh9zUMOTFe7K9&#10;Wcuz07bpgZdzGb5ffz8DoSWqDIqADdzDYPAP83yyceoWXqaJGdoTPmeatJhRId/xQSjhv0v/eO3T&#10;jb/+/lfSibSl6/eu23rorxNpkrERk5cOmPC1/jlz1n4Td0csnDUNp5UQ7cZkEL36weEIQkifjyMI&#10;/amusxhxE3fcx73cTTdVGzIkunXrWsOG7f3ww+ObNqWnpp7LyqIpWtnZaSkpaSdPpp85k372LNs5&#10;K1+buCtnxo9ekz2SVsm/bQo8+tCx95uaK59+kR/HqbbLqd0zPObvaQ3jsRDY2ZQmUPDRBQ1qoTLK&#10;qNxevCfLM29yaqKD2Xg+0BNmPB+aKlqYnhWpZ24xX3Yh+bGZ6GhTIx8JYAmKF9WUMYf5Eb7LFnOx&#10;5Bthkc3Qlyl6mGWw7ypQbOKiGsUQQICs4LSMnyVfNlO+EBwpKUmjBQulOEG1UaUNNFS1AVepBslI&#10;UxaiSemVMb+VBtXPONsJyacpuyZAaiGUQAzqRefjRI7Sfk0copJg+nBpT5zdHA0jSb61LTu0ZBxZ&#10;CidKdUb+sJKpNe0gVeQlWV0yij5IZdVOLdQqwpgFNkr2j398rCyaaA4Ar+VxwAKpSejpREzHr2rJ&#10;h8Sc+G3XqIPRCUNlpCAAWR483ABxQmFsqSJGNgtjsLhVaHhYWDhcYeHsfQWbM8fnYGHE36Q+aoAv&#10;oxaKPcyCGlS1SuzHH38k2CI1kDBDDKt6tSqi4WFERnYwsgxlhipUiClXrmyZ6NIVKpaHT7nyZeEg&#10;woqVylepWlkPvRjhEu1MmBdYPzj51clAHezaDnXAyYPw98vPv1j307pe9/SGYJauBZyc3IiIcB48&#10;YVdEiSj4DBo8dNaM92DWlZRYeIlSmzdvqVYNJlNVSkzcDYkrlC8Pyx4xgew0eXsJTqeMqRhTTFKh&#10;oWHshZJ8b4LBR95nYcjJA0sMx4x8ku+rdWTW2+8hpiDO5Uu+O3nk2P6du7vdCXt1IREho0aM/iZ+&#10;CSR5cuTov/48/Nf+Q++9/Q4o3HtvvXtk7yH4HGafw79v/aNunbosFOXzjXhsxJcLv4QvCxYs2LVr&#10;185du6ZPn47Ce+yxx3bu3Llr5064w1Y68nlejz/++OaEhDq1a2NEDD5fLlywe9eu37Zu6dLlDrYB&#10;Fc4now878phiWIgbqxT/lwEsJD5fOAaDvVRCxIiq8oaAV5+RkZGeDsMW5lYA6TClP5gCLWkq3HAz&#10;bGeF+zWxCEnzFngeH9vdnRLX76yfHcjCPWyHK1j6p47uu4EO8RML/XipgekxlQO7qHcOsFm7c5lB&#10;VA3xnpjmNzXH+BVt6qTCQf6JqXWTOpHxJthB6lfzDlesRB7But4+fmUGLe/M4lGEEHBTyxn5usJa&#10;uCVW8BdyKvfF10RtQ+TNsEuZYNY/gFY9CZ4kN2VhIpAHU5CZeQ4+lIH+8ecgyDV9+aUX+8SA3oFz&#10;NA27UQcaRQjD/Jj6XLVNkvaKPGhOQg5tlGlzo6/Oue0Fx6yRpX1x/YIu2DFhYEHmQvQq9xybfgVn&#10;w3kmllo8tfySN8t/9W75L2dWWPB+hc+pD4OZV7CvYvZ5j+98ru88uTfW4Vu+Kc71ZP5ygK8ipLOJ&#10;oYfMyM56esPH0/a9V6/RT/06/XnfTfvKVVn+0k9TMv6aE+HF9YPoreb+eSTz19/P6qNveBAeGQlv&#10;uOCFl3DjcMqF8AQFqbqk4Sk/G5hvbKP1yr/sOPLB4i2wBxZken7G6mff+t8J/h2v18d0njP+Tv1T&#10;plRE3pBwlpPeLZu66MLaxD2wkvhlBgJYdLBgbm6txx47/MMPNQYM+DM+fucHH+Bpg3jgIJ45qL6L&#10;4wjxdWrBXSA9ciA0Q7U2pS15Fgy53SZvNy+gmfxwpEANLYgiLRU9Y3dQG0UOPktKePBm2OTYxkyb&#10;La0WonDveJpJ4cheAL6lFPgX9gedTnrnS6aXx684ZyKFQSpWV1QEl2yRFDjwf7FAmo0lBn6GeBmX&#10;p/pjfutisPxGoeMAkv9BGdgrrmmQi5Xrkx3N2i41TLroMswmgg2yhdiMoCm7UcVNTcD80yhGK+CI&#10;D45kbC9tIO0IhDGjH82xtFeWE9NT/TxiowktL82PPAaixq7jpxEbptBCR+KGY2DLVh8dADOquNZ3&#10;6oWYtA8qdnameD4Z5SPCaaCJCor6qZSJvipK8jnoM7DiSKB44M8dtMNKw4NYtEc0QF6yPdIQyeTi&#10;jtaUrO4kmi2lhyq3OqlYJskTfaJUkwqjjQADDEERFruCY4+1NVqaFdXlqVeM+5ox2yf3NxOP7bzZ&#10;4GiWRJqa6MmTKcnJp8+kpp08cQo+yadOw0GEJ46dOnL46MEDR3jZUClkItOrDKYGatu2bZEKmG81&#10;ZdpU0FTYD2sti17dc/TwX7B+8PiRJFkvGlxYDCjcOUIfzhkfNHjIrJnv4W/JavOmzbZs2Zp1PguQ&#10;hGDWwYOHxFsHYUmEiQsOCa3RcObozSLWJ7oxfu417FMJJwXDcgVf7dp17r+vX5ub2sGn7d/a9riz&#10;O9S99KtvDxw8AEsUazasvWjxInxtWi6mXNcuXd+Z8V69uvX63duvXacOf7+5Y5u/te5+Z/chwx+J&#10;rV3t6lpVq9Sutvibr1etXrV7zx7gJSYmBqJO782cceedd37zzZKGDRt06XJ7q1Y33HHHHXXq1Lnn&#10;nntuv70LfG644YauXbuWLRuzYvlyeJSWlsZiUnxONESvDh46VKd+g8bXNf16yRIgg8/qwlljzHDg&#10;jvE0rRN7ch6/YtGwXLkHljCYFhxtO/e8om1otqgNfNexnLNpZ8+fhxftfJJY4DXFxnrlJu5D+FmC&#10;tGwPJs/8bz89qr1PnC0IcS2+eBAutkAQ0yYuhcMBRSm9a3lgfh9bjOihDa3gxD5tY3A/PBvKgfJT&#10;8hSJEQUHWzWL93hktAcCQh5xACEvyQ8xKZv/xzYLYxfb915s6G7mDPab98SogI/pcUGZZREsjX5O&#10;MuPI6QBCZ9wTly6QshqiiRpBoNWiQuIas34BtNOTfKu7m7HACJDjJ19imwoE0xERWRIOeodP8HXR&#10;sr7IEsFnsU3JTJnu6VhcsVmzZo0bN6579+7t27dnJWgdZ2DvN3AKZ/JtvXGePOTYzpBUdTAwnEiY&#10;fc+s3Ho36WXlVmqY0/Gp84OW5HQc41gHVpFXImnMqLvEzPyzlYP8A9Gjtr5tXUr80TXq925RO3qU&#10;3N6z5DY5XRvmN51nM2nYPu4BDyIM3meVTGQfSU3/aSfOucAPeCrw6mjZka1jfv1g4PqXB6575ZlV&#10;H9TM2dy8fIZc0M+VIOTLH08cPgYREnHBzRA4liQb5t8z2MX4lYbNGqzSGcK5GMKJRP8k2Kvb6Pl/&#10;H/yR/oFdsQJmNg6rAia/UAkoliB0Ix/VyCWEEJw6c/Bg0xdfTFq3btOkSTDHCqdlsdWF4phC/MI+&#10;Yt5W3ncusJFMIPJthv2SU1Gc1Dv9C6liXpuaoUXbtFRr6zXUgK842V4YTH2xMMkC+pFiLIreI70x&#10;53bOZBxsSccJWdojXLSCm3OIIvKhCzj6V4NmQQuviT9hLUucoC0bpp+aBNv8XwGbCT6MbmDFHCkR&#10;v2IBaYzKUVxaVUT9hW0r1+ZKUU1Kf7SQllmIgUyyXhdBL4imrBQvkvzgQEIylneBEO6aGBSRgch1&#10;7l8UI8EbySBplwUiQLrySiZI97Wok9AM2yYckE8raULqfHApDbX+xZYdQS2RIdqCbfnGm6ZGyhcd&#10;0kXSVymo6YompUJ72Aoo5ClixjRqV/9obpOp1iBExIektj2XrqVEe0DgLT6bbA4y4i34MdOmqrCl&#10;2mHojEEHhZzULwmaubQgILJNovGu2ohMaciCNktYef4vmvgcts8PbXLGv7HVXWa5IsHS4PH5WvKV&#10;h+o86LWd3/ZqM0XU4AVh5vLlo4GG8uXLxsRElykDM7AqVKhQPqZc2fIwA+uq8ldfXalatatjYysa&#10;6FJva4g5nKoE6wfZDCy+lTvMuoIvY5588tUprxmEwODhK+w4LWHwPpIvpkQ9R5I/nPvRw4OHsFzU&#10;5Nijr5d8k3SUrR+sXatWauoZ+E82KArtYnqY1RVVOrJ06ZLR0SXLRpeMKbNm7VqdgB/Xro2uVAE+&#10;5WCHrGqx8JdXJMvAqCHN+OUwMxlgf927Z6+jx44l7t6duCdx7U9ru3W5s369ehCgHDP2aXpRRDWF&#10;tLuxXXJycvziRT279zx+/NhunmXdz+u7drlDKEsIxLZaxrWY/NqrQDZoA6AHWRZ//dWSJUtmz54N&#10;JZ3iF1AAIa3jx4/v3bt3z569P//8y+233wb3O97U6dFhw5Bp0KTadWqHekP/Ne45tBlIN5bMwlMQ&#10;g5PRK+GQozkku8v25eAZJOxm95pbLqRe6l2z5s0h8NaxY8eaNWrCzJlOnW7iU8PsL75dAs9uaUOh&#10;uR4I8EK8DSdeYRHXX9/CqSj3/kVCADbjuj5lgVN86yIR4VZzRSOwddv2oPg39LwemIcVMBcLdaFJ&#10;8+/56ibNmlJ7ivMRRC/A/vWzO/vq1T+ePp2yZcuW/fv/hMt2e6CIyBJgo73MfzS8/FRWsmA+u+/a&#10;7jm3TbABKpP3r5Hs0F95wQ5Z9pBKBIIhxgAXKw9ufPr2gN5dm7JQVK6vx7H7/zpf4lyOJyM3d0Xo&#10;81dfVdIbwrZJZPu152aXPDCJL5v33JD7+9dl/lO2FOTPfuD/tn25/LhOmzauCyxeY0ZNehHe0iM6&#10;hDfgLgJdRD38k5N+vlluxuc3nCsfBoRxPrjof9l+9s6R20+n0ZmA3tzc0NzcyFxfdOmoiOgyPtiv&#10;PyU1zZdzLsTrU6uEDJ1mKN8c2wvnqvA9gKB04L/kVQ2qdoSZ7Wo0ScMDGirzTXM5DWs/eKh8tE0M&#10;d/TU5e+MvTc7iy02tBGUaaxm+inzAEE4ZEF/gLtt2dksWgebuMOjjh06LOcLCcPDI+Fvhw7t5U9g&#10;V19ICHvAGZCXBdLUd/UQaYmLi8N65WwTTEGLGfggAVYHdvjzz9rcO0RMvZGRORksfgc/8eP0HZ+u&#10;qVL1aMWK8MpZvsbUidS/JyRsEj+tPg8bmOiaboe50iVTFcivk9WxVqZeuVJBpiQmadsVILwytDLM&#10;22X/sLeaoSG5pUpGlizBDFFEqTLovfEzqGA+W0Z66mnQ6GxPSI4HNF2pp6qDh3QtGHKDpqjl7ZWP&#10;A7B2WLcC7igbMvEYE6IRjHWxCktkp+pohQVQz8dfPFLG6srOhnYmhttYCnel5YoMqTlm71X85m63&#10;qp+PIvhvMThgLPDv/PRuGnIQPFi6epvPG4NBCbB5E2WiGqumKEUjZkielJmPvVjQDslAnedJyPmX&#10;LIiGxhMTC9ToNdnZyMRke00SERkCCTPQc2OxfMyDQkMgjc3HqhUX6I4YdFtiIUaBSV22CNQWLaG6&#10;zi1ANTcNN9Vk5GM+1sY62NQMu+/4iEAU5HBVNNoNGeOgNNZMRo3WOKMmzQIbvGAWFWHBcTYeNTUh&#10;OzkZVIPUWxKBOoDRdhYuNukJMqdKEKEWbAM055NCzjywzf/H9oFtBU7cST+bzuwG7QAoogdYrGo/&#10;1F75bbKXrLmpNU9EmrmZ6xRr8jL0B6jiJESewdjbGGC0w9BcGsKmiZuZL7ZWkIURIsLDoSPNzMyE&#10;TRW4i4vpaIaV+CFNJXbITLv4oR/s9A+ypcqiIu2GPtYPzfiIEmB4AzMr7z0ELCrMyo+Aee7csnlh&#10;xy4eYAIpgW2HE/qAHth8CqiGxV7Qs1DkU5hoSHws6VilWDhs2nM86djVNaqBDiUdOlK5WhWA4a+D&#10;h5DNq66OpfAcvC+PiAzxhCb9dZRLFZAhqQh8SMuwlckW1alTx40bEyiApfUZqv2w9xxsrzHIAzN7&#10;APzvFi9pd+ONUMiPa9fc3u1O6K9ELwazq1jDoW3YmW5hH8Zq43ErDhvsb8Vp+mDWTFDmhx4dAsIZ&#10;M+rJ227pvHzF8h539oAIX5nSZfb/ub9L966nTiVD+pnvvAdrAF+ZOmXm22wq2eBHh2KWWzrdcnuP&#10;O1DLnxr5ZMP69YcOH8bl4IOlhbt2J06d9loEbJYB3XeIFyZeffDBnIEDB44Y8QRkgL8go8dHPH5T&#10;x47du/eEPavq1av70dy59z/wAMTURo8c2a1r19jY2NKlS/954ECPu3onpyQjm9gAwRUA+ZJx4nf6&#10;3dtn3sef4iZZjF/OLE/APyZrSccpczlgtwefzZs3r1y58vnnnx/40MCbOt3EoQypU6c2fAe6J0yY&#10;EB8fDwmwAspkMT/cLHhDwsLw2CWhn4Z0ogT334uJQIUbrs/rcr6LSZ5b15WGAFoli22yg0FOrTJs&#10;l65vnQ7jZ9nrS4uGXzRz5Q9i6f4LolhfJe0WjVAcC2jf/u/dunUbO3bsrFkznTe35l21pEcURn1l&#10;gW2kd/tX3u3shBTzBaErY/TKHw7+ZSIgVcQquAjs4ydOww6I3B+BGVhs+3ZY7QV7t8PN8+ez+HsN&#10;vll7LttWCnGFPxnnMn2+7PSMzLPnYONEPuASHxO19IDGpEZH3MyYtq9Elu/c/E05R5K1klnVbBpz&#10;Tk5Y1vlhtc/HsOgVksOK/WFD6sOTdsnoFe/zyJlgUUjo3dhZx7BTJnaxbHTOdnQnr5cQQnjgPrq2&#10;3D9gCQvS2oFmwJJNbualC4p5ufxMYHmZm5dJuEqKMlSrCPO3iXturs02WHpzI3fUfCK1puMmBLQn&#10;mr8C06nkEkKYoXcuIwMXDOprBtk8LP2kQvEdbpL3J7wVM+rSUEh/xk4uurAQb1vx6dzrMBtRUTU5&#10;KYDalpn8MrP6C38N73PFE1+kw4fvM6EoGG2gKGTDZWNdiMOKIwiZStJjWJnAlEo0PD6Vn7ZrE63U&#10;3praKbO8xw7z5ksF+ECFU4MhfEcAhNNK1tLYT7AC+B0KdXIzwwqTsS0MVGH5qhaWBydgcpPDG7jE&#10;juNHthnZN8mJGQpeGNMp5tSy6tmSHNoEmZ/tgEMBmZmSktHApypQoL5LOSI2BqkrGyj7SdkTceqZ&#10;hgs21FgLFcLQ1UgkEEBkn3OkPqJoI+JKThaZiRtSuTCtVqRmnMicO8pdPuCm1dh122ey1EPy1jMH&#10;rk7ir7PNvoviNdMkxcsBplkDqnEhHjK9lJkOCxFk6oYcyZRESGbt5MGit6RfFMnCn1wYnCotO1dF&#10;3nwMSiX1nqU2kU4M8H7FRKoQlTkLVzLe1G3LEqUYiiN9lBBJy2YQgciq9V6oLdxgUROir8S7bIvY&#10;vOSO3SpWisTyImV4WBOb4Jsauda6jOJgBRC/xkbIysXGitbLLHBuG4VSsEKEgeBWQabWGLRFUEKH&#10;YpHkcnvFY1hYGHN74EUF266bT4dBZRbCwuiSMHNeMHOcfGbGIVqE2x5hdIUWhfEpvbgbEh2dx5eK&#10;mT5kDOiRiAVxtrlRVaEKLf7FBctNOhkszhSxxqbpYALdbLJfV1WuBEwBd1fhZu0hIZWqXs0PyvRe&#10;Xb16bLVqlapcLRsFztRh/GlTdqAQ1gVS0yGXSjYmFOOKFStPp54WHqk+jZflQ/Sxa2CdRUgogHN7&#10;t24QuvpxzZrb77wTa4TsAB24x/yIQFYrA5lPkcPleKjY/CeAD8lYctQ0KScu+JAa1ao/+X9jYmtV&#10;gW25Xvn3S/CYTa26vsWXXy3iGsyVSQQtRV62xvDOLl2XfPst2om6deu1iGux6KuvuH3D/St9kydP&#10;3rxpU2JiIu13T+dXMt54oYxA3niwEXqqVav2zLPP1qxTFyh5ceIEJM/QVnK9uT6I2YVw/cOhAFNG&#10;LIufJiObM7VIc5sJ5vf+/ftXrVz54YdzJkx4vlevuzp16sSbgSBFNC3RZTCRwbgSpgCGhsOOaJzm&#10;/HQnwZDmpgkWAXYOIl+P6c6+ChYyN90FR0C6VKzzMHfofp2e/JNm9r7yVtLWrVvzlsGcWvcRC1aS&#10;cJPI4yLP3RP6/XP2May81yY9T38uqJ1j+c+XvqnRakLVuAnVWkw6cuIcxCAgIgWfNj0/rNt+ZvW2&#10;M2u0nV3jxo9q/P1T2TNs3nG6VZ+1dW5d3ejOn//3c4okVrmCuuCEbqAXHnz3knPwdPrcX7MPpciu&#10;Eb2SnPPZ9cPPd6yYSc4dH6Cu/S115JS9iX+a1+tBXu6lsT6Vz3owEmCgRg4hec8u/qDfEORlXULI&#10;lxN++M133wPd6C1wVwldTlGukFm+e/4OHf1u4t6xg02U1kYZ6JYdu9bU5jYP3vbK8uVnXlXpvQoV&#10;3+Wf9ypUeK88+8ysAJ+KsypUfL9CBfjMrljxg4pXzal41Yf8M7dixY8qVvykcuzhUqWUK2w1Kf40&#10;O4B8TC0ZGcxTecHrbSBVkWFxBSkBLgYx3LzyARK4ixAnzoZ32qFiPCCnu3AnXlTG24iqWYw2DFLz&#10;y4Iuczp+iCDibdbOclB1pmKNP21aj2hZfhuVn4dUgYF9yTkOTrDt6qMkNqMD5gWIV+1M9BTDQpde&#10;FWAEUjLORaK0xkifYTxmLEz90iC0RVOXpZ0OSYtk91CWqJqN1DMHhUSkgjZt/tXaj34Eag+GiIkT&#10;RTzYrz4ByxQJNJHZ5rHWF5ATQ1MzwOcfS6zKLo0MkMgwlgN/PGbA5YrfDGobIPSkWqtoHfayz4NC&#10;qO5CY8wSMjPwYu7hLPbB0hax08fddlhkRITCaeQtDSANxan9Y+N2VhNT+3Vse05oWO4Lu2Nfp7R5&#10;Aii7zpff4ykhjMI3Boc/8IsvGOTmDitReTUeMcTJL/zCAyi0AB0nB2HgiZwQTggDFv/jkRdam8jv&#10;8ttiFySRDhMiOfg/pwrjUfhVqRlZFxAY39ycgjeiDfBWJC4sUhKIpaC/KC5kGxmA15BwwcZHmAnQ&#10;Yk85LUaJa5FHkgDRiSkptczEG5bGAF9Dl5NzW9c7Ye6VwlYkQxBwPSeCgZpKlwKVvzeV8SvBKRT4&#10;x66d8SxW5Vm2YnmN6jXgSc/uPTYm/Jq4Z7ej6uZ62rf7O8yQWrT4K6yxRzfKgnKLLhu9bPmKAwcP&#10;Pjp8GATWMA24EOdpFSo/eRAXB+L8S65vsOn7osWL4e4PK1ZUr1YdMp6H99fsgil08OZX7EdLGWSr&#10;Q7GrUwidW5zQbD8pzMLDsukyGBuKl/Gn8Jr05KlT/F0pj6qRkx10PW7CwkYAto5iF+0mVtilu+W5&#10;CBQiArwjNDsL/p0Ha+2m7tzWa9DTOPobhqJhF0OYAnbrrZ2femrMRx99lN94lpMPYzSs+YUUYlih&#10;343X98MyleTd8z9IELB49Iz0D8siBGHlAZ/A52x65vFTZ/Gzs1uD3R2uOnTTVcduvurU6YyTyedO&#10;nDp3IjnjOP+EdakcfkfliDsqe8b0PHX6/IkU9smS5/05kGhx1YQPZ0xPjpt+E/rdvafOvrIi6+vt&#10;OcdSc7JgvgnzJ7LSs0fUOl8hnL38STuXs2P/uRdmHew1cueuP8+ZnGcxROP9NHsNxjtt4ebZObgC&#10;L/yXzySHT+aJPUe/fyFj07ycvSuykrZnntqflZp0PvNMbo75hMGE/45a/+Eg+PyCnzkP//Lhwxvm&#10;Djmw6q3c7ExemO5Zi4GvJra8xbAEuPoRhAAhrhyUl+mnehBwsOZP7cxyBG87Ijo6qlIl+JTin6ir&#10;zF9KVaosPvSIkl1VKQoWD5YsSQtPHIcBARqj7vFYaBdOpmXgJuEP2MoKP4Gwn7Jk9KxJDbg/xl+h&#10;yxuYkLw0fH+OzV6L2BjgM0FmQdA8hqTBCVaDLcpRKSEvVW8vGEmINi6wk1FeOwxle3EeADUqadSI&#10;eD6oEPXxQRSjg6VS0Su8wS7dRVaWRE180cc3VuUqnFgQwmgHZkDDUKDG7KjYYpjqR/N5xWIGSl5b&#10;SB7ansFKOtRj6VzyYEmcsbcLhdh3Y8GwL5oUjnk1VQ4YU6fE2lwsWR89kppjbAoByTK2T2NyFZZw&#10;VM6A5WsJCDiLaUCjppRfcKSCAjAaZzdl4E41UoLURAbFRwx3sQ82B021JGbbaZASpZNyUPkUgKrx&#10;im/SBAnu7I2lbcPnq/M44wIb2Y2RzZI2jeVnJePuhRTIp5CfsG/c2FPkCevDsJaIJpmiMRxBioSp&#10;wIwIzaipXRQGwxntMpSGwuJzydhrAkNNWvgKxURRIIpryXZBlGE/hyfR8hnBLCjD1g0IlXSEFEXE&#10;GA2QhEPExSgUnrHO3EYWv+ExKl4QSloiQ3PYCEoUFEb4iDpk74+df2CICq5rGjT88+ABpJ10lCeH&#10;qVXd7ui6+Bs4f5AVAEElnoUla1C/AcvCi+x6+x14LCNkioHZWHd0/frbb7DCMtHRH3/831cmv/zI&#10;o4+cZ9PCcnYl7qpevRrfR94Hu25BYIsVzY+45MKRsT+ECFUVSReehWAGRSE3bhf0s7S00Zceb1RN&#10;Q/8WhAxEcr9JiUIeQYQFI0wVpIDzUIc9ke5dFwEXgcsagfzYCGHQCRjpYZlcTKeig7lvl2b16tVv&#10;vPHGoEGDW7W8AVbOi3jWPP/xrAMHDuA4R1FbMIEKi8t6SVPoxLvjq7BZd4R9dG/oT+/pn7CvRoe/&#10;9ffQRaMhgaFyHUmtXDOBzkLSITelyucwCLtT7LKN/MnydU9QuVDoDThjm5uRc+7r39PfXJcxe0Pm&#10;t39k/HKwZdLxCodPzP/uxEtzDj/0fGL3kb//Z9ahlLOsCzNfXIRsBV9OjgdOKQFfkHo58aaNlJCG&#10;YOibqK6bF8ddvpzs04ezk7bm7Pvh7Lq3T62afmztW0fXv3fk5/ePbfo0Zc+qs8d2ZJ89xff+oEvn&#10;SK6PYusFVQxLHt1ipDqoppVPKWk1mZWwYNrNcoObCkd+QxOD44HkVYJf+h3jU9jfid2Av7CDBux+&#10;hTsE+b2CAihQIULQfnXPTyF5HB/qJclRq8kgqoYg4lds8SCuQ0DVosEXdyz5S2hYdcF2bJNhGg4N&#10;Ljngaqs1Sn+AiNkcfKwhDjfU/H1y63kRRqLtZRFQO9UAkorLs0zlKM70RfKs8SsGbLSORX+tT63A&#10;L8H6aFfOe6Ec1D8EZDgIddTMjhENGj9olsWMlqxexvGk9A0V54lMg6C1SIstKwZrkqdqpEYJZXWA&#10;Ks8aoiuApZU7kRh8LTTqz6f9MPbaMl6taLazLyainRwoavzUDZvXT1sLwWG7IyIIiUklRR0ayGpB&#10;VhDKrpeohvqUESMd3HZh08XpOTKIoEVwWCpbyvVwL+bGwsmE+lfRvBp3tAL6jEeLWUN1wWodlMzQ&#10;xljoRF24ySYyYChDhI3pJqsCtoZiRhy7UQq3iLCSYUqTPpXPYC9ETMX4r5jOZbnL5hfBq0EQEqNO&#10;zbYSNItpgwYDxgWiCQkdMjUDkVtDLnMeukLxCTXFCV1sQ0HRzYmyTYrMKBJi1+RPZRn0VAlFVE15&#10;yS6LSBOTAy8TiCK95L9071YWTHrBMIFoVNWqVWGFYP269W9sc+NXXy/+In5h1SpV4WzBstEx9/Tq&#10;vXT5sr/f2A7mEn25KJ7PnPPtTNxVrQpkqVuvTt22rdtglAqCXBDMgh2vsEbIAtu3w+QprHPggIdg&#10;l7H4xV9ByJMdIxji2bV7d5WqVevyUv7W+m+w8FDGoYjMEA9kB9q633knbKp+V8+ey1es4A0GgaAZ&#10;ZsSrWHsqlBUXHrNN3FE+Zkw1beUIC5hliBUS4L1AvYZIiKFQJXBy5YFM0HquVixlXJy7ibtJGu5P&#10;F4ErDoEgN3G3GB9hYaRtkibH2of77dUNiPtPKU0hGUpt/rAsRZk+5giAQwHnEjZr1qx5s6bw33XN&#10;mkLCBR9/Mnf27OWrf8zGDlI3r2Qe1e1gFEKji5Ul51Kb8xohki6JTRWBbD1lkd23HZWyDN2dCgiw&#10;Lb+sBK0UfbiriwLdFRP7phr9cQbPYHOHkJCIUE+kF2JSMDMl9zy9lHWQA9tAwBeR4ysdEVG6VKlz&#10;GefSYaYxbBrthZNLpGcjPCmgDF4lCfrYOyU4+pD335A60ustG10WjmE+m5ycmZOTDgu7QmGrdzyv&#10;ha3SZ3tfh5fOPnsCN9/BV1LK2xGbNYDKAQ/Y1arp2MS26Jr1tSF2nCmHHA5YhH3K8n5ZN3FHF58P&#10;ZZQQ5DfLJu6k1NrrVhsixMgB/U0bUcvmqOuG8GasuqCaYkJCQjBM2yq5JaNEX/eogyleUBpUWkUL&#10;b5ea48bFrmwNT8j0BLa+CvGEw3AkJCS6bNmIqFIoHlAc0OrMM8lpZ9LO53pz4KACthcF6h3uNiJb&#10;o8nsEqEastrYgAuD77wbCisHYLzCX5sbBoga0WaetZf+whcVr7M5THYtGzccgRAznaqlOaZixKm0&#10;xmhWdKulmpkkSrP9fFzJAnPAGTzngy1x4SiJD72kLOk73+NF3ZVv5blwDIRiKqsZNd9kaAKzIE82&#10;9mFUoI3QkZGVU4HyDQoXBZKrEYWKZMYWG5NGoyGHvbIa8VRpjGLjv5xttFko1kKtd6TN08GW9TuR&#10;5USEOJLWwKQNzlI2VqNkEqQtBbwdKEH467UsrEhd03IRruKO3/KcEkktIHZ1UQm5mZhhbPCmhyaH&#10;SFVv7VDX2R/byYcW3aASsD2xPlFc9gxROIWlZY2Uz3dWoRY+jwju8xkf/FQW2NmALWvKxjS0MY4e&#10;qdKo1EBQuiCbPTw1tGFNmtwLUDJSxZuxs+2sTcKV/qJUFgY5o43aM9HGs3HQJGJ8AyweF+EhPDYF&#10;lxsLtqCb/QcF8GMGlQIj5fAOCS5Y/wWbNPHIAr9ksRRrk24YVsoyIiC8QEIAK9IDDBSL0ovEfbX4&#10;6sPIEiXCw8JAXBgaY5N82B5erGDonqJKloDCz6Wnw3I28LN4xdLd4O2Wc8Mkyzd8hAJ518e3CKUJ&#10;UGTT4EZEeGRaWvrZtHNca9jOEBwqQ88mWoBF+1h3q25KG6zttgQEGl6kwSOcVQWdI/Qj8BXeiYIN&#10;5yLAHcf4HzLq4gQDDj2CCGj86/+efebJp+D7S6++8tKUyXDnrm493pr2Orzh27xlc6cut81+b+bO&#10;XTtfmTJFtl1I//RolmXy1CmvTmNnMkL8a/7Hn/a5vy9svg4/Z7797q7ERHiKQp759jvdutJqR/i5&#10;eMmSocMffWrkaNimHX5Oe/31yVNeQ2cDgmL//XTeff0fgFMOwXXo0a3btFdfBUq2bN3apVs38sdY&#10;oeINGTgdFNaCsJjnHw/0nffxf1FM8BEqpnXXHA+htKREUs/JAZIm1MnKcr3l1tbhghrgpADuQzDs&#10;ucazLOiwupeLgIvAlYxAMAEsO+9EGBzl5BkD7SYvkfeSetqgMXfKxB0YE2Va9MpoFtkQMMzHwxwl&#10;S5zPOn/m3LlzEOYQJ0ApYrQAFt409u9BUx18QifLrbPGeLVLR06ctP9WZ13SYXK8nDsM2/FW8OyI&#10;DomgE6XpLmOwheleCErWZpDMdsWO9ISUgWlBkeDxpKVnZ533ekGyuBm2QBGz007a6MGxwtjonXXa&#10;ob5cmBoUXbo0xH3OnT59Lvt8OngvYXB0rx7fJFVE1OGje0BIIPyBInEzaf5qi29EgBdWh19tR/sa&#10;LjIwRAyoRmCbk1GErqEJWwkhdv1soCLSmfSJ/AHyc/l4Bh1unp7I1/JgVejxiGoxGUEt9Yg8P9Ve&#10;LeZEjcyUlPMdwHJwhgQLauiioDI1ehMydtYvWBXWmx/qDGoCNVx2CqEnjPvApcuULlW2rJgqAcOB&#10;nLPJJ9PTM7IhgOUBfxqy4MmboO84GOC6puuWRpSwjJhANj72hQd6wphvzqZ3oRBVm3di1mBZtERy&#10;NGiyxTwsxgc5XH9oIxYdWRmokUXbDPkUS0q3RFvQSeXDXXY+E5TB14PwpcQ4NiSnXNStjYdJJ3Rh&#10;asNZ0ZmwjJTZpBkmLeByhD8OASxDZq2nMjRaMaTUGKcGy4gVNkYFr7RCbYiTECkerAJWtkVaS0P0&#10;1Y+uEz0GsTont22ZikRdxTQCzCCT3qiBFGsL0swLXQ620Vpp0nNqDYOD779UpWHGlkhtgTd8YQAs&#10;rouRTUyIifRGrroDAylUmmTGwAOPPuAjed/cU2g6YJWfTjX1Ilx9tQAW0WjmSgSrkBWKtFDEhccF&#10;eAbWS8IEan5lsx15snlYAF8CWcjROxv1kBigABa2Dz2C5UeJ+SP7lm0vcs67kISTSXAKYEktoJlM&#10;2ITQSBmdPECG7etH21vLfRFgEjS76Ow/NgWH4lckYh5aUoE+KVlmCsHgU0QMb6O1kTihpZGXCCww&#10;+TOpZOdEwhzqiAj+5gPjUOzIDNy6jAWwokrCnl7n0s+pAJZyH9AXIzVguXj1/DRAFiikvdOFBsON&#10;8IjItDMQwEpnMS6Wls1QtglgEaCqFyFxam2AazufGs8AFeBw688CIyKuB6kgVgPBNX6gCttVCjnl&#10;UUSWW/YlQvkpeohgsvnp7EBJRiabT80DfMIbYnlhfR9Eo+7qc3dySgpXcJ6WIcljadQmhaPPC4Vp&#10;Ve+9+dbd/frCJCykmwV92U75qktC74y9ZYUDFOEcAL6TBnXqXIckbCRo1Ysw7HGNIXtllosxIlTv&#10;3H88cD+cQsiZgc05DIsJzM3CADUdvMC1mjMYxOUvIZMKD6ExNwI2k5fbvQdRrpvERcBF4EpFgLkA&#10;knfDDxMiyi3SHvDeij5o1POMo78681SkdIepq1c7GzoWY+AcKdcZCEha8MzqQOF3rAyroIq0UZe/&#10;kgtIlsquag6CEUEy9nyMeEFuAekJom6+nAr2AsiEI2N46IiddONEvSZBhS5z4BjZzJOCXQPQjRDh&#10;LXS4BB10vgu6GFJQ+JTnogqYo8M7XfKjUXd0GSJCvGr8BJBqYCSEwsiUDtjLqpSu2RdupCmPrVfn&#10;SOEXZCGBEbGlmDGsuVKmNOypQQKybWmtWyfQaL0CC8CJJqUekjheDdaFAxdwGzMy4TxQ1AmmNj6I&#10;w2ZlcR3SNIcW8ZjYtGFaaYNslKik3PWFomkxLCpJgNG0otaOR40ZPSFqvGwaxi+iHHuFcLIaCI+u&#10;4NoP1opw3MvhwNEJjZlwTGeFya8+yvRMESi7s3rpyMjG7sRIPpVJKqpGtz1FouIgG5wFUmwoF4R8&#10;M++qEr06nQC8Lz/BgWel3VQMQWPtWPV0ti1Lmm0zJcJi6Ln07lwhimEDG9Mv+gU5PBWti1El/nds&#10;hU7QIBE6WVIxeJnCMDqoi7iN/wbVBqhPU7ZBwq2avoieiH6TIimKCN6JWGnCO3on4UA3eXtBKYwV&#10;IsmrxZOV7dBfyRg9d0jBi+SKRjZNJLVaYgWhaqUsPoKvo/yoAvXv/B9uDTHQhb/JUPJYFQat0Map&#10;CJZIg9tbsWgVGVWuMFQvFwL+IZlgTIhqUuaY0iMlmJ4Ys/d+UC0hP5ZsRtIP6/hI9AHIlqydENNU&#10;mJVPm4IbwVTb/lJqBoHgjWJN5O1qKs0WWrIZwLhZPntJxMNJfIvLXJhI1f6Wm2EJIYVZlfSlpjNv&#10;Vjxl/8LywE6333bqVDKHl/7gnEpsARRT489gRh6blKe2ucC52vxAS5aan5GtlI7kRusE1Psw5rzy&#10;YllgmUQFcT1N5NRiRazLsQ/CLNamFbRrxRJiM+FHEGAMiznnTg0rqLbuJnIRcBG4UhAQTkQwJoNc&#10;Cw0a7E74JyirRb0uM7NaJ2VyvbAaMsZ6d6h7VzZWFd0GVjANTgRvGsGii8f+whxZkOzo0jcgI6nW&#10;ODf439b7Fk1idBrJ13phQ2rpHuuRQpVCUsa+YF8uq1dIO/JiJkzVJp7IQjjJRLRyGrDvIWnZV+iv&#10;GekgyJGpOQPXk5CQrOycc5mZLHrF1yXoXafqREVehIOcLhroct8E3rzhpgzC6wPy/egtKpRijEOA&#10;HMMXfG2HmmrqxDWV0VXK1MbsVdgRMTuABQmaQolKsGIDYeKR5kZLGogp4ekyKnQ/lgDPu5ANqm4T&#10;ZLjgdhaVIbhxWZ6JMYhQtAUpZnzKZ8aHwMoZ2JJVmD04kzsX3m8LFWXHswmNlUZWb916kaxUXrL8&#10;I99bC16ZmrKbfIThyLrUfE2BmYT4Ae8CM/Fd86+pFgsZ1KgUJmh/pUJqA1ar6pvahvTmSSRauElV&#10;jyBwPHhD4IloDGcnSkv7s9HHQKrCqrDvNow12jRuO5KMFJBojXmRMfNQTaSRHRKVrvc/eoVaOjTb&#10;dEMPFFgI5GAYY4MmpZE/yUCIIkwwGpHnv8wCl/RTVp0xHA9z2DXxctssP8oBETThefSmqsx4KZ4h&#10;NVYjb9mFoCSfqscyiAar00wBBgDsglnIkI6DYtJGV1RcwSoni7bZxj+C1EmLIlP0QxkSQbOmhIZM&#10;FLsSIlVhEEaW7LP4YyvlXNCkxvgPpdECK1ptgRqsTIql6MmNWfG5sC7kknGzolEpfnJlEenxm0CJ&#10;F0LvwrgDQTwQF9ic1A8jCFguhEYQBDThEiYycLJiSRuZPxmGIkaNtlAWxu0l0izsD985kd/hs4Uk&#10;1KhHmurRBBwuSLS4ZJyEDyuLlK3caHqMDZ/HsCz6rN+Qhl2hIPTKlI+Xo7o7kg91jmKppsnv563Y&#10;JBDOk7RC2EYRLgz8cAnBnCa5hRbGggRIbLmoCBBhYl4C+4prNXm4i3/lYSQ8PhIxRtOhvtCGaGg9&#10;QEawtjQiPCwiDGbC8YgTWwDAWxdEr0hqdIOTJwuTpeMySgyRcWJQvuCNmA2jo1iohUgltlpUZxvr&#10;V9KGh/6VIvhy3JQuAi4CxRkBaU2EWTQ6acKB4P8KqxGc9TClEhZNr8cMHBGjG0c/XpV6RC4Q9lDa&#10;mFj1M3jTSrif4vMqVcmYk/ONBfrj30+V0lPSvqi+AjMKb0g566pGBW0Aj8BAg4SHHBoEOP9X8Jn9&#10;wKSAFoiGgEN3LiuTzcPC1zOGegwMm9VceEgUgBMuBXcPmfvCS6P3QPqYn4lBvaZjcsX1gsJlowCW&#10;dJiwXt03xaG1kVaTgvKfihf8JtOoYWZAgQgIiBytCM0btSmF5eNk+hFccNaAGLGWYxRI8ApiplZ4&#10;yAXTUM5MYXhYDiLhWkVmicsP5gyyf2CFxtm0NDYyYXtd+XKyz+PoggeIyIukIlHtHC+DbE2p/BtT&#10;y1M5MrUMUSVIOE6XLj5+J6Wh1il8YIv51epDRQ9akwQSkj0xbkDnnsYRWJwolNemD/G0p5rANaJ4&#10;U9ZarLkh2onAyoI9U053zffpt4jQGFkK2OwVPg60WuyN1QAFJRTEFQOiQfYQ9uWSTbQYxmBY1fU3&#10;SDuiy5dbKCTf1EkoFRLqDiNHaxrUPUGpXyMiQzAmp8ocD9T0V9d1ruBytCzslWFqcBCAIa8qYOQg&#10;adXrYODJQakYv9T65JCe16AXq4FCqswHzBjBk4N5/9ZNB5ZyY3Z5Gd7AYLu3aCUxb6+tdkrMKhBa&#10;FVC7cA2+rUFTmGAswWgWjT8NcEvFEqIXN6jNIFGCdwOJGjr4yk3HSvghPCtGbLSqqF0jinjaIJcT&#10;xmMQf54c5/sIsHVDy8o16pawamSqDXqFDLAnxlCmhWYhJCM7slkiTcY2icE0KglppQvvITu4ZE1i&#10;ZlEtxqeSAeXhufh8KxF/orgVBZ9Qxbmmy5AemRv+foqFjXi9uPGEnAUlZnNh86JCKGZI1HIPAh4y&#10;AsARpv4Y2eHMKvBxSwuMTbFLbheJQHHkefyKTwNnRLA9aMHY0QwsA7oEGZWOeXXV0r/Dg4CNhqf3&#10;0y456U4VuPddBFwErmQEpOUwmDxhMZ2QcbJKlg6LDLilHFMHbvc8eKnYmDczgbhnpOoB7AunzjE4&#10;m2se8Eorb/0SPCuyan800DMtCQ4mjZfulKjeTfUWKrXq7hjpwiFRCmHqQqTsbDkOfiwTNCq8F1cq&#10;ieIO4R2sN8cbAh/+yonfJRxEH27syYXPxRPjtuuQgW8koJPNul2zu0fEMg0Rj/BfCoGxjY1C4BUY&#10;7G0EU2ik6xakKpmh4E6LuCz+gZ9ChXsHebVsYuAUAHHhYLLMjj6DSdHET/MYTNVO2uPsg6AaaZQH&#10;rRjKOwpkT4It0l6lg83tL5183YmyRXxgbAAB2JzzWbnZ52ExAKwfhMOGuOMvVVXHRWJo0gAHbEW7&#10;pabBlVU64RT8MfqO1FxkYyNadb50DSPf38S2EL0aDFhwoaZjzuiQznDbwqsw6zS2Io/ftihtiGsV&#10;lRFTfdBjMLQGj9xfhNe/0sghrBoxqQyGhui3HE4aDkAtNqTAWisbg11J5DggAnrleveAGaXIjLLT&#10;2pqewtlQODKUdytraOe8RuwSTDAazYHgzJyMtzN/LCjrJEKu9qwY+fADhGjZSDjb0TFYYRsbpbOZ&#10;170ba5MjC0bVEh6WvsdglHEcroIA8FWyayHfUGMg3lRnKVKyghWWpKl2wSw71OwwMdkGqSoU2dSM&#10;KOoQEWCjlxwTDoMfq2aNcPEYhrAZ5mKdVleZ1UlVKUNWGKnHhFYxm+fqcqIlGYIBgb/JEmjFCXdI&#10;3CIl1CsUURopJZlW2BDOvfRkpP3kdMuPpEkyROEiVALR0kkADFLaI1yGr0gwLIVUaPZFN/VyLMED&#10;WiwihDEsHsZii95wlhw/Y4Rdofw/XJYp/UctKoVzsGjGlYySEQKmPoYihqL7DoE6YQN6UTieU0lF&#10;8JdgbBIW2icf2yUSTzlml+YxsyTYPlHN2CpCtvvY/7d3LTlyFEF0pns84wFzAPacAK8Qx2CLBJdA&#10;SHjNJdhgwdqsuQSHsYDxjNvjIeK9iMjIX1W5JcsS7tbIrq7KzPh/MjK7sjtQu5JYIJqYTkFkB7lm&#10;vZ3PTXbhlmsbarf6uFO7EwdOHPh/c6APWWNHou7H4+AoTQz3NM0hqyymYWodd9ISkEf5TgjVzL5K&#10;U3JTg2k/HbSQgaQi7QJm2IswMgW5rghT2tGVyUyVRS12WPLoEcxTwrEhQgQJzvBIBBY6N4JrW64W&#10;RSKWrTNw3KJCwBfBLRhDL2UH1tkb+cNqkTJ5rmvxhCtVQj8WCLHipQkHN1HLEzum2uoLNjksyR3z&#10;vZCfyQrnPcmgsuNajjBs9l3nxoz5nnCR7EbeA4mk/K/JDo5lLbhnnf1/Z1FeRd0+vqU/8w7LRrIG&#10;aKKnoc81SwejZfAutarZO+wiWUO2e56BY4UZxiM6p8mtvINc9E+Pl5JzCOSZHgZQj4DNV9WkZs3m&#10;azfJeQgVjzvBuAAdU5cBwmFvxqzwX2jb+wbFqOgA3Wr+lG+8AkvqQbeytR45jtZSBAwvAxZhwOCZ&#10;Jw6Dayyv04BsuSvIOXnWBV8bIflXf2YTMrbrBVqVsAcNSEyKLDYp3crF9XYpNJbGM81zeQ6qQOuQ&#10;RvRv6HWsSxkwm6oQnrnoUdcWkacuhnR4tDdGId3jJ+s6Nhk00wigGSFnSFqYSiqF+DVq3vORjqD0&#10;XahixaQ/RolokVwvsQaR0OVioA6IlQ/Tcj5nIPTmEW+TplmwNFm4z4gGQexMU4iRGUm2ZUZwM6Ds&#10;htyeQA+HDR9Sl4jT0GPw2REMRFDdymKcmoJXFxz1yiQTa4OvCyCULrp/CwwlDS76rjkScoGorVi8&#10;KM69uDJyzpyAjTH0f0yzWo6wemLK4KEKX00CDokSyaLB1xJIEv4mvpCimwjz/rA419awipoKwvNo&#10;yfytsp9U9kEyyTc3oRplG56ssGXlLT5hmShtieIdf0IKFROTJy9r4uE28LNB3SQnvyCUt+3LG/f3&#10;u0dW04aKg76yfu8xEgNi95b84RVa5pEyaxZXfJIQKdDOV7Zi9iCRG9LtGrGpw2AwufX0y6ftoKfv&#10;Jw6cOPCRcUBPIWw8BBxazQaLMyncdF4lbkSjiRdbdm4ZRI+E3KHrowOnV/Vrc31dTNQOshfm4uHh&#10;ydXlp1dXd7d3/8j2hv3u3t9MSaebwGFghNE6QR1xpXK6KbwO8Rho19Z2g66GsmL77MWr96e5f/35&#10;y+dfjOPFrz9+7XDXCVlvUWjo1SQCXEOoBXcRJlIKy+ukgqTJmdzzqo/s1Prpjw/EpR++apBudbte&#10;XbOMXTUaPHMdC73EaFWyYJWIAGNdXI+R4vCh/dCnRujZi9v3pz9HjPzzN9fTdCapUedsejfUAs9q&#10;ZByElc/ypyOQn3dxfEUX6VwwN5CscXf2Vs4o/+zJ9dXlxYPmkQ83N3c3t4fD+Q5H6qkeQ7W5ycIx&#10;nkAq+SEb+6qx3JdthvE7AmoDX/+RJpuNl6utduS+UYgLh2ndFUVWx3yWwAc2ACcALJ1pf8ySNqS+&#10;rfE7qawAai37Xl5kG/MgQkxu2b86HQlmTZpbi+HkE6s0YCHGwxL0iAclceISDzITKc6JCCOcuAFr&#10;T04JKyqMDzZuPbyzuJPJu+jyxFmbQDHS1J87JwcYN/QljKpAuoJpY/ctIjk9cK3jr7r6T1IE5ddQ&#10;B6eEVsOhK0C7Ui5lD/ZLLqpBYlTs8GB9e/DJ/q9cz3GM+fpoLLwOzz+zSnawrhQX4DlMCRKW1Nby&#10;cQ8AFfYT4HAz3A4m6zjvV847000hPI2BXsH+Tdrea3x4FGvF7zmfS/hkN1UQDbnxVjGghqsu27F6&#10;zqRlzrGTECkcZNt6ExwoUd3J1m3ioM6OedWWkTxQmVIuka/RsmJR+4VqGzDRWsMTbt++ur14dCFl&#10;Efm1u27vwVuWRIjyVHf37M+uHz8W3O4P9wc9v094iM3sihELVUqQKQzGVWSjCOclGQYF0QE5afH1&#10;7ZuXL//GObYKJEbAlUmCOIKHDfdDkqRC/3RZCKfyMdhRgcVLK2bpdDvqpkmGKMKns5AnH5ajQgeC&#10;qtCOQAX5qPbmBiwKzkVG1C3zsKozqlf+U00+VqDaOSkDuVSURHb97/by/is5YH2nhx/qcYTSRF7q&#10;/vbsXg9whAwJWXiLUpXMfjRj3vsLs1DDwvmJ4OX33337/LffwTclPZ+4HYRPLyjqTt+tfZH6+kin&#10;FicOnDhw4sBmDvTpgc3sGEIQKcZpVQei9l9deIndoPlJvu5XmJao8J55caJtb0sKntswZpSYWprH&#10;GuY2vhVK4bYXfHfwbzMXt2HwMbQapocIy0gccOZf1jlLDUt9cxZQPwTzjsWFTKCGbdEhV3CDN+Lh&#10;ONP/EEwZwhzmpUemTpNuPj9bFgrZ3fwdzSbLKAFyv9czMKXycvPvjeSgKuDz3eWjS0mcke8WR8Ws&#10;sMVzbBm4y/y3c4Ryg2e04197tYn+kFb/8vib9BQz5BbGNH3NDcNr4+bEwrfyGN3LiFvMo1SFathj&#10;TNyxN/6+ssWJbGbOq6ZtwRQr4nKk6rgT1QZ/Bc8mGW5msso6jGCl1wByBMcJVmTUmuy2IrCVKraz&#10;iJE7VbE82370KKiYwZlnTq+vG9CzIBNXgnFJucmqFGavliOyWw2s6xROzsyVVBaerHagDEV25nii&#10;bwxuF6W6PTL+DuElYbaN43vD6NIOD8g6WgxuEHnr5H2NwTWMQT3URxtlgJO0sMTlMnovgwyLT9Od&#10;ROGapZuuDoWMUoWVDo01xnAdlUop0kZ50cIQwbEuQieovEPzdcNrHRr3L5V+zbJDPyCwAEVR/VqH&#10;6mY+bxm6aSbR4pkxDPB2M/Ys+QUajOTJKho/OLGw7MbiLfyxEeizQez/tCzEZzKCnAMjaEjt8PXh&#10;cPf6zd3dQYvBlj9oWUs+rFJp9ep898n148urKxOr8RHolmlSXJ79B1x4GSWz9r/qAAAAAElFTkSu&#10;QmCCUEsBAi0AFAAGAAgAAAAhALGCZ7YKAQAAEwIAABMAAAAAAAAAAAAAAAAAAAAAAFtDb250ZW50&#10;X1R5cGVzXS54bWxQSwECLQAUAAYACAAAACEAOP0h/9YAAACUAQAACwAAAAAAAAAAAAAAAAA7AQAA&#10;X3JlbHMvLnJlbHNQSwECLQAUAAYACAAAACEA5TnDDXQDAADeCgAADgAAAAAAAAAAAAAAAAA6AgAA&#10;ZHJzL2Uyb0RvYy54bWxQSwECLQAUAAYACAAAACEAqiYOvrwAAAAhAQAAGQAAAAAAAAAAAAAAAADa&#10;BQAAZHJzL19yZWxzL2Uyb0RvYy54bWwucmVsc1BLAQItABQABgAIAAAAIQAQIKhC3QAAAAcBAAAP&#10;AAAAAAAAAAAAAAAAAM0GAABkcnMvZG93bnJldi54bWxQSwECLQAKAAAAAAAAACEA0hp0oWWXBABl&#10;lwQAFAAAAAAAAAAAAAAAAADXBwAAZHJzL21lZGlhL2ltYWdlMS5wbmdQSwUGAAAAAAYABgB8AQAA&#10;bp8EAAAA&#10;">
            <v:shape id="Imagen 13" o:spid="_x0000_s2062" type="#_x0000_t75" style="position:absolute;width:54000;height:866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jY8wAAAANsAAAAPAAAAZHJzL2Rvd25yZXYueG1sRE/JasMw&#10;EL0X+g9iCr3VclJSihMlpIGAL4U6ae6DNF6INXIlNbb/vjoEeny8fbObbC9u5EPnWMEiy0EQa2c6&#10;bhR8n48v7yBCRDbYOyYFMwXYbR8fNlgYN3JFt1NsRArhUKCCNsahkDLoliyGzA3EiaudtxgT9I00&#10;HscUbnu5zPM3abHj1NDiQIeW9PX0axXIcpyri9efP+Yj6C+3OtYVL5R6fpr2axCRpvgvvrtLo+A1&#10;rU9f0g+Q2z8AAAD//wMAUEsBAi0AFAAGAAgAAAAhANvh9svuAAAAhQEAABMAAAAAAAAAAAAAAAAA&#10;AAAAAFtDb250ZW50X1R5cGVzXS54bWxQSwECLQAUAAYACAAAACEAWvQsW78AAAAVAQAACwAAAAAA&#10;AAAAAAAAAAAfAQAAX3JlbHMvLnJlbHNQSwECLQAUAAYACAAAACEAI2Y2PMAAAADbAAAADwAAAAAA&#10;AAAAAAAAAAAHAgAAZHJzL2Rvd25yZXYueG1sUEsFBgAAAAADAAMAtwAAAPQCAAAAAA==&#10;">
              <v:imagedata r:id="rId23" o:title="" croptop="6555f" cropbottom="42943f" cropleft="3878f" cropright="5457f"/>
              <v:path arrowok="t"/>
            </v:shape>
            <v:shape id="Imagen 12" o:spid="_x0000_s2063" type="#_x0000_t75" style="position:absolute;left:1619;top:5000;width:52387;height:433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elcwwAAANsAAAAPAAAAZHJzL2Rvd25yZXYueG1sRI/RasJA&#10;FETfC/7DcoW+1Y1tKRJdRQSlpUhJzAdcstdsMHs3za4m/r0rCD4OM3OGWawG24gLdb52rGA6SUAQ&#10;l07XXCkoDtu3GQgfkDU2jknBlTyslqOXBaba9ZzRJQ+ViBD2KSowIbSplL40ZNFPXEscvaPrLIYo&#10;u0rqDvsIt418T5IvabHmuGCwpY2h8pSfrYJm9nP8/M23mdn1hV3v/8r/IvNKvY6H9RxEoCE8w4/2&#10;t1bwMYX7l/gD5PIGAAD//wMAUEsBAi0AFAAGAAgAAAAhANvh9svuAAAAhQEAABMAAAAAAAAAAAAA&#10;AAAAAAAAAFtDb250ZW50X1R5cGVzXS54bWxQSwECLQAUAAYACAAAACEAWvQsW78AAAAVAQAACwAA&#10;AAAAAAAAAAAAAAAfAQAAX3JlbHMvLnJlbHNQSwECLQAUAAYACAAAACEAornpXMMAAADbAAAADwAA&#10;AAAAAAAAAAAAAAAHAgAAZHJzL2Rvd25yZXYueG1sUEsFBgAAAAADAAMAtwAAAPcCAAAAAA==&#10;">
              <v:imagedata r:id="rId23" o:title="" croptop="49617f" cropbottom="7886f" cropleft="5513f" cropright="5457f"/>
              <v:path arrowok="t"/>
            </v:shape>
            <w10:wrap anchorx="margin"/>
          </v:group>
        </w:pict>
      </w:r>
    </w:p>
    <w:p w14:paraId="2066355C" w14:textId="77777777" w:rsidR="00C943C7" w:rsidRPr="00A853E5" w:rsidRDefault="00C943C7" w:rsidP="00C943C7">
      <w:pPr>
        <w:spacing w:line="312" w:lineRule="auto"/>
        <w:jc w:val="both"/>
        <w:rPr>
          <w:rFonts w:ascii="Arial Narrow" w:hAnsi="Arial Narrow" w:cs="Times New Roman"/>
          <w:sz w:val="24"/>
          <w:szCs w:val="24"/>
        </w:rPr>
      </w:pPr>
    </w:p>
    <w:p w14:paraId="0C19D56E" w14:textId="77777777" w:rsidR="00C943C7" w:rsidRPr="00A853E5" w:rsidRDefault="00C943C7" w:rsidP="00C943C7">
      <w:pPr>
        <w:spacing w:line="312" w:lineRule="auto"/>
        <w:jc w:val="both"/>
        <w:rPr>
          <w:rFonts w:ascii="Arial Narrow" w:hAnsi="Arial Narrow" w:cs="Times New Roman"/>
          <w:sz w:val="24"/>
          <w:szCs w:val="24"/>
        </w:rPr>
      </w:pPr>
      <w:r w:rsidRPr="00A853E5">
        <w:rPr>
          <w:rFonts w:ascii="Arial Narrow" w:hAnsi="Arial Narrow" w:cs="Times New Roman"/>
          <w:sz w:val="24"/>
          <w:szCs w:val="24"/>
        </w:rPr>
        <w:t>Fuente: ONE, IX Censo Nacional de Población y Vivienda 2010</w:t>
      </w:r>
    </w:p>
    <w:p w14:paraId="561D899E" w14:textId="77777777" w:rsidR="00C943C7" w:rsidRPr="00A853E5" w:rsidRDefault="00C943C7" w:rsidP="00C943C7">
      <w:pPr>
        <w:spacing w:line="312" w:lineRule="auto"/>
        <w:jc w:val="both"/>
        <w:rPr>
          <w:rFonts w:ascii="Arial Narrow" w:hAnsi="Arial Narrow" w:cs="Times New Roman"/>
          <w:sz w:val="24"/>
          <w:szCs w:val="24"/>
        </w:rPr>
      </w:pPr>
    </w:p>
    <w:p w14:paraId="65FF81A5" w14:textId="77777777" w:rsidR="0004636A" w:rsidRDefault="0004636A" w:rsidP="00C943C7">
      <w:pPr>
        <w:spacing w:line="312" w:lineRule="auto"/>
        <w:jc w:val="both"/>
        <w:rPr>
          <w:rFonts w:ascii="Arial Narrow" w:hAnsi="Arial Narrow" w:cs="Times New Roman"/>
          <w:sz w:val="24"/>
          <w:szCs w:val="24"/>
        </w:rPr>
      </w:pPr>
    </w:p>
    <w:p w14:paraId="33D609B2" w14:textId="51EEE162" w:rsidR="003A5296" w:rsidRDefault="003A5296" w:rsidP="003A5296">
      <w:pPr>
        <w:spacing w:line="312" w:lineRule="auto"/>
        <w:jc w:val="both"/>
        <w:rPr>
          <w:rFonts w:ascii="Arial Narrow" w:hAnsi="Arial Narrow" w:cs="Times New Roman"/>
          <w:sz w:val="24"/>
          <w:szCs w:val="24"/>
        </w:rPr>
      </w:pPr>
    </w:p>
    <w:p w14:paraId="54494577" w14:textId="77777777" w:rsidR="00F461DD" w:rsidRPr="007749C4" w:rsidRDefault="00F461DD" w:rsidP="003A5296">
      <w:pPr>
        <w:spacing w:line="312" w:lineRule="auto"/>
        <w:jc w:val="both"/>
        <w:rPr>
          <w:rFonts w:ascii="Arial Narrow" w:hAnsi="Arial Narrow" w:cs="Times New Roman"/>
          <w:b/>
          <w:bCs/>
          <w:sz w:val="28"/>
          <w:szCs w:val="28"/>
        </w:rPr>
      </w:pPr>
    </w:p>
    <w:p w14:paraId="2CED710D" w14:textId="0A9A9F55" w:rsidR="003A5296" w:rsidRPr="007749C4" w:rsidRDefault="00C943C7" w:rsidP="003A5296">
      <w:pPr>
        <w:spacing w:line="312" w:lineRule="auto"/>
        <w:ind w:left="-709"/>
        <w:jc w:val="both"/>
        <w:rPr>
          <w:rFonts w:ascii="Arial Narrow" w:hAnsi="Arial Narrow" w:cs="Times New Roman"/>
          <w:b/>
          <w:bCs/>
          <w:sz w:val="28"/>
          <w:szCs w:val="28"/>
        </w:rPr>
      </w:pPr>
      <w:r w:rsidRPr="007749C4">
        <w:rPr>
          <w:rFonts w:ascii="Arial Narrow" w:hAnsi="Arial Narrow" w:cs="Times New Roman"/>
          <w:b/>
          <w:bCs/>
          <w:sz w:val="28"/>
          <w:szCs w:val="28"/>
        </w:rPr>
        <w:lastRenderedPageBreak/>
        <w:t xml:space="preserve"> </w:t>
      </w:r>
      <w:r w:rsidR="007749C4" w:rsidRPr="007749C4">
        <w:rPr>
          <w:rFonts w:ascii="Arial Narrow" w:hAnsi="Arial Narrow" w:cs="Times New Roman"/>
          <w:b/>
          <w:bCs/>
          <w:sz w:val="28"/>
          <w:szCs w:val="28"/>
        </w:rPr>
        <w:t xml:space="preserve">2.4.3 </w:t>
      </w:r>
      <w:r w:rsidRPr="007749C4">
        <w:rPr>
          <w:rFonts w:ascii="Arial Narrow" w:hAnsi="Arial Narrow" w:cs="Times New Roman"/>
          <w:b/>
          <w:bCs/>
          <w:sz w:val="28"/>
          <w:szCs w:val="28"/>
        </w:rPr>
        <w:t xml:space="preserve">Principales combustibles utilizados para cocinar </w:t>
      </w:r>
    </w:p>
    <w:p w14:paraId="3DC80B56" w14:textId="08A7EAF5" w:rsidR="00C943C7" w:rsidRPr="003A5296" w:rsidRDefault="00000000" w:rsidP="003A5296">
      <w:pPr>
        <w:spacing w:line="312" w:lineRule="auto"/>
        <w:ind w:left="-709"/>
        <w:jc w:val="both"/>
        <w:rPr>
          <w:rFonts w:ascii="Arial Narrow" w:hAnsi="Arial Narrow" w:cs="Times New Roman"/>
          <w:b/>
          <w:bCs/>
          <w:sz w:val="24"/>
          <w:szCs w:val="24"/>
        </w:rPr>
      </w:pPr>
      <w:r>
        <w:rPr>
          <w:rFonts w:ascii="Arial Narrow" w:hAnsi="Arial Narrow" w:cs="Times New Roman"/>
          <w:noProof/>
          <w:sz w:val="24"/>
          <w:szCs w:val="24"/>
        </w:rPr>
        <w:pict w14:anchorId="0E6659F3">
          <v:group id="Grupo 1" o:spid="_x0000_s2064" style="position:absolute;left:0;text-align:left;margin-left:-40.35pt;margin-top:56.9pt;width:445.95pt;height:210.65pt;z-index:251664896;mso-position-horizontal-relative:margin;mso-width-relative:margin;mso-height-relative:margin" coordorigin="-512" coordsize="53458,15519" wrapcoords="116 0 116 2120 -39 4108 -39 21467 21407 21467 21407 6361 21600 3445 21600 0 116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J7GpcQMAAMcKAAAOAAAAZHJzL2Uyb0RvYy54bWzsVttu2zgQfS/QfyD0&#10;ruhGWRfEKRzbDQq022DbYp9pipKISiJB0naCxf57h5TkOk4Wu2iBxT70wTIvmuHMOWdGvH7z0Hfo&#10;wJTmYlh60VXoITZQUfGhWXpfPr/1cw9pQ4aKdGJgS++Rae/NzetX10dZsli0oquYQuBk0OVRLr3W&#10;GFkGgaYt64m+EpINsFkL1RMDU9UElSJH8N53QRyGi+AoVCWVoExrWN2Mm96N81/XjJqPda2ZQd3S&#10;g9iMeyr33NlncHNNykYR2XI6hUF+IIqe8AEOPbnaEEPQXvFnrnpOldCiNldU9IGoa06ZywGyicKL&#10;bO6U2EuXS1MeG3mCCaC9wOmH3dLfDvcK8WrpJbGHBtIDR3dqLwWKLDZH2ZTwyp2Sn+S9mhaacWbT&#10;fahVb/8hEfTgUH08ocoeDKKwmCY4xQmAT2EvStMoCdMRd9oCOdbOT6M4zDz03Zi22zPzPIHN2bzI&#10;c2sezKcHNshTTJLTEn4TVjB6htU/awqszF4xb3LS/ysfPVFf99IHWiUxfMc7bh6dRIFAG9RwuOf0&#10;Xo2TM9iTGfZ3PWnYgLBNzhrYd0YLYjN6L+hXjQaxbsnQsJWWoG3A00Hx9PXATp8ct+u4fMu7Dilh&#10;/uCm/dQSCURHTrJ2c8oUCuNCWC+ANYp2I+i+Z4MZq1CxDpIWg2651B5SJet3DESl3lXjISCG99pY&#10;qVhZuMr4M85XYVjEt/46Ddc+DrOtvypw5mfhNsMhzqN1tP7Lhhjhcq8ZAEC6jeRTrLD6LNoXy2Bq&#10;GGOBuUJFB+LawagiCMipaQ4RhGUhsbFqRX8HmG3ziKMwBaoA8kWRxjACrKIiyUHX0EjSuMhGTWuj&#10;mKGtdW1pmJEfKdVQRGh3/CAqQJ/sjXAEXBTRWTHERYIjp/YRN1dOsJgs5nKK0zzNXBs71QOoRWlz&#10;x0SP7ABIgBTcQeQAHIxJz6/YLLvBPgdhFTLujiszIOecpckCA2cLf7XaZD7Gm9y/vYXRer0tcBIt&#10;cLo9caZbUonjx52mUEzVz9P2N3RZmC2wE+IwHcGGwXQmjJ5J5QVhX3xZwOq/6wL4ogs4NUEEv7rA&#10;/7QLFLn9pD1pAjnOcte9oXH8dBcA59+/hrZnTrWPF/OnNF4UMf5V+pel764DcFtyPX262dnr2Pkc&#10;xuf3z5tv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JhFEPt8AAAAIAQAADwAA&#10;AGRycy9kb3ducmV2LnhtbEyPQUvDQBSE74L/YXmCN7tJSuoasymlqKci2Ari7TV5TUKzb0N2m6T/&#10;3vWkx2GGmW/y9Ww6MdLgWssa4kUEgri0Vcu1hs/D64MC4TxyhZ1l0nAlB+vi9ibHrLITf9C497UI&#10;Jewy1NB432dSurIhg25he+Lgnexg0Ac51LIacArlppNJFK2kwZbDQoM9bRsqz/uL0fA24bRZxi/j&#10;7nzaXr8P6fvXLiat7+/mzTMIT7P/C8MvfkCHIjAd7YUrJzoN6jEENSzVCkSwVRqlII4aEpU8gSxy&#10;+f9A8QMAAP//AwBQSwMECgAAAAAAAAAhAG8lxjtr2AMAa9gDABQAAABkcnMvbWVkaWEvaW1hZ2Ux&#10;LnBuZ4lQTkcNChoKAAAADUlIRFIAAAZAAAADhAgCAAAAdi9q9QAAAAFzUkdCAK7OHOkAAP/KSURB&#10;VHhe7J0HXBTH98DXE8EgEuyIiqAg9oKYYIkQOzYQI0b/qKiINQrWFLChiSUK2KLYsER/Gsthwy4a&#10;CwmI2FCaICqioiDiRRGP/9vdu729u727vaMd8OZzMcfulPe+Mzu3+/bNmyqFhYUEJiSABJAAEkAC&#10;SAAJIAEkgASQABJAAkgACSABJKCvBAT6KhjKhQSQABJAAkgACSABJIAEkAASQAJIAAkgASSABEgC&#10;aMDCcYAEkAASQAJIAAkgASSABJAAEkACSAAJIAEkoNcEqigsIdze+usajRoqiFylCpEvLuy9fGGd&#10;jm2NjIz0WiEUDgkgASSABJAAEkACSAAJIAEkgASQABJAAkigYhFQNGCd+2Vp2xmTxGIxrWYVKgkE&#10;gufPn3fs2DE9KrpBp/Zow6pYYwC1QQJIAAkgASSABJAAEkACSAAJIAEkgASQgF4TkBiw/rX7uoag&#10;KqekHwvF5hePJCYmOjs7Q4bHUdHmaMPS6z5F4ZAAEkACSAAJIAEkgASQABJAAkgACSCBSkcAPJA4&#10;dS7N7ftAhpiYmM6dOytIcvPmTQcHh6JIIomB9argU1r+B87P80/5BQUFnz9/pttu2KHd3+u3VLpR&#10;gAojASSABJAAEkACSAAJIAEkgASQABJAAkhAvwmAhUghlbK8YL3q2r0HmKvY7cKfcBBOFUUYiQEr&#10;+/MnNR9YUWhiYrJs2bIpU6Zs+GNT6qNUhSYjJlfpHpIsOwh/T44gCNn/1JylsskSWY4+Qn2TJqYF&#10;ucxy1VJZydNyBSUVqJBQuX4VR1jNKjaaHNKdEV/+nJIwyppq1XcsJeialPVXXZ8qMlJsaupShKdJ&#10;6CKqSVevbaOahMLzSAAJIAEkgASQABJAAkgACSABJIAEKigB2iwByrHsK5Ijpawx+F7duHaVbcOi&#10;rVdwUNktSyvZJAasZ/kf7/+Xx/lJ/fgfxMCysLAYMGDA6NGjYSFhrZo1FdpwcfO5Hp8ks/0IQ33c&#10;XJg/1Z+lsnULTpKYCLdIynXrdm8glyWKnflUW19bOXNVcsiyez4+95axjWm0GC7zggnf1VKTGJkv&#10;eJ5MQg3IwJYy8J5UwiSPg7YyYw9Yr2wPekiFP9WWRYFbGKmmp3xCVemnuQMjJg8M9TlVWHhtlo3m&#10;zFQO1WR4VqBltmJRU8s2MTsSQAJIAAkgASSABJAAEkACSAAJIIHKSqDMfa8Y8GwbVnFZr6ByiQHL&#10;M/rSxGvn4NNshLv7iYPMZ1jgz/1fpn8OWV+zZk1bW1uI4w7/Glc3VhwPtq27hQql5qEIefsVQag/&#10;q2JsefgHc1mi2LldtiQFs9olkk8eJDzmzfMgDp5kuYPRJWxm+fuESixbEat92/prY/sBaxFjK7KZ&#10;tYuxhSWHjPNtKztFuGyR2t/AZKRGGJAHrHrEvUQlMXlfaN1a2/LOq1EYLWrSMmtR1dSyOcyOBJAA&#10;EkACSAAJIAEkgASQABJAAkgACZQ1AcaGVSy+V7Q2EgNWnTp1zKlkalyD/kKnOrVqVy0kBHXqME5o&#10;4I1VqBwUzGaQB2NJUrJfEerPqsJqO8u/re84ZWcqdn52zbTJaJANHOOyYFFOWKRlC5yR5BzENHQr&#10;1Hqd7U8GtjBQlrI9KZ+S1aVBGAIodQNh2Y1Ti+YiJAsS5Zy8KPrdQxKp3KQ/WChxHZzPeK8gVCGM&#10;dPGjtGaqetaKSDkPuCSVgnEv2qQ1Y6spq1lSsWypIdOSBpHofCSoyZNh4ebksr4ksX0kgASQABJA&#10;AkgACSABJIAEkAASqNQEFJbslfkKvgrcGRIDVvXq1SHKFaTqRkbgbMWkuv36fCwU1Bg6BOxWdILO&#10;KCS4LVi0Q5Gy/Ypl8uE8C4VIcwyV5GwmLltgkaAGE5aSyYhqjdOCBU5YbX1Xh4CZi3P5ICMDLQkY&#10;iaSJw9tJumJSekpmeKGdqiQmI2VhpK0I3bgWAF73XUbsAre/JHDyohWPmGwLTl6kJ+Au4iAlksuW&#10;wlM+1KJLvisIuYVRrlmuOZDh3kDGRMYpmHTt5ClCadGmsprQnGJ+0IRKsJySrkCVSMoNXb/XGjjh&#10;ZgIVeGpC1ZAAEkACSAAJIAEkgASQABJAAuWAgPLCPfaRcqBAyYjIrBxUiIdVlNYkBiymCnGVKoyt&#10;Cr68uxaVSwhenzzNPgh5lJuUWo2SE+9x2HvUn2XFwJItwaOaoExYTOgqbkUlzTFWGtpoxFkKFrSF&#10;+qpaPiiLwyWxqjDNseN7SQ5KdZSespl1jTTESIuoFoZqRX7lI0utbsG7qKWN5IJHqmoSp8TcRh5T&#10;09VK/k1MXm5hOGuGg4TU3YyRgayISzDG7DgwVImQkppkzVKrFpNf4oIltRWqFEmpIKHovVaUawDL&#10;IgEkgASQABJAAkgACSABJIAEkAASqJAE6MjupZzYca+UY7rrLIyiAQu8qxhbVdWqVe//GNBk5fKH&#10;m7ZGf+/18Nff439d/erqjUJO/WkbVQS9jE9JHvVn1YgPC/9URnOnF/G1bUE2B3GtrjM+VLa+1wlZ&#10;TC5W7WRIJu2iR8mtf6RrYhq1adGWO46VJmHIOFrqA3yR9h7tEmVCo5KCEVCTMNo1wxaMjCPP3SZd&#10;p6Ka8vnB4jaQoGoAe556ITQ1pJ0KmBsJIAEkgASQABJAAkgACSABJIAEkEClIEA/s5emqspR24vL&#10;hqVkwGJ5YCVu2vrk7oOHfx4w7NBeYNX03p4D15f9fiNwNUcMLMpcQfo9DfTltF9pOqsGJmUFGcha&#10;0CfLS684o+w1ZKwlZidD2ibCacHSodeo8O+yHQPJRqVrEKm9DW2VNkvkIQy1nFG6SFAWzOq6JPw8&#10;E10LbGTXJc5kZOwuHcRXJQxnzaRJTspNLlYYl2CENCi+aqlkalI1y600TIq/TtsSSWVpgxeXssoF&#10;dYCARZAAEkACSAAJIAEkgASQABJAAkgACVRoAsrRuMpEXQcHB1g2CEYrduu0DQtOFUUkbgPWp9x3&#10;xwcMv758jcs/kUOir/Q+tLfr2t9Gp9z+v+Tbwy8e54qBJbFgdVO9tosMfa7yrCz+FEdgctKExXbR&#10;YTIva50kcTdSCokuF929KIDIsmTUKWKgZCyQXkOsLQmvsU/do1YA8hOGMn4pBvjq1jZ+HNkOY5gj&#10;F1GC+Yw8No7wULeEUIWSqoXhrJnc2PEerSoZsopx5uISjAzUJQldJh+7jC0KoyZZs1x+2vpHKhbf&#10;VtK9KkXi0VBROxnLIwEkgASQABJAAkgACSABJIAEkAASKKcEVIXiKn11QBIF6xUtAxwsoi9YFYXy&#10;fy1Z5fqT76HvxiYdPz142/r2Y7+nF0wyljz4fnT5Wnf/OaVPoaK3CBGhwCTHNzJ7RaeB+iEBJIAE&#10;kAASQAJIAAkgASSABJAAEkACSEBCgDsGVt+1v024ebmj12g6HhYEw2K2IARLlrhUl09iVyEBJIAE&#10;kAASQAJIAAkgASSABJAAEkACSAAJVGoCih5Y83q7Nu/5tfow9fGXb4RcOFapsZWI8uiBVSJYsVIk&#10;gASQABJAAkgACSABJIAEkAASQAJIoLwTUDRglXd9UH4kgASQABJAAkgACSABJIAEkAASQAJIAAkg&#10;gQpGQHEJYQVTD9VBAkgACSABJIAEkAASQAJIAAkgASSABJAAEijvBNCAVd57EOVHAkgACSABJIAE&#10;kAASQAJIAAkgASSABJBABSeABqwK3sGoHhJAAkgACSABJIAEkAASQAJIAAkgASSABMo7gSqPHj0q&#10;7zqg/EgACSABJIAEkAASQAJIAAkgASSABJAAEkACFZgAemBV4M5F1ZAAEkACSAAJIAEkgASQABJA&#10;AkgACSABJFARCKABqyL0IuqABJAAEkACSAAJIAEkgASQABJAAkgACSCBCkwADVgVuHNRNSSABJAA&#10;EkACSAAJIAEkgASQABJAAkgACVQEAmjAqgi9iDogASSABJAAEkACSAAJIAEkgASQABJAAkigAhPQ&#10;YMCK/KVZs18ieesP2YfveCyf/fGO4coHedeoNiMpHZOUxJQKo0YA5VNcGugmrGJN8LcWJNW1WXI1&#10;66apxlJajiLO+oqvYzSKixmQABJAAkgACSABJIAEkAASQAJIAAkgAT0joNaA9XjH+oejRj1cr2iT&#10;0kqHphMOPzo8oalWZfhn7uR/CfZRJNNyZxWl1AigeCryl/XNLxWTsM59R91KSWVkijy3f1RfVSLy&#10;15fMWYSay8IMVCyjSDtCmBsJIAEkgASQABJAAkgACSABJIAEkAASKB8EwDOJEZT9XUF6dQasxxdO&#10;EoN8fAYRJy8oeFWVDwRaS/nY2qeYrFdk09bNO+0/FykRohjtVyVZs9bINBeodKNIMxLMgQSQABJA&#10;AkgACSABJIAEkAASQAJIAAmQBGiLlfK/ynTUGLAoy0Pvpk17sy1YpAvPL78Mly4sJNfg0Um2PC5V&#10;cky6mJD2+iFzyvIwnkCyCoppgZ20wuE7Hkm1ZbsdKQjMOgVnvv32WzldqLM7JOsUldZGahpqAI6x&#10;YDH2K0VgCjw11Umf512zvPDQ1oT9xK1loCTVE7IVmJKO4dZXKRs/ISW5lEcR50hg95F8p1A9wupN&#10;ZbG1kgczIwEkgASQABJAAkgACSABJIAEkAASQAL6QgBW1NGiML5XzBEFEVUbsCSWB8pcIueDdeth&#10;87XUij3S5HNykGQJn3QF361l6wk4/WjHqFvLQkkziSQ1nfDDKMYhibTn/ADLCiN/+XZZyx3UCsBL&#10;/g8naG0jImhzjMyAJqtwLXFyv2J3cApMZ1Ilya1lKX1J8RTV4dPTpJ3p4SPSeU1qv4JWpMB2ENKV&#10;mQxPPnXSefjWLC+883JQg6AWXVK9BX9Taceo/cwqUQ59ubLxFpVjFHGOBM4KuXuzSPLwFhwzIgEk&#10;gASQABJAAkgACSABJIAEkAASQAKlQIBtsVJlvQIxVBqwGMsDbcFiGaM6gVsWqQDkuEWZoeRSJ/+1&#10;1CEI1ETQ1htpgiMSC1bkuYf+PmBCefzoISENDEWaNdgxo3giYmJgUSYZqLATVTMIDfUp1MEtMJVJ&#10;pSTS6pTV4SGg1PRHitXcmm5FanGbsF+qrZQnjwqZLDxrlrBQJbzEtwrcspjEpS9HNr6yco8i5ZHA&#10;WZ+q3iyCPHzlxnxIAAkgASSABJAAEkACSAAJIAEkgASQQKkQKGIMrMjQZbcY76Zvl90iZOGcdBbf&#10;2cefDAhPBvWW2MB0rqqcFKTtTJH0Wkxa5lG0w5nasPM8tCt6zeCONoGghLnk30l1izyzcVegahQV&#10;YSQUSR4eYDELEkACSAAJIAEkgASQABJAAkgACSABJFBaBJRXDqqK467CAwvWvMn296NtHEoWLCoS&#10;k1Y7FFJWl9DQky0lfltNm7VkDGNg1ir6Nn1QoXThIlmfAm41Ahe7JJKmKee1Ccsk9iuqFa2IqR4w&#10;Ra45NeUW5RZGedKpbodnNs4KVI8i6UhgDHsQ8V7qkQal6No4e7Mo8pTW5YftIAEkgASQABJAAkgA&#10;CSABJIAEkAASQAJ8CNBrBpX/VS7LbcAiLQ9yTlLssOFMJU0nHN7RUj4GlQbhSLvF/v0t+zpL8jkv&#10;J0NfUTGsyOBQ0jhafFSU5GG8xMhA8WRYJwjoRFU4mxikuIQQlhWqFLjoknALTYIjGJZkK4SUWBGj&#10;1utUMyzekwZxBy8oWpTZKS3VeGDxzMalvbpRBCs8W8JIYFagUoGx6JFwjpB2HFdvFkEeLYYVZkUC&#10;SAAJIAEkgASQABJAAkgACSABJIAESoUAzxhYVdTExyoVObGRSkoAIlmd60tHk8eEBJAAEkACSAAJ&#10;IAEkgASQABJAAkgACSABdQS4DViqFhzqlbVLWUgUj+lqzh7UEz563nE4YSABJIAEkAASQAJIAAkg&#10;ASSABJAAEkAC+kYAPbD0rUcqvDwQhh12BYAQa4cVd7Cs8KqjgkgACSABJIAEkAASQAJIAAkgASSA&#10;BJCATgTQgKUTNiyEBJAAEkACSAAJIAEkgASQABJAAkgACSABJFBaBFTsQlhazWM7SAAJIAEkgASQ&#10;ABJAAkgACSABJIAEkAASQAJIQD2BKjk5OcgICSABJIAEkAASQAJIAAkgASSABJAAEkACSAAJ6C2B&#10;Ku3bt9db4VAwJIAEkAASQAJIAAkgASSABJAAEkACSAAJIAEkQBqwbt++jSCQABJAAkgACSABJIAE&#10;kAASQAJIAAkgASSABJCAHhLo0KGDxICVnZ2th/KhSEgACSABJIAEkAASQAJIAAkgASSABJAAEkAC&#10;lZlArVq1ZAasN2/eVGYWqDsSQAJIAAkgASSABJAAEkACSAAJIAEkgASQgB4SqF27tsyA9fr1az0U&#10;EUVCAkgACSABJIAEkAASQAJIAAkgASSABJAAEqjMBOrUqSMzYGVlZVVmFqg7EkACFZVA3bp1y69q&#10;ODOX375TlrxcD0X1HYEDtSINVNQFCSABJIAE9JmAp6fn3r179VlClE2ZAPZasYwKuJeWGbBevXpV&#10;LJVWmEq++OKLGTNmbNiw4b///qswSqEiSIBNoJIM8nr16k2dOrU8dv0ff/xRSWZmHIrlcXwyMqsZ&#10;qJWkZxkUqG+5HskoPBJAAkigXBAwNTXNzc0tF6KikAwB7LViGQzwWCczYL18+bJYKq0wlRgbG9MG&#10;LJFIVGGUQkVKgsC5c+fi4uI01tyxY8e+fftqzFaaGXQe5J8+fXr8+HFGRgbEzgNPzipVqhQWFsIy&#10;ZFiWbGFh0bRp02rVqhVRkWJson79+mDAgmfsIopUysVpmSvJzIxDsZRHF9Nc0S8N9QNV554tKyBF&#10;bBf15QQoFAqLCJYu7ubmViz1YCVIAAkggXJNYOzYsbt37y7XKlRC4bHXiqXT4bFOZsB68eJFsVRa&#10;YSqpUaMGbcB6//69DkodPHjw6tWragrCo36PHj369Omjb5XrIE8lL7Jy5cq1a9dqhDB79uwFCxZo&#10;zFaaGXQb5A8fPgTrlZWVlZ2dXYMGDdgCwzSSkJCQlpYGNqyWLVvqrEvxNgFCFv0pXWdddC5Iy1xJ&#10;ZmYcijqPkyIWpIeZzo7G4HCkfqDq1rNFVKoMi6O+nPDDw8MnTZpUxH7ZunWrq6trESvB4kgACSCB&#10;CkDgyy+/fPv2bQVQpFKpgL1WLN0Nj3UyA1ZmZiZnpedOCeNiohROdXRw7Nazdw2TmsUih35WYmJi&#10;Qhuw8vLydJAQyh46dEhNQVgZNHfu3KFDh3bv3l3b+ku0chCmRK1v2iqrW/5bt249evSIZ1lDQ8Nm&#10;zZq1adOGZ36FbMuXLw8JCdFYdtasWb/88ovGbKWZQdtBDl5R165dq1mz5rfffgsPruB1pSwteGPB&#10;w/ClS5fevXsHY1tbV6ySaMLc3Lz8GrBUzcylOU5KoS0ciqUAmbMJ+tLQ7T0NVAj2GroGVQNV256F&#10;OkePHn3s2LFPnwuqEDDFgHsnQVQhCOlkU1iF/ItMhYUGBtXgN3Tfvn3a0tu/f//ff/+tvpSZmZml&#10;peU333yj1U+DDvpqK7xe5eepL3QoGLDEYrHOwgsEAjBgQXfrXAMWRAJIAAlUGAJeXl5hYWEVRp1K&#10;ogj2WrF0NDzWyQxYz58/56z098Af16z9UeHUhXNnn76o1m/QsGKRQz8rgad02oAFz+E6SDhlypT/&#10;/e9/yrdrYC+/efMm+KfY2to+e/Zs6dKlOtiwSrRyUPaHH37QaH2bM2eODpKrJwnOJpGRkWAiod0B&#10;wETSqVMnZ2dna2trbbvg8OHDo0aNokvdvn0b6mFbW8DIAhYuOAXH4d/o6GhoumHDhlo9qDAiLVmy&#10;ZP369RolBKqLFi3SmK00M2g1yAsKCmCx5FdffdW6dWuNzyHwsBEfH//vv//CqkkDAwOeSpVQE9Cz&#10;5deApWpm5om0vGTDoVhWPUVfGrq9pwGZwX5B16BqoGrVszSE//u//yMNWJ8+EZTtijRiwVHaakWb&#10;sajv8NWQMmD9+eef2tLz9vY+evQoex5bHxb3g1dHuh5YGQ0/0/CKr127dtOnTweDGv+fBh301VZ4&#10;vcrPU9/jx49PnDjx8+fPGoXnfM0Db4mqVq26ffv2IUOGaKwBMyABJIAEKjwBeMWSk5NT4dWsYApi&#10;rxVLh8JjncyABeFsOCv9PfCn33/7P6VT4oNH/v03OkW9HB0cHPu6lFd/bwi0RhuwdAuS5+Pj89df&#10;f3HerqWkpERFRcE9OtyQgQ0LzB/gFd+tWzeNnfrPhg0JJ09Ctgfx8XBjrZC/7bBhPfz8dK6cXRs8&#10;kPCxvvGXXKNqkOH06dMRERHwqADLKuGeGI6A6RBAbdmyBWxY7u7ufCph8hw5cmTAgAH0n3fv3oXV&#10;muxnFTCv0As84Tj8CyYze3v7y5cvwyUB1hmtGoLM/v7+mzZt0lhq2rRpy5Yt05iNznDixAlwEPjw&#10;4QPP/MrZqlevDr4DgwcPVlODVoP8ypUrMOpatGihbL0CAsqqAeTExESA37NnT55aqGmCswaeTUBY&#10;rvJrwFI1M/NEWl6yFddQLMo4YZflHIoKgxyGPVOk/A5F+tLQ7T0NqA9zNV2DqoGqVc/SPGGbHrAu&#10;SX49Gd8ridsVZbiSGrMAO/w06LAT05gxY2COhTcZdIshO26R7VQpnDXenj4CEf0OHDhAb/7g5+c3&#10;fPhwnjYsHfRlRtHrrFd3bt96mv4469WrXOrJpFa9OnXr1GvarFlnB0eY0nW4nOE+RH00A+U64Wdx&#10;xIgRPNviqS/QnjBhAmmU1JTAaffHH+VemkI3was+OL5jxw71v2ia6sbzSAAJIIEKQgBmVJgSK4gy&#10;lUYN7LVi6Wp4rAMDloCuC/xTOBOcEosLlD7i79wcVi0fqf5zOyZKVbX6f5xBrJuoanoIdn+k12vA&#10;DXqjRo3AKwfCQ4ANRWNDiSdOzJ354+xRE7cGrpnp4cX++E6fd/fIEahT58rZrdNPDsrywK0qLKm4&#10;ceOGtpJrVA0cr+CNN5gL4fYUHHYgcD4k+OLk5LRz584HDx6AbUtjJQoZmC4Avx4QGG6dmQR/wkH6&#10;OHMK2gIngvv372vb0MePH+na1CfIxr9meH6GZ0J49tA5QXGoRH2L/Ac5RLaCJ1UbGxvQEQxY7AQP&#10;G/An/S87QU7ID6WgLB/F1TShUDPzJ88mimW6LKtK+KCrAHmKZSgWcZwwGFUNRXiQZicdRntZjSKN&#10;7eo8hDR2nMYMKpsm1w9SP0PsL/SyZfIYaW9Sc+uiXiO2FT54+83CQvHnQnGhmIDvzB0R8wVCHMLr&#10;BJ6IdNM3JTnxf/t2/bV/l9mXxkOHuS74JWBL2F74+M1dMGDggKqEOGTNr6dPHst69ZKnGEw2+BXQ&#10;9kdE4w8HWwae+tI9Rf/gqk/w2kZBR+gsKEL7UGurPuZHAkgACVRIAvCevkLqVbGVwl4rlv6lbzw0&#10;GrDgzg5uH3T5lOubDZ63Zap6Qv2dFnMWnsDBjgg2LD63jKSZ5OmTgqQkjs/TJ3CLRwujW+Wct6TK&#10;jz3KBrJdu3bNnj1n2a+rfOcvhM9fwhP8RycY8uBZEYx3Fy9e9PX1BQNZfn4+3K3SNcAXMDmBGQs8&#10;HU6dOgWZ+dfM5g+VgDkMirMTbcyCI3AKvkBb0DT4CkHkLP6t0DmhOJTVmCAb/5qhNlhHCQ5oypIr&#10;KKL8JxSBtXtQHCpR3yLPQQ6SP3nyBPy5lK1X8+fPB3T0cfq7wlM9lALXDI26q2oCul45aduExqd3&#10;fc7Af8yU65xFH4qqrFf0cRiiRRyKzLzEcNZhtOvtSNN58GjsOI0ZlJuWzt6ktYI0VDG/aZJfBjA1&#10;Ub90YiqDTvcZEuMU6c5V6Duxs++EzvB7M2tiJ9+J9vSPKPwDG62Aay28Cbhz5w5sK8ETkQ76njtz&#10;KuL40V69nJf+9uvAoZ1atnpXu+51ceEu+NSrH9OmXf4wjx6r1gZbW1vu2Rl64dxpnpIwP0/wWyAu&#10;HKD8gXWjygkya5yuOe8WNP7WQAZNxivyPLwL4cymc19rhQszIwEkUPIEcs/sPDpj1dGwRFZTidFw&#10;ZMbOh5kl37yGFrIe/gaSrLpwJqvMRVEnAHgfayOfhDkJWfr57UauFij0HItEPNAu+rYei6plr0n6&#10;J/PGBe06TpuRUXp5i69feBmw4FZOzT3HseNXFi7erOoTfzduzbKf4XM+IpwfoOenFkOchIkTF596&#10;zhSgj7GPcNcVu02xJL82VeTS4TaUf3twZxxKJQjekZSU1Lhx4/T0dM3FP3/++OrZfy+fKH/guPTe&#10;nrzt1qVyzc1LcrANZP9GR9dv0PDAgf/F3IoNCFyyKXTTlWv/8KwJ7NA///zzmTNnwDgCaxYAgrJ9&#10;hH7yhF0bevfuDesgeNZMZ2P76YD3E9yXMwmMPl9TCb7Q/lP0O174rpWf1O4DR0ZPmXXx7+uwAEdj&#10;gmxjp83e+5eQjxb00zJs9ger8OALn/t+Og9khhEFK0lpAurb4jnIoYMgahv4niiIAbsQQA0MZ/gO&#10;RxTyQCnoWahBvSSqmuAspW0T/KwGySHdpe413UOSmTIRk6tUmRwh/ZOVSXZQuX4ym7QSsgIqyWqV&#10;HmK3o0pIVdxSt7s1+fEic5b80217KvX3xR+b0El6QHZIdoSjXiin9jxVhGxIkujmZQdY4tAtSg7w&#10;qbeIQ5HPBVLEoVgsTfAbigQhP+oUhhBrENIjixyKzEFmXEIpdWNUXhT15j81ZzV2nMYMyiMRisD6&#10;ekGVKvCBRP5LwL8C+kMdoc9UgWxFMWBJPLlAAgLmWHK2FNMxtgoL69ap06tXL1hJBwni08OKQj7z&#10;NlmTNPHMf+bU8bdvXvgvWdqhU1Vx4V+FhVcLCZh+cmBmpT6vCwnwYL1UzfCkcx+rRcuWZz5/AgYv&#10;npXTvx20VFNH32d/OLnBrxisx4yNjQWnLfjOpxWe+tLNaRxmP/30EywL5cxGa8FHJMyDBJCAfhOo&#10;Wp2KjGpkyBLT0JA8ZGBUtcxFNzCipKtW3UBXUV4n/LZa+MPOhBe6VsCnnJa+PBLm7F/+Z39f+OHE&#10;M3VtsVEUHQsfrXTLA8B3PHgm0c3QUI9F1bLXAEfu2Z3CZX/nsjuujK8SnYd38fULTUOjBxYYsODZ&#10;nvx8+gRLriTf//vvY8Tp67m571esWa3qc/r8gaDgn+BzJ/ZfXmMy4/bNJ5RQT27ezpCWqGpUjZxJ&#10;NE5qRtTkpzkfL0m0vw1VqFbNnRb4GTF3xl27dk1NTaXXsmkUDDIRX1QtNDNW/sBxukWdK2e3zggf&#10;HROr8IFsjIHM3z/gz30HdmzfCj7/di3sTv0dczvlqbhAsyJQCdwlg6kI1m9DcFaIbv79999DJaqW&#10;4IEnERibYmJiNCJiMoAKzE1wnTp1rl+/DksUmQRR22HRIiT4AqcgA50ZeoH/LfK2Pf97+lb048qg&#10;Nh07gf1FY4Jss5evSn31FgpqVISWH8KBxcXFpaWlMesc2Qshlb9DNsgMjx/9+vWD4hp14fnsATtm&#10;Qhx9qJz9XAFR/KG4QpfBETjOzgaloCzUoF5lziZo86VyUni80dgEe97n/k4+/dvG+0tl3EWcJE1W&#10;lE1ASPiwyiTFX/eRPDxucVFZb8Rq3+uSk8khiW50tafa+o6jDGMRkwfeC05iH1EnIDe31O2zT41O&#10;Ch0oPXsxdPFNwpCaJFO3P/lO0mKnxbNJm1bq9mHjjCipT0mOcFdqZCSpQl1fpafdlBKgm09vs4jK&#10;nxScMk5q0hpmaXnByIcwMqLODAxNGn2KkkR1KspQ1PhUzFzdRRmK9PzATsrtFsNQVB51SkPIZpZs&#10;vXlScLduwfNciIjVBz3IMVV4ilhGjbLkkGXEKTVjVGHMaZyRVGXQ2HEaMyjX3LlzZ3hjAb+SGhNk&#10;g8w6CK88N8KtDRldC+qijSTUenw6wV4fGl8GMDJopW9KUkL6k5QpP0yt/sX5QuI+TKiq5wJRYeG/&#10;xjWuzJg5IzXpQVoq+YqCT6I1hX/H/tDot0128AX+he/KBMBiJRQKjY2Nwd0MtAavZ5710zKrz0z/&#10;oqm3AoPvlSrrFf3ro7EVPgJjHiSABMqeAMesIZ38yly42u1Wh8w4GvLdoNo6ipKZnElGlS6251Fu&#10;MbT25aEAWw0afZTUbrSnBfX3gxe3edyaSX4UeUz1OiIrYrGc/6gw3i1+JFVz7ljkHiyiOGqKa9tr&#10;t09cPJ5F6uY0EVSjPj87WpacfDxq1n14F1+/0JOFZIMw+hZHOZFvJgvIm6rTZ27E3U6Euwj4bmRU&#10;DbJ/1aXN/412EX+gbU4q03vRf4bVq6uqn10s8050GkHALemFCxei7zzva24uV6mGKux9z5z5mfj0&#10;NiMjR3OcUPUia9MsV015r1LZh7usy6Vu7iDEBvUphGgbZILFmXd/sYItCSAzPWbUi9W0d+/l+w9+&#10;/PQpKyuruZUVO3NVA4N20jDn4K9En4Iv/CtXaJqWp7N9R2WR4KGCGg9nkx/9ffK4EJyYvKdMs+n0&#10;teNXnRf5zuj7bU+NioAFGqxXYOmAO+bs7Gymif1n1l25dRz+7NlpyKj+M5nj8KadXloIbcHtNZ/O&#10;AxloaxQk8B6CpL4Uk5lPR0BV1/+5+fDJi3E/+IFPQHvHHvMWa47O7vDNt1WrGbl6eu0IXn3935td&#10;u0iiBasSDEQC/wIIRQ/xjGFtIzxRMEJyFoHMsHkW2OMgjhjbGMcTl5psMN7AMEo/P9Bp3rx5sLST&#10;fYQ5BU8g0LOrV69mjkBZqEH9qFBugi7O2YTyQT5NqFYwOWScb9tThbKnfZtZs2wgO2komAX2plAh&#10;q2y31rYaiJKmg+DgbgepbJKq4Jtta3qfhuTEe9085pH1u7j5DBQmQR51FXJye3wpotrIzcav3tNT&#10;3eMdGwyhxQP/kfOIjd+MauC6B4frtOhW7bNBYdq5CMPgbQ7kMYeZwdW8L6WN9+K8HKTOJ2rnoaqC&#10;bjZ16Prp1M/JkfrTuFFbojppsSJs/G4ULv4knLj7OD2pvX9lPNG/o9nWi+OXfauBnfRhW1U2hXEC&#10;oZ01VggZFi5cSGfjM07YTSjUr7Cf5uLFi9mt063waUKtzEqjTnkIycqDqbStfyEMIBhG7ARDOt7/&#10;2iw+cOg8GidtjVVprEFjBqaJcePGfffddxpbpDPUqFGDf81MnXQRSUEqTjwYSOiwWuQZ6ggTPh7e&#10;cOiAiI9U0f9Gubp9V83wBkGQ71f/+IPcWkRVmjoVthzJ/sI4eoj78L8v/23ZlO/mvLQkXbua0TWb&#10;mRnQ39kTKawlhFicELIQft8hFqSLiwt4tPPvBT582D/KnDoGBQXRXr1M+v333+E7/NwwfmR8qPIc&#10;OZgNCSCBMibAfu6R3ngwx+6cOr7joUTAzkOGjCFvvZ7vWRsDcQo7D3EgjsfcrGv309iaZxWPWNzd&#10;fekE9cxPpZqDvZz71GaXHdIhia6ZOkUkrgpLoMwfjSbMtm8P/8/813cFHGEKEmol+bbhDUlztJCy&#10;zM/jlqyJs+j+7fyvifPcIsGWt0zrbFF5dQtstg63K7yysjIVfnj1+PE7sK616VCXyIDiBqQbHJWB&#10;Q03mbpA980p7SCssBJGnAoJyn7ZoIBFYWqSlQ/DAhuSxpFjf488Ist+ZPMSLfyJ/uwYaQUpcMSuR&#10;PDuY2CXrQTVjRtNI0EVmDR2iXa+9STxDXQJgdvRpKL3xrmY7xen9K8rSwe4CgqEku0w0Kqii32U1&#10;FGV4K5EfTKxUfWWx5Oc7qDV5YMGNXcHnjx8+3r6T9Nua1auC18AncOWKZatWDBj4DTjyFxR8Uv95&#10;m/3OyJA0YGlKEvtVl2ENmxNEWvQdZiE0pUphYdx22NoP0tII6kxmxFLqjwjy8Pa4wusr+kMKjISw&#10;P4qnNLXMdZ7hx7/wpw95aVH/u7Zp9M19c5j7Y/gSM+vLGF+zm361Y+fUvTWvftz8hrd/bHT35yb3&#10;/K3gLG1v4tOK09y5o44fH33sWKaz85jTp0efPMl8xkREwBaEypXwr1yhrJrhA3VCOhVxBqxXYIEa&#10;Nd6nUcsO/V3dA/1m9ez29cjhQzXqAq5PM2fOBGsLmKUY/5o/I4IjY8MPrYmDD3yBP9muN2CJa9++&#10;PYRDgiWHGuun4fP0y1DIxrMvIi5d6d530Mf8wg8fPq9ftODG+dMaP5ANMkORHv2GnLmoOSQw7XUF&#10;4g0aNAhMui9evAAg9CJH5QSnwInp3Llzffv2BRWgIB+fPp6DvF69euzVnbAnl/JyQvardTgLeRiw&#10;UBZqUN9rCk2wy2r0wKIdtdQ0oWEuTD558LqPm2p/KlZxMD5d97WVXw+oUDtlOtgySLlNcN5q2wJM&#10;DTaDPIiDJylXLGGo5na5uKVdOln1u2/rSyKcpe2Ynb5wXU+RxHMkPztbEiwuMf56m+ZNC6saViVE&#10;udSx97kiAv6UqzNth7sVmdx3kDJJTkkPWln9dEk+d/K96/O/pvOnUWeksenOHt/mM7g3eSQ/+1la&#10;2ktqA01J2fzsBrbdEp/SBTiTbkNRIaq6qj91HooKFSqvXVWO6V6koahhpEqHEJMtQniPdL+C5DLP&#10;4yA1MAcS/rMIagzyGtHSqpQ7ZRJXUs6mseM0ZlCuE7bs+E1tgrhUx48fh5cf5ubmYHPh84ug/ANH&#10;/kwUFi5fT7qzwRd6wiTDasGHiq4F75p+3UCuW+f5o0A3oZW+aY9SWraqC2Ypam/FwqlTu6v5UHnA&#10;yva6dRuLR8ns4DGaAXCOLKYY/I6D9crExCQ5OZl+pQTBDXi6tvHUl2ao3gMLtoSHNx+MVPAdjkBa&#10;tWoV24ClWVvMgQSQgH4ToOeNa4eO+66Vfg49oo5J5L5zUma9gqM3jx/fTfoYG9Fbsd4E6xX8j1zk&#10;p3ykanVy2Q6T3p0Iu3mHrFWS89U/kVK72LsTJyOl1ivI/2zHSSp6jaQCw+rUvZImSWTGspvHyYbA&#10;lZ2dqpG1qBDpNdt6BYUkLfLsOtgbl2dO+d8m+q/0wxGU8auzVSfqbxVqss2Kct+1xaISAkcPMmqZ&#10;desCv48E8fAl1YOFd1LJZYJWXewasTQ3qE6tv2ISjAq5HlQ5ZjSPBFUdp05mDX2iXa+9/fiU1Ktu&#10;12b/vWSiQOdnv8yG2/9353bLXSPEwxjf3YmUfYT3UC/R4a1MSa5f1MiveVzTva3JgEWuEvr89u17&#10;4y+MRNmJ7E8BWB80GK9I09bLl+9qmplpFgfsV/Aav3nD2sade4AF67HUgkXdtRGF1//Y9A8t8dOj&#10;W0kTlgE1Rz09epQ8DG/+6Q6jXAAUT2luXDkHcy3wLAzWq7i/Fr6I3tnn+9Z0WaZgp99fdVz9ouOq&#10;5x1WZLT/7Wm75eltl6W1Wfqo9WJqzQeV2PlVtQjv/8GOU79+fSMjI7hxb8BKtWrVgk2m2QU/f8pP&#10;/ecw/MuzcnZZRv5/omMUPnS2fQePij7kjxk/0dN7qm27zkNHjFo0fVpXx85jRn0HQqonBlHbmzdv&#10;Tgc+ZxbB7TsTcvnWsSNr7xx88gt84Av8CQfpDJATFIfX8hs3boRIWLDuj0+n8IlZo5yHT82QJzH5&#10;UZ2G1qL/CuDz5400nh86f71GzR8kJatvCLoAnrpp9SEnmGbPnz8PoVhAYKDBNmDBn3AQTsFTH1iv&#10;wAGKLsVnwQXPQU4Lw6TNmzevpxInYfoU5GEX0Ti8FZrQwfiopgn2Txv3d81uVXQ5ZvEWsx5QoT4w&#10;Xx30oE0K8olaN0ifsJm1izY2DOSzxotrnDxJi27TRGK/StsxJ2LU7K9fiijPEVbuSz+PiQ+e6ZRf&#10;aGXT5sbPf1wiT6WdP3pDMZfzUntqqdDe6sd2SNZQXfrZOWI0PTmd+mKjxFBFV20zQ2J6PWW/dA59&#10;Jm3HcFiaZ33RrXBt9zyZAPKTYCPr1v+mqAmEpttQ1LTzJ3leYemrVkORZ/30hcAM2iINRdWDlTWE&#10;6Ezg6nfPY5DEf48ZmltcyOWEXGNQ3XWgPMy2bdumUACOKGfT2HEaMyjXCXt6QAymA1wJTFfe3t7T&#10;p0+HlxlwXodNY+nm6D5auu7KZ3EBtf1g4U/TukmCw5PnqeiBRCGMnsB1f9MqqJ+xmbNa6QuZq1Sh&#10;TL1UAg8sNR9prkKB4D/pQkfNQtGSc/Y9XZixXjk7O4PLVRiV4FUv/Ohorp23wY4WQ+OPMrzWArsV&#10;ZIN/4Tudn/7C9BofqTAPEkACekxA3Y8ROVO8TjybAHnqev5Mrpn6sTOZP/YRWJekBS0cN8Baqtnt&#10;GnAcqTlotnSxVYiLE1ki4x55PyMpm97IEercMIiyjLx6V41aUkc3Qbz9SEatkmSk7pU0StLZhVzV&#10;NbEFVei/N68LO46UVk4JuaonvGJRIVLuR9bCN5B5+KA6WnTaoUOHtMgt1erxhfN+QSf8gmJiQF6Q&#10;cHhd8rZNlZpsFEXDohICRw8yauWbOnaiejCd6sHn9+6Ro6KrTVX2BlUNeg6X8qeWEMKoYIuqesxo&#10;HgmqOk6dzBr6RKtee5H9llLFrO4XSltyvX55h7208GdHK8iYlXBeq6FeosNbmZLcEFIjv+ZxTdek&#10;wYBF33Nk5+Sa1KzBx1ylnCfz1dsvv6ylURyJ/apH5zofTTsqWLBAzFRBr23gfHNmcW/448kt0j2L&#10;lr/5BPL4LDAh039TDSme0ti6cgYJZ963rQnnN2Q/uuo0zufZ35dYkpAVX/P+HDevAeV4ZXHnp8Z3&#10;f7EE36v7C5vFL7aFZV9001LJeUmqJnP+f+/eZqaA3er+2U2fP+aS/376aER8BPsar6rlhenS2V7h&#10;A+fBehV55dofO3YN8JrtMe2nwd99P8F1EE/rFRSHd7z0hn3Mw+GB8xuuxp04GnT3z7QFok/v4QNf&#10;4E84CKfobBB/HVyQYCiCa8/ly5c16gKImHtlsKlpTExmnh0B2UT/fdb5w6cV2rGITmCWgsDZMNDB&#10;YRhEBQMWhAyDBF/gT/C9gl3eGzUiw5owRfgEbeE5yNkwoTn6rTgkzsd75iz7WUWjvgpNwCJEOnE+&#10;8HCeVdMEo6bKL9fjFZZgaSoCq/+uk25UsnjadCBtMF/topYfshOZaVnrpGv0CfhrHLGLGsFuQs1h&#10;trmGelUBIS74SJ5J2zn39KhdE2rB1c3MftTh75pt6pj091jyxMeewUnBSROaQZqb2gHWMbKqTHua&#10;0i14pj3svfmo5hR/MtoXWfppChE9l/LnqTJwR0w62+708c1TMvOjR/YDfW6evkxasMgVg5CGHa1i&#10;4rKT5WQl1yMfLW27xaeqdsHSbSjyMXQqDCGthqIO9UNzRRqK3CNPfgjRecBzsK2/0mCDJa/LWu8C&#10;JyzJlgQ847grDzO4urdu3cqIA9/hiA4/lDx7ll0zPa1xkoAIjPb29vAaA86CMevYsWM627AWBV0i&#10;Y3qKxUuCI6nfYPKzJOjykqBIOLI4GL5chrNgw1ocdEnjLw6TQSt9G5hbJCW9IQgTuhQsElTzkdZs&#10;kpT0GgryFIkejXTZEydeMf/CFxjeubm54HsFyzBhj074HYGD8G4MrIfDhg0D1Hya4KkvLYbyfP7r&#10;r78qHITfuDVr1tC/dOyk7W0SH+ExDxJAAmVDgJo4ZGF9ZDYgcqJ4mfqScjzJ2vvrhmGzNqwgva3I&#10;+O7MVObUt3kh3IY8fQP3QfQUxDryMeHoLihFfSIuU2erUfE4JTlbm5G7jVtbW5F/1+1mLYI/rVpS&#10;FqgqAuoNvGRW4yVJSxPyhsjAhKqtSlWDwrwXjzI/UAE3Cv/LlMioQqT6talSsPANRN219SalD+8E&#10;7xt456UyMpO15EuLH/2aF74gnw1VA5ehKCIWuBXV0C+sPmX0+vjGzJ6yLf6b+rww6dW/8K1zp77V&#10;5TCRd6U5dPjIgreSUcEWW3mE8B8JusisvlO06jWDqhDJAJLkhp9d88vUDDJ+k4Xj4AbULfmnel2p&#10;oGYv88jdV3gOdc0XWlGGN8e1yb6y1MmvcWDTFfHxwILVSdlmpjXUB5BWdTbjWXadeg00SZN5N4aM&#10;qpKyy2/i1Il+u1Lg++OYu5QvHCVm854dCdhaLeULcn0hITCESYY+3qMdeTwzj9xuGxK9jEbhlKbG&#10;uc5LMPM2YD2PixgZuPHhVdi7Jx/cwIwNJPf690+v/zN4tvf8pe2WP24bmEo6Xi1JbrUosWXAQzv/&#10;eK32q9aoBlivrmweH3866HzIyC9q1OzUZxD8e2btiD6WObF7pmtlw1LV1v6Dwsgr11cFh9zNeF+j&#10;plmThvVXzPc1Nf7C8/vhGn2voE4wwdy9e3f+/PlgkKLNWAfPb7x6++TR4HthKX6iT+8+fc6HD3yB&#10;P+EgnIIMdE5IEKfDwsLiwYMHGlFABublLZjMNCbmZS+fmukRBkHn4fPoTvTVw9t4ftLi4+hS5EhV&#10;m8iZmEowQuBxDvZxb9my5YQJE/7999+nT5+CPYsxbMGfEN4e5sTu3bsDW3oTdPosn1boca5eGHiw&#10;4XyS57QucebkE8RdwckLbLuQOJugTyk4ealpgrmWub/Amr5uoUJmo0ENuWWnyQWBsnjasGKLjN0u&#10;WWFoS30jdxmU2Ksk1ivK7EBI3WbADKaxYc7JiZztyBOR2wNvRs9tXbtJ8+bf/BwV9fM3I8CClLZz&#10;xLwv9hZem2T0hL4byss0Gkv7TV13/Xy9rU1TWZ0GBgKxKIcybn98Q0XUgm9wkJAGaoc/N/TjkiHv&#10;wyeiQ2sbquATcmrutumUTyzL2EWKyBpYCfHX27cks3MnnvOtwlDk6SHFHlpaDUWe9St4YOk+FLnH&#10;nuIQonOR9ivlha9kADawainFdNc0qjkvW5hJYENbKAr/0k6dykljx2nMoDwglIPcscWnp196qELU&#10;pBs3KPuplgmKL/H7lnTPK/gcMJOM20ingFnfwJ8Bs3ouhC+zvqEc6z4v9iNjt/FsQSt923XoFH7o&#10;xKdPVgTxBRRUcL/i6rQvPn1qGnHsXNsOHXnKQ2ejqxo8uN4f+9rAv/Sf4HsFFkBYOQi7AMP7IfhZ&#10;gR9oGL3wLgTcu+FPPk3w1BeyQbcqzOdgvQLPcWUb1suXL5Vnfj4+xXwExjxIAAmUOQF63viUQ947&#10;SBITvRjuQQzpJ1M6Jrf04wHrxugHPeJTHmPqUTqSfGvFdTIiEhWtnPbAou9FpDmp1/kfRflUVeJ8&#10;EXmbRN7Q0ImZLqk/NEtCOwd8+syyerEsRTRoVSLVbLWSCaZOvDu1+9Tv0bz2fqVr1cqXh1GLwkJH&#10;cE9csSL6KVWVSjWZ+Z1y8ZcmnbBo7BdZn7KHZ57dN5Rv0f2svWnp8H+nlmYcZj5J30rvOdliqxkz&#10;GkeCjjKru7y06rX69cjgbQTx6LjSwJB0WeF/b2nvlI/v6QFN2lB5D/WSHd7K5JWHELf8mucnuibN&#10;Biy4w3vx8k2t2qa6GbAeP3tj0VhTyHyJ/UqmHPmNtmDR+1qnpCSTk0zmP3+Tti0riwaS4+KP76Sm&#10;WGbyUT6lGYZSDtmVyqPwu1ePTOtbGtdsbPnVLxk5X37IfWVe7c3rx7ehkrSbx2f/fnBSh7yDjufu&#10;BViTjleLbB4safEwsGXCstZw96ZVQ7Qs8phkf4lyMr/4sr7LDxuHB5xo093x40sh/Ovuf3zaxitf&#10;1DL/7y3fHV3JaZtKV6/dYD7w5/6/hGnpT/63J9Tsi2oCosqXxobLZk9z6tG1Xl0TPtYrqAGiX8HS&#10;D7YH1o17EeEh94VPfqtWxQgWcnyEKE/gWyIm4E84CKcgA/MYCSMQIu7w9C2in7XgHt2JR4JsdH5G&#10;d/XdDtlgu0X4PEu8nZ316klqssYPmS0+hi6lsRWyfsp6Bazu3btnY2MDiyjhz4EDB4IxDixWMHKA&#10;+T///AN/QqB3kBzcZWC3LDB1gcGLtmHxaUV21ahWGOLHwy7yys+uPA1YUBZqUM9ToQmwJ8JyUc76&#10;6YNwFvIwIqlvQtX1Ij1uM8vfJ3QgyxkqOSREvT0LzAShyssOXbYwSlKbw5E+V1SUbbabjE2LtpTv&#10;FpkgCJbGxYtc3KxadrufRHozDdys0OINP5vI7cvsF06ukZz+WvaS6uPrdNKGu32c+/3gH75hvbxq&#10;2rxt1M+bKQeUtJ1rd9IXPhwkQhf6X5CYfTO57qjI3N1sG38kL2lahncH9pHayOSVG35paQ+o7KoS&#10;z2lQYZyAp4bGBHGgeY4TWjZ2EwqVK1wC9Fmon0702aINRa6hqjSEqEykIVRpPwE6AJtWwa8kLarq&#10;F5hJ4FpT86JFY8dpzKDctGRSop46yO+UKZTxrob84By0adMm8MCC6Q62zFM/t3CepZtY5OdE+mDB&#10;qBcXBvx+gcxJrR0kFxVS/wf71aJZPflMkkwrWulr16r1FzXMdoSez/8I+wPWmjrVie2BJT8aYKPh&#10;WpAtLDSyikF1u5ateWoNlYC5/23OfoXPs6dbYZ9BsF45OjpC1HYwV8EqdRi9Y8aMgRgFPK1XIANP&#10;fenZAKZuCG5Gz+HwBRqCg/Avc1DNnE+3xVNrzIYEkIA+E5DOGywZpb9FMPfWq0s/tyfu+V8cfR9y&#10;/X9nhNStiHJBhSMv8qhF2Z1dVjrkJf+bnsr6iVPIKffjx2pd1oo2krBrk2x49DyHCqkFTk4qRCLv&#10;zPK+9ZMtk3z+7gP/XtPKl4dRqvDD82Ro9P8oq9DrxD2UZUQzcEosRkfN+aVTNVOEf78oEHhXtS7l&#10;W5R+C/bpJVrYW3LdkSoNC3Z3aBwzqkaCzjKr6USteu2jdTt6s8in1//+kwk88zr5z+h3ki54fjuC&#10;Pv4649/nZE7LuibKl4kqBXXoR6ic7/BWc7UyQ06F/BqvAlojHksICz6/fJldt9aXBbDqS8vPq6y3&#10;BZ+rmtXSsK438+5N0v+q92JylSCVqKWCj2+CBUsC/upGiHsxfekRKl+X9h+V7ptYQ1T6tSg3O1rV&#10;YfBF7ZyXafk5txpa/OfqH9HVM8i5S6uU6/sifhtg1tDmv/TQbt/PiY6+4Tnn15YBD8DxivmAeUI2&#10;rWjsMWkGWjbl7F/UapT9Iv1tytaPT9aKs89//pAD/8L3NwnrXmekGZqa82yB0b17N0fmAwcv/32j&#10;jaPz9qOXnr941dW2zm9zp/Xs7jhpgif/m11YFwCGFTBCMTapDs2d+vs0X79489Ylf1ar8kU+GVkt&#10;H77An3AQTkEG9rI4kUj0xRdf8FGEcYvgk5l5OcwnM2t2IFG9zXntP3eqxg9kY8Bydp9C0yASbb2C&#10;+ELwmAGKw5pBQAG7RMGKj3379u3fvx9in8GfoCkYrSAD2LAg1D2sqaE3bdSoC89BDotKMjIy1Dxa&#10;qD8FZaEG9cIoNwGOAPCAyukCA8fhLLtR9U2wsXN/B9NTUvC9gdKQ3OOIQdxGgIjJdBZb2LWQ8alS&#10;Vz1EfSfANiZNpEuWy5YkSbxtMgiWxlq4uFn0dhecuAIWrHfPk6QpAwy77zMev058lkxsc63T1JZO&#10;HmGQ7bI//Yf3F6f+HvMl+9f/Y8+1p3z2eZMn5xt/Ty4hhHkFDiYFGyzvI6nCn71iV1pVn+UdT13y&#10;hmVMrZ9tluTzrkYfkST5SerJo39bW6lZ9aTbUIT5hE9ihoq2Q1GhcuW1TuwM9NmiDkWl0cQxhMg8&#10;SgHdJStYOWK6q93lUtKexrlCVQaNHacxg3LNjExSj2oyC/0mC4Zn3Tp1Rnp4TJs6FT4Q+w9sLjoI&#10;L2lCXLhktjNlvyJtVeT/qIWE5AxPTZ9wltl7lWcrWukLLyH69B+Ym/vht6X7HtyrRRDw2EYvGWAS&#10;2K1ggWGDKoTdw/t1flv+Z07u+34DBvF8YwQyf/3117AvLbz5YCd45/Htt9+C19VXX30FIxYsXP/7&#10;3/82bNgA24BMnToVTFo8lWX/FKovQv/kwQVCm6to6xVjEeZjw6Lb4i8Y5kQCSEBfCXBNk9JjIPPH&#10;Zm3o5/ZnN67OW38aPqtv5FP3/coFFY8YGFBT6M2IkUuOzfvzPum0Q/9yKJZltcc6SRGTneItiVxt&#10;9SUGuMfb159eG52nUqSUuHnrj02cJ1sm6dSuKf8ug7Xe/DPLOVAVfnz9udksKgpYxo3bF17zAF5k&#10;LLz7RUmnj1X69KVDjIFd0qIFp4+a4ihgd4fGMaNyJOgus+qO0a7X3hVITI0EcesUeSGQnz+Tsoyr&#10;MSPzJn38z4eSFYXNmGW1zA+mSgVLdniruVpZ1ziX/JrHNa2SZg8seIZ8/jyrXr0vdfDASkx82cS6&#10;OTy+qRfnXixpl2pubpQoTUbm5FLBx7H3Mmkxm09YPIE8QgW9mto6l2MeY2Ypvu8E1cqkPOTVZDcw&#10;qkF8USczNf1Tzq2CjE1Nmua7zfi517ifPH+PHvRD8Of3zwpf7J704+oprZ8Iv70OjlfMR3Mv8c6R&#10;9/rJwwuhdl3dCj/9J/7wRvzxTeGn9/AvfC/89LF1j+Fp13b9l53Bsz5m4EP+Yd950KU+5X/s1KF9&#10;tw4tLvx7b+Ev/t90+3rCuFGGhuQerDwTZKZ9nRjDhMtXY+ePDJ373WZDw2rwuALBuuADX+BPOAin&#10;IAOdGUrBfTYYN+GOXGNzbPmhIL3yCP6lE/s7/SdTIbugmla6f2V/YN18+GSkxmc9fwweARoTZIPM&#10;dCkorl4FEANUBucC2O4NzFWwdhLWBtJxryC1aNECdrIYMWIEhMNnDsIXsAyCMRFiHcXHxxejB1bD&#10;hg2BEgig7ISl8QhIBQ/5UIN6fTmbgIUkEHlHwWoAR+A4u12NTTDXsrovssWAELWO7TIFxi3Gp0Xm&#10;Y6XBzQVqoyph1woE6Irl1h1qEo6L28e6zt9Vjfib9MFiUtMpkZFTmhYW2s64wj58Yzb4RA3cKjkU&#10;0jEtS94LKvd5x9/pk9enjP+9kKqiMPd5tTESvyr4a+tAVoVMVYVr6bosZpD7tFFJvvZvQwpDvpWc&#10;SQvb+CB4Otv1S1EtnvNtWQ1FerwpDEXlwV88Q5FkIRt1nEOInYFBJx105AFWTHdNI4w6r3FGVZVB&#10;Y8dpzKCm6YA1lFcU7RBP/Y/6g/wrYO1F+Bd8TnWWHHqTLEttOAj/gSuWrCoWD7BkcQb/0hkIuyDA&#10;qV69ev+BQ5rZttq0YXd2tin4S0GsF4jMAharKkSHT586JCZYnD75Ycmiozt2/GVl3aqfy2AoovGe&#10;imkFfiYgILpC6t279+zZs93d3Z88eQK/quB79fbt27VUgpxQhD9Vnv0L2ZiLCMxVkBSuJranpKqf&#10;laIMVP4aYU4kgARKmIB02pBrhnUwV/ytL73MTZo6W7eXTP+Kv1iSHNKqGvToLS0IMeAlSwilPx2s&#10;srKqJT8ysnrYp3hKIl/bR+vukqjwsLNgjWoqRapOrhxnEkQEm2gJD7d8k1YTtbwBC+wHWVUcvqVA&#10;vTu97/Y9VWqy9SoaFr79wqH9xyzDGlZk63U9e9RRAUh+FMh3h8IIoW4ieI2EIsisshO17LWPWZ+b&#10;rZCtM6Xlrtu9pUkh2WXSzQfow7CfgG8zIwoQTwWpSnhcaLoNbwUxZGJBdfCcoU5+jdcALRHpsnH7&#10;9m3YG459ITHfN/6+xLWfTdS/8R7De3FmUH9wv/CWo/Owpta07UllqmtlVwcijb9Og0ciOpNRXSsr&#10;+tBzoiF8+/g6I8/EAo4wuegcsjI1LewsahLvMhIy3ime0kFwAsJAzJgxA95JPntGbtupMT2OO/80&#10;KtR1wjAD8ZvCz/8RUic7pqDA8EujpjNXzxm9tfqy/CrGt/2bMadgOdioUaNCQkI0tkJnmDVrFnjf&#10;gD2RnT/+/B8NGtnadLD97+l+8cdc6iafTlUERqZfNB71MDbh6aN7zb4Zr7EVqB/ex9L19+o7YNLE&#10;iaO+H5Hy6NHSZSv6DB3p6NTv4I4NLzPSV/+2BAxSIPz333/PU3ioFkwhsD87vWciW5L5G91dZ/R7&#10;nke+L2loYhm+4eyq6UeYDHC/Dk5GYL2CkE8eHh4QoUO9FidOnOjSpQvkgcURsLmSQlsKZaFyWAgF&#10;z8ZwHLY4hPfVGhEBHE9PT/AJhJyXLl0KDg6GL1AJZ0EQAI77+vrCS2/4Akty9u7dy149qlzqxx9/&#10;DAgIgAi74GPFdtPTKBjoAp0CkdRhd/nAwMAVK1aoKcJzkINRDN7VQ8e1a9eOXRu4TSlXDj4R7IMQ&#10;lqtevXrQX/TyTFVJVROQH8qOHy8ZtDt37gRJFCrR2ISdnR24FYDflkZ6epWBlpl7Zjaq+/mwS5vo&#10;SQ+XSNY36ZXkCsJcWdTSxyQ8y99OOrtzCFvEochHfY3jhK5EzVBcvHgxuyGFP+GUxib0cCjSwwzm&#10;VT4MlfM0btxY3UAltP4lhSbgB+L06dO/rD4P35fN603+lFUhqtDrCeHleiH5zy+/X4C/Auf0GjRo&#10;EB2oS6sETUD4JzBaQY0/rTxLl6XqJn77sS/VBP1XlcIqhVWrVB06dCg7pL2atniOZHYN8PMEPyh7&#10;dm71mfZds+bQEV9GXRXv2LqfGo6FX35Zu269+ja2dpZW1sbGxvDDAZO8VsoqZH70aPu/0WGWlo2r&#10;VbM3b/D99evXYW4HYxbMtGDM0rZmnvrC1ivw0gXupuDnT7mJ5cuXgyOY+qahocOHD0M8AG0lxPxI&#10;AAnoGQHJEx71wCYVjX6Gkz3TSfJITkuy0pnoJz36jPIRpiDU9drQiskvn1P2kEk9d7JbVzglfR5V&#10;J4liEalYkkdWgn6ipf5iiUTQ2shXzLur4JkFHnB4Z1cSUaYXjZMLOLuQRAmmh3h0kFyb/PqFS5/7&#10;F87tAROFRZdlI80MJEYC+XwKo0CuXU1jRs1IkDFRO5Z49wFk1LLX6KrlUbMuEoludC7ZVcF7qCtX&#10;znmh6Ta83ymRV12PvPyagcK9dIcOHSQGLPD14Cyx8felHVrUqF7dsHMniNGgXUpNfxl1590IT2/1&#10;z+raVVpaueG+nDZg8byzhxvQhEs73iRdcHbt1aBeFXH+u8LPEMsJ4hBJzDRVDIxF4oZXj1/tM3Of&#10;4RfknAWv62ltaAMWbQThk8AUomzAynmR+uDyvnpmb2yaf1GVeEeuhKBTlSr5n00eJf/3JMu4+dff&#10;1axnqbEJpn43d49WrVreuXsXarOza/kmOxvKfioQf9Ojx0Sv0XS3aiU8qAySwx5S4M6jIEZBwwc+&#10;K8ZmvCN98SxqNg39cbfB81bsPPDaGZY2wDoIuP413mefPHnSwcEBisP83rNnT3ACYqoCVykIn0T/&#10;Sx+EqDdXrlyhDVgQXgqeiDQiggwQRBz2/oMvYLKB99gai8A2grTFB/Z7mjJlivr8YMBatmwZ7SOg&#10;sWblDPCEA4gg3Jh6Axb/QQ5rGK9duwaIOI1WqiQEMsAfosuDB5lGLdQ0Ae2OGzdu165dyr/WfJqA&#10;+Pfl14ClamY2qmdtbfj64TMwVet7Mm3U0oLIUC9quRiKixYtYrNesmQJ+89yOhTpSyM9XbrSQsvR&#10;ZGlpSdegaqDy71mmZR8fn47f+vEUJO5SkA4GLGgCdt+DCO3kLyRB/EjasMiZ9rcF/eh2aYsZZcYi&#10;bZqurq48W9FBX2jicWrKceFfK9fONTZ+9iS9zuoVG3s49bNo1BhmclgtCD+y8FoCvhTRdAUNvXx5&#10;KTkl1MuL3NZr+/aOGc+Gw48j7Dmom/UKKuGpL/zCQitwNwXByxR6FoK487nLgoaOHj0Kv+Y8BwZm&#10;QwJIAAlUYALwpMb/sbGccog/d34PHTIWwrePG+Vq/IrTflWOtKsMvVYK3QGPdTIDFuzsxtnkpjWB&#10;NQ3fDuj3dS0zmZ2Yp3Dbdp75qteITl26Fv2ui2eLxZgNzA20AYuPbQLaBUMDeMo8vnP+xd3TX9b8&#10;2LR5I0vr2sZfCAoLRJ9JfyhwJDWPjIg37zCi1TceCkDgxhS8CvnPRHABwDJaeo0Yk+DP15lPbuyc&#10;MuT7LsSHp2wD1udqjY7ujWo7YmWtehYaTT9QIdRPe2DlvX8PokK0cLCCkfsxff5MG91MTU0ZoyTt&#10;gcVTeDquE1iv6EUZbPmX750wcHrPZ5QBq1HNpqc2XvnFcweTgbbIgA0Llh7wUQEMWIwHVrdu3UB4&#10;NWMDKoS30IwHFk8DFh1RHtSBN/PgUQX1gyuWQiu0yxWdwGMLXvvDcwgsCdRo0oU7dfDnAg8snYc0&#10;9BF4fsEzg5oatBrkX375JbhFQEAunjYseJ5PTU2FYCuwOIWnFmqagNfvyr6QPJto1apV+TVgqZqZ&#10;eSItL9nKxVCELVDZPNk+I+V3KNKXxuPH5MSrQ2ratCldg6qBqlXP0gKAdQmmmgW/nYbvK37qT1uS&#10;JIn8Rv5w/LjiDHn2x/4uLi48TUts7aAJ+I1g/4bO+zVi9c/coe/gB5q/n5cO+oIYG0NWT5k2pXU7&#10;qxtX44RHjrVq075r92+gXR16RH2R23d+7tVrWfXqQoGgxqpVS3OyPcE2p7P1CtriqS+87HFzcwM7&#10;Kbz4UZBQ4+scOj+YSoVCIbz+KXYmWCESQAJIoNwR4LwrLndaqBc47caFUHI7NIJcX1nnwVPdH4n0&#10;BUxl6LVSYA2PdTIDFgTN4Wzy3Cnhjb8vvM3J+vxJnQmAs2zT5nbTZvuDxaEUlCn2JuBuiTZgafVq&#10;mjT65OW9fHQr+nRYfk7aF1Xy4W579sLhHz8W/rXv2o2Hn5Lfk7tTK0gLRg1wjAcnLJ5agBMTOOSD&#10;6UQhf82qH9wdanhO/qYg99n7d3nVq3368MmgRs2aBqaNz4UnNuo6vmZ92bpFNW35+fkpG8hU5aet&#10;b7CdOU/hVWWbu36Yh+/gV+9fQoZ6NeofDD7x+w9Hda4T9ldiPLC6du2qYOxTqBZUgL3YGQ8scPLS&#10;ql1wlQoLC9NYxMvLC1yiNGajM8BAgqDsWi0eZNdMLySk15uoaVGrQQ7jFnZCBCMd4IIgXGoeroA2&#10;xLKDf8F+B4sZ1S8eZItXQk20bt26/BqwVM3MPAdSecmGQ7Gseoq+NNLS0nQTAIL00TWoGqha9Swt&#10;w8SJEyEqE7yDmfvrqdW/DOQ0YM2DUz+TE3Xfvn23b9+urfBgRgFHYIVl+KoqgVm0R48e/O0sOtw5&#10;JCU+vBn9T+azZxZNmrTv1LlZMxuYwLVVik/+Z8/OPn5ySpSXVkUgqFP7G1tbH3gtxOedkKrKefYv&#10;0AZLGQwzZQMWhMWcN2+eRuFhpIHTHHSExpyYAQkgASRQ4QlAHEOIWlix1TRt3LoxRIYkiNyn8RXA&#10;egWKVIZeK4UxCY91MgMW7FzG2STc4YEDBXiCaPssDVvF1alTB5xNlO01paBb0ZuAF8v0bai2r6bp&#10;COXgmwPcwF8p89TP4+a6nvozMtewTaMuHnCzqCwbT68cpiDj+6NQVcHH90/OLK5hInientmmS+su&#10;Xze8Hffi5tX7DRvX+5Rfpd3I9fTSRY0JDGTg8K9sIOMsCMKDVz9/65uq1g+c23Dj/pkCylXKoGrV&#10;rm36j+w7Q6OoqjJAWDfaYQe0UG+9omsAcwz9wADWcbgqtGr3559/3r17t8YiY8eOhbUSGrOVZgZt&#10;Bzlcy3BRw5MqPIfAGkx4bw82MrbAYHSDGFWwNhMeNmB+gQ3C+Fuv6HpKook2bdqUXwOWqpm5NMdJ&#10;KbSFQ7EUIHM2QV8a4CypmwDgkknXoGqgatuzIIa21jSYbbQVHowmMFnxXKAN7wNgooOognxa0UFf&#10;qBZ+pOBuAX7ZwVhGW5RKyG8dGgIPaAgoCT95fHyBNarMU19YgT5kyBAYZrDHiHKdjx490tgQjLTj&#10;x4/DgnSNOTEDEkACSKDCE4BV1XwWX1d4DuVLQey1YukveKyTGbDu3btXLJVWmErgnpg2YGl7M61A&#10;4OH5zZ+yoj6btG/RawoY9UrorpRuFIwF73KycjISBaaNM2MO2FhkJWbUadjBTSD+z7RuY5Mv6/A0&#10;JqoykHF2rrbWN1UjhN1o0euk1yqqXzmoLAk8NkDTPCkxxfft2weRszSOfPAIGz16tMZspZlBt0EO&#10;D3Lw8JOSkgLLpsDBCtYqAm2ABmZucNGCBYawNyI8JsEjos66FG8Tbdu2Lb8GrEoyM+NQ1PliKWJB&#10;+tLgY0HgbAjsEXQNqgaqbj1bRKXKsDjqywkfFunz2R1FfcfB3iwQEKAMOxebRgJIAAnoCYG5c+fC&#10;5q16IgyKwZMA9hpPUOqzwWOdzIAF2ycVS6UVphJ43UcbsHR+NU2jgFedOc+TYO0evFbV1jKiA0ww&#10;JdBvld++zsy8f7ZB675mdRvSVrNSaF0HgStAEdr0pn41CrxXL5bX3cWLS+dBDmMJXBLokGQwwmmp&#10;6O/gRwCuDdo6XinrVYxNwOaJ5deAVUlmZhyKxXtp86+t6JcGXYOqgapzz/JXQa9yor6c3QGL9Iul&#10;myAgQLHUg5UgASSABMo1AYg/yDNGc7lWs4IJj71WLB0Kj3UyA9adO3eKpdIKUwm8WKYNWDq/mq4w&#10;KFCRikqgkgzy9u3bwzN2eexEsAtUkpkZh2J5HJ+MzGoGaiXpWQYF6luuRzIKjwSQABIoFwTmz5+/&#10;atWqciEqCskQwF4rlsEAj3UyAxbEDCqWSrESJIAEkIBeEdA2qJleCY8zs151RxGFKddDUb3uOFCL&#10;ODawOBJAAkgACSABngRgAw2tNhnjWS1mK1EC2GvFghfupWUGrLi4uGKpFCtBAkgACSABJIAEkAAS&#10;QAJIAAkgASSABJAAEkACxUWgY8eOMgPWrVu3iqterAcJIAEkgASQABJAAkgACSABJIAEkAASQAJI&#10;AAkUC4FOnTrJDFixsbHFUilWggSQABJAAkgACSABJIAEkAASQAJIAAkgASSABIqLgL29vcyAVVyV&#10;Yj1IAAkgASSABJAAEkACSAAJIAEkgASQABJAAkigGAlIDFjFWCNWhQSQABJAAkgACSABJIAEkAAS&#10;QAJIAAkgASSABIqXQJXOnTs7ODgUb6V8anN2dh41atTgwYP5ZMY8lYrAhg0bKpW+qCwSQAJIAAkg&#10;ASSABJAAEkACSKCiEpgxY0ZFVQ31KgqB48ePv337VqsaytiANXToUK3ExcyVgcDmzZsrg5qoIxJA&#10;AkgACSABJIAEkAASQAJIoMITmDJlSoXXERXUgUB4eHg5M2C5ubnpoCcWqdgEtm3bVrEVRO2QABJA&#10;AkgACSABJIAEkAASQAKVhIC3t3cl0RTV1IrA0aNHy5kBy93dXSsNMXNlIBAWFlYZ1EQdkQASQAJI&#10;AAkgASSABJAAEkACFZ6Al5dXhdcRFdSBwOHDh8uZAcvDw0MHPbFIxSZw4MCBiq1gxdDOxsq6YiiC&#10;WiABJIAEkAASQAJIAAmUdwLJaanlXYUKLP/IkSMrsHaoms4E4MFfWwOWQOfGsCASQAJIAAkgASSA&#10;BJAAEkACSAAJIAEkgASQABIoBQJlHMQdPbBKoY/LXRPogVXuugwFRgJIAAkgASSABJAAEkACSAAJ&#10;cBJADywcGJwEVHlg+fr6BgcHcxZBDywcS0gACSABJIAEkAASQAJIAAkgASSABJAAEkACZUwArFcg&#10;Af2vckIDVhl3DzaPBJAAEkACSAAJIAEkgASQABJAAkgACSCBSk6AbbfitGFpYcB6+fJlktqUmpr6&#10;/Pnz9+/fV3LoqD4SQAJIAAkgASSABJAAEkACSAAJIAEkgASQAE8CjMWKWT+obMPSIgZWYmLi/Pnz&#10;CwsLlZsXiURPnz6tWbNmw4YNYR3j58+fa9SooV5KZ2fnUaNGYQwsnn1ZqbJhDKxK1d2oLBJAAkgA&#10;CSABJEARyM+MPbT5cuPZfj1NkQgSQAJIoAIRwBhYFagzi1MVhRhYtLlKwXqlEAxLCw8ssVjMab2C&#10;NoyNjRs3bgweWPAdRqeRkRH6YRVnx2JdSAAJIAEkgASQABJAAhWYQF7SxaDp/dyXR79+8yJPXIEV&#10;RdWQABJAAkgACagiwDZXccZx18KApZ4yY9uCL+7u7iYmJtgrSAAJIAEkgASQABJAAkigchPIiw0a&#10;aGNlbdPaLzwjn0LxNNzb3qZTUGwBA0acG3PkEDEoLOrWyWVutibFdn9eBPK02PY+wqd8K8kU+oCa&#10;cnrxLYr5kAASQAJIAAkoW6yUj6j7gVQIeqXRqQr8sK5du3b9+nWIhAXBsrADkAASQAJIAAkgASSA&#10;BJAAEiAJiM6GHridx81CYOq8YJOfm725YaVmlRcd7NIGTWCVegyg8kgACSABtQTUGbBycnLmzZs3&#10;V5qsra0VqiokZAGxahgb29jYdKDSu3fvCgpkL5WwC5AAEkACSAAJIAEkgASQQOUmIErYeiImV2F5&#10;IO3oNDA4FkxbbKengkzhTPDbclgtvLFuUnsr6/bem2Mys5KEiwaRzlyT1kdnSiuCyFn7AsDuA8et&#10;uvqsuyE5QftDeR+IjVw+yFuYSaLPlRQna1t/MSmXozvy7u/y7mpj1WbQorNP5O7lVbTC1aPizNgT&#10;R/bu2iOMlDWhquncpAvrfVqD5KTwE3xDLvcLi7vlZ29AQCXhQaTilPPapOALSZTtj8Zi73PkRuSi&#10;UbR3mDgzeq+/K1UDTYl2cxPnJZ0LJnWhsASdS8KFmZX78kPtkQASqBgE1BmwlINewfJAdiIgnju5&#10;dJA6RhAQuJ1OFhYWFYMOaoEEkAASQAJIAAkgASSABIpMoFWvPq0I0aGQI0laBbjK2eg3Zu15Efhv&#10;nV85YfzYGb67E0AU0fkQn/1xlIFJnHFqqecv+x9AFkiZF9d6TwyJlvl5fb51NGgfWYTIzxAuGk4X&#10;JytY6+O6SLqkkVEuK3LFtMDzYOwSJeyaM2fjA+aEhlbYdD6eWjR+jO/sgMAAP2/XNZGkwU5V0+Lc&#10;yDXDJ66Ncgq68igl7sjoF+evpSQ+I0uIE/ZMHjMnhFScFnfDRO+VkVlMOwWxR0J2UaqI048vmbl4&#10;7x1pxpXfj98SC7aq3CsrXX02kLpQWEIWrj70QIX7W5H7FitAAkgACSCB0iKg9Rp7iQFLYrSijFcQ&#10;2536kz4GSeMWhKWlHbaDBJAAEkACSAAJIAEkgATKnICNy+Tx/YxFd1ftu6LohKVWtg6LIh6lxIaN&#10;NQYzzmO7adcTEs8tagclslOfZIEFK+vKpqCzImO7WQfj0lITrwdBEwm7ryYyzlOXLr8YdjBum5t5&#10;7vU/fhaKCPN+wZcTH11e42JOiIQBm67LeWHl3rtwJJ1g55GIpqkVtgaivEYDF65ZO7MXKXHK4xf5&#10;hMqmRcm3okVELcf+DhYCgYlNO3tjQhRxMfplASGwGxd+PzktlfpEb/O0JIh3L3I+SNvJvnIkz+1M&#10;ZKibRe6V7QERmUSr2QfvpSTTej2IuJIoKki+FSEizGYdfiip5EaoVxsM0FvmlwEKgASQABIoIgFt&#10;DFiUhUrSHv1/OEL/Tf1Peq6IImFxJIAEkAASQAJIAAkgASRQoQgImrj4ze9OOWHF83fCMnNuby0Q&#10;GJuakcGxbDu0NjcUWLd3qsWQ+fA28x3pMBXi0dHKukU3v7PgsySxbVF5jPuNdm9FGm5EOS9Id6Yu&#10;/R3BWGTxdf8u5LG7aS/Yosjlqd2kBdOMplbYHVXLY8oPI12HOrU2gqNvst8VqG7a2KZTF2MiO+pM&#10;TIZYnJd8NxYk7GDfur4BWV9eUqTwALUGsIv3XjCrySVj95HD7EzB/0qUk02q9WCtR9vmNs2c5oAx&#10;i8iMT88xsOnkYkzkhAxvSS4hbDPIP4y1nrFCjStUBgkgASRQqQhoYcCirVWyJYRSJyyZ5xUZEktm&#10;46pUHFFZJIAEkAASQAJIAAkgASSgmkB12+9mzWhF3F21Ztvjj7qAqmdWk/vOvVav4L+l/krgsrTO&#10;1ZyyAUEyMjM11uJuX61UqlvRRRkoA6HrJwX2qSWK8OvZrHlH982E5/KDW0bbgrzi9PB5Y719g+Pb&#10;r7366O7BWa0UWjCsYwoOXrLUJ+iqxNMK1I8NdWtMmPZcEL5rzeL/syMziRL2LvGeq+XqTR2VwmJI&#10;AAkgASRQggQ0/KTJRbxSEEPqhCXzvCJDYkEm9MQqwQ7DqpEAEkACSAAJIAEkgATKJQGTDh6TYZFf&#10;ckKSJLiTVIvsxPQ34rzHd+9na6lX9S/Na4LPVdSJyIQ8sThDOA0CordeREWekk/GZg1Ik0/0mSjw&#10;dsr450w0/GHczqoB+1FALs+bJ4mMMLxb4ZReZdM5sUGz5pxvHXDuAWV9u39y2WjJPowvY0+SvlTN&#10;u7t0Mhc9uHL2sQosAmOzWqRa18+cScglzV5TwWPLKYCMliUwse3p6rXsJNT86HRAB2MiKfUZxnHX&#10;cnhhdiSABJCAvhHQ/E6GCXpFiy4LdkX7W7H9sKRH9E1JlAcJIAEkgASQABJAAkgACZQ1AUOLoVPm&#10;gDFFlgxq1qoNq97O+jq1aDvm4DNypaA2qW7PceMhJJbofMCgts2pJYTGdpMGO5gq3eGbdpv6q5sx&#10;3RC91M7YLXBaN1iGJ0umbXu7Q7QpOo9baBojDO9WOEVX2XRB7muwNF0L7NuK3kOQWuu3Lxa2EZTY&#10;vKhTbVe87txJBROBac/RJE/R6cD+HSRLCFt9N8zBJEPoJ9nBEKptNiDwtsjYqVMLE80PPtrAx7xI&#10;AAkgASRQ2gQ0e2BJJGIHv6KXCdL+VkwwLOZPJk5WaeuC7SEBJIAEkAASQAJIAAkgAT0mILAdvmgK&#10;ta6NTtWbDxjv2QpMWsZ2434NnNRBW9EFtqP/+GsBGTGdTOa9Zm/bPqsLV7RyQwu3JYeDx9JNG/eZ&#10;HRq+xNVCwV5Wt+eMFbP6mFP1BLOF4d0Kp/iqmq5t38dZbiUgudbvF68N13NN7cf+Sova3jMsaKoD&#10;2Pg+vsp5zxE7TGA3Zss2SmZarwX/2znZ3qS6xdAFYcFUIHkay6zQw6uHWqD9StvhhfmRABJAAnpG&#10;oErnzp0dHBw4pXr48OG8efOYoFa7du3y8vL6/PkzUYXKTpuulL8TRFVB1dWrV7ds2VKNss7OzqNG&#10;jfLw8NAzIChO2RM4cOBA2QuBEugNAXFm9L4//m08Z6qz8vtkvRESBUECSAAJIAEkgAS0I5AbGeA4&#10;Ptx959VlzpQjmDgvduNI97UJsPHiUS8yEhYmJIAEKgqBkSNHVhRVUI/iJAAP/m/fvtWqRu1+HMRi&#10;6s0H43jF+b2QkGTTShDMjASQABJQJJCbdGH9lF4eq55VNRExW4IjJiSABJAAEkACSKCCEBDdvJss&#10;CU1VkJebC95S/cb3aq7dA0oFQYFqIAEkgASQgEYCmn8fmKBXdF1U3Cv6X/YXJqI7eUpjq5gBCSCB&#10;8k8gLzZooDRohXzoCt10yxT6QKCKTkGxUlOVOOPihkMFg/beiNs2xcFc27AgugnBs1RBpnAm6O4g&#10;E5ZnQTrb03BvexurgcGxeVoVK+HMfKTik6eIcFhaFsQGd4KhNTM8E8YEn6apPKwhJE9MQTD1mUsY&#10;tkL1SoOfo3k+edRIXcTipcujuForiA1ykATWoeco6qNyhEivTXUZaNGKb5AXl6pYDxIojwRMu03f&#10;GzSj0T6Pts2py9Oux8r/PMJ2r3Kz1Px8Uh71RZmRABJAAkigyAQ0/0BQ4a4oWxUTzp00XlHmK+YY&#10;dUpM/UudQhtWkXsGK0AC5Y8AGbrCY/yWWC12+YH1AusH0ZYgc4gXm5p8y89euve3wMIt5A8/V3tz&#10;zfNUabMyMHdbB1smxciE1UqCxq7bYpPTTvnac0Up0aqm4szMRyo+eYoIR5VKPJoueJl6U80GXvKC&#10;achcnGQ116U0+DmK8MmjuSXMoZaAXo0K7CskUPEJGJrbu/luu0FtQUh9IpaNc7bVq5/Git8JqCES&#10;QAJIoFwR4PFgKDFHkTYpAaQqVeADifyXgH/hCPmhjtBn4G8e1ZYrTCgsEkACqgiYzTr8kLzvTIk7&#10;E0hGS30QcSWR2h1cnBm7xx+MU+Rr1daT1kdnSmKv5iVdDJok2Ruo9f/NXh/b98gt0hKk4CEiyybd&#10;k4isVOqGE50QuciV2q5ImKTOXkY7Stj7HLlB5bdu7705BrY3gkQ3530gNnL5IG8hbNZNRt9IEga4&#10;tKEFDr6QBP5R4qSwYTKXDXFu5KL2Vp67kvJYHliML8aNp1AVZHZZFJ4EiyDoRK6C9IFNzcnj/ntj&#10;aQhyzkTAKVwGRNKu6vEmbW618MY6EiOlUVaScBHZtIwzuwnaV87eR/iU5TmiLK2Ci5NGyen8M4/G&#10;nl5MQuvqs+4GpZ6CcwoHVbVXkzgvYS9FzHXxpTTWwlG2eFDnuWBv2CsdsnX1CToHY4D0tbEZvgHs&#10;V9nrPGxo5zi2hH7hmR+YXvvAkZkg8hLC/clBwtSpJKdEht+Fp9eTrVMq50pKKQ4t2ouH04lMefTy&#10;GfzsPOzRK399aTWcJMO79aLIXOg5ani39gvPoC4QSaJVlrkvSb0OcyVDjhyB6y9KBryayzM/M1Yo&#10;7TJ2kZKdWQ3s/WLI2envNX1qEUStXsF/k0/IpJWcQ36uIUROY9pcniWrDtaOBJAAEkACSAAJIIFK&#10;TkCDpYkd9MrS0jI0NHQzV9qyZcuSJUtWStOKFStMTPD1SSUfWqh+JSeQn3FspVfAnwk0BtH5kBHT&#10;18XmEERW5Apvn5B7PYIvJ6bdOjgp/+Klh4np5NOzXBKnh88b6xNynrKEKTt2fXoRHjxz1x3q1NLV&#10;5zM0sf74eOtCKj8IsnLCklMZTHufbx0N2kcLKc44Nt/Vb/8Dus3zGyaOnS9MJ5p3dYP9ubNv3k39&#10;QBD5L9JSRB36dGtenaPFFyfXTdtGVvVg95yVFymLWH6GcNHwiWsvUlUSD/5c7E5DYCVxwp7JY+ZI&#10;NKXb9V4ZCduKa0g5G/3GrCX5kBqNHzvDdzfZNHD22R/HJ1wYh7TsFnlILsl+e9svP+8loWVeXDt7&#10;6bF0ha7kpMqxjRTTeO6VlcMCKGJ39k6as5nToQryuPpsOE8xhnZDFq4+9OC9SmBvYo9s3fvgswag&#10;5JDzmrOXHCRUnT7D5x2TjRO5wg82+04NIVsHladPHOlDl4KOmLL/Hg/2mkavhsHPEuXxrgB6yEG/&#10;j1t5HAxPWg4nAT28RZEXYt8QxJvY85Ei2w6tNS/XpYYHPeTIxtf6uC5imb04FBQn7Zvq7iftMrrI&#10;GspqViZJvfzFcHmWiVbYKBJAAkgACSABJIAEKjwBDbsQzpkzR1wIt5iw12Dhh/8+5OfnMyGuwP2K&#10;CudeBY6A7xXYtmxsbBhe4IRlYCBdCMRFEXchrPBjS2cFcRdCndGVbkHw6/HwCHmg0KixS9DpjW4W&#10;eeTWQvtF9jOObPe1N84QLhjgKzScdTjqB2JDF3CTGbImaq2ruSA3ckkPr92iPkFXt7mZg1OJo9/F&#10;WjMPRvt1TA0b3nfJXWO3NedXuppcp6qyHBV2OND5Q7j30DnnP9rNCjvgZx3jP9x7bzq4gEWpXMoH&#10;3kCze/geJ1rNPvjX1BaJf5DbGxFU68QJsjnYWnvxtrVebUzAskbVRsk/kDhGCiwyHrstakGjIz4u&#10;i2+1W3zk8Fhiz7BRwmH7D3s1f0lVSzXdPovVhE1MIKkRpYW9IGHXMPfA26b9gg9sIPUj6yQ8Ybsl&#10;m0ukFuYzjhyUX0VIy/CuV/CxULfGKnpTqhG5SdPYBlcogBSoIe/3kdBo7cwzKVB0EwTVU5lUtSCG&#10;DIictAbgPiMt0vEZD8lzWH1hmxg00SMkliC7cjAhg2N5lZvqIhV7SoITEEsj4tSMPn5nRYoazSC2&#10;OrqvI5T7nTWEqIWotEbZxn0C/woebWcipnWXDBi5zJzt0kOuLqsj6Ao/koPBq84VmWoD3u/2dll8&#10;jVJfbiQD+2DZgKc7hWv0qhr80I/TR86JMCQlaXmVuUDss6iLhaCurxZJwSO8NjwwUho28sNJEQ6t&#10;1oekMJCcGt6e79d1GXN5Fqhmp/xqS5whJPuCYF+S5uTAHkocJyXMNJYNbE2XJ7Xv2H5Jt6q7Tyi+&#10;CY3uOEKCSCKAsvzOptyUaEHYPCXXkdrJRzvxwc1NuwKYGwkgASSABOQJgI8tItFbArgLod52TdkK&#10;Vvy7EEqiWlGRrYyqVzf90pSdalJ/fEkdBYuVISupt16VLSZsHQkggZIi0Gp22OqhFvD4K8p5QTrR&#10;xG5w7wRhWXuCMYggcu6nZxlYdhxkSRDRZ6LAuyU3+dY9EWHcrker+nICFby8H3sXjhhZNqlvSJja&#10;OHSD5T9Z99JeSx02jBpZNzQhqpvWqcFTEbN+3dubGJhYNGlEFkhOzQB3KioZ9xvt3oryF/3wNvMd&#10;LDJy7O9gITC0cHRyhGOilMcvBM2792lHiO4evZGUdEN4u7Vb96bcnquNmliYGBibmsmizb98cO02&#10;6N2lvyMgMbRwC7qTlnpHslk4S/C8pEjhAWp1VRewoPHVyLm9tUAgaY7ymhFYt3cCTjyTsrTsgjwl&#10;J4s07esEAE0srCm0N1Mz5HyQVFFlL1JjNywW5WSTA6eb09cWhoL6li2MOPQxsOnkYkzkhAxvSS5t&#10;g2WkYZGyNZvK+S1dPQfYmah3N5Zv18Khv+KQY1fb1Kl9I4Fk+Bk3/7qVuaC6dfvOZjzJE+pHr3Tw&#10;UwQIgaXrHxAd5rK8HU3aUq0ePdubESYNrRsBpuzY1Jcke+2GU3XZ8E65czm7E/fwzoteN/GXs2CP&#10;3rvIFaSSXN3UwBZYfN2/C3mt3E17Ibk+ORWEVZ9Xwo8EkYtD24P1ii+sEsmnQX75NrXjqbu8shhA&#10;TDAg/IIEkAASQALaENB9CsaSSAAJlB8CGpYQYtCr8tOVKCkSKBsCVAyslNiwsRD/inicJb8qCHxn&#10;kmQPZuCcQtR1nuHXi8g86+vUwqqTR0jBqMCwP8ZyeHyUkjJGZqbGmqZBeplV0u2IY2fuqlo/qLO4&#10;1Hoxb9/g+PZrrz66e3BWK11qqmdWs1IFHjTtuSB815rF/2dHwoJlpEu85x5JUrkcrUYdU64ln7qA&#10;Vi5jVM+shh6x1344SVYR3j64ZvVB7uFN1jlzwwNwJAyaac/bTCePilpJOm6Of3y7XTcSkw/P4G9p&#10;LZ5u0rUW7Xnq2hKWQwJIAAkgASSABJAAEtBMQN2NN8SxgmhWTGQrNV8w6JVm0pgDCVRkAgJTh8ET&#10;WjHBdMCzyawBadCKPnk6IY8MBeVHhhv3j8zNiw4e/8tFWP72iN5yKDxwTBelXQYN6rexbwelP6Y/&#10;eZkvzog5cx0iIdVta1VHZ0tBztlrd/IK8jKePINqjbt0tCGFk0/VvzSvCW4sUWdiMsT5GVGXo8ic&#10;zZs2AC+Ypt2GdSJEwg0b77Qb1rU5fyHqt+oOli+JuxkLArvhl7EnIyCaUvPuLp3MRQ+unH1crMPk&#10;/evcD0Te47v31ezNx9UgH8kl5R6fu/wgj8jLSKXQDupkI7cmTDVVbj0Fxma1yL65fvmfjHzxy/TE&#10;j5z5BCa2PV29lp2EIfTodABpXkx9xsTy/5iTK+IdXEmSWb7d4hhyBFlzQV5KfDy3Cqr6WTr4KQIE&#10;GFCmgmueUwBnWLTsq1fu5BB5z1OfQRuWLp0sDXQYTvTwJh5cPP+Ya3jnJuz+LSAi127WOtnG9tKr&#10;m/SjFGf8cyaa7Pp2Vg1UXhoFL/+9eBa8rmy7D+hcX3Tn2jktx2OxXhSy2Uml/MwQ0oFnMcuK1SEB&#10;JIAEkAASQAJIAAnICKh7FDM3N2/RooUdjwTZIDNyRQJIoPISMGk3aCQ8BqfvDzpB+sKYOo6d352M&#10;cr14cEfJEkL7Ce4dTcXvXz8WEbeXuDRj9jVzDdjD7FAo4Sdo3svLxRxsRnO62bXoBlGQCGMXv6k9&#10;2dGIlEgr7OMmf96YiPiprW1HMgAWYezUqQXHgrK6Paf59QMTXIRfz2b0mkfzfr9O7GkKkyS9zAqS&#10;igVWqnpdYN13PFRJu5vRdVIQ2PkltoBrgX1b2bRd8bozMKSTwl5+2o4ssyZtYE5O3+/VxabtmIPP&#10;ZOsaeVXER3JJRUbE2bkdSWe6WIIw7+HQTH7/DtVUuftLYGr/rStYsOiu77PxcSNlU6PEFCjZGq/Z&#10;gMDbIkmf0jBFu73bN5dulqdaXbnMccY9JwZqO+RU1V3XsjV4GJFi2HYctusZhwrqOoE9+G2aOUF4&#10;KaLVd8McanOUMc49t6C7TVuPDRBE39jeoYWp1HCsPJzUtKh2eBckR4ScFoGbW4hHR3ovQtiy07Tb&#10;1F/dJAObltDYLXBaN7mBLdeg1D5IXvjNOy5Jt/+2TF2w1MivMIRUXp68LiPMhASQABJAAkgACSAB&#10;JFC8BNQZsCCOFTuslfrvGPSqeDsGa0MC5Y2A9DH49vGTcTlg9LEd+/v/ZveRmB+M+8z6ayO5/si0&#10;bW93iIHFTnf2B8zdeEV+3z0I/bN6d+gsurh5r1mhh+nQWromw14+iylhjPss2LFoIGdVAouhq8KD&#10;RoEfGSTjPjO272ZcTiTLrLRePwhxr5Yc3j67F02h1f8tPkJBYCdT+7G/jqWWwrX3DAuaStopPr7K&#10;ec/bg0gVEZOOo+Z4kroY2437NXBSBy3J8ZBcUqP5t5N/mtUHjGXmvWavXTjUUqGX1FDlFsm02/Rd&#10;C0hiMGZ2LfNuqhwEy9Bi6IKw4JkSquzhIYPJQ12FzOSQC1vj2Z4qWbQhZ9D2+yBvSZ9uWsqlglrx&#10;5Aa/sZ3n8oM7J9tzxvAycvZZ+oOU1YIhEJ1Kp+EkGd60vyGvRA2PYHrcQkfNDg1fQsbGUpnAQ3N0&#10;IM22lfe2LVMdqsK3NznveOzZyEsebTOpll9hVOjEU1tpML9eEsjPjN23OOhKrl4Kh0IhASSABJAA&#10;Eqi0BNTtQliiUHAXwhLFW64rx10Iy3X3qRWe3ust0lW2uVtOLLl73UNqW7ciRsIS58X+MfvyV2v9&#10;urCcgCR79hXjZmGl2DsAZ/kVp198dQ08VMKisnYttJf3u+LVMGd/8SqJmQh1m+Vpj0dMbpe5pt3G&#10;q8o7DGhfGZZAAuWeQF7Sxa2rfEPuOc5eu3RGV6VF7nqiX27ShV2rf9j8zH158I893x0S5g7wdDbn&#10;aYPWExVQDCSABCoRAdyFsBJ1tjaqFv8uhNq0jnmRABJAAnwIZMXeSs2jM4pFuTkFsBWgVz/rIvhX&#10;UVXl3dy2iZgyqbMOphQ+Qpd6HrDv/LmZ8PDWU+tVkXlUtP4qMpAyqaAgNriTtQ25DLOl4uLWMpEH&#10;G5UQAPcfIbUzKSzb7OoTdC6JCfGGiMTAhtrOUnc4YHy3t7Gy9xE+5cKZn3F+1yFiUFjU5dCZpWe9&#10;KogNcgCNOgXF8nVMrF5DVHPo+X+2u2au/uqbgNSmLWHT3hJOEiHp1cTMB5YVEzTSgcGxkt92LQWh&#10;iqvUnc+CepV5JDKTQvJMebFBA1UPD56VwO0Na6C2nhQsjM2UeVar15d3E3wy0pM8BCGdKoS9n8lE&#10;rd/XvMqeT+Xa5SniINGuMcyNBJBABSZQ1GfGCowGVUMCSKC4CQhMe04NC/ZutFUaT6dZ39Wfh23T&#10;sP6InxQmXXy3TedeacWvAj3LJTCxnx4q502mZwIWUZyK1l9FxFG2xc17LV5aYU2lZYtWl9bzMyNX&#10;T3T323CefuLOvBjiM9x3XwLasEgaObEh0z18112EPQEYOPOOSZ7MdaGtXAZWmC7b5Odmr+/eTIYW&#10;Q7wGW5iYd5kSGn//5JLe+uopxqNXCl6m3lSzs4OBuds62PUlxs9ebo8QuYr55OEhSbFlkR+oovMb&#10;fMdMDImWmPc06FtsQrArEkXsOUiGdyjD1Nh1W2xy2ilfXVy2y1BsbBoJIAG9I4AGLL3rEhQICVRk&#10;AgJzeze/0Hh6C0L43D+5zMvZVnX056Ky0Leb2qLqo0/l8Wa07HrD3C0ULp9b6p7neAlnYO97Cy7D&#10;G6FebSqK6yIvvfU6U97t/63clwCB2BafiEtLTYzaBsHsROe37o15Q4nNds6ybu+9/mISHaZJnJd0&#10;Tq3TFu3+MPNo7OnFLm1Ix651NyQuIfSOCt4HYiOXD5I4quQmCRcNolxsWE2orkGlVFKfi+iEyEWu&#10;NlZtBvkLpd5kILAwgJTE2gb8Uy4k8XDdAb/UPQHUfhESONeDqJ03gv6goiiCy0t40CTY8VaxTg4F&#10;KWY5t3aRbm4sFHIYWRuMSDediHl6gaLnGiCEDXZLJYFWe/zpvgBQ6yVbnqgBq5pDcclba+bBZOZH&#10;PDV5m5viLk7cMiuMUgle0kPKZvgGsF9lr/OwoTyDFPtLwbuKPdSZPlLIk5sQNpUcCS7LL6VLjJ1q&#10;Lx9w4r5PDYY2gxadfcLXCU4VUOlANR4QcOZ2clrC1TCIiihK2LrvQkY+D31pUNpeHRp7N3bHkTiO&#10;mG55CeH+cG2qd/aE9arrJW6PLv57Zc5knBMFSMKZn+2BpWYAq5ri1I15jcpjBiSABCoSATRgVaTe&#10;RF2QABJAAkgACSCBckygIPHqXnJbyX6j3VuBVVFg3v3/yA1ezYic12AxESftmypzziJE59f6uK6J&#10;zBUTuVdWuvqwnLYWrj70gMvCcnvbLz+T9YNj19rZS4+ly1Y1fb51NAgMZ6SNLEO4aLjvbuo73cSi&#10;8Ix8KVOOGlRKJSnz6UV48Mxdd6CyhL1LV5/PIB/QM47Nd/XbT0pCtrFh4tj5QpYw3B0oSrwcQUpV&#10;y2OKJ2lyFVj08CB3BUmPuJVeIE7YM3nMnJDzEnMFWaf3ykjW9iAyBenasy8unhlIurkBCu+puxMA&#10;BSUVgxE2GPGSec2QRVLDQ5ZS9O7s9914IbOodg4ewzQ/49hKr4A/6b4AUCEjpq+LzZEWZIP9Zf4h&#10;cgdgQiMHHq0WLYtKmTnxvlfVmGJ/SfJp6iMSQW7kmhGLYftUgniwbarvNoaX6oGaFbliGjUYRAm7&#10;5szZ+KCIBJ7f+Yfc8th95DA7eD9naO48zqdPLUJ0NuxsqsodWlj66nR1qBW5lXMvsIPv3XY06YNc&#10;PnF6+DyvOXvh2oREOXty+DNSE8LEtRK3xwd/LnanB6GqiUJVfmUJuWYGVVOcpDRHkaJ1FpZGAkig&#10;/BFAA1b56zOUGAkgASSABJAAEqiIBAqy0lPJ521b60aSrSer23rtTU4LD3SzI002tl5HJe6rqcl3&#10;do6C/TpF2W9F4oLkWxEiAnareCg5q8qrLovotyUu7dbBWfbwvHr2ROxLBuKlyy+GHYwDb5rc63/8&#10;LBQR5v2CLyc+urzGxZwQCQM2XZf6bnDUoEoqad0Zd+pMuJ4Wvc0TjE3ZsakvC4isK5uCzoKZziXo&#10;yqOEK8FuxiDMz9uvgCVOXcp5cp9aVtnZ2kKylqyu87LLksVlArtx4felvr10W+9e5LAe1xkFJU0Y&#10;2806KEUhunv0Ror4Q8rZQ1KpUmLDxoJ3V8LWEzGMVNnP6owKl2AnklMz5G0BJTEcJX1hP+PILXDk&#10;oUDF7r38SGo5Sz5JjLwqASt6kk1tX6uRQ9HlpFylJDGwlGNLqZSZjTc1kfSeI/HespkVExXUC6Si&#10;HLtk6wQV+4uWm7sSWR+Red7Eno8E6xVrdEl0VjlQc+9dOJIOnn2yMV8kSlnxV+Oh/eY2DaWerWZN&#10;2oCbGtlHAns/TfrqdnWolbjRAJ/J4K14bc2uKJYTljj3yvaAiEzC2G3N9QSqR2T+jLLqxKnndsJl&#10;QcGRDkLSmUvVRKEqP4eAyjODyilO9WRSpK7CwkgACZRHAmjAKo+9hjIjASSABJAAEkACFZyAXMxs&#10;iaUA1hZdCT9CRTFvP36/dHWUgU0nF2MiJ2R4S3IpEKzUC4uULC1UQNS0rxM4dplYWDciT9xMzWC8&#10;iKQ+X4Qo5wVZbZf+jhYCgcXX/bvAH6K7aS8kxiXOGrilkrZt1MganuSrm9apIT3y4W3mO7BYOPZ3&#10;sBAYWjg6OZJtpDx+wfh56dSzeUmRwgPUOsou3nvBHiGfGAUlh2mpzNo79TCDI+nZ78S03YEwbGFZ&#10;XyAwbdlJSapG1hYmhLFpHSOdxNOhkKQvYje4d7KxsuvpC4ZFIud+utSvrJajg40pYdbSoYNc3eo5&#10;6CCGVkVUykzjpTsdvOfcNkEwgfglzqYqnkQU+4sWgk8lcqOrvqUlK7i9ioEqN+ZrN2lRSyuNlTJX&#10;/9K8ptY1yPQtiavDqPHQKXM6UE5YD5k1lWJRTjb5Rzenry0MBRYO/buB4ln30l7LGZJfPrh2G3JR&#10;EwIBEeKC7qSl3oEta1VNFM9V5OcgojwzQCZtJxOtSWMBJIAEyjsBNGCV9x5E+ZEAEkACSAAJIIGK&#10;QcCgrqU1aU9JSn3GFbWdWls0bo5/fLtdNxKTD89gHrRNey4I37Vm8f/ZkRhgpd4S77lHqBVlvJOR&#10;mamxjveEKqXi3Ti/jLQbC0G8ynknUe1DUpgnuAKRgZPIxVBjvX2D49uvvfro7sFZrRTrLIKC/MQr&#10;uVxD1kQlSZ3LuGJOsVvWyKHoYrJjYCkHwJLUr43MnCKVQH+V1kA1aWTThLTIJj+XLuOlnQeNm9Sq&#10;ofIaKwF95bgKbIcvmmIHTlgr9z4u+hgosRpKq49KTAGsGAkggZInoOPNSskLhi0gASSABJAAEkAC&#10;SKByEaB9qQjRodVrLmV19IuRLPejIRS8/PciLOYhbLsP6FxfdOfaOdnWbQIT256uXstOwhLCR6cD&#10;OhirMIE9PncZYmPlZaQ+g+qMB3WyUd7XzdisAQhARJ+JyhCLM/45E03mbGfVQHLDqFyDGqlU9R3t&#10;opIddSYmQ5yfEXU5imyjedMGLF8ZjqLGLZxcSAvd7eMnqf3UxJnX/jxwiyAsXTpZGryMPQmLoYjm&#10;3V06mYseXDmr8SH947NUsC/k3Ll8lazLslZNQd3WPVrD1/zE9JdaSFWS41PaFydPQ8x4CC3kB4HJ&#10;2/tHcoTiZqTQmkNxy69SZhov3ekQbkw4DbwIWy8iI7jR6WNOrkijzVVTJWRFcqPrZXq61K9P9UCV&#10;G/NvniSq2RKRD67qzbv3aQcX8ZEDRxOgr2Bf0V2h56HOTm7dm8qeu1Tqq9vVoVEwgUlHVx8XuDge&#10;pEjyCozNapHX+vXL/2TkizNizlwHIeu2taoj93BYv1V3mE/oCYE9CFVNFA1V5NcooIYpjld5zIQE&#10;kEBlIIAGrMrQy6gjEkACSAAJIAEkUB4ImHab+iuEOoJg0t49msF6wE4e5L57dJI+cN5e4tKseccl&#10;6fbf0i5YEtOGJCxRswGBt0XGTp1aSKJosbU2Is7O7Sip07yHQzOO3SclAmSe9XVq0cxpDhUiJ3Ba&#10;N+lmsco1qJJKDe26Paf5UQF3/Ho2o1fGmff7dWJPVavJpOqbdBw+b1x7gqCX1Fm3cPSGkOrGLn5T&#10;e9YlJI/T1wL7trJpu+J1Z4h8rz6JEkI8GBT9xvdqLqjevN932kulqR2tzrPDS3UKijV2HDu/Oxld&#10;e/HgjpIlhPYT3Duq27hXaw5ayUdlZgtJ7l8ppCKTSZOpKpnZeK1bdPM7KzK2mzTYATqdllm027t9&#10;c9KZTp1EqiuRlapt38eZrI8aXQO2JDTUcPkQhGnb3uRuAPSYhz1e1RtSNRMT2LoFQJg50enA/h1g&#10;7WcPr20JBMRcmzXctjpZWIO+ul0dmqUiBJZDZk8Gy5o0CUx7TgykgtzN6WZH9QgEDqOuJnYSWPcd&#10;D5cFBYc9CFVNFKry8xBQ9RTHqzBmQgJIoJIQQANWJeloVBMJIAEkgASQABLQfwIQZWbJ4bBFo1qR&#10;vhGEcZ8Z209fIQOKQxKYOowO9AQLDkG08t62ZapDVfj2JuedwGLogrDgmb2oTBCLutes0MOrh0LE&#10;GqVk/u3kn2b1gYV45r1mr1041JLrLpASIHgstRoR2p8dGr7E1YJ5pFeuQZVU6gwRIPGq8CCWjrtX&#10;uXEKI6+BwMJ50ZaDMk3bjwo8eHajG6mpqf3YX2mZ23uGBU11qA0uPa9yqLjmHMmo3eL/nZToKENB&#10;SRU6g+RDk+cnVQmOqeq2Y3//3+w+ko417jPrr40z7c3UNagdh5IQXaXMcngJ6Luw7bO6kCZUmcya&#10;5VFZiawo2GWm7qCgGfdZsGP5uKaSU2oGat2eM1ZIr4vgwEnyMcU0C6Wcw8x+1saDgfSSXmosBe+R&#10;KMtDXx2vDh5ySixrTE6BpevqsDX0lKJy3qAmhO2zJdNLq/9bfIQehKomClX5ecincoorhR0/+YiH&#10;eZAAEtALAlU6d+7s4OBQ+rI4OzuPGjXKw8Oj9JvGFvWcwIEDB/RcQhQPCSABJIAEkEC5IvA03Hvo&#10;nPPmM44c9LXn8LvioUvRa+DRCGZBAkgACSCBikhg5MiRFVEt1KmoBODB/+3bt1rVgh5YWuHCzEgA&#10;CSABJIAEkAASQAJIAAkgASSABJAAEkACpU0ADVilTRzbQwJIAAkgASSABJAAEkACSAAJIAEkgASQ&#10;ABLQigAasLTChZmRABJAAkgACSABJFDuCDR23RabnHZK1/WDoG/Rayh30FBgJIAEkAASQAJIQL8I&#10;oAFLv/oDpUECSAAJIAEkgASQABJAAkgACSABJIAEkAASUCCAQdxxSOgdAQzirnddwiUQbGFeLuRE&#10;IZEAEkACSAAJIAEkgAQqPIHktNQKr2P5VRCDuJffvitRyTGIe4nixcqRABJAAkgACSABJIAEkAAS&#10;QAJIAAkgASSABMqAQPF4YOXn58P2h+/evatSpYqJicmXX35paGioXhtnZ+dRo0Z5eHiUgdLYpH4T&#10;QA8s/e4flA4JIAEkgASQABJAAkgACSABJMCXAHpg8SVVyfKVjQcWmK4yMzO7dOkyZcqUSZMmwZfn&#10;z5//999/lQw+qosEkAASQAJIAAkgASSABJAAEkACSAAJIAEkUCIEihrEHaxXeXl5YFKtWbPmsWPH&#10;Tpw4YWFh0b9//5ycnBKRFytFAkgACSABJIAEkAASQAJIAAkgASSABJAAEqhkBIpkwAIr1fv377/7&#10;7ruXL18ePnwYvsOR6OjoRo0awfdKRhLVRQJIAAkgASSABJAAEkACSAAJIAEkgASQABIoEQK6G7DA&#10;VvXhwwewXj19+jQiIsLc3LxWrVoQA6tu3bqvX7+uVq1aiciLlSIBJIAEkAASQAJIAAkgASSABJAA&#10;EkACSAAJVDICOhqwsrOzwXo1fPjwtLS0GzduwLJBWEIIdiuwXrVp0+b69eumpqaVjCSqiwSQQDES&#10;yIsNGmhjZd3ePzKXXas4YZdrGxurgcGxebo1VhAb5GA1MzyzQEVxql1vYaa62vnkkZWnWrQGXaSf&#10;NoP898Vm5quV/2m4t70mMbQCUJApnGmjTnH52gpigztZOwTFyjCRR+x9hE/VtqodGa0UwMxIQFsC&#10;4szY8KBJ7SWXXlefIKHydSfOEE5rDdemqjkhPzN2X4ALzDmQxzVgT3SmmJECTp0OFwrpz4lY1hlp&#10;Fk2Va6tQUfOrByLOjN7r70ppqmqOkkzLrNkMMjOzMQARBnt3lZxtPSn4QpLcNC1OD5/atVinNW2A&#10;UHOavOTWNp2kcxygEQb5kCMBPjBUziXlyXoamqG6UuMEqI08RcyblxQZ5j9INrYVBM7PEPq15xzV&#10;ZdsLRdSaq7hC1yj94JJ9Kv0t0zRES0A8rarkmjHE0NW7JBemtY3yZaVVAyWWWf0Foq5TMoU+cjdI&#10;0tlY/QVbYopgxUgACZQLAroYsMB6BdsOgu/Vw4cP//33X3C8qlGjRlZWVv369V1cXC5fvgyBsWAj&#10;wnKhPwqJBJCAPhMQHQm/lCGz9YhTbghvi4oisIG9X0zaOldzA7oSeGw5IffwaWLvdyp5m5u5ujYU&#10;8sD95RVVT7DSalrNOHI3OS0VPolR67rcXO614bqcYU6xucau22JZYvBpQlsq9OP3aU2mNK2q5UNP&#10;qwoxMxLQlYA4Yc/kMQH3O++ISqCuu7Xt7q/0mLwvSc4ukRN3YM9ZlTOKOC92y0T3A8TkI3FpKXHn&#10;xhP7Jk8MiaaMMvmZkasnuv8Rk0NVlxPzh/uwGcJ0uboJ9ZXrqpfO5dQDyYteN37yfmJ8xL2U5HtH&#10;fIgDHuO3xMobcQiCusCpeYz8PLq2bVx7Yxcfj44m5FyatG+q+8r49muvPoKzCVd3dY7/wXtlZJZE&#10;XnFG5JIf5kSofTWgs2p8ChrY+96SSk6Oh22erSz7LRrekfwpyM84ttLr5/h2u24kSobKwuHzjmVI&#10;u1OceWHpxF9UjxM+zRdrHjBCzRs782rjJeTYhpG5oMFZ31Fb46TvG8jBOclXyDGuy7wXihUD9Quu&#10;2DXUTzzT0QlXw7ztjN0CRraFftYwRItbNu3r45gxxBnH5rv+dK3+j9RldTviV4tzE2dt0/UFnvYi&#10;8Sqh8QJR0ylUA0PWRCXJJhb6Dk3dBctLKsyEBJBABSagtQELrFefPn0C69W9e/fA96pevXqwBSH4&#10;XjVp0qRPnz5nzpx5/PgxWLIEAq1rrsCUUTUkgAR0IWDbyo44G3Y2Vfoc8SHl2vmUVq2aS+uSd6di&#10;ey2RngLtvZf/LnEHcA0QJtC+AKwicJe/fIjj9GOpz/75ZeCQRRcoDwqWDxH5YnDg78LT6+lKXBaF&#10;J9FGJ1YecWbMusndXPekfko95tm141Qh88yjSl+B+ddD+zUVnbyVTD5t5CZdWC997W/d3nv9Rb5N&#10;gEnrnNTZQZW7BCtP60kbox7LRMq7v8vbqccvV3NyrgY4OvmE3dfSn02z2CTn1pN+X037v4CEQqlH&#10;A1ty/X2frMtwxTJ6RUBgNy78/p1tUxzMDUEugXmXEYO7ELdj418yboVgn9oTcLbrmsUDVAj+JubI&#10;oSeefvPc7EwIgYnt0HkLhjwJCTmc9IHIvb5x2j7DxauWeLm7urm5ei3cGux49eftV3IZE5bGyksd&#10;ljog4tyYEzseD5k3f6itiYAwsXOd7zfq8ebAQ/LmPjmRweizeuZfzQIDBlqQt3sFL+/H3iW6DPLo&#10;Yk7+aWjeZfCgbu8ibqWTuPMSwhdOnfms1YhWxqWuNleD4vTjS/yPWPn5D7UkhQXfszOxzefPnU7J&#10;LjDvOnWah2FE6ME4mBdhvhIuGr80o3M/O70QnRQ3Ly48NKL5nAVe1NiGkekWGHE/xs+eei2TmyRc&#10;PnFasv337RXl1bdeKCpPzV0jzji1dNqJpr/6DbEAUGqHaFGFKXp5zhmDMmnZTp43oyt1WZnaui05&#10;mXbK1540GetH0twLCnLKdwpRkJEaW8u6SV3JO0VupRQuWP3QHKVAAkigDAloZ2airVfu7u4xMTHg&#10;ezVgwIB+/foZGxtbW1t3794dtiB8/vw5Wq/KsDuxaSRQoQg0HeThXvfu0Rsp9FNh3t2TBz5PmDys&#10;KT8lRef/zfM8TL5Rvz7+9c+B5GMnO5GPoCeaBh/Y7Dc98MBa+7+WbrwidRaQZXuw2feP11AJ+Bp8&#10;FTdn5i55lwRx7pU/Jmw2CTy/0XeE3+bzQT0ur1x2TMELQ1FWceY/x85m2o3t0cJAnBu5ZvgP8d2P&#10;3ibfPd47MYfY57srVt4zS0UT4qTDcxeca7SMfCv76Ny8qgeUXEsA181tMyV5Ei96Vr2dLBUlK3LF&#10;tDXVFlw5uWyc19IDR0Y/W/ybIhx1hPmITZUXXb+U9/1ZUsIIn9dB8+mH4dwrK10XxvfYFke+JL99&#10;cr7Bjh/2xsge+/l1LeZCAloSABvFXydu280a01vqfUleIL8cs1/g+bWZipCdufcuHHnn6GAjDYgg&#10;MLX/1tU4/tr9LEKU80LU1Kl9I+ktlGF9S0tDUeSF2DcSuTRWrqX8xZ5dHsib2PORom6dWppKFTJt&#10;2xvm3qsPXqpoGJ5Cl/0c1UNiGoBMBuZ9xsxodfvkacmrAnFGzJmbX/8w0MaAKMg8fyjGzv9s6AzH&#10;RkbFroj2FYLpLSjgsqPU9AYmIEvXPy4f9bKTvyGuXasmPFRnXNh11275gc0znBpp31LJlMh/fuef&#10;hA49muYckS1ulb6hITIv746xC7y4cbqjwu+kvvVC0dlo6hqwegSuvOq0QGKmVDdEiy5MkWvgnDHE&#10;L+5GprZzbfL2T+lyUdmLtCK3WDwVaOoFhVYUO4U6/fHOUekaSdZrPKak0gVbPJJjLUgACZRjAloY&#10;sMB69fnzZ4h7BaarO3fuDBo0CNyvDhw40LZtWwcHB6FQ+ObNmwYNGhgYGEAo93KMBEVHAkhAXwg0&#10;6jtufLvb56+ngO2J8hEw7D/oq3p8pesw7P96ks4BgvqWLYyeJD9juxmJc2MvhRP9PHo1pt5rwtMa&#10;IXEWkK/d2NNvtrOFQGDR03NYuweHjsZIH1DJbORTH+Hu+i35dpcQWPTwcDc8u/OixNwmV8+DDe7t&#10;6PArLRy99zZauN2vC/h0mDovuRP/xzg76gHZxK7/4C5SzyymsIomCt5np380tG5cn1TPwnlJeHK4&#10;l63cdE7hetDaw7M7vLkVmDtNmdxbUin5WE64juxB+U0ITDr28+gQL7z2WH71E5k3J2R4SyY4hc3w&#10;Ddl0BXzEpnN2olsnBLWbtKiRkvyc7ABT58D4G6Febag3yKZ2A/o7iqLjkou0LJTveMB8lZEA5ZhJ&#10;XnejtxKjlozqIHVdyIndumKH1fSpPeuqpEJaqcxbW5rJMhib1jHKjk2lnbjev85lbOJiUW5OPvHu&#10;RQ59hEflZdYXnEA+vM18Z9bGksWiummdGsTN1AzuaIEfUs4eAscQP9qDiU4mXXx3+hGLB3ekJ7pu&#10;h74+GERNbgbmbr8EjqE9s/QgiVPP7bzcfP4UyiuHM+XcuXw1p0Ofbs2rE0Rj12UBnvb6Ijslblb8&#10;1Xji9krvhQkO626QqzXDvor19ZpPr2A1HxK4bLQ95XUon/SsF4phIGjoGnHKxTDwU5s9gPqlUz9E&#10;i0GaolWhYsZ4+eDa7ey7S2cuSnAIhrW99Is010XhrLgKRWu36KW1u0CUOoWaOUVviDb+1Nu4Gzva&#10;3/FVUFDzBVt0LbAGJIAEyhkBvjcUYL0qLCx0c3P7+++/79+/P3jwYDMzsyNHjtjb27dq1erw4cN5&#10;eXnge1W1atVyBgDFRQJIQI8JCJp3desQf/DE3TzSWnS9+bCuzflOWgRRz6ymLDPzbElrm/8iLUVk&#10;ZGZqTOeo67zssnQJBhtHLcb/QmDd3qlW1r201zJDj/j147tZhnVMpatizFo6dCDSs98pm4IIdgys&#10;fbOIoImSFYvsENG2PXyPK3aFqiYENi6zeqYsHtACQroegRjSVxRCDoO9T5STLarVuZ01PIPJJ/Kx&#10;PH2/VxdJPONmAwJvZz/Jfq8stdmsww+ZYCLJh2fUYurRJLYkY20z0oVBkkSZObSZihUr2trG0e+i&#10;Hg8/FK38E6DCyZGBjQ7ON4/4XhLXiVqts9VS5oPDU09BjVqW1OVu7jxlVt39035aT0Z1F+cl7Js7&#10;bbfUCqtr5TxlKGo2TiDKlRrUrFVbZVO5UbtXpfQb34s9G0McnMXjlz7zXH4w6kHcuZ0Bnu8CXf12&#10;JaiN9VdUXXQoDz6t+9YkOXn1s1bxS5KbEPaT19b6Aavc5V8J6NBWiRbpHrDuJ1dbsA8amjtPnuep&#10;6t1Jicqgz5VnXdm1M8Xlu76kFVKS9HWIapoxOswLXupGru2Fl1Vz/EbJxVXQ5y5Qlk25U6j3YWnh&#10;EgO3wNxhxtw5tmcDNjFBQjVesOWLAEqLBJBA8RDg9SxIW6+GDh0KAdqTk5PhCywbBJerrl27Wlpa&#10;ghkrJyendu3aHz9+LB6hsBYkgASQAE1A0LTbsNYJW0/EPL194UgDt+5Nec1ZmukVvMtm+1JpLlBc&#10;OSAG1jhP5ye7dp5JEUlCRI8Oo+KzJl0NHsK7FVM7rz/iog4H/zrImkg9+fM4lxEb5Zc3FrzLUaOg&#10;zKBGR07lMt6pkkUa2VoXsWFhIx0reuRBKrR2clRQL946Y0YkoDMBiIHlOWN8rwc7N5/PgGDOh5fs&#10;NFTng0O1Y2zWwDgzPj1H1qgYPB+N7K3rGxBm9pNWhE4ito7o2sKqebfV2d9vCuhF1GxgVp1v5Tpr&#10;UkwF5YAQ1b80r5lzP521iJqaITtbW3CEppF3X5XIk3Vlw9IjVgu3LgX3n+omts7jlq5f4xQXOP+I&#10;mjBaxaSKVtXI+bQqloQoUf5jBh2oHxi+UuIYq1XdpZTZrEkbc8K4edMGjJuVmncnpSST3jUj52hM&#10;S6evQ1TNdFTXsnUtwridVQPmvsfUxqGbEecLJ73rAmWBODpFKZOgUTvnpszrLgU/93KgI4qIBJBA&#10;qRDQ/DAI1itYEghGq/Pnz6emprq6ularVu3YsWNOTk7gcgW+V+/fvx8xYoSNjc27d+9KRWZsBAkg&#10;gcpDoHrz7n3aic7uXrwt3JZe06GQ3uS8o1a5iN/nvOJvQze26dTF+GNOroh2PMqK9HeS7rTNzVac&#10;eudydt22VnVkk6agTtN2dfNf50o9L3IextwmLGux3L44qxIYm5pRTx6ixMsRCbWch42iF9dQxRWS&#10;2iYE5vaDIYC0u9+mvTPNHkRcSWQvxDNsYNXcOPvm3VT5yF9QP/lY/vjynWcSlytxwi5X+2FhCRx+&#10;Y9wkeIitengWJF7d+8C8r/tQapGLOPfhrajKM5ZR01IkQG3r7rlLIfIdZWMqiDu1HhbmgAMjudiN&#10;9nw8PsfR1sZbKLdJHrmyuGbUmRjpzgzivDvXzmW37t6GWmlnYtvLb+sdyv57Z9vkljl3o4yde9vX&#10;5lt5KaKgm1IDhCBq2/dxNr5++R9maVLegytnM9v1aFWfQ05R8q1oka11I3AJYVJBetzJdMMWluSi&#10;ZjoJLL7u34VISn2muJVhqWvObpCUM6u5TUPlINjizBvrfX1CYR/GvxZRnk16m4xbOLnYie7FJUu9&#10;28QZ/5yJ5vHTo7caFb9gBcm3IkRNbBqx+llfh6i6GcOgWc+x9qKbd5OlFxEZWu76xya1amh+eCt+&#10;qEWtkaNTiA9JYZ7t/SNljpriZ3cjHxubm0kc21VfsEWVBssjASRQnglomANp6xWEuzp79mxGRgaE&#10;bwdlIyIiIHZ7jRo1jh49WlBQAAdfvXp16dKlmjVrlmcUKDsSQAL6SEBgO3iWp+GV8xmufoMV1nQY&#10;2HRyMb5FLTDMTTq27+Bt/qGUqHjMxNmDF5+C4UaccfXgEcKlk6WSt0H2xS1byc0HxRlX9h692+q7&#10;YQ7sZTXkUx9xJPwS9dRHVZKvsKyGA2je/T83Hcxp9XW7hmaUES3xbgrcvMHWUetX701Xys/dhHVK&#10;2DArZmvF3JQ7ifnGXTrasHf4Epg6DJ7QKv7g3muZYtgn6MTGLRcklZt2m/prv5QD+46TOx7mJuwO&#10;XpM/PuA7/stlaNuferFVDiSqy7Lj7zzOI7f3OrZ65SH+faaPoxNl0lcCYN7t75QSOPM3yeah4Fyz&#10;YedF6hKW39Od9nyk9nHf5mYup07dntP8YGeGxbvJbTph+4Wdmw4Rs2YNtwUzOpi8+0r31szPjN6x&#10;mIxoPrGnqYB35aUNTg0QMrBdz4mBTlEBCw8mwKMybK66I3QHoWpayHlyP1POKwRUoZ60c85eu8OY&#10;q/ISzpyINnbq1IJt5yptpZXay0qPV3gPQWaBHtw8pdeKl4NDDyyj1mrpdYLAhcPnjSvY4DmPWj8u&#10;PBoSGHC5o96veSxNpgVZ6ak5ck5q+jtE1c4YZh1HTfMkNnv5hhwVQl8fWLdw5dVuP63Q4ve6NLGr&#10;b4urUwjDhu2/brI3aDW9C0Fe0sWQ39ck9Quc1k1iQua+YPVHKZQECSCBsiGg7ncagrILBIKBAwee&#10;PHkSTFQQ9wq2IARLVv/+/cGqBUsIxWLxsGHDsrKyzp07B+Hbv/jii7JRAltFAkigIhOgvAMo7wZF&#10;LU27Td/1Q6OtHh2tOrhs+djXU2njcDVYSDuO41XfkVOCNi6auPTxiIXTOcI5G9t1No6Z2dWmWXfv&#10;fzuuWTfOXu7ZBp76Jq8b8WhOn+nBfwVN6fPL4xHLFrKjGstalwVxt2k7eA0xOpSsysC059QdUwrW&#10;9O9gY9Vh+Im63rOcCZlTGF2YuwkD29F/HBlJbHGn4iV3GHG1ReDeqfDwLKeuSWfvdSv7PvPv0ax5&#10;x747iX5DpNvAG1oMXRA2+nNoX7LdEVc77Ng5WV4v9YMJRNIotuoayC4bR6yCSM/NO7qerD/Ju6dc&#10;MOyKPI5Rt1IlAFvLrd69bSQ9zq1t2nqdrDP+oOahTsc4nxmeSfp1CiyGrgpf0OAAzDAQBn7FS6ff&#10;t8+C7Rcg1e0549dRxE6Xts1trOx6jLvZev3uVW6siOalqiq/xtQDIc+GBZr/NQg0atZ70ctvwySs&#10;CjKFM22s7H2ET9nNsGL/0YdhTeWvazqf92g7LCDsSPiRIJ+vBgc+G7xu0UALgSRsvI3VN3POZxPn&#10;/XqQs5Zihfx0KJZcNeqYynvyZp5aOGLlRdGd/b4D6Aj01GdgcGwekSn0of8ko/VlX/T9hjolGR7F&#10;Io0ulZAbd+yJ2DSUjuMlsB4edjGEWvNId5a8XyH8SboW6lsv6KK3XBmNXSOLcalxiBZZmBKrQGDe&#10;e/FfwnWD6a42snbdeDbU005/bKwqe+ED57xBKHaKwMR+8vYj4+uc8CIvvbZua153Xxe+xFVugwWl&#10;C7bEaGPFSAAJlBcCVTp37gx7CCqLKxKJYG0gRG0/ceIE2K1yc3PHjRuXlJTUuHFjWCoITliGhoZw&#10;9uXLlxcuXLCwsDAxMdFq80FnZ+dRo0Z5eHiUF1IoZ6kRgK0tS60tbKiSExBnxp6KSicsHQcq7zMF&#10;d2aOS4ngY6FujdVSgojmF/9J//RlGyfnYlt4khcb5OFx3+eqxCWkJJqo5D2P6iMBbgLipLDhc4lV&#10;RxW29azEuGCV8bAVxO9/jCNdzzQkekb9TFQt1vlQU6t4HgnwJoBDlDeqomXUZt4oWktYutwQGDly&#10;ZLmRFQUtRQLw4P/27VutGlTpgQUVff3113Fxcfn5+XXq1AHvqrS0NAh0BQsJwXoFQdy/++6758+f&#10;62a90kpEzIwEkAASKCECdBipwUXaJd3Q3H6Aq9uQ4rNewWol+TAQsM9UsTdRQkCxWiRQvgnkxJ24&#10;77TIjf+S2vKtrmbpxXlx5685T6MWTmpOksB8xTsfam4WcyABvgRwiPIlVaR82s0bRWoKCyMBJFD5&#10;CKg0YP33339169YFcxW4VlWtWtXU1PTGjRs7duyIjo6uVavW8OHDnzx5EhkZqYPvVeWDjBojASSA&#10;BHgSAN+rgTbNBgTmj143QxoGgmdRzIYEkEBRCZjZ+632tTcrajUVpzys8Zke6kcvnMSEBJAAEuBD&#10;AOcNPpQwDxJAAjoSUGnAgvhWnz9/Bscr+AJ1gxmrUaNGYLqCBDsSPnr0CK1XOiLHYkgACZQLAuZu&#10;oWmxmtYPFrsmJvZ+p2Bfs+SIX5zJffowIQEkgASQABJAAkgACSABJIAEkABJQKUBq3r16hC4vU2b&#10;NhD96sOHD7CQEGK6165d28XFJTEx8cqVK2DP0jbuFSJHAkgACSABJIAEkAASQAJIAAkgASSABJAA&#10;EkAC2hJQacCCNYMxMTEQ/ap79+4QxB1sWGDM6t27d3x8/NWrV8F6VaNGDa2itmsrGeZHAkgACSAB&#10;JIAEkAASQAJIAAkgASSABJAAEkACQEClAQu8q2AJYXh4eGFhYZ8+ffr37//ll1/CjoQQ1h2tVzh0&#10;kAASQAJIAAkgASSABJAAEkACSAAJIAEkgARKjYBKA5ZAIGjQoIGRkRGsFty7d++ePXvOnj0LrlgN&#10;GzZE36tS6x5sCAkgASSABJAAEkACSAAJIAEkgASQABJAAkhApQEL0IANCxYSgr+VFZWaNGkCEdwN&#10;DAxw5SCOGySABMqeQEFscCd7H+FTmSSZQh+rmeGZBUqyPQ33trfxFmaWvdAoARJAAqVMID9D6Nde&#10;cWbIz4w9HS4U0p8TsZnkbjXKSZwZKwzyaW1tYwWfrj5B55LyJBnhTHjQpPbkcfqUMDYzX6ECcYZw&#10;GlmWc1IqZQjyzYnTw6d2lU2J5FxKK8L6dAqKVZxKqYlULptsBlYCImNFwLk9/oPogi7+e1XRLh0k&#10;tO5WrN8OuV62bu8dFM6WMC8pMkwqvPwYKB15VbfCObBzQdwAlzZ0N7X3Xn8xKZeuQa6DWk8KvpCU&#10;V9YKFL196hKTvw0g4NIWBntDFysSINSdKrosRa+Bo0P5zDNFb7jka1Az36rpL3rgyk9WJS8rtoAE&#10;kID+E1BnwALpwYYFFqtqVIIv8Kf+q4QSIgEkgARKmAA8JBwPF55WfmQt4XaxeiSABLQikJ8ZuXqS&#10;r1AkV4g8ONH9j5gcyhqVE/OH+7AZwnQlG1Z+xrGVXj/Ht9t1IzEtNTFqbbv7C4fPO5YB+cQJeyaP&#10;CbjfeUdUAuwZSp1a6TF5X5JcFTlxB/aclW9YK9FLKrM4I3LJD3MiWPZ8A3vfW6nk5qfUJzFqm2cr&#10;y36Lhnc0UBahZq/gv5mcycw+rRxAFg5fcYWyneTEhkz32FfV59zt5LTbEZOr7nefvi42p6S001Cv&#10;OC8uPJStO/EhafdcD2kvJz+6saN9fID73D1JHyQPz/PGzrzaeAnZ0Slx5xY0OOs7amuc8kuSUleH&#10;e2BnCBcNn3at/tILMGKT750OND/v47GdNESK048vmS4dsQlXd3WO/2HsfI4xX+p6FKFBceaFpRN/&#10;UbjExBmnlnqujG+/9uqjVKo37/i6LgrPII3Lak4VQYriKsrVobzmmeISoOTqUTffaugU5cmq5MTE&#10;mpEAEig/BNAgVX76CiVFAkiAL4G82KCBDquPnFvkamM1MDj2HVnuWdT//GcG7Pjdp7VrgDBB8vI5&#10;L+minBuFxGugIDbIofWk31fTHhZtBvkLWZ4XN9Z79x++N/lT6mEvR6dp5fwZgC9RzIcEyh+B3CTh&#10;8onTku2/by8ne+71jdP2GS5etcTL3dXNzdVr4dZgx6s/b7+SK2/CEmdGn4ltPn/u9C7mcKskMO86&#10;dZqHYUTowbg8QmA3Lvz+nW1THMwNoWaBeZcRg7sQt2PjXzKWDXFe7J6As13XLB6gX9jyEsIXTp35&#10;rNWIVsbcgpGWDv8jVn7+Qy0VbxALXqberNHa0oyj4MsH124bOQ4ezAYiOnkrGXjkxh3dmjVqwQ+u&#10;tqYEYWrr9sM8z6wNS4Tyxr7SgpR3c9sv1/sG/9xL1mB1W6+9yfFbf6B6GfrSwWOQIxF/7X4WWDwo&#10;a1fzOQu8KL0EJrZugRH3Y/zsOSx7paUB1Y6KgZ13++CWy8yIJUzsXJeFJ98ixQVHnjOXGUUMzbt4&#10;TplU6+ySw/pgitOJnDgvSbho/NKMzv3s5MrnZ/57+art5HkzutIXrcO0qROMhIEH7hWA+5XKUzqJ&#10;UJyFVHSo5nmmOIUoqbrUzbdqO0XjZFVSEmO9SAAJ6DsBNGDpew+hfEgACehGIGdjQPDn8RH3Tvja&#10;1yRreJBEuC8NnDB38/nxr3/2WRkJzydZkSu8fe87/XUvhXy7fmY6sXXZ7pg3kuZE1y/lfX+WfIsb&#10;4fM6aP4h+oEr68qGH7dWW3A61O87v42nyefeoOPU211MSAAJ6BeBzMu7Y+wCL26c7thUTjBRzgtR&#10;U6f2jaQ3QIb1LS0NRZEXYqXXPp1bYOn6x+WjXnby90m1a9VUNF+ApeuvE7ftZo3pbS49RRpKjtkv&#10;8PzarJo+MSnIPH8oxs7/bOgMx0ZGXIKB01lQwGXHwICBFty3h9nxRwIkiwHZy9DMnafMso46EZlA&#10;L7EUZ/xzJrnXrH4tDMS5sZfCRR0cWppJm6tt38fZWM7YV2qEcmK3rtjRefIEx3oqmxRnxhw8GdVq&#10;/JQ+FrDi7PmdfxI69Giac0S6KI/18qPUpFZuSMXAFj+/f/lB66FWL/b5w5sbuVcvAgu3TfF7x9lW&#10;l6vMslbN8voQkHFh11275Qc2z3BqJKeSoYVb0J1wL1s5vYyb1KohINScKsO+pJpWNVPJy8Uxz5S1&#10;4LzaVzffqukUjZMVr8YxExJAAhWSQHn97aqQnYFKIQEkUJwEjL+bN3+orYl0luswZFBH8iFKYNHD&#10;w53Yv/dqJlHXednlO9s87cg8AhM750Hd3kXcSpc6UXTy8OxOvcWt3aRFjZTk56TTVu69C0cI15E9&#10;qKc7Q4terq7E2bCzqdwBdIpTGawLCSABLQmYDwlcNtqecpJSSu9f51JrxMgkFuXm5BPvXuQwRzgb&#10;yrlz+WpOhz7dmjNWAElMqBaOo7cSo5aM6mAiKUcZSqymT+1ZV0uJSzq7gbnbL4FjaF8jriROPbcT&#10;XHimDLHggibKff0x9xnRJZBcT6ewDM3M3i8kkFg7qG1z0nTSzCXs66DNXm1MgG1OtqiWdZO6jNVP&#10;YGxqZkgkp2aop13sKCifuK2WgdO6gSeYUirIFM6kJO/6/WZi0tIRHckfhaz4q/HE7ZXeCxMc1t0g&#10;VQ77KtbXq+xX3nEP7IKX92PvEteWe61JcFgVRy4FXdfl5i+SRa8KCuc9uHI2s92wrs3L60NAY9dl&#10;AZ72Kgcyc2nn3bl2LruTW/emSoqKVZ8q9rGnqUJ1MxWUVTXPaKpWj87znG/ZnaJpstIj7VAUJIAE&#10;SptAef3tKm1O2B4SQALljkC3Ti1NWVNcPTPp2+bqpnVqEDdTM8jIIKzowlbfzDmfzdKythnL1UKU&#10;mQPRbMQv0u6JatQxlT7Bmto4dDN6kv0eDVjlbnSgwJWXAOkuVHf/tJ/WR0PsdnFewr6503ZrilWV&#10;mxD2k9fW+gGr3FnOHY1dt8VSQaMOzjeP+H78lljS/0hqKFHpxKS34MW5V/atSXLy6mfNfWto6hwY&#10;f/+kxCYIy9C85s1vfpZeegmhahZNn/Ns4OIjNxLvnd22eFj+Yq8pYfc5w4QLatZqUvoMSJ+4Q01/&#10;9eO2zRHwtLyOjO316MbBnxqcHsGO0tU9YN1P1PpHQ3PnyfM8Dc/uvJiivzO+cTtYG+tmB7ZUgfm3&#10;sxd8R0QcOpcibyvMu7/Ld+aORrNXfCfvqFT6nVKyLZKX9mzPfY0W/zRcwfWMuupVnCpZmXSqnXOe&#10;0ammMinEd74tX51SJiixUSSABCQE0ICFQwEJIIFKS4COLkyMgocuMnrx32v61Kq0LFBxJFBpCJjZ&#10;T1oROonYOqJrC6vm3VZnf78poBdRs4GZ/AIrBgeEYvEfM+hA/cDwlePsONx3IAaW54zxvR7s3Hw+&#10;gxAnHV6y01CVE5NeI34Tez6ScHf9ltP9ikPy6tbtO5uJst+KCnKvbJn5V7M12xeSTjEmts5UWLGo&#10;xb8dTso3NqtlnJ36JEsW91z8LvsJYWNtoYJ2iSD6kHQoZIPheD/lwF4KzQnM7cdM8emTumFTZCZh&#10;1qSNOWHcvGkDxh/NrKVDByI9+50+GrAM6lpamxF121rVkd7ZC0xbdnIk3mS/Y4VmSxIGjBhz0HzB&#10;4eDRlOtxRU0QVWrJyP5/Nfg1bC3pCchOak7pNQ25eUavJVUQjs98W147pTz1A8qKBCoQgQr861WB&#10;eglVQQJIQJmAoEYtS+JVDuP9JM59eCtKbq2KfJlXOZKnDvGzu5GPjQd1siEeXdkda9bP/Xt6JUJu&#10;csx1tgcWB3RBA6u2xixneLLIRyq+BiYkgATKDwET215+W+9Qm+7d2Ta5Zc7dKGPn3va1lRUQZ95Y&#10;7+sTSoyP+GsR5YZDJnGGcFprz130RnWyRJrACuJOrb+dfXfxgBZkECLbHr7HCeL4HEdbG28ha9s/&#10;vQRVkB53Mqu5TUP5p32ZqOKksGGtF0XKQt1/SL1zM8e41pfGH5JvRYuMLJvUZww9hhaOTo7Ek+Rn&#10;IlP7b12No89EkZs3UoleiWnfun4pRkIviD8Zco24vcSlGXSKtY2j30Ui+6LvNzZWM8OfPQqf6jQs&#10;LEHBJGVsbmZMGLdwcrET3YtLpnZTpDr+nzPRhL6GjjJo0cOz1bvYW6lSx7f8jKjLUQQTtS0/Mzp0&#10;tutOYvL+A8vcZIvr9XIwFkkoCGS2bs7wLYTPuT2BlDMaaxCrPlWkJkuksJp5pkTaK7lK1c+3avqr&#10;5ETCmpEAEijPBPCxqzz3HsqOBCozAYF13/FOKQf2HU8iny7Emf/s2hvdg3vrdwrT7aO7j8Hmg/mZ&#10;Vw4dvN1ygntHUwPLjoMs8+/Hp8DCH3CyWBW0X9M6IsK0bW93IvzAVeppLD/jYng40U/lipvK3Duo&#10;OxLQXwJZkf59pVuLwlP9jsU/R/X4dWJP9opjUng4tXlKrxUvB4cqPPCDm05/p5TAmb+FU5MPOXts&#10;2Hmx1XfDHGob2PvFUHYx6pN0NXgIQQxZE5WUvM3NXH+BUJJlpcdns/13FMUVNGzj1PT46lXHqC1Z&#10;c5MubF29KqUfyc2ENPRkX71yJ0daJjfh9JkoY3uHFqaEabepv8JmF7/tSQBWgPR/m7cSMxa5lerq&#10;NQN731tMp6QmRwX1Imr1Cv47OW2da6PGXfrbpyyev0iyNS14gmwNPW9N/kBAYMSOw+eNK9jgOS/4&#10;iDBcKDwaEhhwuaP8MlJ96lSTDt8vGE6EzJwddACkDT+yEQa2I72AjrQRTO+38PmgcCWbjj5pUHRZ&#10;SIuzz8hFLwcdZlmc6WrVnCp6uyVRg5p5piSaK7E61c235a5TSowSVowEkIAWBKp07tzZwcFBixLF&#10;lNXZ2XnUqFEeHh7FVB9WU3EIHDhwoOIog5qULIHcpMjL8Tmf6UaqWjoOlER1zYsN8vC473NV8tAI&#10;MVDnxfToRRwI3v9ARBj3mbF+vndvW3gxCzdPG/1nh5wH3wjzXrOnt761dkejtVeXORvHBjm6pwZE&#10;rXUltxWTq02ceWHp+JlHGnkvbBO/NOSle9gfC51VbNhVsrpj7UgACaghAGG5Z1MOUPKpTxBMC/Uz&#10;o/dtWLZ47x3yHGtCoOIlD51zvscauPaJEz6kq45CajXjyEFfexMiLyny0K7Vi/9MIM+b95q1YMoo&#10;mH4UYp/TMhBkbcwGhWXZabR2Cn6mYMo5FurWmMgU+jiGtqa1YxJ50O8iBQ0McBAz8Pj+PwJCzpOm&#10;/lb/F7Bg3HBnciIl7VnCNb6+hwjPOT4ONVJPBG84X99TNjfSZ3eTrFr93+LlMyC0flm+PiWVWkrQ&#10;WtPCRx7ZvXI1+etADoeZgdNGDZFJyP6Vqd7EsZeKbQFKrV/VDWxziO6UdPXCfcl+mtLfRBVFas08&#10;GO1nX4qecMXGiB6WitWBpdiP8B+uNMIJs1mHo/zqn+QY/PSpsmWgtkN5zTPFxrWEKoL9E9XOt4qe&#10;76r7SzpZlZCgWG0JExg5cmQJt4DVl0sC8OD/9u1brURHA5ZWuDBzaRBAA1ZpUMY2ikIAHuNORj35&#10;XLt1nx4VeSFGURBhWSRQPgnAQrnhc4lVR71K1UVIf1l9SAqbOp/48bCXnWaTk2RiJAizNr0lhi39&#10;VQwlQwJIAAkggdIkgAas0qRdjtrSwYCl+YakHOmPoiIBJIAESoMAePYPcXN164nWq9KgjW0ggdIj&#10;kBN34r5TKS9wKz3ttG8p7+7Jqw4BPLerk0yMbq5ovdKeNJZAAkgACSABJIAE+BBAAxYfSpgHCSAB&#10;JIAEkAASqPAEzOz9Vvvam1V4PfkqaNLFd9t0+4q8XR1fEpgPCSABJIAEkAAS0AcCaMDSh15AGZAA&#10;EkACSAAJIAEkgASQABJAAkgACSABJIAEVBJAAxYODiSABJAAEkACSAAJIAEkgASQABJAAkgACSAB&#10;vSaABiy97h4UDgkgASSABJAAEkACSAAJIAEkgASQABJAAkgADVg4BpAAEkACSAAJIAEkgASQABJA&#10;AkgACSABJIAE9JoAGrD0untQOCSABJAAEkACSAAJIAEkgASQABJAAkgACSABNGDhGEACSKB8EiiI&#10;De5kbWPF+rgsCk/KLRZlCmKDHKxmhmcWFEttWAkSQAJlSECcIZzW2t5H+FRZBuoUzCEqLnZxZqww&#10;yIfMQH7ae6+/KJthxHlJkbv8XSVTUOtJwReS8iQN5GfG7gtwaUOdcg3YE50pLkPtOZrmAKKoaVB4&#10;LJfUctm6+gSdS8qT6SbOjN4rAdJmkP++2Mx8ubbF6eFTu9p4CzPLBgZ0ijDYuytXV8qdsmF3ZabQ&#10;h/0TQ37Xn9+F/AyhX3sQiQMp1ynou+PCcCH9Oa3YO2XTKSXQqvoug4s2zH+QpE8VB3AJSMOrSuiZ&#10;8KBJZFeSH5BKyPSOmlO8qtaPTEpaMPOG0qUHqstmlFzoLelEqjD96odiKAUSQAJlRAANWGUEHptF&#10;AkigOAiYzTr8MC01GT6PbvzPJSPAdU1krp49LBaHmlgHEkACuhEQZ15YOvGXsyLO0jlxB/aoOAX5&#10;PyTtnuvxc3y7XTcSqRlmR/s7vtIZRpxxbL7rT9fq/3j1Ecw/tyN+tTg3cda2WDBhifNit0x0P0BM&#10;PhKXlhJ3bjyxb/LEkGipbUs3JYqzFBcQZU3jA9zn7kn6IN9wfsaxlV5SIIlRa9vdXzh83rEMesbN&#10;i143fvJ+YnzEvZTke0d8iAMe47fEMuYtcUbkkh/mRJSR8Qp6JePUUs+V8e3Xkv0l6cpF4RmkiU2c&#10;tG+qu/RUWsLVXZ3jf/BeGZkl1X3Imqgk8idG8lnnam5QnP2hc115tw9uUTF4lU+R/Cd7bIrJIZsT&#10;58T84dFrAa1+RUwqugxMqPPGzrzaeElUQjJ5bS5ocNZ31Na4Mn5PJU7YM3lMwP3OO0ipUqnLaqXH&#10;5H1JcFmpOVWOuo1Di4XDV1yBl40cl97PY6buTqBmFDDCLho+7Vr9pRfI6ffe6UDz8z4e22PLuLfK&#10;EXcUFQlUZAK6GLBEIlEmleBLRWaDuiEBJFCOCAjMHTwGOYqO77uYQZDOWYzDRUGmcKb0tXlebNBA&#10;h9VHzi0Cv4mBwfC0mZd0Ue7Np5xDQTnSHkVFAkhAiQA4SQkXjV+a0bmfHQcdsDTtCTjbdc3iASrQ&#10;ZcVfjSe6DRrRxZy8VZLMMNFxyXDnQ1m+bCfPm9GVOmdq67bkZNopX3sTgngTc+TQE0+/eW52JoTA&#10;xHbovAVDnoSEHFY0BpVJd6kCUt3Wa29y/NYf2JoS8dfuM0YcSlrwsDoT23z+3OlUNoF516nTPAwj&#10;Qg/GkWa73JgTOx4PmTd/qK2JgDCxc53vN+rx5sBD5GM4kZcQvnDqzGetRrQyLhO14WE489/LV5n+&#10;gq6cNnWCkTDwwL0CouDl/di7RJdBHrTyhuZdBg/q9i7iVjo8KRdkpMbWsm5SVz8sVnLscmK3rj3X&#10;b2FAn1pKSJVPiXOvbJm5q2bAOv9xbm6ubu7jlq5f4xQVsOl68Xgsl1GncjarusvEeXHhoRHN5yzw&#10;cjA3hPFrYusWGHE/xs++jHtXYDcu/P6dbVMoqeCy6jJicBfidmz8ywJCzSl9Yq5BlpcPrt02chw8&#10;mK2g6OStZNDP1uto2o3QmfQsSl96RnevPnhJThpgn73MzDbklLIsPPlWmfdWOeKOoiKBikxAawPW&#10;69ev375925dK2dnZb968qch4UDckgATKGYGaDcyqqxc5Z2NA8GdwEzjha/8hcoW3732nv8BlAN7H&#10;nplObF22OwbntHLW5SguElBBIOPCrrt2yw9snuHUSDlH3s1tvxyzX+D5tVk1FcUtek8bb3f9zJkE&#10;+jE/PyPqcmyf0S4tjAnxi7uRqe1cm7z9U7ociVm/nHvvwpF3jg42ppJKBab237oaKxmDyqbP1AJh&#10;RBJnxhw8GdVq/JQ+FnJiCixd/7h81MtO/saxdq2aYAF4E3s+UtStU0tT6UnTtr3d61LPogWZ5w/F&#10;2PmfDZ3h2MiobPQmDC3cgu6Ee9nKiW7cpFYNAWFg3mfMjFa3T55OoL3kxBkxZ25+/cNAG4ld4+Od&#10;o9KFovJrSMtIFUpG0va6tcW8iV3NFKXgPCUW5WSLanVuZy39cRTUbtKilujIpdgK6bDM3WX5z+/8&#10;k9ChR9OcI7LlvUJJp5dhXyo0DVbiv07ctps1preSo5+aU/ojP4ck5s5TZllHnYhMoP0xxRn/nEnu&#10;NatfC0XDYX5m9ImT161nTHM2h1zP719+0Hqo1Yt9slXJQvaCZb1WGYVDAkighAloYcACf6vnz583&#10;bNjQ29u7GZXgS506dV68ePHhg4KfeQlLjdUjASSABBTv+zIi/9h50di5t31tDWyMv5O4CRB1nZdd&#10;vrPN0w5cBuB9rJ0z8+Id6SIBJFD+CTR2XRbgaU+93VdM4KWyYofV9Kk966pWU2BiP3X7r9UC+3eg&#10;YtPY9dzZYX8oNV2QPgXZd5fOXJTgEAzm70fXtn0VN8eVWpImynkhMm9tyTIsGJvWMcqOTQWHijJP&#10;aoCAbLSzqrVNs67fbyYmLR3RkZwY1aScO5ev5nTo0605mEU+vM18Z9bGkkWzummdGsTN1IwCA3O3&#10;XwLH0P5NepLEeXeuncvu5Na9KSmUSRffnX7E4sEdqSBELbod+vpg0Dg7sECKRbk5+aI3RBt/5YWH&#10;ZakJaXs91PTXiT0ZcyEjjZpTH3NyRcz6+g+5r98Touy3siNlqVDxta2myyiHytsrvRcmOKy7kQxr&#10;RcO+ivX1mi9M14+gA0/Dve3J4ec4eisxasmoDuDMKU1qThUfuRKsyczeLySQWDuobXNqenEJ+zpo&#10;s1cbmYKSsGV2PUbsIqbM/b4jTJ60X+S15V5rEhxWxZErK9d1ufmLbMFyCUqLVSMBJFAOCPC9oQBP&#10;K/C36tev36BBgwQCwWcqGRgYDBs2zNnZ+dWrV3C2HKiLIiIBJFCxCOSEDG9Jhz5t1n3msz6h4XOc&#10;le/pFVRmuwlAcNE9TEjXb+acx3msYo0P1AYJcBCgvVQsAwMGWqi7CcrPjFw50ffxqMCDVx/djghb&#10;NCp/9XCfvRI/Aqi2w7zgpW7kijmBhfMcv1HE2bCzqRwPw4IatSzLaumcVt0PlqZ1dDzBgz81OD1i&#10;+rrYHNXlcxPCfvLaWj9glbu8WxNTwqBmLU3vErSSrtgyi/MS9s323Ndo8U/DbUmPJAgKtnj80mee&#10;yw9GPYg7tzPA812gq98u0u1OYOq85E5auMT6BgsPZ8ydY3u2rFfe0bZXP/+hlkqDV9Upysus6aGZ&#10;s0NjyMj60HcBM/emFxtRPapIY5d1D1j3k6stWCcNzZ0nz/M0PLvzYopeWLAau26LpWJgHZxvHvE9&#10;O34coeaUHqFXKQrEX1s0fc6zgYuP3Ei8d3bb4mH5i72mhN2XhQU0dwslA8wlXD3yQ4OI6ayIgcbt&#10;Fq9aQq7FhpWV385e8B0RcehcCjpMlIdORxmRQAkT0GzA+u+//yDcFXha0Y5Xnz59KiwspKWCL/n5&#10;+S1atJg4caKpqSmYseBsCQuM1SMBJIAEZASkQdyjt3laiq5nCRqwXltq5pQTGzLdYx8xCu6ryPun&#10;v9dwxBPRXAvmQAJIoDwRECcdXrLTcP6UIRZk0BmVKff6xmknmgavX0J6D5naOnst2b68x/XffoS4&#10;TnUtW9cijNtZNWDuoUxtHLoZPcl+LzY2a2CcGZ+eI6tW/D473cjeun4Zh9rh30MCc/sxU3z6pG7Y&#10;FMkddB1iWvmPGXSgfmD4SspTCVL1L81r5txPZwXNKniX/YbobG2hX2rnJgmXjOz/V4Nfw9ZKfECy&#10;rmxYesRq4dalo+3Nq5vYOlPxoeIC5x+hwnfJJ0Gjds5NRZk5ZRj/VZwkDAz5Ys7sAcq2VzWnCJPO&#10;3uuCJxC7vne0s7HqvyZ7yDoI/WZc60tjzU8B/AeOPuaUdZlZkzbmhHHzpg2Yq96spUMHIj37nV4Y&#10;sCTwIAaW54zxvR7s3Hw+Q3H0qT6lj+QlMlHx1/5qtmb7QtIZFi4wr4Vbgx2jFv+mFBbQ0NzeY/rk&#10;Hgkhey5kEnUtrc2Ium2t6kgHqMC0ZSdH4k32Oz3wZNVj3CgaEqgkBDT8dIHjFaTevXuDpxX4W4HX&#10;lTIXOGhkZDRixAh7e/tnz55BhKxKwg7VRAJIQG8I1O05bnw70dmDF59K70U/vsp5T30veJejIqxV&#10;waMru2PN+rl/Ty8yyk2OuY4eWHrTpSgIEigZAgVxp9bDAsDFA1qQzpu2PXyPE8TxOY62Nt5Ctr2m&#10;IPlWhKhWC8vazH2SwMKhfzejlOTneQbNeo61F928myzdZY8MnHT9IxlTiYz9VDPqTIxkbz4IV0Su&#10;VmvdvY2atYoloyf/WmF3tqlOw8Lozb9kydjcTNlzTJx5Y72vTyjsNvjXIsqThU617fs4G1+//A+z&#10;sV3egytnM9v1aFWfvxglnRNie62bM3wL4XNuTyDl1kH9PqTHnUw3bGFZn9XNX/fvQiSlPssTJYV5&#10;tvePlEU6Fz+7G/mYE0tJyy6tPy/uxEFYWhXYtxW1rJXyGj7v18MKNi15oPrUUypmeV/fbbB0Dl7V&#10;3Aid1fbtP3HG7t/aa3RYLi3FiqmdD6q7zLiFk4ud6F5csrQ/yWBM0YRlrZplasQTZwintfbcpbjJ&#10;AxnNU82pYsJVCtWIkm9Fi4wsm9Rn7IaGFo5OjsST5GdvMoR+7V3DFC3FlF3VoEUPz1bvYm+lSh21&#10;yBCEUQQdcQ8TEkAClZ2AymkbwlpBcCva8crGxubjx49isRhcruj0Kus1fJg/4RRk6Ny58/jx48HO&#10;Ba5YBQVoI6/sYwv1RwKlSUBgO3gWsxzAwLLjoLp3D5yNyyvISzq9+8AtbknIbJb59+NT4CkUfApW&#10;Be0vwxfrpQkL20IClZiAgb1fDPkYT3+SrgYPIYgha6KSkre5QfBgJlFPUJnnLj+QPkHB0rPIk9eN&#10;ejg0MyHMOo6a5kls9vINOSoUhgsPrFu48mq3n1Z8B8vp6vac5tfj8srFu8k1MuLMf3ZuOkTMmkWv&#10;VtPTBF4f/e1TFs9fJIlpDW5KW0PPW09w78gYqCjJIcry5im9VrwcHHpgGbV2UpYEpj0nBsLGdgsP&#10;kksswVS0I3QHMT6ABKIXibS7+Yxc9HLQYTm7G0FQtsics9fuSG2R8Ftw5kS0sVOnFibVG7b/usne&#10;oNU0FtiyNuT3NUn9Aqd1k8dSmgqa2Pudkg5dqddwn6CrabGhbq1Un2pM5EYGtHYNoBWB3tkQGHDZ&#10;sUwVKSFohqq7TGDScfi8cQUbPOcFH4FrVng0BCB0VL0GtoQkVKwW/B37O6UEzvwtPImyrMGtyIad&#10;F1t9N8yhtppTpSRcMTRD2Q2zr165kyOtLDfh9JkoY3uHFnXNv3LqkbTadyEdnR32SD2xcctVu0mD&#10;HcCuatLh+wXDiZCZs4MOQGeFH9m4+OcoR+my32KQC6tAAkigPBPgvrWAlYBghILgVm5ublWrVmVb&#10;o7Jz3iYmP3r/3wf4JKWk5ryVvZqCUjVq1Pi///u/9u3bP3nyBJcTlueBgbIjgXJHgHLCur1z9xVY&#10;xVK354wVsxrt82hr27HvTqLfEDtubchsk4iNZGzRtl4n64+Y8W2t/Ne5aMUqd32PAiMBDgKS2MDW&#10;No5+F4nsi77fUE4rM8Mz1bxgo+MlU3nIVVcL7c96dXTx3wWPu0GTu/X/7dmIZQup2EMC896L/xKu&#10;G2xN3UUZWbtuPEvHd4dTFkNXhS9ocMADgoK3cFzx0un37bO6aLW2uaR6UyUQgYXbksNhw4gt7lQg&#10;8w7DT5j5HNk4095MGtkdHHyeEpmnFo5YeVF0Z7/vADreOfUZGBxLmfhgj8LVYYHmf5HTabPei15+&#10;G7Zzsj0JRBKCmuUuBKWoCksvPT3uPz3kfHrCXj8XOpI09XEIii0gzOwn/bqm83mPtsMCwo6EHwny&#10;+Wpw4LPB6xZBfDSI4j95+5HxdU54kfq2dVvzuvu68CWu6leelp5S2rRk2m363pGS/m3WdcKd9sHl&#10;VBENSqvtMohVt2RPxKah9EUrsB4edjFEugZWG5jFm5e8cHZvG/k5tC+1WQTcitQZf5C+dtScKl4Z&#10;SrA26JFxwcFtz7l3H+S/A2z9wd79By3OcN80D1ZwU1PlRg9iJ3VVNu/oerLO5G3S2RKClP104NzK&#10;QdbU1qUC66F7j8qFfi9BmbFqJIAE9J1AFXCbcnBwUBAzKyurQ4cOcBxMV0zEK8jzLCMz++1bS0tL&#10;wy9Iv/IP7/PAUFWnVi2Lhg2YGqpUqVKtWrWYmJi4uLi6dVX6zIN1bNSoUR4eHvpOCOUrdQIHDhwo&#10;9TaxQSSABJAAEkAChDgpbPhcYtVRL6nvUH5m7MV/0iFycO3WfXrIux1VDlzihF3DVhC//zFOn53I&#10;itwVsJ/Hqaj0z0TVL9s4OcuWRha5XqwACSABIAAX2MmoJxCHxqxNb2dbvTDoY7+UOoGRI0eWepvY&#10;YDkgAA/+2kag4jZgQWh2sGFZWFj07dvX0NAQbFjgaZX1+k01Q8OGFhYfPxcWiMlQCQZVBYZVqmQ8&#10;fVoo/ly3bm3TmjXhIITEunbtWmJiIlivoKwqbGjAKgcDqoxERANWGYHHZpEAEkAClZxATmzQ8itO&#10;v/iSzkeYyOfOvNg/Zl/+aq2ffjiRYZ8gASSABJBA+SSABqzy2W8lLrUOBizuJYTgQlW/fv3nz5/v&#10;2rUL4rI/e5759NnzuvXq1W9o8f6TOP8zRMMi4JNfIBYViBs2aWJWu3bq4yfPM19CxPe9e/cmJCTU&#10;q1cPKilxjbEBJIAEkAASQAJIAAkUDwEze7/VaL1isYQVQNND0XpVPKMLa0ECSAAJIAEkgASKSoDb&#10;gAXLACEWO9iwqgiq7t6z9+7duzZ2LQTVvxDlf/5MRnInmA/8+f5jgYGxiV3Llnfv3d2+Y2dBwWdz&#10;c3MoDpUUVTosjwSQABJAAkgACSABJIAEkAASQAJIAAkgASRQ6Qmo2x/m3fv/DKrXGDjEjaha7fiJ&#10;k9k57yi7lXIicnPzzpw9JyYE3zj3IqoavRd9QOtVpR9aCAAJIAEkgASQABJAAkgACSABJIAEkAAS&#10;QALFQ4DbgAVeVNk5eY0aNx02/Lu6TZpZte1sUqveuVPH09NSCaIKUUjIPkSVp0/Sz5w8bvBFTau2&#10;Dk1btXP77ruaX9aC4rDQsHhkxFqQABJAAkgACSABJIAEkAASQAJIAAkgASSABCoxAW4D1rv3ojYd&#10;OnRy7PrmP7Hok9jAwLBZy3atOn2dmJT477W/P8HWhJQJC77ERF17EH+/RfvONm06GFQzfP9R/F5c&#10;1blvf9tWrfLe/1eJwaLqSAAJIAEkgASQABJAAkgACSABJIAEkAASQALFQ4DbgFXji+r/Rv37MD6+&#10;qoCoQi4brCIQGNQ1b9y2c7d8MXHu1LE3WVnwOR9x4sMncbsuPepbWAoE1SAb7ZmVnPzo3p17Nb4w&#10;Kh4ZsRYkgASQABJAAkgACSABJIAEkAASQAJIAAkggUpMQNUuhAa1zWrci/335tXIqkRBVQFpxapS&#10;RVDNsHqLdp0bNrW9fOEsfMwtm8OfcBBOQQZBFaJalcL4m1H/Xo00+aJa1apVKzFYVB0JIIESJlAQ&#10;G9zJ2saK9XHx3xubqXbp8tNwb3sbb2FmsYlWkCmcaWM1MzyzgF+VebFBA206BcXKslNHNIlUEBvk&#10;oEUr/GTBXEigMhAQZ8YKg3xa0xNFV5+gc0l5zCSRD+eCvbvS00h77/UXk3K5kEC20+FCIf05IZ1k&#10;qKtSfgqysnaQXdz5GUK/9vp02QKJ8KBJ7WmZW08KvpCUx2gL5/b4D6JPqZlIIdtxCYdw4enYzHwl&#10;XLTW1nJzGs/KS3Q0Zgp9FDtLNm+LM6P3+rtSw6DNIP99LL3kRogitBIVWHXlqvtRSVoh+xcxNyky&#10;LMCljabRXkZa6dqsOEM4rbW9j/D/2Xv3uKaurPH7TMqgkyIFdTSDFUFu9YYaoEXLCFpFETWIFdQf&#10;VqwIKoqgVact4SJqRasgXqqAAsqjD1QxUREFpOCg0hEjoOBgoFiqTOqoxJjmtTz0fN59ThJIIAkB&#10;CTnBdT75Q8m+rPXd++ycvc5aaz9ub0Dplkf3dQK3w4MB3shdO6XLn92eStT9emrXKOkDhvIi09XT&#10;Qve7750aKgaiU8P9YbB6hxa0AgSAwBsRUHsK4V8GDhg62Ozl81+v5XJ/e/HUmCYr+c47f37f2n7q&#10;zAXog/6B/ivt/8802u+vmouvXPzPL4+GDTV7992/QB73NxoZqAwEgIAWBMw2nvv3o4Y69PnpRuqH&#10;92ICvrsu0mDCep+VyqtL9WG0tSzmF6NN6cUu7F5aCNJWRLrXVbm1604zymWNmBHlj5JYDKOeNwE1&#10;gcDbSKCl6UJ84Fc1EzJuPXzU8LBs/4TqqEVbLjSRiwTedHl7QHyN4/7Sn9ACcuuEY1U4K5rb1MEo&#10;0yIo3rvK97tyIVlHWP6d78L1nEb0H/KuJBcf4lNbmh7kQPdh+48n71Ki1upwjoQ6zPHGi7Gh7Gqn&#10;E2W1hLQZTjUbPttKKoK04h0I9Tv9TnBBZd2jyryQd874hibxhB1lx5uKY0P8jpSTX+CIhN+MbR1x&#10;iSuzj+Ura61d430Bav6+Mr58vNCQyVdU8e2klSFnsJV59+vr7ucEY1l+K4/xSCsnzj+91lc+Q2TQ&#10;guKLn/WFsOr6UD+OKqT9avnak7XkECPDYvSidTeGbb+GboS6+1fiGIXBfscVXqXoU6ce940Lrm1f&#10;9bXyhHvNP/mFn/yWJ+/rGrbvF6f4r2W9ENN4w+a83nuN1WPpZRU1rVFEkZkJpe3rTIPSA8ybdt1r&#10;9VUNRKf1oz8MVq8Rg4aAABB4EwJqTyFE5icjI6Mh5u/Rjd+5WVxQX1PxZxRO+CfkioX9ifaO0YCB&#10;6IP+Qfz3T3/68zt/anx4v6TgshHWOnTwe3/+85/BevUmowJ1gQAQ6DYBmoUby8NMcruiDu2ecDG/&#10;oM2xQuG1uaK7U4vg9tHgDz873SBs4Ia6jY+Q7cTE/KI2JwXVnggKjY9dfbjs53ZRxdUZQe5uX5cK&#10;haVsV/fg9Op2Bwet9FEnNtbugUX4nU0J3rtT5lHiFc2V+YyoratVz1AICPRLAsi15irPZusXoS4M&#10;9LhDY0xZu87POC85uwLdmi2Cf5WU2oVsWT9F+p3zurWfD+DEZd1XcqcU3Ty87rRxzJ7YQF+Wjw8r&#10;MCol0bX0q+MdDOWELWzdpVG7IuZbGGOYiM/ZuWpdHXOJI3WgIiePqyU2m7cFOjOQhMYMl4A1q83z&#10;Y89VIG1FFedTni3dtoFlZ4phpnY+G7YEPDsUy+ErvQvARdePhWUMYidFrkAcfHxXbD+4z72MfeSm&#10;gtOakJeyv8Azij3TvF1xrRrXOafWpgaeufXIoZ3fAeCi8ksnfp6/ZesCOxMaZuLA2hqx9OejcWeR&#10;9q1Pq3n3MBdvP3L2ENDmeU99lXe3UUuHW11opWEcaXaB5x/dSg4j57NM2gH3Sh88Rf8jDIslbTcC&#10;oeYObt3dCKYBvxNBP3mc6JXbm5w8HZRAD7QLzKyrSdkgHTR0X/t5u2I1N6pJs6O4lhu1NuzJmMVj&#10;6LoYnZ60qWmNet3UUGc2znJoT9rtszrqBkJRgP4yWH0GFToCAkBAIwG1BixpLRqNZjroXeRR9XPd&#10;v29ey8N//80IuWKhcEGc+KB/EP9t+f9+LM6v//f94UPM3jM1gchBmHJAAAjogQDeVMotFo7xmmZP&#10;x0TX41lRNW6pFcR7y8rcrUYnNmSWd/DMQvvSFRlGu7KORgSGJ2cRO7G4y034a/7Z2OB8qySpk8K2&#10;v5xRfHMr1Up8JzVsW8GIHchr42FRwDuVdXJlnxXvXrfvz9uu5+5YEbg9K2fZk5hvzrW99dWGiDZi&#10;E+0IioqwZUWEhNdDROwvcoh9prZ1tZEDygCB/kKAZsn6ruR8oIPys85g80Fo425s4ZNQxQ20U/qO&#10;PtL8XaU/SIS/Ska5O46Q/9F4mKWlsaT4Gu9FOyPkFBMXX+q+LXKBJVFMUHKy3CGu6HCo6yjqcKRZ&#10;+BypyVxhN1BJJEvzQTRcxPuBK5no/IGZ/KvBzJke9EpezVNFQw0uETZLzJ0mWMtboA0eaW8uyfmB&#10;J1tacTHvFDvFfsuqKW0NoXcJ2jXeJ5x+rzovixNUDBd9wSsslkyd/IGpfIRNx3/iO5S0+xgxZi5f&#10;P6Yy90qt9FUE3lR+9c5HG+ba6tHso34cOzBEb2gu5d60Xr/OA3kc4/+pLnkwdoHVr6fbIyU5CrG0&#10;fcK/lztpupZxz2Fn1tH17iM0tIwLyrNzy8asXDPTAsNaBYVnyx0i85PXu46gTJZeTWsUoVhLdbY8&#10;8LNDBHQvA+1pc9oMhDZl0DSl/GD1lBHUAwJAoHcJdGHAQp0hXyrjP//5r0PM8P/7/1CE4LPHPw1A&#10;Dld/Qn/HBhi90yxoLMrj/p/kFXK8GjAABRp23WDvKgCtAQEg8DYTEB5Y9IE0Q8Toj4MyRu1LW8tE&#10;b9FNPeJqbiUHjjMh0Jg6zJntKvPMakNFbqswT78Z75Mvad+f7u+J5Z0tqBe/an6BGY8YMYx0UvD4&#10;OvdRhy0f+br+wVi/gI/R610aw31NyCeyRkX3r+VgLH83C7JFk0mefhNrODd+VhHQ2JzkZ9uW1WKC&#10;34EHsha6FltakD7B/9NppBsFsZfmNzxB0S7a1n2bJwvoDgSEVSWlwokzp9oo23EIMLi46kZB82Sf&#10;j0d1eo757blIHn+E4RKRsAV79auw7S8YXl+UnmezedMc8t7HMMb8uB3LmMQdSuFL/OB6vmDCwik2&#10;NKllStE7iUY3NTPG6hqa2nWUafK7UCRpW9Jei57/hkmaX0r/giz7X58dtWvVtDZLEEm1G43rkBY5&#10;apIX2LjITuGir18KXik7uQw0HfIudqehCZnvTFzC0yKwmHmTyF8Z+6lnP8pOWOGA/NQoc7WPo1wk&#10;WbYvB7fFGdiaL5ZMMkOGG9KV7MbOwH21znvQe52HZUkud75ui6WljDLdEuR91g52AJN0s1JxybNH&#10;jZ6y5Ci2evviSejBAFkkfb6OWy51zaLspbhGEbeY5InRuJ1E4GeHCGjKKKB5IKRi9tfBoswggCBA&#10;4C0joNUqjmxYyK/K/L1BQ957t6biX5W3ige+gw94B793+3rV7RuD33vX3GwQijeEsMG3bPKAukBA&#10;/wQUcmDd+t9N/x97ZXwxmVdYISmvta1rRFFHSVt+fVQvGWBmSpeugTTTDya7Yi+aXxnbz102gx/r&#10;NRq96szici4Wd0zq3MkNoa1lwlOj8Uygiyzl6ug5cZXNvzT/psKAZR6WXdeWOude9sYxbW10Jba0&#10;4IC/mik4icg3kNrV1f+QgQRAQE8ERLXpXwamDGPv8VX2uiIWDHHt6U0Bp0fEfLmog48Sw2PNxqFn&#10;1n158DY6IIIo9sW6k8o5np5dz0ir9/p0lgqjmJ4U7bJbFOwcHnZixKbdn3YiIV0QB5mP7NgI6Y40&#10;6mzYpuRyYo1FMNlhmY3yUih4cPcJqwiZD5pGAVQ13qXEb1iAZuoRW/WIKzNeoLCy9V9ststXjn9s&#10;68JokPlg6X9QZp+YldufBOzMLntQUZDGDngVx4rIqFWZ6f8NJexRdZXjyPBJliZly9kwPC901YHb&#10;8kh2+gQUCevjgN7r0BjTN237lHxn08lG2SNBqFcJ2aqSyOSYt7K/HH5lsaqcbtQTmrytFNeooR47&#10;SurydkjtdCgCOnRbiE1ewnfX9ZqFrfe5Gehg9T4IaBEIAAEtCWhlwJK2hbyr6PS/IFesly9+LbrM&#10;Lcm70Pzf/wwbav4u/S/geKUlbigGBICArgigPUng/2P9fPrAlQZclpTXP5uIBGyoK0uYoW2vNBOH&#10;gOT7t7IPbvO2xhou7QqatTJRKZlx6yuhQuhQx2bHrM+5p5AkuKG8WzlGei42cn+Q5iHugcraooFy&#10;QMCACaDcN5HLvbOGxXHjO3nQoJRVsf6zvx++K32/zG1TUVEz5urdyauxlMVT7K1spu5tXnKEPQMb&#10;NNxM7sOl5HpJfUJEMhr24uXZjG3nEpc5EG4pNLqZOb254Zdn7QGD+KvmXzBbawtlPzUTp6CkxM+x&#10;jCWuDrZWs/c1z0+KmYPRUapUGs7nxB34S7sPWjsGrRvvY3K0ERM8RkkEQgk28D3GIGF1o4JJoJXw&#10;w3WytjB6dv3Q9hyrqJTtyJ9uoImdB5n2qyJuKxm1reer8zh2EMiYwfQLDXGrPXDqmgAbamlthg0d&#10;bzVE/tDf9s5Gj+m8+oQgjcFcviZ4ZsOhI8XUSduuWnNNa5SsBs3a0d1cyf2zTyD2VScGNFh9hQT6&#10;AQJAQCWBbhiwUP22zO7mgwaamhijFO/geAUTCwgAAaoQoJsOIfNatD4szXzAmOW7gIziwUX/vlvW&#10;UUTj4VY29PZwGGkZaWYc4kUncz7KUuwffvTwenNeZslPCs/4ZMXmO/caOr24ppsNp/9cUvVEtrXB&#10;azNYzIXp0hOgtLq0EFttO29SVyvhoBAQMFgCuODWwfDgZHTM3PfRZJ5yhQtlXUnavOgYFlxwKo50&#10;TlFxmdjNiEipIg8Cq0oN+UB4r4zu8QlT5qTTWnc3TzLSdoTqqhRjhvIiJW9ipWEhZ7J2+BA5y8n1&#10;zpQ5nUW/fbVMejYjuqRBTMyxwzrkeqKZ2M0KT71F2uhvJW8c//LHCrrvdKappOJSNopQi5s1hvQ/&#10;/fvmwmasMMLNihnMadK6cZ2ies1PD3CMLG53ncKf3Cv+mc4wo2Nkwq+bJT+2nT4pDcpzGzOstbEi&#10;t9HY3nJY25MyzeKj2S6YNGpbn5fKcUTnDEY4stI7GtdIC6ORvVvAmFe8uw1yb6yWprKS9p88ferS&#10;233jjdy17p1/ecmxpu6leo0iniJmsRVOvcQbqkqaFazn1FVIO8kMc7C00w1KAQEgoEMC3TNgSQVB&#10;4YQDBw74y8CBkK9dhyMDTQMBINA9AqLazJQTzR+4Ow43tp3sRW+uqfpZTBxHeGFv/NlOh9mTezYs&#10;P7voMXlY+uMfsvIxFARk/TOyOnlHSrPb4uL6mprfLb0mWyps42imzvM+H1OTnXlDgKPGLx0+dk0m&#10;punUtbs867NOXySiDkW1JxP3taxkq4nQUamZUddiqyXyJnW7hxlKAwFDIkAcNrpmxu6n85IVTDYy&#10;BYhNY7B/9FPvc50NW+06PiuOnCVfE1BrJ2K+KnNrz/TU+qyxQUi3GTWc2hmviFUOmepCPaP+483t&#10;ZKoj1i50tOI3p4jgOKTj/x5NwdZH+3QMLxQVs8ey2Bwyozlq7VAcu8Q1bt1UU8yEGXFZwfP0n/vQ&#10;KYQzE0of8ZJ93se0bFy3k8r4b44fjcxM2CsVHh01e+DbfXxPUnia6bRVcegQj6jsWrTsI71OJJ/A&#10;yKXbaPS0z5jC/BtVbeYqce3VS7fp7pPtZbY/3QqtunW142jM+NDdjb83PEr++0X8PJU6rJ7njLKS&#10;mUxcsm0RdiBsExEaz+HmHEbT2LVzwKw+FOrlPmkMl9nM+pit0dKxJo4ETUkutP7cdxKVUpcpKq1+&#10;jaINn+Bheib+IHnWMHHQcFL8sXqviLXTqH0sofYjaniDpb1uUBIIAAEdEuiJAUuH4kDTQAAIAIHu&#10;EGhP4m410XtP6+fHdwcxzdCWKTRjBbYHZd61mcTKHbY6aBqmmIaZ7ACVOTLv53D/NQnpicH+mx/N&#10;S4qea2HksPzYsaVYmtd4G1tUd2HJ2F0JoR0eFok4mvhZTyLdRttMmpWGec6Xn+FtbLFgW/qyP5Jn&#10;TbS1mri4dOKJtBAio7z2lzZiq2vtTepqLyGUBAKGRUBwOWpxfJGk6kz4HGkebvIzN5GH9raPL0aG&#10;HihsrM2MIO932bfOCbxWdFoZJ8yWcCB6jGFDp63fJV8THNxW3Bl78OQeH/K0wbarPZse+pM8e7SV&#10;nVv4RQy7uNnVjmg8iKPXCKZWwYVdS/YXSh6c3EwsUHIUkwltyQMZY8/tGpY9G33l4Bb1eFrm4TC0&#10;kKJLmhFcKjxaZDL9sWO+BMnRUz6vckzkxrIsurTcqW+87+YSzYQZcjxn5ZBLgYTw4332Pf84qU14&#10;dAzc3vQ4xvfeaBqM/iT66fR02dKNokd37XMq9Bu/kJ2ew81JCP5wXtwT8peiO+t6r2qpaRxpFgv2&#10;cA/7tf1+sXKHhKQe3+hCOgeiM0m+zCqI97YmvZRp1gsyzx9VETDbq8LqtDFZrnppjsvmovC/k7M6&#10;jCtA5zTGnktfKJuoVhMXXTILzpHO58fcIKaykyCqIr3N9XdpWqPMmBsPZ4eY5bLQjYmeNw49d/vm&#10;3N4F+pt+qiipHYjX7atovxks/U0T6BkIAAFFAn9ycnJydnbueygeHh5Lly718/Pr+66hR4oTyMrK&#10;oriEIJ7BEhDzEvz8qoNLU33QyeLowgW8y2WNf5iN+8TDziBCgAyWPAgOBAyKAAreWbgb+/a7FR1y&#10;uhuUEr0hLAq+W7sV+8e5QAe9GW16Q403aUP2M4G98944d48OIahv0i7UBQL9mwCsov17fLuvnb+/&#10;f/crQY3+TwBt/F++fNktPd/aB5JuUYLCQAAI9AsC7XlPZOqgbFfzfHxYYL3qF8MLSgCBXiKAiysK&#10;b3is63giYS+1bkjNiO/lljp3KxTakLTTTlbZz4TPfLBeaQcMSgEBRABWUZgGQAAI6IoAGLB0RRba&#10;BQJAgEoEkO/VXNvRc+JaliWtR3lP4AICQAAIqCOAIs5CkyOksVdv92XiEp4a2r1Q6LcbGGgPBIAA&#10;SQBWUZgIQAAI6IoAGLB0RRbaBQJAgEoE5GmG8772II4mhAsIAAEgAASAABAAAkAACAABIAAEDIkA&#10;GLAMabRAViAABIAAEAACQAAIAAEgAASAABAAAkAACLyFBMCA9RYOOqgMBIAAEAACQAAIAAEgAASA&#10;ABAAAkAACAABQyIABixDGi2QFQgAASAABIAAEAACQAAIAAEgAASAABAAAm8hATBgvYWDDioDASAA&#10;BIAAEAACQAAIAAEgAASAABAAAkDAkAiAAcuQRgtkBQJAAAgAASAABIAAEAACQAAIAAEgAASAwFtI&#10;AAxYb+Ggg8pAoP8TaOUlOFuFcQWtclVbBZww2yCOoLPqAk6wFTOY87j/QwENgcDbSgBv4qwb2+E2&#10;bxHwOIlBU2ytrInP2NWJ1/hiDXzwRu5aVFjeSCsvcTJZUfEzOYHXKuYlzO34d6u5iTxNbfftsLQ0&#10;cSIclZZH1L+IX5zO9honldwx6GARX9RZKlzA4yasdpSpPCU4oYAvxmXF0HcXOVyO9HOFJ2iRV+/E&#10;mcMTyCv1reJtvUkJWHf8RZAOsfLPBFLrkkwpDvei3iVXAKZCWg2oH3ODmMrTsn/86qmazGjMOAnB&#10;Y6X3pvIslfJTNdB6mopK3XZepjrdcejmabuzqCCyVjL0aN3QdlHSSgIoBASAQP8iAAas/jWeoA0Q&#10;AAJ6JyDmF6MND6W2OnpnAgIAAf0RwAXXtq/6Ol+ivFfkn17rG1/juL/0p4a6R7WlGU41G4Lii5+p&#10;ERMXV3CT8xQM4EbM8LuoouzzsCw1YIylZ/SiSUYmzIjLbX+v++lG6gpHulew3yQT/QFQ7LlFULx3&#10;dThHGQayAkQvWndj2PZrD5FG96/EMQqD/Y7z2uz/sm1/7amQ5exqpxNltUjBh2X7J1RHLdp9nTB0&#10;4U3FsSF+R8qFpHlAWP6d34xt3CZip4135vzV8rUna/VpwhJXZh/rMB2kKmzYrDjE6G9o5qwM+q78&#10;BQngRfmR5Z6hnCZ9ii4fSpXSdoF60IzEf7bPzEe8ZJ/3qTEneyyFmsl8IT7wq5oJGbfQZJbN0i0X&#10;2kdNFboeS9CLFVUsU3jnOy7eL+Q0nwozUHvNVWjR9bqBYdotStqLASWBABDoRwTAgNWPBhNUAQJA&#10;QBsChOvE3G85OTHI3YDwmEB1fn9S/j/soOg05FzgFc2VuR7gYn6BSgcNwr1r7Opv90o9EcZ5R3Lk&#10;bggtgttHgz/87HSDsIEb6jY+QrqFgwsIAAE9EUB3MSd65fYmJ08HJQlan1bz7mEu3n4uDOI5yJjh&#10;Ms976qu8u40djDaySuI7qV/fnJX41QyVauCNF2Mjc6wiIhdYKj9UtTRd2Bv2/eg49lwLSjxtific&#10;navW1TGXOCrpQRh0Smy2fhEqhWHiwNrBrbsbwTRS1vbpgxuVA1znzXNmGKMvaAyXxfNcJLl361px&#10;0fVjYRmD2EmRK3x8WD6+K7Yf3Odexj5yE9m2aHaB5x/dSg6bosB5wL3SB0/1NCEwTMhL2V/gGcWe&#10;ad4ugriWG7U27MmYxWPoCnI9u35oe6ZxWOL2z1mEXp/HHt/pVpLw3XV1Vs6+Ukm1tBpRtz5tuPPu&#10;WEuzvhKxD/pRM5lxwe2rvLbJTGNMWbvOzzgvObuCdIFUg64PxNXYhZpliuawgltdlbpG8Y7DKnk1&#10;T1WvUvrWQk3/PVo3MC0XJYrqDGIBASCgWwKUeKTSrYrQOhAAAkCgI4EHR8Mz/gjJqZBt0iS1d+gL&#10;E6NXRhy+EiJis/YVi3BMdD2eFVXjllpBOFlU5m41OrEhsxz9XXpJbv4gXpKPfDd+ygt+nrD1LPlO&#10;VHTz8IoMo11ZRyMCw5OziC1c3GVKvK6HCQAE3lICTdcy7jnszDq63n2EEgEjxszl68dU5l6plYb2&#10;4U3lV+98tGGubQejDfklMnnsPuEU8rnrX1VRRFaqBHaJa2crFd50ecdXZW67IuZbEBYf/V+CkpPl&#10;DnFFh0NdRykKg/+nuuTB2AVWv56OZJFRV4pGeYWCDI81G63LLhXXSsMG8aYfr9bN2Ohpb4RLhM0S&#10;c6cJ1gNlpWmDR9qbS3J+4LUtmLIvkIn/Uu5N6/XrPBj6wYGLeafYKfZbVk0xaxegVVB4ttwhMj95&#10;veuIAQpyvX4peGXm4Wgtf1KmDbO0H9DILbyvIrqy79RRJ20HCTqjbq7JYXtrGTDbd+r0tCc1kxmj&#10;WbK+Kzkf6KC8vRlsPgjd2Vqi66lIPa+nbplSahGZ5r6/VOmwcfknDFWrVM9713HNHq0b2i5KOpYd&#10;mgcCQICaBMCARc1xAamAABDQLQF6QMQWHwd5VA99gr/nJBO0HhpbzGCxsIuni5owU4+4mlvJgePI&#10;MqYOc2a7Sm5X1LVF3kz2C/iY8Ckgtmrv1tf9R4zhIt4PXMzTb8b7xMJKe3+6vyeWd7ag/rVuNYHW&#10;gQAQUEvgfdYOdgCT9P7pcJm4hKdFYDHzJpFbevupZz/KTljhYNqpnNTkYRm3bmrn74jCeENBGnJf&#10;WtPJSvW6Pv9svl1IREe3LP2NFmN+3I5lTNJ/SuGSOqPd2Bm4r9Z5D7LXPyxLcrnz9SLFqCtZaTNm&#10;xIE4bL/3eBvCzjXaK/2jhKOyFRK5sQpFkrbQptei579hkuaXbX8hUg0izg5uizOwNV8smWSmHwqE&#10;J93ZUbtWTTNVnBFGDJ+v45ZL3c86Xi3PRe3hlhLR898xiUCoHIDZx6pokpYQRSVqQnLRE8wljgj/&#10;lAbMfraV02hYsWhKoFVP5s5jIawqKRVOnDnVBllXu0LXxyPZ3p36ZYooI8tfZu+6LAVbGrt0IkWi&#10;kbWm1YN1o0XrRUlrKaAgEAAC/YgAGLD60WCCKkAACGhLwNzV2VZhOzrgr2bvylZDuumQAc28BsJH&#10;H73wzJS5JFjbukYUKTU+2Ix4oyu7yC1Ny6+P6iUDzEzp0pZoph9MdsVeNL8yKG9/bQFCOSBg2ARQ&#10;xpmYldufBOzMLntQUZDGDngVx4rIqO3kWyMzeajzokLRc6f38d0DPdvcdORYRGUn99R7rpxhYxjP&#10;WfQJMXtiSZs+jTF907ZPVRjfUfKg6NDNT+bG5Nx6eD8/NWZhS0zgmvRqMbILIHe2UWfDNiWXExmm&#10;RbXp7LDMRmVzg08y4cpaW5qzYXhe6KoDt/WR0570pFMR6aluJlt8sm7lyMwvv0i6RWSdF1dnbPry&#10;jF5tV1rdcgxVqIn3MdW5MvMlCpgN3LLVJv+r49c7ushp1YPhFEJT8cvAlGHsPb52hnEbqkT7PiuV&#10;R2ady97KyFuy8hiv7eQEgxiJnq8bWixKBkEAhAQCQKC3CRjwit7bKKA9IAAEgIACAfHtpJUhZzD/&#10;bDJjcV1Zgur0N8AMCAABwyNApDfKsYpK2Y48kgaa2HmQaZsq4rbmKCdIfs0/e+CQ8Ur1XlQveIXF&#10;mC9rescgQWV/TErzMRpqaW2GDR1vNaQtVE6V8Z1MdPX96H3HowiPNoQsMCol0bUs5ptz/NeYiVNQ&#10;UuLnWMYSVwdbq9n7mucnxczB6Obvyaz5bfobM5h+oSFutQdOXWs/IraP6OB8TtyBv2zeNEfrfGQ0&#10;E+aKxOPLsKPL3EZb236Y2Lx0O8qcRWeYKSbK6iPpu92NZtQDrR2dzBRd5LrdPuUroHRXkcu9s4bF&#10;ceNVeVZSXv5OAqKscwHrV854kHa0sMlwpO/ZumGs3aJkOBhAUiAABHqVABiwehUnNAYEgAA1CNAG&#10;mY/EXgjbvZ+E/y6vNBtnOVS1eL//V/ibNJgCb6gqabb0mmyJPSzNfMCY5buAjLjBRf++W9aFasbD&#10;rWzo7XE00irS1BtwAQEgQCUCrY0VuY3G9pbD2h6CaBYfzXbB+A1PFL0bWmtyD9zAKmO9kP0CRcAR&#10;bpjNReF/t7UK40rtL0Q7z2xs/9YpqEdSd/e2xM56BBGYTPXLyN4tYMwr3t0GuVdUS1NZSae1i9Ro&#10;gOXIYW0RiMYWru6u2C91T1A9ZNGaFZ56izzk7lbyxvEvf6yg+05nmrY2cSIcWekdz01TYdvSNSVx&#10;xaVsFCkZN2sMmefr75sLm7HCCDcrZjDnsfq+Te0+2ZBcQ541WZMSNua3H28OYs0crzqYVNcadNE+&#10;OrVNLWqcn75wbDSR21F2vW6ouiPUwyj0ESNccOtgeHAytjLv+2iWHSWHSwsSeBNn3diADGQgVroG&#10;DTeTJ5vTohF9F+nZukHTblHSt3LQPxAAAnoiYACPVnoiA90CASBgwARoNjMCvX7JzrhCng+I0tme&#10;PZ3LZPuPV2NMktzLOn0RHT6IN13PPH9vzKcLnQcb2U72ojfXVP2MkluJ+Rf2xp/tKnaEZsqczsLy&#10;s4seE7sE/PEPWfmY16eziNQbcAEBIEAlAkajp33GFObfqGozV4lrr166TXefbK9ocjJiht8ljRfS&#10;D+GGaT4j8Z91j5JY0jzKzxprmhV9l9p0FP5SLaBPsBpuEA9ZJhOXbFuEHQjblJDF5XC4OYdjvipz&#10;jflykZ3i2kW3d/dyaC69XiWUKymqvXK1jM50tjfFRMXssSw2h8yIjwvKD8URWe2JrGHGjA/d3fh7&#10;w6OkR7WitfTS4WOlDqvnOStloeqDuWHCjLjcPpSP/rkPnUI4M6H0ES/Z53013eOi4ui2c2mRTeRw&#10;VHype8TaaWreg/SBEpq60ISa9rdx7qMu7t1zgRwFEf9ayl4U39oxF5ieFeil7omzgNfM2P10XnLW&#10;Dh87Q7Agq1OcxmDOdq+PC/tGdjIy8ik7lFZEPp/0Eqs+aKZn6wY6C1WbRakP5IcugAAQoCIBg3i2&#10;oiI4kAkIAAFKE0BHEe1N3eKM1RRe4HIu//jEak1ePEvdWWBj/h/b/4/kWRNtR38c9mRmctIKJnrq&#10;NZ0amrEC24NyPNtMYuUOWx00DfvtuUhjRnZU5ci8n8P91ySkJwb7b340Lyl6rtbhKpTGCcIBAYMk&#10;IEtoreg8hbxvkP+UCXP1rn1OhX7jF7LTc7g5CcEfzot7Ir9hpbWCOAKtdH53iKlqI7XxEFMqxZq1&#10;CjhhpPORnVv4RQy7uNnVjvgvoaYxw+PLrIJ4b2vyDD6a9YLM87Ls7O0oyHi6xPEFvh97R57gcrIS&#10;g2Z7xzT5HtlCZK9HS1+mP3bMl8iIP3rK51WOidxY6XpLs1iwh3vYD0vzIlK/E2vpkJDU4xtdqJSI&#10;WpYkW8EtC1FCnllNptPWpi8jfxpQmn/XTffGbT+3d4G+l3R10j7WhNrEJSwtNXhI7iJiFCZ6ffvr&#10;x0dO7vGxNNg9gPrJLLgctTi+SFJ1JnyO9HwG8jM3kYeMq2rRaXWj666QumXqqQVr78lU6cMJ0mJ8&#10;YO6QldlpIcTzicFcPVw30Ik6ahclg9EdBAUCQEBXBP7k5OTk7Oysq+bVt+vh4bF06VI/P7++7xp6&#10;pDiBrKwsiksI4gEBDQRwAe9yWeMfZuM+8bCj0iYNBg0IAIGOBGR3K/bOe+PcPdpDjV7z09duxf5x&#10;LtDBgHaKuhndTigQstyyX/7AMFjidEMcWgUC/ZAArBv9cFC7rZK/v3+360CFt4AA2vi/fPmyW4qC&#10;AatbuKBwXxAAA1ZfUIY+gAAQAAJAQCUB8e3E8H9NS1xrUJ4OuhlLQKEbrtAqEAACQOBtIwAGrLdt&#10;xLXUtwcGrLf+5aKWaKEYEAACQAAIAAEg8DYQMHEJTw0F6xUx1IDibZjwoCMQAAJAAAgAAcMhAAYs&#10;wxkrkBQIAAEgAASAABAAAkAACAABIAAEgAAQAAJvJQEwYL2Vww5KAwEgAASAABAAAkAACAABIAAE&#10;gAAQAAJAwHAIgAHLcMYKJAUCQAAIAAEgAASAABAAAkAACAABIAAEgMBbSQAMWG/lsIPSQAAIAAEg&#10;AASAABAAAkAACAABIAAEgAAQMBwCYMAynLECSYEAEAACQAAIAAEgAASAABAAAkAACAABIPBWEgAD&#10;1ls57KA0EOjvBFp5Cc5W1rbtn3HekRy+GO8VvcnGw7iC1l5pDRoBAkBAXwTwJs66sWih6OJ2VlWs&#10;RcC7wuVwpJ9LPEHnxUXLxvWlu5p+W5o4EY5o5QziCFSWwAW8U5He0qXVKzJTheLKLbTyEicrLsXk&#10;vycn8Ci0fKKh5CQGTZH9XoxdnXiNL5brjtS9JB9l7kVVw6zH8cMbuWundBgpXHA7M5JF6oJ+9U7z&#10;BC1KAqqqokcNdNm1dB4q39pdz15dStRF22oE5iQEE2sU+kwJTijorceYvtQTUecmrCZWFfRRur86&#10;3XqctlvsMTeIqfAIh+oygzmP+1Js6AsIAAHKEgADFmWHBgQDAkDgDQmMWZ9zr+5RA/o8LEudI4hf&#10;tPu66A2bhOpAAAj0HwLCiqxT+ZIu9elcrEVQvHeV73flQtJsJSz/znfhek6jsg1Ly8a77L1vC4gr&#10;s49pQCLkHQj1O/1OcEFl3aPKvJB3zviGJvGESiJ2aMGIGX6XWITbluKAMZae0YsmGfWtXup7w/mn&#10;1/rG1zjuL/0JCVlbmuFUsyEovvgZqoELrm1fGfRd+Quy9ovyI8s9QzlNvfMe5I3Vx5uKYzdszlM2&#10;M4pvJ60MOYOtzLtfX3c/JxjL8lt5jNf25kZllTcWhJINEHfo6nCO8s2txezVmzIqBW5puhAf+FXN&#10;hIxbD4nHmP0TqqMWbblAlRmoJSu88WJsKLva6URZrfz++mwruVqquPW+Wr72ZK38Dhs0I/GfbUtH&#10;3SNess/7WvYJxYAAEOjfBMCA1b/HF7QDAkCAIEBjuCye5yLJzPlB0KrsP0W+5ZP5Goh5CXOd9+YU&#10;RKPX13MTeSIxv0Dda3nACgSAgIETwMW8U+z8Kfti5mhURFUx0c3D604bx+yJDfRl+fiwAqNSEl1L&#10;vzp+XdRm29CycaohFPJS9hd4RrFnmquWTFRxPuXZ0m0bWHamGGZq57NhS8CzQ7EcfrtNR2MLxFY2&#10;MscqInKBJWWePlufVvPuYS7efi4MQiZjhss876mv8u42tmLPrh/anmkclrj9c2KUfT6PPb7TrSTh&#10;u+uEbUvPl7iWG7U27MmYxWPoCpLgovJLJ36ev2XrAjsTGmbiwNoasfTno3FnyfFRXUXPeuimexGf&#10;s3PVujrmEkel9ruevboRp+tW1QiMvOmu8my2fhFKzk0aY8radX7GecnZFW0Ogl03rfcSyP3qaonN&#10;5m2Bzgxj8v4KWLPaPD/2XEUrRrMLPP/oVnLYFIVbb8C90gdPkdCtTxvuvDvW0kzv8oMAQAAIUJAA&#10;ZR4hKMgGRAICQKCfEaCbv0fvYtETHmYn/oFeX18Kt+XFs6Jq3FIrCN+BytytRic2ZJa3b1D7GRpQ&#10;Bwi8ZQTEd1K/vsDcFvCR2Z81aa6ymET4q2SUu+MI+WpiPMzS0lhSfI0nddVBxgLtGqcWctLolmK/&#10;ZdUUNbtGXMT7gSuZ6PxB2/eDmTM96JW8mqfSgEDNLSB3kgR2iWsce64FhZ49jRgzl68fU5l7pVZq&#10;FcCbyq/e+WjDXFsj7PVLwSszD0drubS0YZb2Axq5hff17cnbKig8W+4QmZ+83nXEAIVJ9IJXWCyZ&#10;OvkDU7nEpuM/8R1KWgTUVaHWFOwdaQQlJ8sd4ooOh7qOUmiwy9nbO533pBXVAiOTlSXru5LzgQ7K&#10;t8tg80GUcV/UQluahc+RmswVdgOVylqaD+q4CLQIbl/KvWm9fp0HQ1a0uSaHLYtWVg7s1aJbKAIE&#10;gEB/JkChh4j+jBl0AwJAQK8EcEHJ0WPX6L7TmW1P9urkoX8qe31t6hFXcys5cJwJUdLUYc5sV8nt&#10;irquw430qih0DgSAgDYEkKPQ7hNWoWunDdVYWkOx356LXsvr4hKRsAV79atQ+hctG9dGzj4sQxjd&#10;zo7atWqa2kUSlwibJebWI4e27Z9pdFMzY6yuoYlUXHMLeENBWonN1jXzLZAjBpUuE5fwtAgsZt4k&#10;MkeP/dSzH2UnrHBALmbE1fJc1L7oS0TPf8ckAqG+fwaMGD5fxy2XuowpXqTFbZylwpweaDrkXexO&#10;Q1OruipUGojekoUxP27HMibh76N4dTV7e6v3HrSjWuDODQmrSkqFE2dOtVE2BvWgRz1WET+4ni+Y&#10;sHCKTdvsFXCCiVvPwW1xBrbmiyWTzAjpiHtN9ARziesUeKhH2aFrIAAEKEIADFgUGQgQAwgAgV4n&#10;8OCQ7wRpElB718gmz8Rz/5gm25Ro6Erh9bVCNlxrW9eIol4XEBoEAkBADwSkjkKWXbkCqS/G8Fiz&#10;ceiZdV8evI1yt+Pi2tNfrDspN2po2bge1NbYpdTo1u3gPtog85GydjW3gIuun97Hdw/0bPNnogoB&#10;lOgqZuX2JwE7s8seVBSksQNexbEiMmqRl5XFJ+tWjsz88oukW0SKfnF1xqYvz+jbdtVNakaDzAd3&#10;s8pbVFxh9lJfa1Ft+peBKcPYe3ztDHfrhm6i8LATIzbt/lRBCYZPMuHnXluas2F4XuiqA7cJX0ji&#10;DWJ1rswQiQIPA7dstclXCtOm/pCBhEAACOiKgOGugroiAu0CASDQXwjIk7hXpS2lC8qe/3k4Sgui&#10;/SXLhuufTbwAbKgrS5ihfV0oCQSAAGUJ4PxzsWnGXboCaSpmxly9O3k1lrJ4ir2VzdS9zUuOsGdg&#10;g4abDUR5ibVqnGJwcD4n7sBfNm+aozG4j0Y3M6c3N/zyrP0EQfxV8y+YrbXFwK5aIKLbMF/WdKq5&#10;X5GJrnKsolK2I5+dgSZ2Hiu2H9znXhG3NYeP00yYKxKPL8OOLnMbbW37YWLz0u0oOxidYaaYd4pK&#10;IznwPcYgYXWjQo6u1lfNLzAnawtDijnTEVFNs1dHXfZasyh/WeRy76xhcdz4Nt/AXmu8jxrCxXwO&#10;e/HybMa2c4nLHFQ8jBkzmH6hIW61B05dU3HE80BrRyczSfNLCUXOUOgjatANEAACKgl0ZzsHCIEA&#10;EAAChkjA1PWzrR9Lcrg/NLUdKP5C+Ircg+G/Cf/7u0qdWh+WZj5gzPJdQEYi4KJ/3y0zRN1BZiAA&#10;BJQJtFZcPljZfC9mjj3hnmnnFn4Rwy5udrWTH+YgK91FMRO7GREpVeThelWpIR8I75XRPT5hDtay&#10;cYqNibjiUvY97EbcrDGky+rfNxc2Y4URbh3PraeZMqez6LevlrUdgyaNaWKOHfa6ixZaGytyn9nY&#10;/o2MyKbSRQjWaGxvOaztcZhm8dFsF4zf8IQ4vM/U7pMNyTXkEYo1KWFjfvvx5iDWzPFde/LqR0Uy&#10;JdnNkh/bfumk4VpuY4bpRx5K9aph9lLavIcLbh0MD05GJ0t+H00enmCIF8pvlbyJlYaFnMna4UOc&#10;MEBcLU2cCEdWusIREOSfyVylOD994djo4vaso68bqu4ItUhjaoh0QGYgAAS6SwAMWN0lBuWBABAw&#10;OAID7XyDlmL56fkNaEdiZDvZi343+9I9MSbiXzidXak6JoQs1lxT9bMYhQjxL+yNP2tgsSMGN0og&#10;MBDoEwJGzIhy0vBEfvilifMxbP6+Mn5dqo88eTAhh8Ziz4ojZ3lHcviEjQPtzU7EfFXmRmaP0rLx&#10;PlFU+05MmBGXFY6r/+c+dArhzITSzufWm05duwudt/jNKSLCDin+v0dTsPXRPnbIV0lzC88aa5qH&#10;jrcaQrmHTqPR0z5jCvNvVBFDSV7i2quXbtPdJ9ubYKLiaEevaC6fSNqO7AiHo+JL3SO6ypumPfZe&#10;L0kznbYqzr2MHZVdi9TBBeUnkk9gK9mK4Vq93qcBNah29lJWB3SLHV0zY/fTeckKdh/KSqtGMDQP&#10;k0I9o/7jzT0V5+OgYMI2Znzo7sbfGx4lXUjRg9alw8dKHVbPczal0f42zn3Uxb17LpBfifjXUvbu&#10;qffUlKHP0LCAvEAACLwBAco9S7yBLlAVCAABIKCGAOGENfnentPEOfemU0MzNoxI8ZtkNdHr2O+z&#10;ApRP2m5rgCi2AtuDMvvaTGLlDlsdNA1TTNsMqIEAEOh/BFoFnDDbjp5HndUcOm39rqVYmtd4GyL3&#10;8Io7Yw+e3ONj2T+fqKQploM4AgKDsYVP7Lldw7JnTyQUj3o8LfNwGNNMu3nw7hBTCiafRtGgu/Y5&#10;FfqNX8hOz+HmJAR/OC/uybykaHRUIrIHrU1f9kfyLKQsSqS46d647ef2LqDAEYqPuUFMZV855DfH&#10;DOY8Js6t25sex/jeG83M0Z9EP52enhbCJBxe1FfRbvAMp5T0FlZ2rpRN4DeZvboDoF5gweWoxfFF&#10;kqoz4XOkJwyQn7mJPOmBmQZxtQou7Fqyv1Dy4ORm8j6SfSYn8FoxmsWCPdzDfrKFlHjQGhKSenyj&#10;C2HkMnEJS0sNHpK7iFhjJ3p9++vHR/rvGmsQIwlCAgEqEfiTk5OTs7Nz34vk4eGxdOlSPz+/vu8a&#10;eqQ4gaysLIpLCOIBASAABIBA/ySA12Ys3I19+13Hc9/7p7baaPWan752K/aPc4EO/dNCRzLABbzL&#10;ZY1/YO+8N87dw1ADtbQZTSgDBIAAENAPAX9/f/10DL1SmwDa+L98+bJbMvbjp5FucYDCQAAIAAEg&#10;AASAwFtOABdXFN7wWLfIjoK+QnoaGvG93FLnfh+GRmMw5/n4sHzmg/VKT/MMugUCQAAIAAEgoBUB&#10;MGBphQkKAQEgAASAABAAAv2dAErmFJocQcawwCUlYOISnhpKhqHBBQSAABAAAkAACAABPROAJxI9&#10;DwB0DwSAABAAAkAACAABIAAEgAAQAAJAAAgAASCgmQAYsGCGAAEgAASAABAAAkAACAABIAAEgAAQ&#10;AAJAAAhQmgAYsCg9PCAcEAACQAAIAAEgAASAABAAAkAACAABIAAEgAAYsGAOAAEgAASAABAAAkAA&#10;CAABIAAEgAAQAAJAAAhQmgAYsCg9PCAcEAACvU4AHZd+icPhXuQJ8F5vGxoEAkAACAABIAAEgAAQ&#10;AAJAAAgAAZ0QAAOWTrBCo0AACOicQCsvcbK1rZXSxzmB14qJeQlzbYM4gs4SiGu5kSz7Gd/V4b83&#10;cEPdRrNiipvewIrV3lErL8HZKowraO3cJ85PX8hK5+MYWUZB2rGrEzmqjWiykmOji0WK0r3mpwcg&#10;fUkdlS68ibOOdZAnfgNVdD5a0AEQ0COBliZOhKPKOxRv5K6donq5aJdXVXVkCOckBI+V3tFTghMK&#10;+PIbEH3DTVjtKLvZ0VfoPm/Ro/Lado3kvsjhIuM+8bmiTuZO2rUrLu9Iisu6I1WtUGsrbE/KqR8y&#10;WWudJVSqYu0YlMClwosPdVKp+k20nSz9wWgVcMI6/Fx2Ne17wphadaQDasUM5jwmBNPER8+CK91W&#10;6NngGl/c+Vd+rFwRPQvbg+5F/OJ0ttc46Qx0DDpYxBdJW9GouNpaPZAAqgABINCfCIABqz+NJugC&#10;BN46AmYbz/37UUOd/FMewTRSy0DIS/lq850PU4sOh/v6h6fmZW80ylx37LqSkahbAE2YEZfrUn0Y&#10;GirhjRf3nx8fMc9OttaOWZ9zj5S2tjRz+vNjQatir6l1BJPkZxc9bjdK4T/fPH9XZVc0Cze/CRfi&#10;ziIrGVxAAAh0INAiKN67Opwj6QwGbyqO3bA5T4WtW6GsyuotTRfiA7+qmZBx6+Gjhodl+ydURy3a&#10;coEwh+O1p0KWs6udTpTVojud/CreL+Q01W9OAkWI35FyIbmpFJZ/5zdjG7epk91NhXZRi3Zfl21G&#10;pdTEldnH8jvS1gq1Tqeu+iGT7aQ7T4bX/JNf+MlHue6nWycca9i+X5ziv9apoF01rl4qI2b43fZf&#10;w4dlqQFjLD2jF01q+1GcmVCq8HPZxY9XV3JQ/ntcXMFNVry7u+SjL5XQc0JsqHzRqC3NcKrZ8NlW&#10;TmPbDzouuLZ91dedbip9idvdfpFFO3rRuhvDtl9Dq2Xd/StxjMJgv+OEXVWT4uprdbd/KA8EgEC/&#10;IwAGrH43pKAQEAACKgmIKs6nPFu6LcSDYUx+bzbJf7kndvZADtpaivjXDsqdKRReDxIvbOd+y8mJ&#10;QW8O0Xvs18r/bVXv6iUXAK8vSi+Z9AlzcCeJjBnMJdt2rsQyth++/kyVvJYOY37PTyuqlz/D4vW3&#10;OHwLBzu6qsJDp634f9ie029gjINJAwT6JQERn7Nz1bo65hLHjuohf8yotWFPxiweo/KekhZXUx0X&#10;3L7Ks9n6RagLAz1F0RhT1q7zM85Lzq4QYzSHFdzqqtQ1zuQ6Q2O4LJ7nglXyap6qcM+kDHFcdP1Y&#10;WMYgdlLkCh8flo/viu0H97mXsY/cVLJMIXGfPrhROcB13jxF7SS5d+valUPvCfYXeEaxZ5q3a6cV&#10;ah3D0DBkqGfVEg60C8ysq0nZQI4yGktnP29XrOZGtcoVW8fytzevnVSEaSAyxyoicoEl+aD/uqmh&#10;zmyc5dA+E1PvHYnvpH59c1biVzNUStKRjz7FRV5IV0tsNm8LJG8rY4ZLwJrV5vmx5yqI2woX8znR&#10;K7c3OXk66FPGN+ibsGiXtK2WmIkDawe37i7xslGT4uprvYEoUBUIAIF+QgAMWP1kIEENIAAENBLA&#10;RbwfuJKRtiNM2orRLHyO1FSfD7QTF+9btKHm4/OVhG/U/UubsdPhGTz5zu3B0fCMP0JyKsjnLQzr&#10;8F/N1F/X3yis953ONFW50tJMJnn6TXzGLbzfcZdItDr2U39PemXhzXrp235hxaWrLauD/EYNUNkl&#10;zdrRfUDxNd4LmAZAAAi0ExCUnCx3iCs6HOo6ShlLq6DwbLlDZH7yetcRqu8pory66jRL1ncl5wMd&#10;lG/sweaDOjqAIrPJ95cqHTYu/4Sh3jdU/wOGS4TNEnOnCdYDZbLQBo+0N5fk/MDr4KDK8Fiz0brs&#10;UnGtNF4Sb/rxat2MjZ72MuVwMe8UO8V+y6opZu1KaYda1xA0DZl2EuKC8uzcsjEr18y00LWw3Whf&#10;tVTI3SyBXeIax55roTBHW6qz5WFcSkGv3ejOYIoiQ+ruE04hn7v+VZXIqvnoSznyUSRzhZ387pPK&#10;YWk+iBi7pmsZ9xx2Zh1d7z5CX/K9Wb/4f6pLHoxdYPXr6UgWGUI4zjuSIw241qC4hlpvJg7UBgJA&#10;oD8QAANWfxhF0AEIvLUEhAcWfSBPLNU5OZQCFnKHhg0267TDRA9Rph6xVTXfrXAwJcqbOMye56Lo&#10;U0APiNji49Bm9+rwX03kiaC/eldnW7JdVRdtxASPURKBUEVwE/bnwZ7LN0+s4dz4mXjQI9zH3vGb&#10;xzRT15TRMGunlvuPnkMU4Vt7L4DiKggw5sftWMaUOV0qfm/E8Pk6brnUtUb9pbZ6hyrCqpJS4cSZ&#10;U23atqCPuUFMtFuzd12Wgi2NXTqx3XBO2XH6XSiStK0fr0XPf8MkzS/b/yKV24y21MytAAD/9ElE&#10;QVQZcSAO2+893obYi472Sv8o4WjgOJl2hM/L2VG7Vk1TMtlrh7qvsSgOmWYJ5dmjRk9ZchRbvX3x&#10;JBMqPDlrlApvKEhDPi9r5ltI3Y3RRQyo5InRuJ1EGJdS0Gtfk++D/qSGVMu4dVNV//iq4NMHUmnd&#10;hfjB9XzBhIVTbIiJ9j5rBzuA2cVCpXXTfV+w9Wk17x52Y2fgvlrnPRXE3EtyufO1LOC6gzjtinen&#10;Vt/rBD0CASCgbwJU+BnWNwPoHwgAAYMloJgDS2MCLM0atgh4p+Wvpu3cwi8qlDZXtkB1+K/GZvHf&#10;mhuNh5spv1bVHjVt1NSFY+9l5VeIWwn3MTu0Pf6L+tpmI8eZ19f9p0PmV+17g5JAAAj0iICoNv3L&#10;wJRh7D2+8lR35LYzlUfmwMreyshbsvIYtc9YMGLMXL5+1NmwTcnlRL55pBE7LLNRBQ2Uyio6dPOT&#10;uTE5tx7ez0+NWdgSE7gmvZpcdkifl/aYtR6x7KNKKodMXd/IvJVEOOf+dCv7y+FXFocm8YR9JKam&#10;bjRIhQJCT+/juwd6Wis84g/12FFSl7dDagpBQa+h20Js8hK+Ux3ATgH93kQEmSE1QsF+p9icSj5v&#10;0l+v1hVXZ4SHnRixafenCstJr/agj8boE2L2xJIvAmmM6Zu2fYrlnS2QeZfLxVGhuBa19KEM9AkE&#10;gIDeCYABS+9DAAIAASDQBwSMhlpam2EvhK86Z6JBb2uPrfLNwpall/6EMuDySxPn955A7w4xVW/A&#10;wp/cK/6ZzjBTk4NnoM3HMyc8OHu+nM8rvGkjex+rSTQ1zly9pw20BASAgCIB4mDT5d5Zw+K48TIX&#10;TmU+KAdWwPqVMx6kHS1sojQ5E6egpMTPsYwlrg62VrP3Nc9PipmD0c3foys+JZKpsr4fve94FGEH&#10;MbHzCIxKSXQti/nmHP81zufEHfjL5k1zFGPWqKhyV0OmVmYag7l8TfDMhkNHijWn/e9TrVVI9YJX&#10;WIz5sqa3u1+pkIiIOjd/9atQvwnpdYHqNf/sgUPGKyNkyb86d6EVH11I1lWbRLor9uLl2Yxt5xKX&#10;OVDC0a8rkbv+XvroNXS81RD5UkIz/WCyK/aiuf1hrLPi2tTqum8oAQSAQH8lAAas/jqyoBcQAAJK&#10;BIxsJ3vR63+sftoeZCcqZo8dtzCd9++SvFpzj4VLpfFEwn+XV/Yeu9+ei9TtENAZSfnZlUNZM8er&#10;izGk2UzxQUmyMvafzBnu8/GoLtdr9baw3lMIWgICQIAkgAtuHQwPTsZW5n0fzbKT3cR4E2fd2ICM&#10;jgfVDeq5J2Yf0Ub2qFnhqbfIM1JvJW8c//LHCnrH/H2Suru3JQMsRw5rC0wztnB1d8V+qXsiqLiU&#10;jQKF4maNIdPc/H1zYTNWGOFmxQzmPO4jDbToRuWQqa2HN3LXui9Mr+0Ql63nZbZLqVobK3Kf2dj+&#10;TSlqFa/NYM1iF7enn8cbqkqaqT8ttRjUDkVaa3IP3MAqY71Go3lobesaUYQ1F4X/3dYqjCsgX1+p&#10;5NP9fnq7RovgdvImVhoWciZrh49dP7FeEZCM7N0Cxrzi3W2Qu4e3NJWVlGFtGQNVK95Vrd7GD+0B&#10;ASBgUAS63BAZlDYgLBAAAkBAHQFT18+22uQfO3WdiJFBl5B3/OAZ7NONvpPsJ7vQf394rx7lUkeH&#10;jh3cqzJ2pgdgae+aW7aoecWNghb/N/7rNGxFVOg09QdD0ewWRnyK/VBY7hu0sEOG147yoBQn/9dx&#10;09IDmaEKEAACXRNAm66ja2bsfjovucNuEznEzHavjwv7hssnz2ZA/j6H0orGfLrQufNRpF1303cl&#10;CGs+i82pJTaZKC/4oTgiBXjHFEJ0e3cvh+bS61VCuWCi2itXy+hMZ3sLZsRl0vgl/fxzHzqFcGZC&#10;6SNess/7faeFpp7UDpnaSsh9bjazPmZrtBQL8euQklxo/bnvJLVpDftA1S6letZY06zo8ELKRBs+&#10;wcP0TPxBcloih5eCpPhj9V4RazX8+vSBLrrowogZfrdtHjbUlSXMwMxnJP6z7lESS3qQgko+upBE&#10;+zbRHZcU6hn1H2/uqTiFhJvaN0DpkiYTl2xbhB0I25SQxeVwuDmHY74qc435chF6pNGguIZalNYW&#10;hAMCQKAvCIABqy8oQx9AAAjoiIBiEnfidWsQR31wx0C7z/akfvivoBmhiTlZiUFefimDN2asnWZq&#10;ZDpt7Yk1rftmT7S1mrjo0tCgjR6YUj7jnspOJLGyKSuvUzhk8MEh3wmkh4KDGxG0eOx49Cek25c0&#10;I29nbwWaKXM6i26pyktLmiVa8a1yi4KXfk9lhnpAoP8QkCe6tpImtru42dVOvkrIkqwr+Aqhu5K8&#10;AQWcYNlKor664HLU4vgiSdWZ8DmT5IdI2FrNTeSJMXTa3d6Tqf5/JM9C64m17fjA3CErs9NCmBR3&#10;qTCdGprpjx3zJdQZPeXzKsdEbixLGoPWDoRmwlyRmDi+wPdj78gTXA5aRWd7xzT5HtmiJtmQdCap&#10;R92XM03DkKmV8KmFT+y59IUyLMSvg1lwzuEw9Wdp9IlCxlpI1Tl03Yy58XB2iFkuC01Lm0mzDj13&#10;++bc3gVUj/fUFVCNof266lRdu62CC7uW7C+UPDi5WbpoSD+TE3jIY0x69ym5kqH/yn/3+1rUnvVn&#10;zPD4Mqsg3tuaPO+VZr0g8zx58oNGxTF1tXomA9QCAkCgXxH4k5OTk7Ozc9/r5OHhsXTpUj8/v77v&#10;GnqkOIGsrCyKSwjiGTIB9PK59Fr1C+wdy4+8dX60D85PX8Rq2FgW7aF0LFfv8yM6CnvF/j6U6vvk&#10;3lcdWgQCvUvgNT997VbsH+cCHeAVH0m2ExBcwMst++UPdCbhuE887AzggMXenSDQGhAAAkAACHSf&#10;gL+/f/crQY3+TwBt/F++fNktPeHxrFu4oDAQAAKGTgClepnG8vFhzde59QqRotnMCHSvuMZ7oWNq&#10;wopLJX8LYVHjfHcd6wrNAwGdEhDfyy11ZverI8DejFdnIChOcr4PsYqC9erN0EJtIAAEgAAQAAJA&#10;oLsEwIDVXWJQHggAASCgNQHa+5+snslLuMTvkAdY6wa0KYiOtk8tZgbNfB8WdG1wQRkgoImAiUt4&#10;KngyKhACIHDDAAEgAASAABAAApQhAPsdygwFCAIEgEA/JICyxmzI5Qba6XKtpVn4HOFugODBfjh9&#10;QCUgAASAABAAAkAACAABIAAE5AR0uakCykAACAABIAAEgAAQAAJAAAgAASAABIAAEAACQOCNCYAB&#10;640RQgNAAAgAASAABIAAEAACQAAIAAEgAASAABAAArokAAYsXdKFtoEAEAACQAAIAAEgAASAABAA&#10;AkAACAABIAAE3pgAGLDeGCE0AASAABAAAkAACAABIAAEgAAQAAJAAAgAASCgSwJgwNIlXWgbCAAB&#10;IAAEgAAQAAJAAAgAASAABIAAEAACQOCNCYAB640RQgNAAAhQj0ArL8HZKowraJWL1irghNkGcQSd&#10;RRVwgq2YwZzH1FMCJAICQECvBFp5iZOtba2UP5MTeMS68pgbxFT+SrqMiHkJcztWsZqbyBPrVZPe&#10;61zML06P9JYxmRKcUMAX42TrLQIeJzFoikz3sasTr/EJnTUx7D2peqklvImzbmz7zwH5O9JxAjhL&#10;x5+il9IoOAYdLOKLCEkNahR0jhZv5K6dovp5QOd9d7sDXHA7M5JF3lbjvCNP8wQt3W6CwhVwAY+b&#10;sNpRepe1LRqEwOoWWAorA6IBASDQVwTAgNVXpKEfIAAE3hICaIPH4XAv8gTSbR1cQAAIGCgBI2b4&#10;3Ya6R7LPw7LUgDGWntGLJhlJ9Rk0I/Gfbd/WPeIl+7yPYSbMiMvtf/zpRuoKR7pXsN8kEwNloCQ2&#10;2vlv+Sys9P3Ystq6R/UVBduG54cvTalABh2cf3qtb3yN4/7SnxCu2tIMp5oNQfHFz7AuGFKICi64&#10;tn3V1/mSdpGMmBHl8tEnlEoPcqD7sP3Hy8afQrLLRMGbLm8PkI/CT7dOOFaFs6K5TS0GNAo6h4o3&#10;Fcdu2Jyn4mWWzrvuQQfi20krQ85gK/Pu19fdzwnGsvxWHuPJTMY9aI5iVfDGi7Gh7GqnE8R6Il00&#10;PtvKaZQ/OqlcYCmmAogDBICAPgiAAUsf1KFPIAAE9EiAeBc991tOTozXOFuZM8XvT8r/hx0UnYbe&#10;BHpFc6WvrDFczC9Q4VBAvMxOcB67+tu90teG6KUop90H4fbR4A8/O90gbOCGuo2PIHYOcAEBINAP&#10;CBB7rcgcq4jIBZbEk1Pr04Y77461NNOoWUvThb1h34+OY8+16A9PW7i4gpucZ7N5W6AzwxjDaCZ2&#10;PnF51eURTCOEo5p3D3Px9nNhEJoaM1zmeU99lXe3UclZqQNDCs0KtNpzoldub3LydFAjFWEbWndp&#10;1K6I+RZId2peLYJ/lZTahWxZP4UYBRrDed3azwdw4rLuG8go6J6quJYbtTbsyZjFY+i67+zNe8BF&#10;5ZdO/Dx/y9YFdiY0zMSBtTVi6c9H487y+8fbMeR+dbWkbT1Bi0bAmtXm+bHnCIu4VgvsmxOGFoAA&#10;EDBIAv3hkcogwYPQQAAI6JPAg6PhGX+E5FTcJfZeGCapvUNfmBi9MuLwlRARm7WvWIRjouvxrKga&#10;t9QK4g18Ze5WoxMbMsvR36WX5OYP4iX5yNfgp7zg5wlbpQ+UopuHV2QY7co6GhEYnpy1z72MHXe5&#10;qX88aepzsKBvIKB3AsgUlcAucVU2RTXX5LBlwXRKwS8yaZHJY8dXZW6UNnl0C2zLf6p+rJ3oNkqY&#10;w0bWf8J8z2JzasnYSCPGzOXrx1TmXpH+F8Obyq/e+WjDXFsFZyWVDLslgO4KN13LuOewM+voevcR&#10;KjtBpre4+FL3bTLzpe4EeaOWjS18Eqq4gXZKj/b0kebvKvyByqPwRsprUblVUHi23CEyP3m964gB&#10;WpTXe5EXvMJiydTJH5jKB9B0/Ce+Q++VPniqd9F6QwCahc+RmswVdgOVGrM0HyRTt4sFtjdEgDaA&#10;ABAwSAJgwDLIYQOhgQAQeEMC9ICILT4O8qge+gR/z0noDSdmbDGDxcIuni5qwkw94mpuJQeOI8uY&#10;OsyZ7Sq5XVHXFl4y2S/gY/It9+CR9u/W1/1HjOEi3g9czNNvxvvEwkp7f7q/J5Z3tqD+9RuKCtWB&#10;ABDQMwG8oSCtxGbrmnbvG4no+e+iJ5hLnOrgFyTv6/r8s/l2IRFSj63+cD2rKa3BKuODomqdk26R&#10;IXUf8sIDZSE/Ji7haRFYzLxJZDob+6lnP8pOWOFg2q53Z4YUYvI+awc7gEl6j6m68PqidOR6tmmO&#10;QXnS4eKqGwXNk30+HtWuF6VHQdcTwojh83XccqmToEFcr18KXpmNsxzaLuxA0yHvYncamiichq3n&#10;ZMUPrucLJiycYoMGqOsFtuf9QE0gAAQMnYDBrOKGDhrkBwJAgEoEzF2dbRW2VgP+aiZ/R003HTKg&#10;mdfwlMjq0p481drWNaJISYHBZoPafQskAqEEa/n1Ub1kgJkpXbqu0kw/mOyKvWh+1S+fNKk0mCAL&#10;ENAtAVx0/fQ+vnugp3X7MxNh4K7O3bGMSQTToeCXwC1bbfK/On69zUlTVHZyT73nyhnEZqxfXR+z&#10;k75k2aHl05jhEbIlwDg/rageR6vltZiV258E7Mwue1BRkMYOeBXHisiolYZjo0sVQ4PB8ux6Rlq9&#10;16ezbJRdRSgtPy6uPb0p4PSImC8XtXu4GPQoUBp3XwlnNMh8cF/11bf9iKszwsNOjNi0+1PSg7DL&#10;BbZvpYPegAAQoBSB/vZgRSm4IAwQAAIGTECWPNU/m/CwaKgrS5hhwMqA6EAACPSYABHIg/mypmtK&#10;fjTQ2tHJTNL8UiKNGVb2x+xxz9SqaDZyHAOj24wa3pYEyuwD54lYY/Mr/Nn1Q9tzrKJStiOL3kAT&#10;O48V2w/uc6+I25ojz9ajDUNqadsujej+tRyM5e9mOO5XIj4n1n/298N3pe+XORFLtTHkUaDq7NCl&#10;XAPfYwwSVjc+a++j9VXzC8zJ2oKy5wj0BAeRgY69eHk2Y9u5xGUOhC9856vDAtuTbqAOEAAC/YYA&#10;GLD6zVCCIkAACLQToA0yH4m9ELZ7Pwn/XV6p7IqviOv3/wp/k+07G6pKmi29JltiD0szHzBm+S4g&#10;PSxw0b/vlnUB2Hi4lQ39d6GobQdLVBlsruCoBSMEBICA4RFobazIfWZj+zfFcwRxfvrCsdFEsjzZ&#10;9bqh6o6Qbv6ezAFTUnf3tsTOeoTqzZjhMSAlptu7ezlI7lfUyf2q8KYfr97GUM4aHCFqNLa3HNb2&#10;UEmz+Gi2C8ZveCI9MU0VQ0Oh0Fp3N08y0naEgZwjiQvKkzYvOoYFF5yKaw+TJ2Eb8igYymzpVTkH&#10;M2d60G+W/Nh2Gow0yM5tzLBe7UavjbUIbidvYqVhIWeydvgQuerJq6sFVq8iQ+dAAAjomwAYsPQ9&#10;AtA/EAACOiBAs5kR6PVLdsYV8nxA9IR09nQuU/3x55J7WacvosMH8abrmefvjfl0ofNgI9vJXvTm&#10;mqqfUXIrMf/C3vizCqerq5SYZsqczsLys4seEzs2/PEPWfmYgUWd6GAkoEkgYOgEnjXWNA8dbzVE&#10;8YGJ9rdx7qMu7t1zgVxhRPxrKXtRwOCuVdNk6ZaFv1QL6BOshverhyyayaRFW1a0HgrYkpjD4XI4&#10;5w/EsUsmsff42hmPnvYZU5h/o0pqrkKXuPbqpdt098n20h2pKoYGMi9anzU2CJX8zqgrOC64dTDY&#10;P/qp97nvo8kwT+XLgEeBusx1KRnNdNqqOHQaTFR2LbqzkGnyRPIJbCVbGmTXDy7C2BrqGfUfb25H&#10;Y2tXC2w/UB5UAAJAoOcE+ska2HMAUBMIAIF+SYBmydqbusUZqym8wOVc/vGJ1Zq8eJa6CKAx/4/t&#10;/0fyrIm2oz8OezIzOWkFE226TKeGZqzA9qCcxDaTWLnDVgdNw357LtKYkR1VOTLv53D/NQnpicH+&#10;mx/NS4qeazhRJ/1yHoBSQKBXCLw7xFQ5/5GJS1haavCQ3EXjbWytJnp9++vHR07u8VHK1248xJTe&#10;K51TpxGahUfsqbwjC6TJwGjWi9KLDpCZ2s2Yq3ftcyr0G7+QnZ7DzUkI/nBe3JMOC2AnhtTRS8AJ&#10;JnPPk7kOm4vC/06esRjGFcgzGLYnN6SO0J0leXwxMvRAYWNtZoQXMS1JjaysnRN4CokYKTwKOkf7&#10;mBvEJJn8fXNhM1YY4Ub8mxnMeazznnvcAfEkkx7H+N4bDejoT6KfTk9PCyGeT/rD1Sq4sGvJ/kLJ&#10;g5Ob0dOXfLraTibnqxYLbH9gADoAASDQIwJ/cnJycnZ27lHdN6rk4eGxdOlSPz+/N2oFKvdHAllZ&#10;Wf1RLdDpbSGAC3iXyxr/MBv3iYedgcScvC1DA3oCASCgUwKy1Q97571x7h6dPYB02jc0DgSAABAA&#10;AhQm4O/vT2HpQDS9EUAb/5cvX3ar+/5hxe+WylAYCAABIKBDAjQGc56PDwusVzpkDE0DASBARQKy&#10;1c9nPlivqDg8IBMQAAJAAAgAAcMnAAYswx9D0AAIAAEgAASAABAAAkAACAABIAAEgAAQAAL9mgAY&#10;sPr18IJyQAAIAAEgAASAABAAAkAACAABIAAEgAAQMHwCYMAy/DEEDYAAEAACQAAIAAEgAASAABAA&#10;AkAACAABINCvCYABq18PLygHBIAAEAACQAAIAAEgAASAABAAAkAACAABwycABizDH0PQAAgAASAA&#10;BIAAEAACQAAIAAEgAASAABAAAv2aABiw+vXwgnJAAAgAASAABIAAEAACQAAIAAEgAASAABAwfAJg&#10;wDL8MQQNgAAQ6ESglZfgbGVt2/4Z5x3J4YvxXkFFNh7GFbT2SmvQCBAAAjolgDdx1o1lBnMeK/TS&#10;IuCdZnuNI5cIFvvUbYGqtQEX8LgJqx1ly8iU4AQOT9AibwQX84szIlmyRWbs6sRrfLHsOw1f6VTR&#10;N2ocKXuJw+FKPxd5KoHI9Wvkrp1iG8QRtHf4mBvEVFhvEdUOwFHRliZOBAFTqeIbydyTynhn4TFN&#10;uqNhTo/0bp8DBb31O9IT4Yk6aOpyEoOmtE88NCs7zl4VqDtNZr0r0lMAWtaTDnTHeShCwym/8a0d&#10;gw4W8UVatqfTYkqjo7SYSLuVDqghP3Wov49wwe1M2UKKntNOK6yxpOqqblidjgU0DgSAAPUJgAGL&#10;+mMEEgIBINAzAmPW59yre9SAPg/LUucI4hftvk6JZ9WeaQO1gAAQ6D4BXHBt+6qv8yWKNXEx79gq&#10;3ywsJKfiUX1FwUrsdMiqA7fl5id5Sbz2VMhydrXTibJacg3ZP6E63i/kNJ80FuBNF7ayvrwx7B+l&#10;P6EVpjJvl0XBqo2pPKINDV91X/w+qkFQWhn0XfkLsr8X5UeWe4ZymlQa/PGm4tgNm/MUjFcyGQfN&#10;SPyndL0lP7xkn/eVpBdXZh9THoc+Uk6hG1XCa9IdbZ63fBZW+n4sMQfQVNk2PD98aUqFHt9d4PzT&#10;a33jaxz3kxOvtjTDqear5WtP1iqNVWfUKiZzVL/+QcTFFdzkjrMUmYGiF627MWz7tYdoit6/Esco&#10;DPY7ztPjcErnJt54MTZUvtSQY7rhs62cRvmYtgiK964O5yitYX1/77xJjxruI/HtpJUhZ7CVeffr&#10;6+7nBGNZfiuP8dreNapdbd5EGqgLBICAwRMAA5bBDyEoAASAQJcEaAyXxfNcJJk5PyC3qVZe4uQ2&#10;74BWASfMVvZiU8xLmOu8N6cgGnlVzE3kicT8AqUX3e0eFl12CAWAABDQOwHkCcWJXrm9ycnTQUmW&#10;F+U5Z38JiNji42CC0UzsFmzZNv+XAwfO8V8rlaI5rOBWV6WucWYYo79L1xCsklfzFO13hRVZp/Lt&#10;Qrasn8IgHqNM7Xxicx9dDmeaaPxK70DUCfDs+qHtmcZhids/Z/n4sHw+jz2+060k4bvrzzpWENdy&#10;o9aGPRmzeAxd6avWpw133h1raaZeQyEvZX+BZxR7prneKKgWXoPuUiOIzeZtgeQcQFPFJy6vujyC&#10;aaQ3HTCaXeD5R7eSw6QTz5jhMs976oB7pQ+etoukCvXTBzcqB7jOm6c4mSW5d+v0brvREUnxndSv&#10;b85K/GqGYvuEXa/EZusXoS4kPBMH1g5u3V29DicpHnK/ulrSNs3QmAasWW2eH3uONJSK+Jydq9bV&#10;MZc46giV7pvVcB/hovJLJ36ev2XrAjsTGjEiWyOW/nw07iz5mkDdaqN7iaEHIAAEKE4ADFgUHyAQ&#10;DwgAgd4jQDd/j97Foic8zE78A70MvBRuy4tnRdW4pVYQ3gSVuVuNTmzILBf1ThBi76kELQEBIKCO&#10;QNO1jHsOO7OOrncfoVhEdP9azitXZ1tT2R9ppszpLHrNjepO9hqFWijO5ftLlQ4bl3/CMMLwX+8V&#10;N0xgjXz5P/LgMq9orjQWScNX1B2o1y8Fr8w8HK3lqyNtmKX9gEZu4X1ll9VWQeHZcofI/OT1riMG&#10;dNKmuSaHLQu16xgDhVzeTrFT7LesmmKmNwjqhNege8t/qn6sneg2SpjTHm3Kqe3oqac3jVDHLYLb&#10;l3JvWq9f58GQiaEGNcNjzUbrskvFtVLfFrzpx6t1MzZ62uvRFKdDbsiEt/uEU8jnrn9V7AT/T3XJ&#10;g7ELrH493R6w1muJBd5EG5qFz5GazBV2A5UasTQfhO5HQcnJcoe4osOhrqPepAu91tVwH73gFRZL&#10;pk7+wFS+9JiO/8R3KGmQ1bza6FUh6BwIAAF9EwADlr5HAPoHAkBA9wRwQcnRY9fovtOZbc9J6jql&#10;fyp7GWjqEVdzKzlwHPKpQB4WDnNmu0puV9QZsBe/7jFDD0CAUgTeZ+1gBzBJbwvFSyL8VcJQchei&#10;mw4Z0MxrIHyrOl2y7E72rstSsKWxSycSCwLhz9J8b3tYdK1zIop8+elG6ocVm1nR3KYWTV9Rik0n&#10;YVqei9pXN4no+e+YRCBUXu+MGD5fxy2Xuq90QIrKi55gLnFEqF2nGCjCHebsqF2rpnW5/OoQkXrh&#10;kR1Ite7PakprsMr4oKha56RbhF7pH/LCAxViu3QobhdNCzjBRFouB7fFGdiaL5ZMMpOVV4vajBlx&#10;IA7b7z3ehkieNdor/aOEo7JfN/1poZOepSY8y7h1U+UWamk3rU+refewGzsD99U670HvpR6WJbnc&#10;+XrRlguqQ2V1Ipt2jYofXM8XTFg4xQbdaIz5cTuWMUknUIO9NNxHpPl4nOXQdt0Gmg55F7vT0NSq&#10;6YY1WBQgOBAAAr1DAAxYvcMRWgECQIB6BB4c8p0gzXRr7xrZ5Jl47h/TlJ9oVYms8DJQIbeota1r&#10;RBH1NASJgAAQ6AUCtHfNLZVj4tobfZ+VyiNzYGVvZeQtUczPMnFL4nYfIvKFZuGxOWIplp+e3yBz&#10;0dTwVS+I2+tNWHyybuXIzC+/SLpFpAMXV2ds+vJMt2z1hLm/Ole200YxUIFbttrkf3X8OuGySrrD&#10;WEVELrCk5BNnl7p/zE76kmWHfjqMGR4hWwKM89OK6vXuicvwSSZcg2tLczYMzwuVZ3BTjxrlEooO&#10;3fxkbkzOrYf381NjFrbEBK5Jr6aSN1kvzWqZCS9ivoVKow99QsyeWCJ2GAUFT9+07VMs72xBvXLs&#10;cC8J0sNm0N0XHnZixKbdn9pR8n7poVoYpuV9ZDTIfHCP+4CKQAAIvCUE+tfy+JYMGqgJBICAVgTk&#10;Sdyr0pbSBWXP/zwcbTW1v2S5Rf2zyRTOdWUJStk0tG8HSgIBIEApAnSz4XRBTaOwXSj8t+bGAUzr&#10;YRoCqlAOrID1K2c8SDta2IQNtRxrjtEnWA1vW1FMbZ2nDvil+Tdcw1eUgqAkDM2EuSLx+DLs6DK3&#10;0da2HyY2L92OklXRGWbqrHpdqTLQ2tHJTNL8UoLjfE7cgb9s3jTHojurb1ft9+L3GnQ3GzmOgdFt&#10;Rg1vM4WYfeA8EWtsfqV3A5YMgDGD6Rca4lZ74NQ1Qat61Ljo+rGw70fvOx5FOCSa2HkERqUkupbF&#10;fNMx71svctVPU6/5Zw8cMl4ZocJaajTU0toMGzreakhbpKzpB5NdsRfNryiSCYzI2cdevDybse1c&#10;4jKHbj2u6Ie2lr1quI8GvscYJKxuVAjebn3V/AJzsrbon8GtWhKDYkAACHRBgKIPFDBuQAAIAIFe&#10;I2Dq+tnWjyU53B9QgI/s+v2/wt/IPUjrK6H04K2OV+vD0swHjFm+C0jvfVz077tlvSYQNAQEgID+&#10;CBBpVgaVXS2Xhw7h4qobBc1jPx6nEMhCpAnirBsbkNEhszs2aLjZQMxo9LTPmJI79+rkp2XhTeVX&#10;b/4+0vxdmoav9KexFj2b2n2yIbmGPECwJiVszG8/3hzEmjm+a5dVsmmcn75wbHRxe4rA1w1Vd4RE&#10;zkFJxaVsFLcVN2sM6Qz7982FzVhhhJtV2zEaWoim8yLqdKfbu3s5SO5X1MlTgRGpo25j0uRE+rnQ&#10;OXoRjqx06VGY7VcXqGvr7t6WDLAcOazNEmds4eruiv1S96R/+WC11uQeuIFVxnohOyyab4TfdHNR&#10;+N+l57QY2bsFjHnFu9sg17mlqaykDBtsPogKxhKUzix5EysNCzmTtYP06+w/l4b7aDBzpgf9ZsmP&#10;bc9m0vBJtzHD+o/6oAkQAAK9T6A/LZG9TwdaBAJAoF8QGGjnG9Qe4GNkOcl76L2s/Apxq5h/5WTW&#10;XZU6GtlO9qI311T9LMbQe9ELe+PPdiukpl9wAyWAQL8kMHTaugi3kviYk0QIFS74Me3IWWzjxkXK&#10;SZRpDOZs9/q4sG9k2dnRkViH0orGfLrQGUW4mE1aui4AOxoYfuA8h8PlZCVFxZdO/ZKM+tHwFWVh&#10;4qLiaEd5HnpccOswUsc9Yu00JYueBulpfxvnPuri3j0X+IRFT8S/lrJ3T70nkfTKlBlxmTCKyT7/&#10;3IdOIZyZUPqIl+zzPjVwaNCdZjJp0ZYVrYcCtiTmoFHmnD8Qxy6ZxN7jq7/gLmPGh+5u/L3hUdLs&#10;4+i36dLhY6UOq+c5a0LtQFjimkuvVwnlzEW1V66W0ZnO9lqaKKkxVl1KYcQMv9s22aR+0+YzEv9Z&#10;9yiJhc5eMJm4ZNsi7EDYpoQsNJrcnMMxX5W5xnzZ4cbvspPeL4ALypNCPaP+4809FUeGN/avS8N9&#10;RDOdtirOvYwdlU0cL4A4nEg+ga1k97fwyf41nqANEKAAATBgUWAQQAQgAAR0TYBwwpp8b89pMifL&#10;0Gnrd28ccdpvvN2kWWmY53wHlb2bTg3NWIHtmTfJymYSK3fY6qBp2G/PRVRKlqFraNA+EDBoArJE&#10;14qOGMgvg/DFoFks2MPdNjzLbxKRIG/3U/dvj290IfeN0pTtRBmMZsnaezLV/4/kWRMJb47xgblD&#10;VmanhTBJ5wga45OY7zlJ86QH9w2wZh3OTw6QRv1o+IqqONE2cm36Mpmm9q6b7o3bfm7vAlnQnxRj&#10;EEcgg6PoSIX+TfpSmbiEpaUGD8ldROQIn+j17a8fHzm5x4dSSa9kyfgVvMCkwjdp0h1lN4s9lXdk&#10;gXSYadaL0osOrHDQp9GHnLqH/bA0LwI18ds0JCRVPnvVzS8yTDJxfIHvx96RJ5C9NTFotndMk++R&#10;LWoSRVF1nr6pXCiL2ZdZBfHe1uQZmjTrBZnnKZDJvlVwYdeS/YWSByc3S5ca6WdyAq+1VcAJI/9r&#10;5xZ+EcMubna1I/5L3IwGdWm4j4hlNj2O8T1xvMDoT6KfTk+XrbHqbtjHBqU5CAsEgIBOCPzJycnJ&#10;2dlZJ21rbNTDw2Pp0qV+fn593zX0SHECWVlZFJcQxAMCQAAIAIF+SQBFwy36AttzPlB/XjZU4/qa&#10;n752K/aPc4EO8M6TamPTPXlwAS+37Jc/kAfhuE887Pqdp0/3YEBpIAAE+piAv79/H/cI3RkEAbTx&#10;f/nyZbdEhaeRbuGCwkAACAABIAAEgEB/JSCsuFTtHu0D1qv2ARbfyy11hqCe/jDjUVjsfB+Wjw8L&#10;rFf9YThBByAABIDAW0oADFhv6cCD2kAACAABIAAEgIAyATNmxN5wphlgaSdg4hKeGioNnIQLCAAB&#10;IAAEgAAQAAL6JQBPJPrlD70DASAABIAAEAACQAAIAAEgAASAABAAAkAACHRBAAxYMEWAABAAAkAA&#10;CAABIAAEgAAQAAJAAAgAASAABChNAAxYlB4eEA4IAAEgAASAABAAAkAACAABIAAEgAAQAAJAAAxY&#10;MAeAABAAAkAACAABIAAEgAAQAAJAAAgAASAABChNAAxYlB4eEA4IAAEgAASAABAAAkAACAABIAAE&#10;gAAQAAJAAAxYMAeAABAAAn1AoEXAu8LlcC7xBHgf9AZdAAEgAASAABAAAkAACAABIAAE+hcBMGD1&#10;r/EEbYBAPyEg5iXMtbWydowsFilqhNdmsMbZWs1N5Il7pmgrL8HZKowraFVTnew3iCPQ1Lo2ZZSE&#10;FvM5bK/Jnkce4HjDhYAp9l47iwUtPZNfodZjbhBTpagKOrYKOGG2kxN46tRVIwQu4HETVjtaWaMh&#10;sB27OvEav4e4O7ZPyqOSfysvcTIzmPOYqCHgBL/BEL8xWGig3xOQLS/E9G7/qFxVZHZnZHpWZ33G&#10;mzjrxqJ2lFcVMb84PdJb1viU4IQCvpjihmtyPVECIr8fVUyHliZOhGMHldGqcUqusldkpoKlXmk9&#10;saIeDSQfJyGYGETi4xiUwFV8zdCHQ6ndwqtxpLQchd5c1am6XOCN3LVTlH8i0e3MSQyaIpvnCAKH&#10;8i+UNE9OqrLvIJeGia3F4iBdbay7ejAzEBYgJhAAAr1BAAxYvUER2gACQEA3BCQ53B+a2m09eP0t&#10;TqXkTboyYkaUP0piMYxkjaCnp4sc7sW2p1gTZsTlulQfhqY+OpTBxfzrmlyrxHdSw7bzPkzKT45Y&#10;6BuR/K/s9djpsEM3lQxzb6JSp7oddexu4+LbSSuDkp97n7tfX/eoMm+XRcGqz7ZyGnW7/zZiht/l&#10;Jfu8r1pYtIdEFoT2YequSlAeCCgSIG/hRw2yz083Ulc40r2C/SaZKGNqERTvXeX7XbmQnPvC8u98&#10;F67veCMIK7JO5XdYk9DOectnYaXvx5bV1j2qryjYNjw/fGlKRTfNyH0/ZINmJP6zHcsjdfcjgWV1&#10;OEdZaSHvQKjf6XeCCyqJRSPknTO+oUk8IaEDXnsqZDm72ukEQaPhYdn+CdVRi3Zf190C2E1wr/kn&#10;v/D7qmZCxq2HaEr8dOuEYw3b94tT/Nek8H04lHjjxdhQOaja0gynmg3qFl51I6VhFLRvvJv8qFkc&#10;byqO3bA5T+lVFM4/vdY3vsZxf+lP6N4nCX+1fO3JWt3+tL0RH42T841a7sPKGia2NouDuDL7WMcl&#10;tg+lh66AABCgIgEwYFFxVEAmIAAECAJ2Yxyw/PT8Bvnz5ev6G4X1Y8bYtNFRdNvBFL17CA8Lx6Cd&#10;38retbLYnFqpD5GiBxYuuBbj/Ukgt+7Fj7Fu3lKvKAXvKtIP6FvOlYPSRryiuXzpnkuhDC4oTwqZ&#10;yjrV8H+Ea9WktZymjs/CuKj80omf52/ZPJ0hXW5NJvqFeGKZqefRBknML2pzdFJ0TCC6nsVOT2d7&#10;IXcz5BFwtLypsTyJdIkau/rgbYUgxCdl/xsZxj7xbfDYzjo2cIM+dAu/iDUn+dlKnSlE/GsHFRwN&#10;DhbJNFKcbq/5Zw8cMg5L3O5jZ4IkNrXziYjbaJGfVlRPqIasdQVKb7BlzlkEE+e9OQXRLNI/TqSm&#10;mLSjn8vPxARHHk4McveO5Mg8U2RD2UC4aLlGFGEPDvlOIN+4tghuHw3+8LPTDcIGbqjb+Aiu1KCp&#10;iE7Z3QPuHSDQHQItTRf2hn0/Oo4916LDA5Ho5uF1p41j9sQG+rJ8fFiBUSmJrqVfHb8uarvJcTHv&#10;FDt/yr6YOQo94uIKbnKezeZtgc4MYwyjmdj5xOVVl0cw5Vbz7kjXZ2VbnzbceXespVlXHYr4nJ2r&#10;1tUxlzgqlRRVnE95tnTbBpadKblobNgS8OxQLIePUD19cKNygOu8eSQNjMZwWTzPRZJ7t44q9ryB&#10;doGZdTUpG1zIFZrGcPbzdsVqblQ/I5a7PhxK9DLlaknbtDFmuASsWW2eH3uuo+FTw0ipHwVtG+9q&#10;+A3je3EtN2pt2JMxi8fQFQWm2QWef3QrOWwKOdKI8DzvqQPulT54Sl2tNExO6grdQTJNc6/rxUHI&#10;S9lf4BnFnmluMAqDoEAACOieABiwdM8YegACQKBnBEZ5+/kOvXf+Fmk6QTaLe7lZf3wesnCUdq1J&#10;Cv8lDjiHXqo/vLny+Vdx56Rv1NuvZ9cPbc+x2nkl+YuVO46nOuWr8op6cDT8u+eoEeSj8WHF5rAM&#10;nlIcEC66/t3nR03iCg+HL444WpjgVhK/40IHT6UXvMJiiZ31CMIYJL2MLXwSqh5lrrATF+8OCq92&#10;/55wdKqvuBqKpew4Wf5CXqzuTNaTT9LuPixL9X1ycMlU/2TT8JtIjMVPD6z4rn0L/YCP+W6P+/yL&#10;o4VIx+D4YrTpartGslL/VZo4HzMPy65DzhQWouJ9izbUfHweuUg01N2/tBk7HZ7B6+gH0VqTe+Du&#10;hIVTbNp/HMyYEefquIF26C+i6/GsqBq31ArCe6Uyd6vRiQ2Z5fL9vPAwO/GPlXn3L4Xb8jQUw7A6&#10;HsbavyM0PPlU8PN4ZV+MPzN8kurKEmZgY9bn3CNc4ZARYUWG0a6soxGB4clZ+9zL2HGXm3BkZYsN&#10;zrdKInw6aku3/eVMm8eEdnMDSgEBKQG86fKOr8rcdkXMtyDMK0qXRPirZJS74wj5rWA8zNLSWFJ8&#10;jSe/SZFz5dcXmNsCPjL7s0LFlv9U/Vg70W2UMEdqgLa1ajcuUxt7c00OWxb2qC7ETFBystwhruhw&#10;qKviMoyLeD9wJROdPzCTKziYOdODXsmredqKMTzWbLQuu1RcK1088aYfr9bN2OhpT017HnonkZ1b&#10;NmblmpkWGNanQ0mz8DlSg34XBipNEkvzQSqe01WOlKZR6E7j1J6kXUvXKig8W+4QmZ+83nXEAPXF&#10;0auRS7k3rdev89DocN11f31XQmly9l23b9iTprnXxeJAviFIsd+yakrbyvKGwkB1IAAE+gcBMGD1&#10;j3EELYBAvyQwYtaKlRMqC2/WI9sT6cpkPNv7w79qq+rEhf9vGuFUQRtmaT/gl7onynmcRPev5WAs&#10;fzfS7YLYbmGqnALoARGbPCxoNItpAQsnPDh7vt3AhGoRxinMlzWd3PrSLNz8fI3lnkptMr5+KXiF&#10;/dVM1SZkqMeOkqrUAAfCtkUzcfDwnvoq726j3C/Bcum2EA+GMY0x0cNpKEb3XOY7xgT1wfIwkzS/&#10;lMh9QCbO955EPNqRvWNnMkvVZ++imXrEVtV8t8IBuUggRzCH2Sr9IJ411jQPHW81RPVvg6lHXM2t&#10;5MBxZKiVqcOc2a6S2xV18lgi+qdbti4g/LY0F8Mm+82bQLRAe3+6P3JGy/lBbUoyckuGefrNeJ90&#10;jiDL550tqBe/an6BGY8YMQyRN2Z4fJ1LGASVN37azhIo9zYTeF2ffzbfLiRigaWah6HfnovaDN+4&#10;RCRswV79KpT+BbkG7D5hFbp22lBlgs9qSmuwyvigqFrnpFuEgTX9Q154oM6DcN9wGCWi57+LnmAu&#10;cVKjsLr4Ncb8uB3LmKQvlcKFS4TNEnPrkUPbjFI0uqmZMVbX0IRYIQv4gThsv/d4G8KcN9or/aOE&#10;o7I15A2F7sXqUgdeJN6UJUex1dsXTyKWZb0OpfjB9XyB8rsEUl+1I6V5FJRZqWu8F4nqrSkjhs/X&#10;cculDnWqLsLBGZmVHdwWZ2BrvlhC/oBS+1I5OaktsgbplOaexsWBeENwdtSuVdNMYa9qsMMNggMB&#10;3RCARUE3XKFVIAAEeoMAzWaKz8Sa7Ev3xIS16KaNkmdQVx0omY3atp2yWvivj+5L3h1iKrV6kMad&#10;u52DfMxdnW1Jew9Gs3Z0N392/9Hz9hhB/PnP954ZDzGVRymYfeA8EWtsfqV9Rg3FhLtWf99c2Kyg&#10;UptsA02HvItNnfyByme4dh3JYncamjQF5qAUtqflXiF2RHSh5osI62vLci3LUY0LbmdGojhB8u9E&#10;rJ/CpSCkpmLYYLNB0o2u4i5XpSgtvz6qlwwwM6VLf6poph9MdsVeNL8ytp+7bAY/1ms0SgidxeVc&#10;LFYRC9nV9IDvgYCo7OSees+VMxT8DRWgEN4BQ8+s+5IM2sXFtae/WHdSbqyVugZYqgg8lDXwMTvp&#10;SzKeDhlYQ7YEdDZtU4w+YXSuzpUZp1B0VeCWrTb5SvGS3ROYNsh8pLQGykYUHbr5ydyYnFsP7+en&#10;xixsiQlck17dS+dCdE8q9aWR1SOJcE396Vb2l8OvLJYn8CIq6GMoxdUZ4WEnRmza/Snh+ap0dWek&#10;2kdBsQkNjfcWTiq3w/BJJjyIa0tzNgzPC1114DbFpmJndhomJ5VBq5Ktw9zTtDhI3xBERKp9u2Bo&#10;uoO8QAAI9B4BMGD1HktoCQgAgV4nQBs1deHY2pRL5Y8rr+UM9/l4VG+tWfir5l96XVoVDZqNHMfA&#10;/itUZdWSJtzFlqJ9HfE8/c99us3ygLbcx1b5ZmHL0skUtnwiurDzNdRybJudjkisrlySyO8ecgbz&#10;zybzMZOxfiofUrUr1nP+yGEtIPn+reyD27ytsYZLu4JmrUyUZoyGCwhoS0DZv0/VzctcvTt5NZay&#10;eIq9lc3Uvc1LjrBnYIOGmw3EcP652DTjrWtUBB5i5C1Ptxk1vM1NqfumbW1V0F25gdaOTkrOnpq6&#10;otHNzOnNDb88azefkwusrbWFsej6MZRibN/xqAAmA+UD8yBTiZXFfNMpplt3unSnZRqDuXxN8MyG&#10;Q0eKBfoZSpRnkMNevDybse1c4jLSP1fz1TZSmPpRaPNO7W7jXXVuwN8bM5h+oSFutQdOXVPrAkwx&#10;9ZQmJ8Vk61qcznMPJWFQuzjgfE7cgb9s3jSnY2rCrjuCEkAACPR/Al3+NPZ/BKAhEAACFCYw0Obj&#10;mRMk+SdjUrl2M6fadA4T+/2/wt9In6fWV8K2BFJdK2RkO9mL3hYfhIuKox0nJ/DUuy/hDVUlHWLr&#10;aENGTRja8lwkd8oQ/ru8EuuYsoRuO9mFzq+sITLESy+yL6uAjAfV10/yzDx9l6B9HfqzqK78pqIH&#10;VtcqECXaTGP4k3vFP9O9J9uqzSwjeViSV2vusXCpNLaClLbzZWQ5yVsh75hygdaHpZkPGLN8F5Ax&#10;RLjo33fLVInZVbEXwldS0K8bqu4I6S6TbJVS7So0aTzcyob+u1AkC5mU9jjYXOrAhZ7m5/uwfPzD&#10;jx5eb87LLPmJKlmhtRs6KKVvApK6u7eV89N1ksjEbkZEShV5XmFVasgHwntldI9PmINbKy4frGy+&#10;FzPHnnBFlDozXtzsakceO0C3d/dykNyvqJPnlyOyPt3utDLoW3vl/nF++sKx0cXt+eml96b5ezLn&#10;R83S0kyZ01n021fL2g6xEFaVlAonMscOayEgD7AcSUT7Si9jC1d3V6xTTLe+eKBzBte6L0zveBQd&#10;nWFG18NQosRMyZtYaVjImawd0mM0Ol7qR8pI/ShIfxW6blxfg9An/bY0cSIcWenEwQKKl7aTvE9k&#10;7NCJpsmpD3l63qfKuUeuwKoXB0HFpex72I24WWNId2/SP70wws1KehwNXEAACLztBMCA9bbPANAf&#10;CFCcAM1u3sYA4+uFTayIeR2jKaTWlqz8CnGrmH/lZNbdbuhiOv4TX4ybVUpsufDHP2TlYyqsP81F&#10;x1KIwwfxpuuZ5++N+XSh82CFLsjMWTncH8hz8fCm0uyclk7hSDTTacs225UkH/un7OxA8Z0T8Wex&#10;gKCFYxwmeVu2VNfUo9zG6NSkPQlnlM+l10qXyvMnL6ADFlsE189mV37wue8kacCj/CI9I35v/OUp&#10;kpA0pf3+8F492lejo8QO7s1sVNXF0GnrIjz5e8Oj5OcDSrff5EVa/Zprqn4WE8cRXtgbf1alyF0V&#10;u5udcQUdPogLbvxPVo3D6nnOHaIj6WbD6c0PG1/gKGYQbYyx/Oyix+QRiOQweX06y/rnDBZTfoIh&#10;Lq6vqfnd0muyJTWzQms1jlBIDwSEv1QL6BOshqt9DnpWHDlLPs3QBuxEDJHunUjIYsSMKCetWuRH&#10;6sw4f18Znzh2AOWzm7Roy4rWQwFbEnM4XA7n/IE4dskk9h7fTsFgetBZXZe0v41zH3Vx754L5Kmg&#10;6LjSlL0ouFL77DOmU9fuQkc0fnOqFi0viNX/Hk3B1kf72NFIc15z6fUqobxrUe2Vq2V0prO98lql&#10;LxjoWMTZzPqYrdGyk2rR2piSXGhNrqV9O5TEmbahnlH/8eaeivNxIPMMqrg0jZTaUUCLp1aN62sQ&#10;+qRfY8aH7m7tP23oJ+zS4WOlKn6A+kQarTrRNDm1aoAShdTOPQ2LgwUz4rJ8gZX7p89MKH2EjqN5&#10;nxJKgRBAAAjolQAYsPSKHzoHAkCgawLkgVak40OnskOnrd+9ccRpv/F2k2alYZ7zHbpura0EYalx&#10;K4mYE/xtWtSGzY/mJa2f2mlHRXdwopeHTbEd/XHQvybtS1rBVHoljoxTIUmLf9o8MzTx+4Q1M7/+&#10;efGOqM75GmgOy4/tdflXmGdwwvmchOAP/U6M2HCC6IsQfjV2mMhtPD4wd9ji9dPNFfy5tNHEYWnM&#10;POyY7ySUj3bdo1nHdwcxzZSr0Uyd/TZPLds81cF28oG6qWtPrGndN3uirdXERZeGBm30wNqdm9rr&#10;oTODDhWlL8XSvKRJl72TX30asljqI2U6NTRjBbZn3iQrm0ms3GGrg6Zhilmu5Y1oKvaOQ0C4H9m4&#10;vWtkk2d84mqnjls1U2bA1kml4e72VnMT6xxDj8z7Odx/TUJ6YrA/MUzRcy2MENJjcgltJi0sGbsr&#10;IbRjLm1tAEKZt52AQg47KQppvmTpe350h+6STzMHtxV3xh48ucdHXbp3BZI0C4/YU3lHFliTT1g0&#10;60XpRQdkhydQlreJS1haavCQ3EXEXT/R69tfPz4iV1aa9JpwLpMnk1Z0OpN9hQ5XjT23a1g2sbw4&#10;uEU9npZ5OIxYjmgmzBWJieMLfD/2jjzB5WQlBs32jmnyPbJFVfSlXuiQkqcvJBdS5OuB1kaz4Byp&#10;8MTpGH01lK2CC7uW7C+UPDi5eRZiKE8+KPULbh8CdP6G+pEijrhVOQoaG9cLdR12+pgbxFR220Ew&#10;iTuaZrFgD/ew9NfHlvwJGxKSenyjizpboQ5l1LZpjZNT20b0W07D3KP+4qBfdNA7EAACagn8ycnJ&#10;ydnZue8JeXh4LF261M/Pr++7hh4pTiArK4viEoJ4/YcASqOeW/YLZvmRtzSQT+FCewbX7Vjiha7e&#10;+KHM6EU/Nv7fe+PcPYiczeouEb+4pEb4xzuWrnM7ddV/eOpGEzRKl8sa/zAb94mHHYU3G7pRHlrt&#10;YwJ4bcbC3di338G5lnLwr/npa7di/zgX6NDzd57SlfYPdCYh3MU9mNC9MQQ96BaqAIE+IACLQx9A&#10;pkYX/v7+1BAEpKAWAbTxf/nyZbdkAgNWt3BB4b4gAAasvqAMfXRJQFsDVpcNQQEgAAQMhQA66+C7&#10;TSUf7o+gsl9G38IU304M/9e0xLXK/qd9K8Nb3hsMwVs+AUB9INAvCIABq18MY+8r0QMDVs9fp/W+&#10;+NAiEAACQAAIAAEgAAT0RgBFtYQmg/VKkb+JS3hqKFiv9DYlUccwBPqkD30DASAABIAAtQiAAYta&#10;4wHSAAEgQBUCDJ9kyBhKlcEAOYAAEAACQAAIAAEgAASAABB42wmAAettnwGgPxAAAkAACAABIAAE&#10;gAAQAAJAAAgAASAABChOAAxYFB8gEA8IAAEgAASAABAAAkAACAABIAAEgAAQAAJvOwEwYL3tMwD0&#10;BwJAAAgAASAABIAAEAACQAAIAAEgAASAAMUJgAGL4gME4gEBIAAEgAAQAAJAAAgAASAABIAAEAAC&#10;QOBtJwAGrLd9BoD+QMBQCbTyEiczgzmP2+UXcIKtwriC1k4aPeYGMW2DOAJDVRXkBgJAQCcE8CbO&#10;urHWtqrXDdRji4B3mu01ztYKlWGxT90W4FIxWgWcMPKPCh+FFQYX8C5xOFzp5yJPXksnKvRWo0hm&#10;bsJqR5lGU4ITODxBS6fGu1AclSeRKq/MmIhfnC7HaO0YdLCIL+otsXuzHbyRu3aK8i8FmgCcxKAp&#10;soEeuzrxGl/cm132oK1OIqGBkk3LttZamjgRxFAq/eqpm8w9kMEgqkghKD8SoFl+KtJbOsm9IjMN&#10;49YkaKu6rQxiFFQI2UGXVl6Cc4e11MraOYEnf5JTOZkNVXeQGwgAgV4hAAasXsEIjQABIPBWEUD7&#10;sYtczhVVG7y3igMoCwQMmoCwIutUvkSdCriYd2yVbxYWklPxqL6iYCV2OmTVgdvt9ouZCaWPGura&#10;Pqk+DLIlXHBt+8qg78pfkP97UX5kuWcop6mjiYFi3PDaUyHL2dVOJ8pqkUYPy/ZPqI73CznNVym2&#10;GsVluq/6Whkp2n9GL1p3Y9j2aw8Rq/tX4hiFwX7H27anVAGBNxXHbticp/SaA+efXusbX+O4v/Qn&#10;NNC1pRlONRuC4ouf6VFmFSJ9tXztyVqlgRJXZh/rMK+7msx6VEknXbcIiveuDuco39xC3oFQv9Pv&#10;BBdU1j2qzAt554xvaBJPqJP+e7VRYknpeFv1agd92FhnXYyYEeXtC2ltaXqQA92H7T/eSCqVisnc&#10;h+JCV0AACFCSABiwKDksIBQQAAJvREDMS5jrvDenIJplazU3kfeKaOxJ2f9GhrFPfBs8lsXm1Mp2&#10;oWJ+kZLTQQFfTG4ECPeuKcF7dwYT3hnoVW00V+4ygAtuHQyavSiz7v8azgW6uq/jNFJ8Z/pGIKEy&#10;EOi3BNCW/hQ7f8q+mDlqVHxRnnP2l4CILT4OJhjNxG7Blm3zfzlw4Bz/NYa9bmqoMxtnOVRFzWfX&#10;D23PNA5L3P45y8eH5fN57PGdbiUJ313Xp9Wj6zGkOazgVlelrnFmGKPCNIbL4nkuWCWv5mkHh1YN&#10;iuNiPid65fYmJ08Hxf6I/WeJzdYvQl0YxBOniQNrB7fubgRTtj3tWrS+KCGu5UatDXsyZvEYukJ3&#10;rU+refcwF28/qejGDJd53lNf5d1t7Ozl2xdCkn3Q7ALPP7qVHDZFQaQB90ofPG2XQMhL2V/gGcWe&#10;aa4glYbJ3Gey91lHIj5n56p1dcwljkpdiirOpzxbum0Dy84Uw0ztfDZsCXh2KJaj2krbZ8J20ZGa&#10;24oq4nVLjq51wZsub193adSuiPkWxEKEYSonc7c6hcJAAAj0QwJgwOqHgwoqAQEgQDz4HGYn/rEy&#10;7/6lcOYgAsgDPua7Pe7zL44Wrnz+VTD5Fv1Z8e6g8Gr37+/X1yEPi6uhWMqOkzK/CVRBUFSELStC&#10;/gi110NE7C9yyMdctDv9R8qft11Jjvg04vCVRNfSrxIuNnUOtIERAAJAgNoExHdSv77A3Bbwkdmf&#10;VQsqun8t55Wrsy3a7JIXzZQ5nUWvuVEtM0W1VGfLw+JQwJ3c9o29fil4ZebhaC1/vKINs7Qf0Mgt&#10;vE/JqDnVquOC299fqnTYuPwThgo7kxrFm65l3HPYmXV0vfsIhVbx/1SXPBi7wOrX05HodQJ6HzDO&#10;O5Ije09AlQnSKig8W+4QmZ+83nXEAAWhjBgzl68fU5l7RfbCA28qv3rnow1zbSljfGsR3L6Ue9N6&#10;/ToPqfcf8v8jzLIp9ltWTTFTxNvVZKbKUPSKHIKSk+UOcUWHQ11HKc5EEe8HrmSi8wdtYAYzZ3rQ&#10;VVhpe0WI3mpE9W3VW633bTtd6YI3XoyLL3XfFrnAklw+1UzmvhUaegMCQICCBMCARcFBAZGAABDo&#10;DQL0T7dsXWBnIl/lJs73nkQ8udIs3Px8sTOZpQJsqMeOkqrUAAeiDM3EwUP57Tp9gv+n0wh/BONh&#10;lpbG/IYnyDmL2AZgLH83C/KFvMUMFgvLT89vACes3hgwaAMI9BkB9GJ/9wmr0LXTVDlRSaWQCH+V&#10;MMZatm13MYxuOmRAM68BeSW9Fj3/TfLEaNxOIiyODLiLWrTlQlucYMtzUXvskkT0/HdMIhCqDVXs&#10;M6W77ohMF2hlbe+6LAVbGrt0oknHKhoUf5+1gx3AJB2D2i+pE9ONnYH7ap33VBCsklzufK3Iqmuh&#10;dF7CiOHzddxyqZuV8mXiEp4WgcXMm0Tm6LGfevaj7IQVDnKTps4FU98BkfARieTgtjgDW/PFEvKn&#10;jbgIs+zZUbtWTTNVVkbTZNajGrrpmjE/bscyJulLqHDhEmGzxNx65NA28yONbmpmjNU1NCGfSspe&#10;Km8rykqrWbAudMHri9LzbDZvmkM+X6mfzAaqPYgNBIBA7xEAA1bvsYSWgAAQoBSBqZM/UHyI/6vZ&#10;INmCN9B0yLvYnYYmFAeimNLV6u+bC5sVNBjwV7N325dISfNLCY7/+ui+5N0hpgNlxUxtnacO+KX5&#10;NzBgUWrkQRggoJGA9MW+ZRx7rmynpCUv2rvmltIQM8L2XZe3Q2qvoTGmhG4LscmTxglafLJu5cjM&#10;L79IukWk1hZXZ2z68owh2K5Ivd5npfLIHFjZWxl5S1Ye40lDqtsvDYprgEifELMnlojERKymb9r2&#10;KZZ3tqCeylYDmS4oX0/Myu1PAnZmlz2oKEhjB7yKY0Vk1FLAl47hk0ykDaotzdkwPC9UnppNapaN&#10;kDuwaJzW7ZNZy9nfD4vRBpmP7IdqGahKz65npNV7fTrLRvp81Z3JbKAag9hAAAj0lAAYsHpKDuoB&#10;ASBg8ASkKV2xpTm3iOzCj/65TylpiMGrBwoAASCgggDOPxebZrx1jTzNihpIdLPhdEFNo7D9a/y3&#10;5sYBTOthnSPIaNaO7uavfhUiowzNhLki8fgy7Ogyt9HWth8mNi/djrIR0RlmitmVKD4uKAdWwPqV&#10;Mx6kHS1s0iyqguIqCxoNtbQ2w4aOtxrSFlJp+sFkV+xF8ys9JpLSEj+RzizHKiplO3LnGWhi57Fi&#10;+8F97hVxW6Xh5FS4jBlMv9AQt9oDp64JWnE+J+7AX9odWBQF7M5kpoJiOpCBRjczpzc3/PKsfeLh&#10;r5p/wWytLeRvpHTQKzSpLQEl93ZM02TWtkUoBwSAQL8lAAasfju0oBgQ6OcEiBfI2H+Fbd5PuOjf&#10;d8uUAgSUAfxX+Eq668Cf3Cv+me492Rb76fpJnpmn7xJp2IuorvymogeWCn604Vbj6b89F8l9B4gq&#10;v480V3DU6ufQQT0gYPAEWisuH6xsvhczx54IwrJzC7+IYRc3u9rZBnGUjqAzHf+J76Cyq+XywEBc&#10;XHWjoHnsx+OGYnhtBmsWW+E0OryhqqR50HAz6U7Y1O6TDck15AGFNSlhY3778eYg1szxFAg8Uzt2&#10;5MH2ARlEfnrFq00j+R+7UFxF+0b2bgFjXvHuNshPb2xpKispwwabD6JMIil1VFobK3Ibje0th7U9&#10;KdMsPprtgknDyfVzoSMdIxxZ6R0taHTz9+iSikvZKFozbtYYMtcY6VBcGOFmxQzmPMY0TGb9KNL3&#10;vUpz2N2+WtYW6SusKikVTmSOVWGR7nvx3vYeW+vu5klG2o6QRi2LNU3mtx0V6A8EgAAGBiyYBEAA&#10;CBgmAZr1rJXu9VmnL5LnA+KCHzMyb7tFL5qkbltUef7kBZSLt0Vw/Wx25Qef+04yNbKc5G3ZUl1T&#10;j3Yj6BSqPQldR/oQ2wCMm1VKPgK3NBVxuZhnoGdbvmbDJAlSA4G3iYDyqe380sT5GDZ/Xxm/LtVH&#10;nglbimPotHURbiXxMSerkfEFrTBpR85iGzcushuI0YZP8DA9E3+QPJwUHa1VkBR/rN4rgsyohYuK&#10;ox3l55aiQ0sPR6G0xNKvqHvRGMzZ7vVxYd/IjltF6+GhtKIxny50HqwktCbF1WhnMnHJtkXYgbBN&#10;CVlcDoebczjmqzLXmC8JjBS/jEZP+4wpzL9R1WauEtdevXSb7j7Zvi21Yl+rYMz40N2Nvzc8SpoI&#10;H829S4ePlTqsnudsasqMuEzYTGUf0qF4ZkLpI16yz/uaJnNfq6C//kynrt2Fzl355hQRBIry3//v&#10;0RRsfbSPHeyE9Dcm8p5bnzU2COk2o4ZLM5eZaJzM+hcXJAACQEC/BGDZ1i9/6B0IAIEeEzC28Ik9&#10;t80Zqy5C+6KLZb9arztxyEd6eE3ny2FpzDzsmO8klPV23aNZx3cHMc2IZ/r1u1djh73H29iOD8wd&#10;tnj9dHOl7Msq2kFVonwffT0nOOFsQuic8J98j2zpIhCpx/pBRSAABPqagDSLeRhXQMQZ0SwW7OFu&#10;G57lh3J427vufur+7fGNLqSHgBlz4+HsELNc1kRbK5tJsw49d/vm3N4FZEYtmum0tenL/kiehb5C&#10;tTbdG7dd/lVfK9ON/miWrL0nU/1lYhPr4ZCV2WkhTMJS0yrghNlKHXk0KC5LK25t6xpRhDUXhf+d&#10;9ANCJGkMjy+zCuK9rckD/mjWCzLPHw0c1yk9fDeE7e2istT1Cl5LSHKkr5i5etc+p0K/8QvZ6Tnc&#10;nITgD+fFPZmXFN3N1Gm9Ki45Jw/7YWle6GcLzT1W7pCQVPm01NST+sncq/LpvzHpdFV2rkT/Jfwr&#10;yWeGXcOyZ6N708Et6vG0zMNhxJMAhS+1txX1I3A7Ue1SlwFmpnTYllJ4NoJoQIAyBP7k5OTk7Ozc&#10;9/J4eHgsXbrUz8+v77uGHilOICsri+ISgnhvOwGU+j237Jc/Bo+d6dZ+yuHbDgX0BwL9gQDOT1/0&#10;BbbnfCD4ZbQPJ4ocXLgb+/a7FdR3m9LBHETr/eWyxj+wd94b5+5hR+VIUB0oD00CASAABHqJgL+/&#10;fy+1BM30KwJo4//y5ctuqQSm7m7hgsJAAAgAAeIkLeZ8H5bPNLBewWwAAv2LgLDiUrU7RBUpDSou&#10;rii84bHOAIL+dDMX0Xo/zwct+PPBeqUbwNAqEAACQAAIAIFuEAADVjdgQVEgAASAABAAAkCg/xIw&#10;Y0bsDad4VFFf00fnKoYmR0hjJ+ECAkAACAABIAAEgIA+CYABS5/0oW8gAASAABAAAkAACAABIAAE&#10;gAAQAAJAAAgAgS4JgAGrS0RQAAgAASAABIAAEAACQAAIAAEgAASAABAAAkBAnwTAgKVP+tA3EAAC&#10;QAAIAAEgAASAABAAAkAACAABIAAEgECXBMCA1SUiKAAEgAAQAAJAAAgAASAABIAAEAACQAAIAAEg&#10;oE8CYMDSJ33oGwgAASAABIAAEAACQAAIAAEgAASAABAAAkCgSwJgwOoSERQAAkCAkgRaeYmTrW2t&#10;FD5e0Vy+qHdkJRpnBnMe905r0AoQAALUItAi4HESg6bIFpCxqxM5PAGuQkRcwOMmrHaUrTNTghMK&#10;+GJZOXVftfISnBXXJfLfzgm8VmoRUCUN3shdO8U2iCNQLepjbhBTacm1UlgkEY6LHC5H+rnCE7S0&#10;taEECqG+xhdTE4Uq9TVMAJ0ogfrjJASPlf6uKc23zt3hTZx1Yzv8Ton4xelsr3HSYXIMOljU9pvY&#10;nZZ1opr+G9X2rte/pO0SKMmsNKBUklJLWVTNWFlVFV+hGXsq0lu6lnpFZqpeobXsGYoBASDQrwiA&#10;AatfDScoAwTeNgJmG8/9+1FDHfr8dOt/vZrYrH3FIlXb0LeNC+gLBICAegI4//Ra3/gax/2lP6HV&#10;o7Y0w6nmq+VrT9Z2XDvw2lMhy9nVTifKatEi87Bs/4TqqEW7rxNmcvVfGTEjyqWLEvGpLU0PcqD7&#10;sP3HG1F8RPCm4tgNm/PUGK9kwg+akfhPuWpIO16yz/vEN0TdEL8j5ULyP8Ly7/xmbOM2kTYsvPFi&#10;bKicIYl6w2dbOY2UW6ZVqq9hAuhkNFuaLsQHflUzIePWw7b5tuVCk2rT6rXtq77OlyjK0dLEiV60&#10;7saw7ddQ9br7V+IYhcF+x0nTaTda1olmFGhU27ueAqK2iYA3Xd4eIF+pfrp1wrEqnBUtu7OoJKc2&#10;suCCzjNWVk/VV0LegVC/0+8EF1TWParMC3nnjG9oEo9cYOACAkDgrScABqy3fgoAACDQPwjQGM5+&#10;3q6Si6eLmjBMzEuY2+5HIOAEyz0FCOeIyTu5BTvRaz3CJ0LML1LjXtE/qIAWQAAIdCZAsws8/+hW&#10;ctgUBvEQZMxwmec9dcC90gdPOxR9+uBG5QDXefOcGcboGxrDZfE8F0nu3TpkEdDwlUIjxP5z3aVR&#10;uyLmWxAtUPcS13Kj1oY9GbN4DF2tkK1PG+68O9bSrFMBXHT9WFjGIHZS5AofH5aP74rtB/e5l7GP&#10;3ESWPuRFcbXEZvO2QJIhQh2wZrV5fuy5Cko5pKlTX7tR7rVhxQW3r/Jstn4R6kJMTBpjytp1fsZ5&#10;ydkVHVzWcDGfE71ye5OTp4Ni3+LK7GMlbdUxEwfWDm7d3QgmMp1q23KvqULBhrS96ykkeovgXyWl&#10;diFb1pMrFXrIWbf28wGcuKz7lLp7tACmZsYSNdV8Jao4n/Js6bYNLDtTDDO189mwJeDZoVgOn3KW&#10;by20hyJAAAj0NgEwYPU2UWgPCAABfRIYNNxsYBf9N6du3t+CXuuVR1iW7g4Kr3b//n593aP6iquh&#10;WMqOk+Uv9Ck+9A0EgEBfE2gR3L6Ue9N6/ToPRoeuGR5rNlqXXSqulYYN4k0/Xq2bsdHTHlkENHzV&#10;1ghyPoqLL3XfFrnAktoPW62CwrPlDpH5yetdRwzQiL+5JoctC+ppDwbEJcJmibnTBGv52ksbPNLe&#10;XJLzA0+E0yx8jtRkrrBTXpYtzQdRiIh69bUZ5V6crjRL1ncl5wMdlNkMNh/UwXuv6VrGPYedWUfX&#10;u49Q6B3/T3XJg7ELrH49HckiQwjHeUdyZBGv2rbci8pQvCn1dz2FBDe28Emo4gbaKU0I+kjzdyl0&#10;92iFS/WMJauq/AoX8X7gSiY6f2Amb34wc6YHvZJX89TQbHda8YFCQAAIdI+Aoa2B3dMOSgMBIPDW&#10;EEABIN+lFdE9PmEO7kpnS/lrvaEeO0qqUgMcTIiXmyYOHt5TX+XdbYTno64AwvdAoF8QIHwz0T7f&#10;wW1xBrbmiyWT2jZLbdqZMSMOxGH7vcfbEBaB0V7pHyUcDRxnQnyv4StZdby+KD3PZvOmORZUf9Qy&#10;Yvh8HbecdPvRcElEz38XPcFc4oiAyk7BgL8LRZI274jXoue/YZLml+1/kbcrfnA9XzBh4RQbCjHR&#10;oH7Xo6zLO0FYVVIqnDhzqk2HtzLvs3awA5gdhqv1aTXvHnZjZ+C+Wuc9FUQEYpLLna8XqY5AVNey&#10;LrWhSNtd3/UUEbSzGLi46kZB82Sfj0dR6O7RipbKGSutqfIrqU3ceuTQNtMtjW5qZozVNTS91qpD&#10;KAQEgEC/JmBoa2C/HgxQDggAge4SEB5Y9IE0x+foj8OezEzmbvYw7XJZU3itp5gl1OrvmwubuysA&#10;lAcCQMBQCTB8kqVpqnI2DM8LXXXgdsfk4sgsHh26+cncmJxbD+/np8YsbIkJXJNeTRTT8JUMx7Pr&#10;GWn1Xp/O6mh9MFRamKlHXE117o5lTFkwYOCWrTb5Xx2/LqIxZi5fP+ps2KbkciJ3u6g2nR2W2ahC&#10;T3F1RnjYiRGbdn+q7FNCWSRdj7LuREcYvwxMGcbe49sdWPQJMXtifRyQjZXGmL5p26dY3tmC+g57&#10;/p61rDtN+7blLu/6vhVH695wce3pTQGnR8R8uaiDP6PWTRh0Qdog85EGrQAIDwSAQO8R6HKn13td&#10;QUtAAAgAgd4mIE/ifjs1wFJy8xltOOkboe0lzRKKLUW7U2If+899M821rQrlgAAQ6CcEjBlMv9AQ&#10;t9oDp64JFP0vydRO34/edzyK8HYxsfMIjEpJdC2L+eYcX6L+K7mxQHT/Wg7G8nejvPtVj0dxoLWj&#10;k5nUzcrEKSgp8XMsY4mrg63V7H3N85Ni5mB08/fobQ+ZRKYb9uLl2Yxt5xKXkU6v1L80TAAdu4Gg&#10;nFyRy72zhsVx41c4oBxA2lxGQy2tzbCh462GyOHSTD+Y7Iq9aH6lMKt70rI2vRtcGXV3PTUVEfE5&#10;sf6zvx++K32/zAOUmnL2llQ0upk5vbnhl2ftUxd/1fwLZmtt0VWOiN4SAdoBAkCAwgQM4hmCwvxA&#10;NCAABChBYOi0FSsnSPKzix63p/j8r/CVNHHNK+F/VQrZ+tP1kzwzT98l0lgMUV35TfDAosRwghBA&#10;QJcE0GFtEY6s9I75gJUMLqh/Sd3d25IBliOHteVfN7ZwdXfFfql78lT9VzIvrta6u3mSkbYjumVS&#10;16XSb9w2zk9fODZa4ZjX1w1Vd4QyaMi+Nys89RZ5QOGt5I3jX/5YQfedzpT5w6J8Q8mbWGlYyJms&#10;HT52hmG90jwBOvrqvTHd9gZwwa2D4cHJ2Mq876PJDNbaXkb2bgFjXvHuNsiFa2kqKynD2lNo9bhl&#10;bSWgdDkt73rq6YALypM2LzqGBReciiN9696Ci2bKnM6i375a1nYCpzTolTl2GNVPc30LRgdUBAL6&#10;JwAGLP2PAUgABIDAmxOg2c3bGGCcn1ZUTxit6LaTXeiVF3MrhJi49mLG+XsqOzCynORt2VJdU48y&#10;NKP30nsSzigdSf7mQkELQAAIUJCAMeNDdzf+3vAoaYpr5Bx06fCxUofV85yVApDp9u5eDs2l16uE&#10;ch1EtVeultGZzvYM9V9JLQ6tzxobhHSbUcOpffhgdwaH9rdx7qMu7t1zgYQm4l9L2bun3nPXqmkI&#10;mqiYPZbF5tSSwZWC8kNx7BLXuHVTCRbE9jvUM+o/3lyD235rmADdsCt1hzGy9B1dM2P303nJPbH0&#10;mUxcsm0RdiBsU0IWl8Ph5hyO+arMVRZx9mYtd0cHqpbV8q6nlviEzTHYP/qp97luWjOppUYPpDGd&#10;unaXa+lX35yqRWeZotn7v0dTsPXRPt0Jp+1Br1AFCAABwyAABizDGCeQEggAga4IkE5YlWknrz9D&#10;2T9Mp609sWnwCd/JtuN9k7GpS8eoPFpr6LT1u1djh4kMzeMDc4ctXj/dvOW5CKxYXaGG74GAYROg&#10;WSzYwz3sh6V5EdnZbSaxcoeEpB7f6EJ4N0hzPAdxBOhgB+aKxMTxBb4fe0ee4HKyEoNme8c0+R7Z&#10;Mt9ioPqvFCxWA8xM22PoqEzsMTeISZ5bR+YBLIxwI/7NDOY8VqCBYSYuYWmpwUNyFxHQJnp9++vH&#10;R07u8SEPWDSdGprpjx3znUSkI5zyeZVjIjeWZYFQtAou7Fqyv1Dy4OTmWRPJLsjP5AQehQ7LUKd+&#10;k1aj3IsDK7gctTi+SFJ1JnwOQVL2mZvIQ4ZBqZBhXBTlKktDbm3rGlGENReF/50sib6iMTy+zCqI&#10;97Ymf+9o1gsyz8vOHNDUci8qQOmmNN31FBX88cXI0AOFjbWZEeRKJZsSzpS6e7RBp3bGaprMFj6x&#10;53YNy56N1g0Ht6jH0zIPhzHNtOkNygABINDvCfzJycnJ2dm57/X08PBYunSpn59f33cNPVKcQFZW&#10;FsUlBPGAABAAAkCgnxJ4zU9fuxX7x7lAB9krPnTUQ27ZL3+ggwfHfeJhpxTCo+GrfkKnE41+old3&#10;1KDGKKMQzkVfYHvOB4ITSncGD8oCASBAFQL+/v5UEQXkoBIBtPF/+fJltyQCD6xu4YLCQAAIAAEg&#10;AASAQP8lIL6XW+rMVjwmj8Zgzvdh+fiwOlivEAMNX/UPQp1p9A+9uqUFJUZZWHGp2h1CqLo1cFAY&#10;CAABIAAE+iMBMGD1x1EFnYAAEAACQAAIAIEeEDBxCU8NZRpMovEeaNidKkCjO7R0WdaMGbE3HEKo&#10;dIkY2gYCQAAIAAGDIAAGLIMYJhASCAABIAAEgAAQAAJAAAgAASAABIAAEAACby8BMGC9vWMPmgMB&#10;IAAEgAAQAAJAAAgAASAABIAAEAACQMAgCIAByyCGCYQEAkAACAABIAAEgAAQAAJAAAgAASAABIDA&#10;20sADFhv79iD5kAACAABIAAEgAAQAAJAAAgAASAABIAAEDAIAmDAMohhAiGBABAAAkAACAABIAAE&#10;gAAQAAJAAAgAASDw9hIAA9bbO/agORDoHwRwAe8Sh8O9yBPg/UMh0AIIAAEgAASAABAAAkAACAAB&#10;IAAEOhIAAxbMCSAABAyWgLiWG8myn/FdHf57AzfUbTQrprjpja1YrQJOmK1VGFfQ2pFLKy9xMjOY&#10;85j4u4ATbDU3kSfuFjtka+MmrHa0srZFn7GrE6/xu1dfQ2eEPHLZlIqJeQlzbYM4gp7K3C0FoTAQ&#10;MBAC0tucvBPbPtLbRM2FN3HWjUWFVawM6r4i/67yrqQapBYBj5MYNEWGAi1NHM3vA1qaOBHEOqZI&#10;DK1upyK9pTC9IjMVGlBa96ymBCcU8MVvvE73JkIl9R2DDhbxRbLmiXVVeZKo/GnoTWGItjTPnFZe&#10;gnNHqaydE3jkL1anoez4KyMdO1U/cL2tBRXbQ3PxIoeL3ngRnys8QQsVhVSUCQnMSQgmVh7i4xiU&#10;wDXIV3XqbzGZsp2n5WNuEFN5iTaItZTqEwrkAwL9gwAYsPrHOIIWQOAtJCDkpXy1+c6HqUWHw339&#10;w1PzsjcaZa47dl2ks62RETP8Li/Z5/0eshbfTloZlPzc+9z9+rpHlXm7LApWfbaV06gzcaVimjAj&#10;Ltel+jBUCy3iF180jOf4HkKHakBAPYGZCaWPGuraPmpvE9SCsCLrVL5EZVOqv8IF17av+lpNFWoN&#10;Cs4/vdY3vsZxf+lPiEZtaYZTzVfL156sVbs0iSuzj3XQTMg7EOp3+p3ggkpicQt554xvaBJPSBpj&#10;ak+FLGdXO50oq0WoH5btn1AdtWj3dbmJSP8o8KbL2wPk6v9064RjVTgrmtvUZtqYv6+M3z5JHiWx&#10;GEY6FbrLmWPEjChvn7e1pelBDnQftv94JJaKodwQFF/8TC5wi6B47+pwjuqJrFOtqNA43lQcG+J3&#10;pFw6L4Xl3/nN2KYw0FQQsYMMr/knv/D7qmZCxq2HaMSJyVnD9v3iFP81BWXVIFJXt5i6aTloRuI/&#10;FW69N3j6MixeIC0QAAJdEQADVleE4HsgAASoSUBUcT7l2dJtIR4MY1JAs0n+yz2xswdy+Dgm4l87&#10;qPDSUv5GnXidPoudns72Gke+zDxa3tRYnkS6RI1dffC2Ygziz+VnYoIjDycGuXtHcmT+AjIPrAbC&#10;d8M1ogh7cMh3AumDgIv5BUr+Cypcq17zzx44ZByWuN3HzgQtvKZ2PhFxGy3y04rqiW2i2haIl+2T&#10;d3ILdiLXBuIdu5hf1ObD1dGX4fcn5f/DDopOQwW8orkyJwKpB9b3vI4yY7jg1sGg2Ysy6/6v4Vyg&#10;q/s6mSlNER2LfUoJCjUnAkgFBLpP4HVTQ53ZOMuhWtXExbxT7Pwp+2LmdCqu8it0O3OiV25vcvJ0&#10;0Kp9PRei2QWef3QrOWwKg3gkNGa4zPOeOuBe6YOnquVCbw72F3hGsWeat38vW403sOxMycVtw5aA&#10;Z4diOWgtxp4+uFE5wHXePGdyoaYxXBbPc5Hk3q3r5OGqJwotgn+VlNqFbFlPqk9jOK9b+/kATlzW&#10;fSRga1MDz9x65FDdWqwUFO/2zCFMA+sujdoVMd8C4W19Ws27h7l4+7koDOWrvLuNJGwRn7Nz1bo6&#10;5hJHPaHWb7e46PqxsIxB7KTIFT4+LB/fFdsP7nMvYx+5SR1baidAA+0CM+tqUjZIxxNNTj9vV6zm&#10;RnWbRVK/SLXsXdMtpnZatj5tuPPuWEszLfuAYkAACLxVBMCA9VYNNygLBPoNAVzE+4ErGWk7wqRN&#10;JZqFz5Ga6vOBduLifYs21Hx8HvkCNNTdv7QZOx2ewZM/pNadyXrySdrdh2Wpvk8OLpnqn2wafvOn&#10;G6mLnx5Y8Z2C91YdD2Pt3xEannwq+Hm8sr/Anxk+SXVlCTOwMetz7hHOTaLr8ayoGrfUCuKteGXu&#10;VqMTGzLLOziCtdbkHrg7YeEUm/ZF14wZca6OG2iH/qK5hebUzftbkGtDeYRl6e6g8Gr37wkfrvqK&#10;q6FYyo6T5S/kBCS1d+gLE6NXRhy+EiJis/YVt8vwZ4sOMmPPrh/6R8qft11JjvgUlU90Lf0q4WJT&#10;C87P2bqq0OLIDfS+92FZ2DunQzQ5YvSb2QSKvJUEWqqzpbZsW81xbeI7qV9fYG4L+Mjszx05qf6q&#10;6VrGPYedWUfXu48wPLAtgtuXcm9ar1/nocptkzTYpdhvWTVFYWcpXY0nOn/Q9rfBzJke9EpezdNW&#10;jOGxZqN12aXiWmnYIN7049W6GRs97fvMKNTFEBhb+CRUSdfh9os+0vxd2R9+rzofyZIHcClEF+pk&#10;ZLs5c/DGi3Hxpe7bIhdYktIaMWYuXz+mMvdKrTQ4HW8qv3rnow1zbQnYgpKT5Q5xRYdDXUfpRHaq&#10;N4pLhM0Sc6cJ1gNlktIGj7Q3l+T8wNOd13bvMsEF5dm5ZWNWrplp0bsN67g1jbeYpmnZXJPDlkUl&#10;927KBR0rDM0DASCgawJgwNI1YWgfCAABXRAgH0axwWaDOm+DaKYesVU1361wQL4AKITOYbbSC39L&#10;qdMWjTHRw2koRvdc5jvGhGbhxvIwkzS/lLQFzUz2mzeBsI3R3p/u74ll5vzQOSVWm1qmHnE1t5ID&#10;x5G2NFOHObNdJbcr6pSjNJ411jQPHW81RPWa20ULSGapa8NQjx0lVakBDoQPF83EwcN7atvbddQ1&#10;fYK/5yTiK2OLGSwWdvF0UZNa9KL713Iwlr+bBelzQZbPT89vaH3V/As2yHrEYNIX4ZOYPN75QAf4&#10;ndDFDIY29Urgtej5b5InRuN2XiNttWRc25YLqlLoIYej3SesQtdO6+ytpe6r91k72AFM0mnCgC5Z&#10;vicHt8UZ2JovlkwyUyE7YbA7O2rXqmmmispJTQOKnko0uqmZMVbX0IRinZCl/kActt97vA1hBhrt&#10;lf5RwlHZaklBOri46kZB82Sfj0fRMFwiErZIXmDjIongShXRhb0uf/dmDl5flJ5ns3nTHHIZJy8T&#10;l/C0CCxm3iQyZZL91LMfZSfIfgoZ8+N2LGPKHJZ7XXIDafB3oaj9V55YBDCl331qaiFP2Dd6ypKj&#10;2Orti8lfecO9FG8xDFM3LSWi57+LnmAucUToMRnXvKEPUi4YLlWQHAi8XQQMehF8u4YKtAUCQEBr&#10;Aihj6Gm5b4WdW/hFhYrvDjGVvoAdaDrkXWzq5A+UdmJtBdtMY4o7MbX944LbmfK39GR0ocaLCEVs&#10;SwwsS6arsQUF1wbFTMlWf99c2KzQ04C/msm9BuimQwY08xqQ/4PqC//10X1JGwpkdrN1njrgl+bf&#10;aPaeG2bWx80ag5LFnkdpbot7L8281oMHBYGA7gkQtuC6vB1SMxONMSV0W4hNXsJ31zvE5kgdjizj&#10;2HPbbQQy4TR8pXvxddEDwyeZ8CGtLc3ZMDwvdNWB252OmJAa7CLk/j6ahKANMh8p/R4lHooO3fxk&#10;bkzOrYf381NjFrbEBK5Jr+618yt6EwUurj29KeD0iJgvF9mhnwnyXcgjbtxyMoILBXCt/2KzXT5l&#10;gs6eXc9Iq/f6dJaN3KUIwRZci1m5/UnAzuyyBxUFaeyAV3GsiIxaCgfJ9ebwaW6LdE8bdTZsU3I5&#10;kbtdVJvODsts7Lv+e96TEeH0TebAyv5y+JXF8uxyPW9QjzU73GLqJSHe6lXnykyuKK45cMtWm/yv&#10;juswyakeqUDXQAAIdJMAGLC6CQyKAwEgQAkCRkMtrc2wF8JXnU00aGN5bJVvFrYsncxJzC9NnK9b&#10;kYns7CFnMP9sMksxGV3Y6RpqOdb82f1HzwkXLyIZvLJg2rRANCnNlIwtRVtBYqv5z32KaWh6RUmT&#10;cStSS0pzvoubZ4015LIDffwTOu9je6UnaAQIUIgAzdrR3fzVr0Ll7Mg4/1xsmvHWNWSCIeVLw1cU&#10;UqsHohgzmH6hIW61B05dU3Y7xfmcuAN/UfL3kTVPo5uZ05sbfnnWvhrjhC+nrbWFMZF46PvR+45H&#10;EbZCEzuPwKiURNeymG/OUS4RNUoRFes/+/vhu9L3q3MQo42Y4DFKIhBSIgm6khetdCRQYPj2HKuo&#10;lO3I02oggk2meaqI20okhoQLM3EKSkr8HMtY4upgazV7X/P8JJTVjm7+Ht1AtkI0BnP5muCZDYeO&#10;FGs4L5XCA63FLaZW+oHWjk7KbvIUVhREAwJAQMcEDGTV1jEFaB4IAAGDI2BkO9mLXv9j9dP2J3NR&#10;MXvsuIXpvH+X5NWaeyxcKk18Kvx3eWX3tWszjb1uqLojpLtMsqWra6T1YWnmA8Ys3wVkdAYu+vfd&#10;ss5FjSwneQ+9d/4WmbK946VVC6hS60/XT/LMPH2XSKOTRHXlNxU9sH7/r/A3afN4Q1VJs6XXZEt1&#10;eWZow63G0397LpJv14mmfpenfUE72DksH5+FEQnpG0fVnix9SJV0y90fRqgBBFQSwGszWLPY7aez&#10;SW+ZQcPN2p1ZiBuu4vLByuZ7MXPsiYAsqS/nxc2udujohsfqvzK0vSV5gD0rvaONo+PGXlxxKfse&#10;dgO5Z5IJoUj3z8IINyt0tn2TKXM6i377allbCKawqqRUOJE5dlhL3d3bkgGWI4e1WQCNLVzdXbFf&#10;6p5QyQcLZRdK2rzoGBZccCrOx0GeWPE1Pz3AMbK43X8Jf3Kv+Gc6w0ztj0Ef3m6tdXfzlLNAYq2N&#10;FbmNxvaWw9oe7WkWH812wfgNT6QJyN72C1lQZ4Wn3iIPtruVvHH8yx8r6L7Tmaq9sCkAC2/krnVf&#10;mN7xPFCKzMDuAVJ9i6ltA+enLxwbrZDHU/okZjjWxu7RgdJAAAh0jwAYsLrHC0oDASBAFQKmrp8h&#10;l/Jjp64T4QDoEvKOHzyDfbrRd5L9ZBf67w/v1aN9B3rjd3BvT8IE7mZnXEGHD+KCG/+TVeOwep5z&#10;h2dcutlwevPDxhdoW0Ca0pprqn4WE4cJXtgbf1bV+/mh09ZFePL3hkfJzzQkkhnflsLUrgVUDlnB&#10;LFuqa+rRbkRcy92TcEapJ8m9rNMX0eGDeNP1zPP3xny60Hmw0mApyIyZjv/EF+NmlZI7zpamIi4X&#10;8wz0/Ft9eoBt2wmG4p/vVTfTvSeTGYDhAgL9iABt+AQP0zPxB8nDOokzQJPij9V7RXRIdGXEjCgn&#10;9rrSj9SXc/6+Mj46uuF99V+pyn1OZXTGjA/d3dqXJkTj0uFjpZ0WPRNmxGWFI+1J98+ZCaWPyLPt&#10;Taeu3YUOgvjmFBGthtLA/+/RFGx9tI8djW7v7uXQXHq9SihHIKq9crWMznS2J3MUUuAizmMN9o9+&#10;6n3u+2gy1WDbZfw3x49GZibs5ZA50dEJsAe+3cf3jFs3lQKitz5rbBDSbUYNV/ANNBo97TOmMP9G&#10;VZu5Slx79dJtuvtke8POmtRLs4R4xcViS0cT2VMOxbFLXKkxmmoURGd2zmbWx2yNlspMPM+kJBda&#10;f+47iQIzsBuDov4WU9sI7W/j3Edd3LvnAnkGNDocOWXvnnrPjtn3uiEDFAUCQKA/EQADVn8aTdAF&#10;CLxVBAbafbYn9cN/Bc0ITczJSgzy8ksZvDFj7TRTI9Npa0+sad03e6Kt1cRFl4YGbfTAlFK3dknp&#10;HYeAcD8szWu8jb1rZJNnfOJqp/bDDqW1TZkBWyeVhrvbW81NrHMMzViB7UF5c20msXKHrQ6ahik4&#10;N8l7Q4ckHipKX0o2S7gweCe/+jRksfRVvulUbVpASdynrd+9GjtMpEMeH5g7bPH66eYtz0UyK9aY&#10;/8f2/yN51kTb0R+HPZmZnLSC2WHToigzb+C09VG+j76eE5xwNiF0TvhPvke2zLcwtfvs2+xlZCNI&#10;wvFBN8ZtS19Phd1al0MGBYBAtwiYMTcezg4xy2WhqW4zadah527fnNu7gEx09ZgbxLS1kiWn61aj&#10;ssKybOjWZDq85qLwv5MuS2/QYE+E6EYdmsWCPdzD0hWPoMHKHRKSenyjC7HoSXUJ4nTlVoYOGos9&#10;t2tYNrHqOrhFPZ6WeTiMaUacNcFckZg4vsD3Y+/IE1wOWqhne8c0katNp6jMbojci0UfX4wMPVDY&#10;WJsZIVuZyfTnzgm8VkL4kOM5K4dcCiRyoo/32ff84yRuLEt3kqudOa8FnDBbwtntsZLmA8xMlcLf&#10;zJird+1zKvQbv5CdnsPNSQj+cF7ck3lJ0SiDmzwRuKIjoVYj24uo9d0U+p3N9MeO+RKjOXrK51WO&#10;iTodzV5Ql7yt0hfKZCaeZ8yCc6R3lgFdGm4x9dPSxCUsLTV4SO4iYlGa6PXtrx8fObnHR3raJlxA&#10;AAi87QT+5OTk5Ozs3PcYPDw8li5d6ufn1/ddQ48UJ5CVlUVxCUE8KhFA/gKl16pfYO9YfuRtcOd+&#10;6RskSgmfW/bLH4PHznSzg1f0+h4N6J8iBFD0yqIvsD3nA+1gt4ShMLq1W7F/nHvD00hlSw06k3Dc&#10;Jx52Hd8HUGTgqSwGCnpduBv79rsVRHb5Li4E+3JZ4x/YO++Nc/dQ8inrqiZ8DwSAABDQGQF/f3+d&#10;tQ0NGzABtPF/+fJltxSAp7Nu4YLCQAAIUI0AymoxDSVsYs0H61X3hwYlhZ3vw/KZBtar7rODGv2V&#10;gLDiUrU7Ef7WXxXsjl7ie7mlzuxP3xiGbKnxYYH1qjv45WVxcUXhDY915NmIXV8I9jz0m+gzH6xX&#10;XcOCEkAACAABIGBoBOABzdBGDOQFAkAACAABIAAEdEXAjBmxN9zAgnR0xQIzcQlPDe0YjKyz3qBh&#10;NQRQMGNocgQZ1AkXEAACQAAIAIG3mwAYsN7u8QftgQAQAAJAAAgAASAABIAAEAACQAAIAAEgQHkC&#10;YMCi/BCBgEAACAABIAAEgAAQAAJAAAgAASAABIAAEHi7CYAB6+0ef9AeCAABIAAEgAAQAAJAAAgA&#10;ASAABIAAEAAClCcABizKDxEICASAABAAAkAACAABIAAEgAAQAAJAAAgAgbebABiw3u7xB+2BABAA&#10;AkAACAABIAAEgAAQAAJAAAgAASBAeQJgwKL8EIGAQAAIdJ9AKy/B2SqMK2iVV20VcMJsgziCzk0J&#10;OMFWzGDO4+53AjWAABAwSAK4gMdNWO1oZW1LfKYEJ3B4ghZVmrQIeKfZXuPIYiz2qdsCvGMpvImz&#10;biz6VmG1Qa1zEoKJP0obL+CLO1WjGDYlIGNXJ17ji1VLKOIXp8uBWDsGHSzii4iCrbzEyVJ9FT6T&#10;E3jSBRi1firSW/qVV2QmrzNFquAgR7P954D8Hemol7NcLX0JrWmwtECtYsbqS5M+77fTjW8A96YU&#10;UoeZ2efkeqXDliZOhKPSg1lbs9KvrBUf0rRelHpFNmgECAABQyIABixDGi2QFQgAAQMgIOYXczjc&#10;ixTepRkARBARCOiMAF57KmQ5u9rpRFlt3aOGh2X7J1TH+4Wc5ne0MuFi3rFVvllYSE7Fo/qKgpXY&#10;6ZBVB24rW3aEFVmn8iWKorY0XYgP/KpmQsath7LGoxZtudBEZRMW3ngxNlQOpLY0w6lmw2dbOY2d&#10;REabzOhF624M234NqVZ3/0ocozDY7zhhpTJiht9tQDCln4dlqQFjLD2jF00yQmSEvAOhfqffCS6o&#10;rHtUmRfyzhnf0CSeUGej2/OGccG17au+VhxNI2ZEuVypuke1pelBDnQftv94Qi19XZoGSxvUnWes&#10;vjTp835V3PhRi3ZfJ02wlL46z0xKi6tauBZB8d7V4RylxbKtpLgy+5jyOqrtomSAJEBkIAAE3pgA&#10;GLDeGCE0AASAgGERIJwF5n7LyYlBjhUyH4Hfn5T/DzsoOg05ZXhFc6U+BRgu5hckBk2R+RQoeCUQ&#10;r+XHrv52r9SDY5x3JEfuYdEiuH00+MPPTjcIG7ihbuMjuE0q3ToMixdICwT6FwGawwpudVXqGmeG&#10;MVKMxnBZPM8Fq+TVPG1z2JTq+6I85+wvARFbfBxMMJqJ3YIt2+b/cuDAOf5rOQ5k4TrFzp+yL2ZO&#10;OyBccPsqz2brF6EuDPSARWNMWbvOzzgvObtCjUsTBdAiT4erJTabtwWSQIwZLgFrVpvnx56r6MCD&#10;2GSWtKmGmTiwdnDr7kYwO5hziJ1nZI5VROQCS+IRU1RxPuXZ0m0bWHamGGZq57NhS8CzQ7GcTuZC&#10;/YJAqz0neuX2JidPBzWC4E2Xt6+7NGpXxHwLYtro69I0WF2jVjVj9aVJ3/f79MGNygGu8+Yp3viS&#10;3Lt1HeZ53wumqceuZya15FUtjYjP2blqXR1ziaOq74W8lP0FnlHsmeZt32q7KBmC8iAjEAACvU4A&#10;DFi9jhQaBAJAgPoEHhwNz/gDOVbIdl+S2jv0hYnRKyMOXwkRsVn7ikU4Jroez4qqcUutIN7AV+Zu&#10;NTqxIbMc/V16SW7+IF6S/1ND3U95wc8Ttp4lt2Oim4dXZBjtyjoaERienLXPvYwdd5nSnhfUHyiQ&#10;EAjomACyOH1/qdJh4/JPGMqWGNH9azmvXJ1tkd2FvGimzOkses2N6meyP4jvpH59gbkt4COzP7fL&#10;SLNkfVdyPtBB+elqsPkgfXrtaEZIs/A5UpO5wm6gUjFL80HKOuD/qS55MHaB1a+nI1mkWV/Rdt9W&#10;FTmgJbBLXOPYcy2I6riI9wNXMtH5AzN5icHMmR50FeZCHQ9zF803Xcu457Az6+h69xEqSyKrXFx8&#10;qfs2mVVOf8KqHywtUKucsfrTpa97Znis2Whddqm4VhrSizf9eLVuxkZPe+remkjKrmZmX0PsUX+C&#10;kpPlDnFFh0NdR3WqTxpVU+y3rJrStkYQq612i1KPpIFKQAAIGDwBMGAZ/BCCAkAACPSAAF3mWCGt&#10;Sp/g7znJBK2HxhYzWCzs4umiJszUI67mVnLgOBOigKnDnNmuktsVdW3+75P9Aj4mXSwGj7R/t77u&#10;P2LpVg3z9JvxPrGw0t6f7u+J5Z0tqG/z1+iBmFAFCAABHRF4zA1iIkOMveuyFGxp7NKJ5J2ucEmE&#10;v0oYYy0VdlV00yEDmnkNUk8t5DWw+4RV6NppQzXKJ6wqKRVOnDnVRtk8pCOdeqVZ8YPr+YIJC6fY&#10;KD0htj6t5t3DbuwM3FfrvAeZ9R+WJbnc+bpjdCTeUJCGvLTWyN2UcImwWWJuPXJom5GARjc1M8bq&#10;GpootTC+z9rBDmASK7rKC68vSs+z2bxpDmmVo9LVPlhdotZyxlJJu16WxYwZcSAO2+893oawwI72&#10;Sv8o4ajsJ76Xe+q95rqYmb3XkS5bYsyP27GMSXq8drwIo+rZUbtWTTPVeGupXpR0KTO0DQSAAIUJ&#10;UO2nmMKoQDQgAAT6DwFzBccKpNWAv5q9K1sNFfaoyDUjU+ZrYG3rGlGkpP5gMwWXColAKMFafn1U&#10;LxlgZkqXtkQz/WCyK/ai+RWl4xP6z5CCJkCgewTeZ6XyyIRN2VsZeUtWHuN1mWqd9q65JZ3sROo1&#10;YCn3M1LXsag2/cvAlGHsPb52hvK0Ja7OCA87MWLT7k9VikyfELMnloipRNGR0zdt+1TZRo+Lrp/e&#10;x3cP9LTWoC5tkPnI7o2U3ks/u56RVu/16SyqWSG7GCxMAbWWM1bvqHUpAN5UHB26+cncmJxbD+/n&#10;p8YsbIkJXJNeTd3gXl3CoEbbUqOqPNxYnUxdzXNq6AJSAAEg0HcEDOWRqu+IQE9AAAgAAYKA+HbS&#10;ypAzmH82mem5rixhBnABAkCg3xFAObAC1q+c8SDtaGGTknJ0s+F0QU2jsP2P+G/NjQOY1sOMcP65&#10;2DTjdj8jVVDEtdzI5d5Zw+K48Ssc5GGIlKZHZNthL16ezdh2LnGZA+GRqngZDbW0NsOGjrcaIv+i&#10;s43+Ba+wGPNlTW/PEkWjm5nTmxt+edZux8dfNf+C2VpbGI5LGhFMirH83ajkftV5sDSi1mbGUnpy&#10;vrlwyLp6LOz70fuORxGudiZ2HoFRKYmuZTHfKGS1e/NeoIVuEMD5nLgDf9Ho2Kh5UepGX1AUCACB&#10;/kQADFj9aTRBFyAABGQEyDfPL4Tt3k/Cf5dXmo2zVBPt8/t/hb9Js1vhDVUlzZZeky2xh6WZDxiz&#10;fBeQfu+46N93y7qgazzcyob+u1AkkbVEVqF07huYLkDgLSRAHkgfkNGei13KYNBwM2WTiun4T3wH&#10;lV0tl6exw8VVNwqax348bmhrxeWDlc33YubYE6mg7NzCL2LYxc2udm1nwOOCWwfDg5OxlXnfR5PJ&#10;y6l/oQMokjex0rCQM1k7fOw6Wq8I+Y3s3QLGvOLdbZB7rLQ0lZUoLXGtjRW5z2xs/6YQjClNHHb7&#10;allbMkBpTCVz7DBKZx5SHLDWurt5kpG2IzrGmOpvUFUOlibUXc5Y/enSZz1L6u7elgywHDmsLZDN&#10;2MLV3RX7pe4J+GD12SgodiSuuJSNopLjZo0hc+r9fXNhM1YY4WbFDOY8Jst1vSjpRW7oFAgAAb0T&#10;AAOW3ocABAACQKD3CdBsZgR6/ZKdcYU8HxA9Bp09nctUf/y55F7W6Yvo8EG86Xrm+XtjPl3oPNjI&#10;drIXvbmm6meU3ErMv7A3/qzq45/bZSf3D1h+dtFjwoKFP/4hKx+jYNRJ78OGFoGAIRGgMZiz3evj&#10;wr6RnTeKXKUOpRWRd72yGkOnrYtwK4mPOUkEGeGCH9OOnMU2blxkN9CIGVFOnO0g/fBLE+dj/z97&#10;5x7W1JU1/DMpg74pMqCOZrAiyK2iIgZoURnBu4iaCBXUFytUBAVF8Dq1hIuoFa2CeKkCCigfDlQx&#10;UREFpGBR6YiRi+BgUCwqkzoqMaZ5LC/N8+1zkkACSQCBkMR1nvyh5Jy91/qtfXbOXmettbFFB8o4&#10;9Sl0Cj7bHF87c++LhUnKPEEaB0vELU8MmRv5Hw/WmVgiPVDxYTBp2XYv7FDopvgsFpPJyjkavaPM&#10;OfprBERy/svG2mbZEC3iz4ZT1+1xLt3x7Zk6tLsrgvPP48nY+ii61uRUYq0vGxt4ZIsxIwdy88F2&#10;i6gwlnLUKkesxo3H/hGIbO3qbtNceqOKJ22fX3f1WhmZ6mitFS7m/qEykK0aUMOvSGdRNJH+dADt&#10;Qjg7vvQJO4n+CZpwuzUpDaT80DcQAAIDRgAcWAOGHjoGAkCgHwmgvcD2p2x1xGoLL7KYV35+brY2&#10;L46mbPvzcf/L8Pkjac4ky7HTQp/PTkpcRUUBCIZTQ9JXYfsW2ptZ2NNyR6wJmI799oqvsvAwuuTY&#10;wl/CfNbGpyUE+mx+sjAxSrwVFxxAAAhoDAF8cjidIr7l0Zv/CX65w/yzU4Pwux4TV3YPZXHxlDeS&#10;yeJ9rO0js7zt8Vrve1+4fndyo1MXcTjcK5FL44qEVWfD5qOriMgC9FmQwNbYKI9W7sU9yw4WCh+c&#10;3iwGIv5MjmcjBlxmIPp3AJOLW0+f4vZ1VkGch/kg/H8k88UZFzrVwP54mGGH3EB9E3rM+T0jsueh&#10;xm1cIp9NzzgaSjXSmNFACCJWE33wWofNRWF/JyBIhgF+Qntxw4EVXKWx0CYkmo96wPiRDKirEhIm&#10;FHhO84g4xWJmJQTM84hu8jy2VbrhwIBJpqrjLkemRkotL1QrlxlK3FAywarts4pCBVSPcy3QGUQE&#10;AkCgXwn8ycHBwdHRsV/7UNi4m5vb8uXLvb291d819KjhBLKysjRcQhAPCKggIOKyr5Q1/mE0fpab&#10;lebknIDJgAAQ6A4BESfNawu274Kf9oQIdUet9z7nHSdt3TbsH+f9bMAV/94Q4UINIoB+oXPLnv6B&#10;YfAbrUFWAVE+CAI+Pj4fhJ6gZA8JoIX/mzdvenQRPJD0CBecDASAABDoggBKUFpIp9PAewUjBQho&#10;HwFexeUaV21KcOtnxILq3FJHhuIdCfu5a2geCPQHAfQLvYhOg9/o/mALbQIBIAAE1EIAHFhqwQyd&#10;AAEgAASAABAAAppOwIgavj9M0xLcBhCagVNYSgiRXAkHEAACQAAIAAEgAAQGngA8lAy8DUACIAAE&#10;gAAQAAJAAAgAASAABIAAEAACQAAIAAEVBMCBBcMDCAABIAAEgAAQAAJAAAgAASAABIAAEAACQECj&#10;CYADS6PNA8IBASAABIAAEAACQAAIAAEgAASAABAAAkAACIADC8YAEAACQAAIAAEgAASAABAAAkAA&#10;CAABIAAEgIBGEwAHlkabB4QDAkAACAABIAAEgAAQAAJAAAgAASAABIAAEAAHFowBIAAEdJBAKzve&#10;0czcsv0z3iOCyRGI+kRVovFQFre1T1qDRoAAEFA3ARGXzYwPtBVPEVMC4wsUTg7oLFb8GjvJNIJO&#10;Y7K5LVJRW7jsqywmU/y5zObKTi7owsvSr1iX5L9Tt6p9118rO2Gy7KRK/HtyPBufCBENZkLAFMmU&#10;a7smAaGSEumEUTHtvhO0D1vqpNd1jqAPm1faVEsTM9xO6a/MM1YAVebXDRmCGsh8hhrr9MOH28gR&#10;N5GAHb9A/hL01YIEtlq0UQexnvQhamStm2IZwOT25KIBOlduBNoFHC7i8AdIkn7o9n2nlH4QBZoE&#10;AkBAmwiAA0ubrAWyAgEg0BMC49bnVNc/aUCfh2Up87lxXntv6NCjX09IwLlAAAi0E2hpuhjnt6N2&#10;Yvrth/jkcHBiTaTX1otNHfzborozQSsZNQ6nyuqIOQSdFucdlMnBT2vhFu9f7fl9OY+4hlf+veeS&#10;9cxGcQMi7vWd/gHfl78m/ve6/NjKuSHMjo1rozn0qGH38Om0bVL1HWc6N8rLXg8TcTLXecbV2h0s&#10;fYy+rStNd6jdsXLd6TociAKMkdoyFSvQa0NAXPHLfrYePrrWhDGFqroZMjPhpzZb1D9hJ9E/Qafr&#10;UcPLpQbCDZEWYEOmM3wm6GEG1PAr7ec/vpmyyo7sHuhtb9DPumhe86Km4pgNm/O0wXmF7p6mKzt9&#10;pXfW49un7KrCaFGspjY3uubh7ZFE7zel9KgLOBkIAAFdJAAOLF20KugEBICAPAESxWnpQidhRs6P&#10;KGwKf+kneV+N3lhzmaGWkhfd+Dtqx/05BVE04tU0X8ApkIspUNO7dzAeEAAC/UlAxL1zjW2xbUuI&#10;EwU9A5EoU9YFe+vnJWVXyEejkGxWsWqqUtY6UvSRNOI5BKtk175oxfi3jgZn6kfvi/HzpNHpNL/I&#10;5ATn0h0nb/CRx+bljSM7M/RDE3Z+hX9F/yrm5G6Xkvjvb/S316M/iXVuW9R4KSYixyw8YrEpztDK&#10;78KT20mhU3CgmD7FaaHH1EHVpQ9eoP+9eHCzcpDzwoWyGIW59+q1IIC19UUNuxpz8vAmBopEr7d5&#10;9xr7U3Y+h7l7dXA9dZmdUou2vmi4+7GtqZFqk+O+j+DLY/aELzLBB7DMgRy4+0N/GBvLWGDyoS0C&#10;BHWsyHWhz8ctHUdW7w3zfr21cP9VUmoVtHU9cWeRKI7B674axIzNut+fI/D9RO31Vd2fUnrdFTQA&#10;BICAthP40H67tN1eID8QAAK9IEA2/gu5i0mPd5SR8Id/3v3LYZbsOFpkrUtKBf5CuzJ3m96pDRnl&#10;+AIVDiAABLSZAMmU9n3JBT8b+blgqPEQPRVaIa/XD5crbTaunEXRw4S8X4VjXO1GSVvQH2Fqqi8s&#10;vs5GUVfv3nDfGrnZmUu/I40wtR7UyCq8r0Phn8gDEs8ocVbiAWnh3rmce8t8fbAbBQGluK3daF52&#10;ubhOnMEtavr5Wv3MjXOtVcHWkNGlR5m9cv24ytyrdWLXpqip/NrdzzcssOxH2bklp8ttYouOhjiP&#10;UUmhuTaH4SFObkUJm51friB3QGxcqet2sYdR9kCOrV07ylwUOLY0BHv/idHKLTxXbhORn7TeedSg&#10;/uum71rWN6HHV7H8rORMSB5t/LHOLd56MqX0HV9oCQgAAS0loHNzoJbaAcQGAkCgPwmIuCXHT1wn&#10;e86gGnY16ZG/2LptsZUBCTN0i629neQ3nkixMLSZP89ZeKeiXmVWR3+qAG0DASDQPwR4VSWlvEmz&#10;p1oMVtS+pN6QtfOKZGx5zPJJ0pyr317x30nPFwn5vBbs7a88yV9aXvHbZwoh/9XvmJDL0525Q9RQ&#10;kFpisW1tx9AeLjMQd6nYuCxNx9ZuWWZvRPAxooYfisUOekywwL0tY93TPo8/LplX+8eefdiqgVNY&#10;ajgWvdCecBVZTz33eXb8KhvDPuyhY1OURbG7VlCJoD+lBz6i+M8xp1g8uZVI2Nzw5TZpBqv4KtGj&#10;orQ8i82b5neKsXr3KP9cvlVQeCfHVj8qpSlN61Ho38SuFMfTaeMhElTdLGieTJ82Rls1UEa9Z1OK&#10;NtoOZAYCQKAvCejaHNiXbKAtIAAEtJvAgyOeE8Vla62dI5rmJpz/x/SuVx5TJ38qdXKhmIuMCJRO&#10;SLzldg4v0m4aID0QAAKdCfDr0r72Sx7B2OcpH+bQduYntBQ2UQMrexslb5n/CTaKJMKjioafDf76&#10;8B1UqVwkqMvcEnxa6p8ymRXsPzrj6y2Jt/Eq5oKa9E1fn9Ud3xXuG+HfyDzAcfWb2xZkJmVFoSfh&#10;8ap1pTkbRuaFrD50Bw9cQiWHokI2P18QnXP74f38lOglLdF+a9NqtKJ4OCpnFu2/87nv7uyyBxUF&#10;qQzft7G08PS6gY6lw1+u1ORK/FwoYdNv6zaLfEkGq9gWL2+kpz5y/2JOZ58sv+z0vkdz/WdawOO/&#10;lk2H+DyzyTdzVPTXXlYKXe1apo+MuD2cUrRXUZAcCACBPiIAv2B9BBKaAQJAQOMISIu4V6UuJ3PL&#10;Xv15JIqr6v4huJPoH3QW88kmSjjXl8XP7P61cCYQAAKaTwAVxIlY6ZE1IpYV12VYDaqB5bvef+aD&#10;1OOFTXhU0Zq9SWuw5KVTrM0spu5vXnaMMRMbMtIILSxJBtRVCSdXYMdXuIw1t/wsoXn5TsZsYzLF&#10;SCuK7nTDaK/ZhcWYJ21Gx8pKbZfqU6jeIUEudYfOXOe28G+cQOWWDpyM9KVSSAZWbkS9sLLob89z&#10;2uLXutHnwJyClzPLMYtM3olCogYj2VftPHzAtSJ2Ww5RyF9zjsHmdg5GwuY3QqlY/PvXczCaj0un&#10;8CsRn/0jC5vrPfOTnvwWao6mH6wkqDJajM+8H0buSTuoLdGLPbBVj6YUHSz/1QNUcCoQAAIEAfgJ&#10;g4EABICArhMwdP5y2zRhDuvH9r17fv8v7zfiYb/1LU+8WVjHo/VhacYDyhzPxUQ2h4j/73tlus4J&#10;9AMCHw4BEff24bDAJMw/74compWC0ExREzPY1je9o59F7KXCMAOrmeHJVcSOb1UpQZ/yqsvIbrOo&#10;QwmAhlazNiTVErv11SaHjvvt51tDaLMndB3+qRX0Wxsrcl9aWP5NZvu6liZmuB0traNbB685+K7+&#10;3h3hINPRI9py4vRNnF2dsaf1zzU+BgvXtFHf2nRE25MyyeTzeU4Yp+G5uJ7XAB0iTtoS26ji9oKM&#10;7xqq7vJkKjy21t/LE462HNV5h0Ehbg4r81E9epczQGpCtxICIm554mavE1hgwZlYuo0ObhvZsykF&#10;1q1wZwABIAAOLBgDQAAI6D6BwVaeAcux/LT8BnzZoWdq7zG8Oiu/QtAq4Fw9nXVPIQA9y8nu5Oba&#10;ql8EKEWIc3F/3DmdSgPSfaODhkBAGQFUZfz42pl7XyxMytpFxwveKTpIFOo810exod+yOETKGArX&#10;OpJaNO6LJY7IS/WyOGKORwSTgzsyUGunovGq2Kun49nHIn5xlJ17lPgq5CY7GolqaYevmz5cR+zx&#10;srG2efgEs2Ey1PQpn7m6cPaHRYqBoAnz8tETpTZrFjoaGli7uts0l96o4knV59ddvVZGpjpaa7xD&#10;T2/s9C+pvPybVW3uKkHdtct3yK6TrQfUAUT623jXMZf277tI0OZzrifvR1mBkuGHMLe+bGzgkS3G&#10;jOxcSIv3tIZLnmg2EpwAWnI34n72QJ+oFx7nlfjZtUQPlWL2bEqBsasLNgcdgEAvCcBE0EuAcDkQ&#10;AALaQAAPwppcvS+T2Od++PT1ezeOyvSeYGU/JxWbu8hGoQaGU0PSV2H7UPleC3ta7og1AdMx2bLN&#10;2qA1yAgEgEBnAtwrkUvjioRVZ8Pmi4tzE58FCWwUEyQu2R7K4rZiaLPC/adTfP5ImjMJP2GCX+4w&#10;/+zUICruvEBzyJ7lWKo7XpjcxmXVXdvDp/fRxdu9kQynr0tbIbnK2nlT9fid5/cv7pTMpdWG+XiY&#10;oVwVHpLJ4n2so94SIPiEOSwo5eRGJwNxQmXChALPaR4Rp1jMrISAeR7RTZ7HtnYsAK+JPFCi6J4D&#10;DoXeE5Yw0nJYOfGBny2Mfb4wMWpBv1mzlcsMJUajlUvYJQy7tNnZCv9vAJMrOzINnEJTUwKH5Xrh&#10;w2+S+3e/TjvWNvykHAcZGSrZcld/mKGuZLP2dNBINmSwNPv75sJmrDDcBUdNDWQ+62lD6jr/2aWI&#10;kEOFjXUZ4cRUI5msHOPZOpdH1/0pRV3soR8gAAQ0mMCfHBwcHB0d1S+hm5vb8uXLvb291d819Kjh&#10;BLKysjRcQhAPCAABIAAEdJIAys/y2oLtu9Bh63qd1FWNSom47Nyyp3+g6mHjZ7lZaVcaFJL9Slnj&#10;H9hHfxnv6qYo21Q9HGFkqocz9AIEgEA/EfDx8emnlqFZrSaAFv5v3rzpkQoQgdUjXHAyEAACQAAI&#10;AAEgoKsEeBWXa1yj6Ep2JNRVrftfL5SQuYhOo9Np2ua9QmiQ7AuR5PRFA+i9wjAYmf0/SqEHIAAE&#10;gAAQ0AYC4MDSBiuBjEAACAABIAAEgEC/EzCihu8Poxr1ez/QARDoGQEYmT3jBWcDASAABICArhIA&#10;B5auWhb0AgJAAAgAASAABIAAEAACQAAIAAEgAASAgI4QAAeWjhgS1AACQAAIAAEgAASAABAAAkAA&#10;CAABIAAEgICuEgAHlq5aFvQCAkAACAABIAAEgAAQAAJAAAgAASAABICAjhAAB5aOGBLUAAJAAAgA&#10;ASAABIAAEAACQAAIAAEgAASAgK4SAAeWrloW9AICQAAIAAEgAASAABAAAkAACAABIAAEgICOEAAH&#10;lo4YEtQAAh8sARGXfZnJZF1ic0UfLANQHAgAASAABIAAEAACQAAIAAEgoOMEwIGl4wYG9YCALhMQ&#10;1LEiaNYzv68X/d7ACnEZS4subuq1F6uVywy1NAtlcVs7omtlJ0ymBjKf4X/nMgPNFiSwBb3GK2DH&#10;L7AMYHI7NIT3ZW5p1vYZ7xGRyea2vE93uKhSseWuV9J1133IXPheHESctCW0NI4Ia2XHO7braG5p&#10;uyaBqdgRKTnTNqqYL2vhd5w0X0TJMZ7dwVqiJmYw7TBb0Ovh0DUNOEMLCSC3NzM+0FZ8f00JjC/g&#10;KBgq4qlA9jY0l7lVW7jsTIb7eOIEGuPMnXYHOn5TyF+lcD7RQGyiRta6KQqmI7GoHSclQsfJ0nsP&#10;IT0T4SFW3D0iQ/Y+VvGVRkFQrj4+n9gqnEUHQIGO0ybBXDoHomHJTAiYIh63dgGHizh8eRFbmpjh&#10;dtoyIPuJrtjQin8W+6nL925W+Tzz3k1q1oV8TnGadCKVH7Fo3rjEZKHXk/jn6ns+/2iWsiANEAAC&#10;fUMAHFh9wxFaAQJAQO0EeOzkHZvvfpZSdDTM0ycsJS97o15G8Ikbcg6OPhVKjxp2j51E/6QXjaKH&#10;0avdfxQz2nj+308a6p80PCxLdLq72y/mStf+OfEz3/vFoym5Vhzjdrl9RWpADb9Sn0KnKAaBnkcv&#10;qdJR1Hjp4IUJ4QutJL8/49bnVCMd65/UlWbMeHUiYHXMdaXBdML87KJn7U4p0S+3LtxTKAXJxMV7&#10;4sXYc8hLBgcQ6ECgpelinN+O2onptx/iN9fBiTWRXlsvKr65ZseXEveg5CMZ9iIB+8RqzywsKKfi&#10;yaOKAn8sM2j1oTsy/uxFB8o47Vc9SaRR9DTdDKKm4pgNm/M6+tLbxcYnwHYUD8tSfMeZzo3yssc1&#10;47EPhXhnfhRYUFn/pDIv6KOzniGJbB5xrYqvNAmJcvVF3Os7V3+TL9QUafWo4eXtY7KuNC3Ahkxn&#10;+ExAdhA1XdnpG1drd7D0cUP949un7KrCaFGsprY3Hy3c4v1rwpgao8qAIBUJKlhJKsb5gAiluNMu&#10;5xkNkvW9REHu1Civ4Jsjdl5HU3H9/auxlMJA75P4+yj8fgzyPlZOTCIiXvn33jO3y4zk9+oNLgIC&#10;QEBXCIADS1csCXoAgQ+NAL/iQvLL5duD3Cj6hOpG9j4r52LnDuUgnwWfc/2wNLxC5p0eHhkxh5Em&#10;ed1nF3C8vKmxPHGNHXpZbbvmsEwIBYb9Un42OjDiaEKAq0cEUxKdIYnAasDjMpzDi7AHRzwnEtEK&#10;IgGnoO2lNx5GdJ2jIDRLUJMe4OryTSmPV8pwdg1Mq+l++BaJMmPT9i+wvKI7L1qJ1+9tAWLPWAFU&#10;acSESFCXEThhFuPn//J+jnGZsC69ru3d++/Py/8fIyAqNX6NnXsUq+M7efwBUcm1aMGze5FzyMWG&#10;5z9/s2BRlNi1JI7A+oHdkQMm4t4+HDDPK6P+/xrO+zm7BjMbO/uPRI+K0krsZ1GHdhqw+hTqsu27&#10;/bH0nUdvvFQ0nE1txv2en1r0SNqo6NFtJsfExoqs6OTh01f9L7Yvsx8dmh/aHacz+oq4d66xLbZt&#10;CXGioGcgEmXKumBv/byk7IoOd+S7poZ6o/GmwxUo/ro859xT3/CtdBsDjGRgtXjr9kVPDx06z3mH&#10;zm1tamAbm48ervEeK1m9UDRr5LrQ5+OWjlN4N3VCgNzQMRE5ZuERi03x50jJbLyBZmWIYYZW9A1b&#10;fV8eiWHi/mMVX2nOiFKqPprbmVH+O5sc5tpojrQykuAeq+DLY/aELzJBv4Mt3H+VlFoFbV0/RTyy&#10;HYPXfTWIGZt1nwhQ5XOYu1cH11OX2WmkKuoSSnA35ZtbcxJ2zFRXh73oR9U804tmNeZSQWX2iZK2&#10;qRgzsKHtYtXfC6fqifg3ToSmD2EkRqyi02l0z1U7Dx9wLWMcu9UhnlBjNAFBgAAQUCsBcGCpFTd0&#10;BgSAQB8REPHZP7KEoy1HGbQ1SDKhH6utueBnJSg+4LWhdtoFFAuA3uld3oxlhqWzpc899Wezns9K&#10;vYfCBzyfH1421SfJMOzW45spS18cWvW9jLOjno3RDu4KCUs6E/gqzmvvDZnHpj9T6In1ZfEzMSJ0&#10;CEVk8G/E0SJrXVIq8Lfilbnb9E5tyCjvGAj2snhv8IE/b7+Ru2uV386snBXPo78VL3f77EBiLDmq&#10;tyfv0q41q3alZ695EbsNd+YRh7DuLnlJQpR/+NGrQXwG7YB8Ih5a2ii5ln/rKFodJWQdDw+JzTpI&#10;/UHWtfRnkw4csJc3jvwj+c/bryaFf4E6SnAu3RF/qf3lv1iSd49uFj7ynEE1VPjrQzKwn+s96SWr&#10;8L6i51TbL3zmkisLbz0Sc+NVXL7WsibAe8wghQxJ5naug4qvs1/3GWFoSDcIkExp35dc8LORH4JD&#10;jYcocDm11GRL01tkMg3596/nvHV2tETeGuIgGVJn0Mi1N2ukjtffqy5E0JSncWkax1Zu4blym4j8&#10;pPXOoxTfTfISoxC2eEaJcyxjgQkOUTwbT3L81Eh62lDqbDdyJbv2RYvyrzrlaA8YFRXqN11Pr7bZ&#10;nXV8veuoARNPecfIjRgbV+q6XeJGxPRN6PFVLD9pcKv4QvJo449xK3FLTpfbxBYdDXEeo4GqqEsk&#10;FLi995RD0FfOf1VXj73op8t5phdta8Klov/UlDywXWz2a6ZktkSlEsTvC0VCXrPQ2GGi+WDpFDt0&#10;tLWxMOdHdv+F2GsCEZABCACB7hEAB1b3OMFZQAAIaBYB4vkGG2qkYM1JMnSLqar9fpUNsbo0sJm3&#10;0EmYe69eslwyFQdtkSiT3ByGY+S5KzzHGaB8M5qbkbD5jbAtYGiy98KJuG+M9MkMn7lYRs6PnUti&#10;tQExdIutvZ3kN57wpRnazJ/nLLxTUS+fpYE/iWI0HxdivSd209Qyb/7SzQQ3EffHg3HnMPeZTiOU&#10;hXUQa0hsrvfMT4hp3ch+4aKJ7b4e8kSfufYG6Bt9k5k0GnYps6hJxp7KrhXKtWk4YZYnlnevUem6&#10;U05HcUf5afkNcjriSX+PZFb+nUYVadREtzFCLk9Rksufh85dubmNGx7Z8ZH3QqqRspGpN8LcoeX+&#10;k1fdhKxZAxykUR8BXlVJKW/S7KkW0sWSpOt3/Fe/CZ/rjd+Np7fIZRoKeb8KKbamMkOPbDhsUDO7&#10;4UUrWnrxeS3C19j4CCVpXOpTrNs96VHo38SuJALSunOIGgpSUdzEWiLqBx3i1aZs0BmJbGikj9U3&#10;NAmVf9Wn7vvuiK30HBXqf0LbxfCldhdMr6To+cV4NGuexeZN84mflc6HSFB1s6B5Mn3aGPx7yqLY&#10;XSuokoDlnnemC1egjLwzjGTT2OCpUtezZmulap7RbMm7JV3rixp2NXZzt9+BOsd96P0fUSrhm/Zs&#10;7t95/PZHMnw2xuQe0rrVB5wEBICAThLo5tOKTuoOSgEBIKCrBGTrnlq5hF2S0fPjYYbiZepgw2Ef&#10;Y1Mnf6o4FKjNNda2ElO13EI5SRnSgAsiu7DTgT+JNp71c5LUhB47P7ay+Wnzb6p9K7xDXp8StXit&#10;nUPvOOw+v3+xkoWKdA0pPB1gZyHuwnpOTDX2uvmt2N006K9GxEt4dLSvtNuEJNafCq4V/vrkkXCQ&#10;kSFZfOlwt10l5Si6X8moEf365L6wDS9y5Vk6Th3UUUfRb82N+iONOngKuj0OSWOmLrGtzsqvELTi&#10;zjUr5HT4H+UXG40eb/yo/j/dT9Xsthxwos4Q4Nelfe2XPIKxz1M+bkUy4Ovzdon9FyjTMGR7kEVe&#10;/PcK81tJHxubipPvCAf6E5bEH4TSuNZv2WyVr0PJLyi7J/MAx9VvrrmKJ0jSEOPRSsaIiq90ZlSp&#10;RZGXN9JTH7l/Maej41XcOcoKz9zkmzkq+msvq/edb9Wihvo6wZMHz0nTLdXXbV/21D7P9GWrA9oW&#10;eWL0vhg8FxvNseJSCecKHrVSZq9cP+Zc6KakcnzvGjRLM0IzGgdUTugcCAABDSIADiwNMgaIAgSA&#10;QLcJ6A03NTfCXvMkDhrZ66R1T1ek4REQTzilCYu63ex7nSi4k+gfdBbzyS6rw5MW8exChUdbtXJJ&#10;IWQVziDx9W1F3Ouf1OTuolvhIVQqD+PQ7HqZgtNProRR21Mse37t4LfN/ZF/J+Pk6iyT6Hl18S9k&#10;ipGSSjyDLabNnvjg3IVyDrvwlsWSKRZdIVESzPVehoaLdIwAvo3pSo+sEbGsOEnApkoF8aRU47e/&#10;8t5hZKORZG5tI6/9dNwzO4hqrihCUlVQoTYCfc0uLMY8aTMk4VdIBRLZyJjc3PD0ZXt0puht81PM&#10;0tyErPwr8Kr0zvpyEa8dmkLlrmJ85v0wck/aQUlocO/60oWr33HOHTqi7x8urtqmFUeP5hmt0EhO&#10;SPFT3PAJZsOkFiEZfjrZWfzizcAhIDHhKyx9mbONpdm8A82LEqPnY2Tjv0hep2mftiAxEAACfUhA&#10;a6bxPtQZmgICQEAHCOhZTnYnP/q55kV7EBO/mGE7fkka+98leXXGbkuWizNieP8ur+y5vm2usXcN&#10;VXd5ZCd7S6W1jVsflmY8oMzxXExkZ4j4/75X1rk//En0l5Kq5xJpRXXpNOqStLr3zW6Tiif6jfff&#10;34nexGvIu9UNkkgxESdtiZlvuqTM1u//5UmivUQNVSXNpu6TTWUCqZRdS7Kc7ERuD+N/WRzhKt2s&#10;XQFR0kizCeTfXvGloWr8+vJbv0vKr8idLnNOx2bQ/lD52ZXDabMnKEvxIFlMoaMiWekHT+eMlKTG&#10;qLSucl9YzwcFXKFDBPANB8ICkzD/vB+iiNLjnQ78Jp3DKG7fT4C4d4bg8YN4Ou2Qsmvl0o0Lxbla&#10;ttPGo4Lv7zhpvnYRxe1F3LrwyWob09bGityXFpZ/k3GNi0uA3blW1raRozgrk2o7Ql/5V1pV5F7z&#10;rNRafy9PvgqkREYRtzxxs9cJLLDgTCwR2AIHTqC1NvfQTawyxn0sHqFMBEo3F4X93bJ9RxTN46Rq&#10;ntE8aXsukZ61i++4t+x7DdIo6ZamspIyTFyOEG2OMScs5Taxl+vtpI0T3vxcQVZaPbPnfcMVQAAI&#10;aDMBcGBps/VAdiDwIRMwdP5ym0X+iTM38AhzdPDYJw+fxb7Y6GlvjbtdHlY/QktI9CL68P73iTy/&#10;l51+FRUTFXFv/r+sWps1Cx07ZBriDqnmh42vkQeKcKU111b9IsC3I7y4P+6cgvpNhlPX7Zn7KCvz&#10;Er4DIL/udMKBFn/GF52SlrphUKK7e9mXqwVIu4uZ2ZXi3kiG01fHuj8Vi40Jas7EpbZs3ChNHhFW&#10;i7sWNd3IuFA97osljkNlulJ2LRlffGL52UXP8KqqTaXZOZi85wslJLZzIFb1GCurlFjFtjQVsVBN&#10;ro55RngGRAsew6LgQImf/4z7JhVbFRkyXdHOb+JLSFZLwr/Afiws9wxY0kVqDKqa8X/yK+1u8IVT&#10;dJ9AC/fO8bUz975YmJSlIrCRNHKim+HZuMPErp34TqOJcSceuYevwwfn8OnB4S4lcdGn8b1ERdyf&#10;U4+dwyS3m/7f7D4fnRG/n1mHr8oEnKJD3x3gzNWasjtdWv9lY22zbNAEcQE+v6FNG749g+98ivD+&#10;83gytj6Kjk9wKr7qsi84QSmB1peNDTyyxZiR4jJkkgN3ywb6RL3wOK/MLfvBItWjht2TCU/GA6WN&#10;Zyb8VP8kkUbRWF+qinlGJwxpMGnZdi/sUOim+CwWk8nKORq9o8xZnPSKv4+kMcSzKPLJHonFd43Q&#10;luJlOmEcUAIIaDIBcGBpsnVANiAABFQQGGz15b6Uz/4VMDMkIScrIcDdO3noxvR10w31DKevO7W2&#10;9cC8SZZmk7wuDw/Y6IbJVQPtkupHNr5h3liq+wQLa+eIprlxCWscOr7HNqT6brMvDXO1NluQUG8X&#10;kr4K27fQ3szCnpY7Yk3AdKxzkJG+yeLtaSv+SJqDS7W0dNKp1CBqlymBCiU1nBqSvmFUsre92ST3&#10;E7/P8ZXuiU4yXRT13XJCbMsJATft9p7c6CQRe9z/MnyIrsdOC30+OylxVceulV0rXnyG+ayNPxq1&#10;eucvSzu5lmQ5sAdPXx/p+eSb+YHx5+JD5oc99jy2VVrmWaoJXsTKoqy8vj0+BXtwxHMiUbfLxsUz&#10;C1tx4mTULCJ0rpXLDLU0owYyn8ljEId7mCqI0uIyA1E7AUyu+AI8VKRFJj2hS7vDCR8GAe6VyKVx&#10;RcKqs2Hz7YmCccRnQQIbrZWesQKo0qAMI+rGo9lBRrk0dM9a2M858srl27Y6dCSTxftY20dmodsQ&#10;lajb+8L1O+ntRjKgBp3M8R922Q9vfAL9wKtpiawYWnvCnQZCFmuNIPx9c2EzVhjugv+buPU63FMS&#10;2TtnAaP972LO7xmRjc+6Ni6Rz6ZnHA2V7K+g4isNQdGV+nIBO4hMKEvFnh7q1Km9QKG412eXIkIO&#10;FTbWZYTjvwLSsU2EzYqnUyS8uCjkpc3OVvh/22ZLdYoNfXWbgPJ5pttNaPSJ+hS3r7MK4jzMic1P&#10;SeaLMy4cFye9ouecDB/shCc+i46d8lWVXYKmz6IaDRqEAwI6RuBPDg4Ojo6O6tfKzc1t+fLl3t7e&#10;6u8aetRwAllZWRouIYinSQRQZETp9ZrX2Eemn3to6mZRmsTrPWQRcdlXyhoxU+cF3QGMzs4te/rH&#10;UNvZLgqLdqHcRi9aw8ayKDfF5fPfQ0DFl+Adhb5l/BDyno7CPhMEGtImAviw2YLtu+D3PuGR2qRo&#10;N2VFGZHrtmH/OO9nAy88u4kMTgMCQAAIAIHOBHx8fAALEOhMAC3837x50yMy8EDSI1xwMhAAAppG&#10;ABVKmE6j02mLuuNc0TThtUMeEoW6kE5f2E3A6OxFdBp9urKS8ySLmX6uFdfZ/VEeXpYnr+Jyyd+C&#10;aPbvF+amHZYBKfucABo2Na7i3Dc4EAFBdW6p4/slOwM/IAAEgAAQAAJAAAj0OQF4RutzpNAgEAAC&#10;QAAIKCdA+mTWmtns+Muc961g3x24oqbilGJqwOxP4EeuO7jgHCkBI2r4/jBJ7htQwTADp7AUiGGE&#10;kQAEgAAQAAJAAAhoCgF4ttcUS4AcQAAIAIEPgwAqErQhl9W/KVokE/ox1gZIHvwwRhRoCQSAABAA&#10;AkAACAABIPBBEAAH1gdhZlASCAABIAAEgAAQAAJAAAgAASAABIAAEAAC2ksAHFjaazuQHAgAASAA&#10;BIAAEAACQAAIAAEgAASAABAAAh8EAXBgfRBmBiWBABAAAkAACAABIAAEgAAQAAJAAAgAASCgvQTA&#10;gaW9tgPJgQAQAAJAAAgAASAABIAAEAACQAAIAAEg8EEQAAfWB2FmUBIIfGgEWtnxjmahLG6rVPFW&#10;LjPUMoDJ7QyCyww0owYyn31oiEBfIAAEcAKiRta6KYonBzEgEZd9JsLDzNwSfdwjMthc+f0zW5qY&#10;4Xbts42AHb8AP1PusyCBLdB+2i1cNjMhYIpENds1Cdc5nbQS0zCX58nnFKcx3MeLL7QLOFzE4WsX&#10;DVETM9hWw34mFIzbTgZiyg5WrbdCr8eMHB8tGYdI5kzpvUNjnLnTYfbpNZOBbUDViEXzLit+DT6Z&#10;oI/i2WZghYfegQAQGDAC4MAaMPTQMRAAArpJQMApZjJZlzouc3VTWdAKCGg1AVFTccyGzXkKPNtS&#10;tXjsQyHemR8FFlTWP6nMC/rorGdIIpsn/baFW7x/TRhT2A7BgBp+pf5Jg+Tz+GbKKjuye6C3vYFW&#10;c8L9eJzMdZ5xtXYHSx8j7epK0x1qNwTEFb+U00tQmX0iX4YG+hK5tKK8gm+O2Hn9IcJy/2ospTDQ&#10;+yS77eWCxnMRca/vXP1NB60GWGpF41aBgXasXHe6jvC3ar0Veg9c1HRlp690AD++fcquKowWxWpq&#10;6X3L/daCSMA+sdozCwvKqXjyqKLAH8sMWn3ojg74wsXEVI1YUeOlmBBGjcOpsjrpbPPlNmaj/MuD&#10;fgMPDQMBIKDZBMCBpdn2AemAABDocwKt7ITJC75j5kSjiIDJ8cQ66vfn5f+PERCVil73uUexJNEB&#10;IgGnQFG4AR5hYRew+ztJJAKNwayTPlC2cO8cD/zsy8wGXgMrxGVCuGY/HPc5WWgQCGgVAUEdK3Jd&#10;6PNxS8eRlcrNr7iQ/HL59g00K0MMM7Sib9jq+/JIDJODL6T4HObu1cH11GV2Si5vabq4P/SHsbGM&#10;BSZa/7TV+qKGXY05eXg7UXBd9ClOCz2mvs271yjjieKxkw8WzI1kzDZuB4K7tEostm0JEV9nYEPb&#10;xaq/F07V04qhgn4FmFH+O5sc5tpojrxKxi3Jyu/Ck9tJoVNkDDSouvTBCyS5dluhT9C3cP9VUmoV&#10;tHU9wYdEcQxe99UgZmzWfQ12pb4uzzn31Dd8K93GACMZWC3eun3R00OHznPe9QmRAW9ExYhF4VfX&#10;Siw2b/dzpOgTs43v2jXG+THnKzTYWgPOEwQAAh8OAa1/pPpwTAWaAgEg0HcEHhwPS/8DvdWUrKOE&#10;dXfJSxKi/MOPXg3iM2gHivkijH8jjhZZ65JSgQdTVOZu0zu1IaMc/Z04hIX/EvieRwEFD2/5v9oR&#10;K3mg5N86uipdb0/W8XC/sKSsA65ljNgrTfDGsO/MBi0Bgb4j0MotPFduE5GftN551CAlzYr47B9Z&#10;wkmOnxpJTxhKne1GrmTXvmjFuCWny21ii46GOI9ReDmK+Ni1o8xlT/giE7QG0/ZDjzJ75fpxlblX&#10;Jf56UVP5tbufb1hgKfVEoWiRM4xk662rp7TBQjqL/lNT8sB2sdmvmRE0IoVwvEcEkyPQlmmx6Xp6&#10;tc3urOPrXUdpigG7M26RrOhtyuXcW+brg90oWm+FPkGvb0KPr2L5Wcmte8ijjT/W3IUQ//71nLfO&#10;jpbId04cJEPqDBq59maNfNhjn+AZ+EbkRizJhH6sNmOV1WA5uUyNh2iutQaeIEgABD4cAjATfDi2&#10;Bk2BABBoJ0CWvNUU/4U80WeuvQGaD/VNZtJo2KXMoibM0C229naS33gi88fQZv48Z+Gdinppcsyk&#10;Jf87HQ+qII0wtR70tP45isEi1rrYXO+Zn+ATK+mTGT5zsbxzBY905GUpjB4goFsE9Cj0b2JXiuOC&#10;lB0iIa9ZaGw+enhbvBCJbGikj9U3NL3DKItid62g4gECCo93j/LP5VsFhS821ZEnLQOnsNRwLHqh&#10;PVGVxnrquc+z41fZSBfXgrsp35wbs2f1dENZdcVxWzd3+x2oc9yHXgY8LEt0uvuN19aLWuLZ/4S2&#10;i+FLVTlG1H1XdDVu8aqOyEA2LkvTsbVbltkbYZi2W6E/EIsEVTcLmifTp43R3NtTyPtVSLE1RRaU&#10;HmTDYYOa2Q3Ifa5Dh4IR20k7wYMb+dyJS6ZYaK61dMgioAoQ0HgCMBNovIlAQCAABPqegLHMW03U&#10;+qC/Gklfw8o8IIq4dzIkUQPmls7hRbJi/NVI5k3g2195yEvV8uuTR8JBRoZk8bxKMvx0sjP2uvmt&#10;Tj1q9r0poEUgoFUESEOMR3dHYH7Z6X2P5vrP1JkVFyoFFe2/87nv7uyyBxUFqQzft7G08PQ6cTl2&#10;lDy495RZeIRibx15YvS+GDwNCmVuzdi0/Qvw7HdnBL3nORR6Eh41XFeas2FkXohMySSwQhtRkaAu&#10;c5Nv5qjor706xPi8J3R1XUb62NhUeb6zuqTo436UjlhpP4Ka9LDQU6M27f1CPn6uj+WA5oAAENAa&#10;AuDA0hpTgaBAAAiolYDgTqJ/0FnMJxuvIdpQXxY/U63dQ2dAAAgMOAES2ciY3Nzw9GW7G1r0tvkp&#10;ZmluIp/b0lFS+XjMAdejDwR4eePIzhyzyOSdKOhssIGV26qdhw+4VsRuy0HlwEQcZuyh/9m8aX6n&#10;Ul96w03NjbDhE8yGSR83wbPfB8boRhP6FKp3SJBL3aEz17kYWEGGGCpdF+Mz74eRe9IOSiKsu4Fz&#10;QE4hG40kc2sbee2di35rbhxENR+hHRXkegZNdsS2zbd4ETrG0pXZlO3nE1bY4GHycAABIAAEMJgL&#10;YBAAASCggwSIKInXvPboJ96/yyuNxpsOV6zr7//l/SYuyiJqqCppNnWfbIo9LM14QJnjuZhIERLx&#10;/32vrAtO+iPNLMi/8/hCSUvEJUONh+jio6YODhlQCQh0JiAuOnPnWllbxhuvqqSUN4lq28USUlh/&#10;747QynyUzqy4Whsrchv1rU1HtD02kkw+n+eEcRqeC/gVl7NRnmDsnHFElau/by5sxgrDXcyogcxn&#10;etYuvuPesu81tO100VRWAhNjP9xsaJ/BcDtaGrG9gMxBNv4LmQRWkBARccsTN3udwAILzsQSIYEa&#10;fRhOmOU5pOxauXT2Eac92k4br+RBRqOV6SycqhFLnI2qYiVtoqViQWezdtGtdGYu1TIzgbhAQBMJ&#10;gANLE60CMgEBINBLAiSLmX7uT7PTrxLVgtFj0LnMXCrDZ4ISZ5KwOivzEtp8UNR0I+NC9bgvljgO&#10;1bOc7E5urq36RYChd4AX98edk98bXslaF8vPLnqGryBEz37Mysfcv5hjoTpSo5eKwuVAAAj0JwHD&#10;qev2OJfu+PYMniuHZpJ/Hk/G1kfRu0pl4T2t4ZInmo3UmYcsvbHTv6Ty8m9WtdVfF9Rdu3yH7DrZ&#10;2sCQGn4FD1OVfH46gHYhnB1f+oSdRP8EM5i0bLsXdih0U3wWi8lk5RyN3lHmrHWpW/05xPqobX3K&#10;Z64unP1hkeIa+ehn6/LRE6U2axY6oqpkYAVEhHv7cKBP1AuP8z9EEZuKav4xfHpwuEtJXPTpGrzK&#10;Jvfn1GPnsI0btSztUSlmlSMWdzWGzI38jwdLG1yNmj+UQEIgoFsEdObZSrfMAtoAASDQSwIkU9r+&#10;lK2OWG3hRRbzys/PzdbmxdGU7QU27n8ZPn8kzZlkOXZa6PPZSYmrqOhdn+HUkPRV2D5UsdjCnpY7&#10;Yk3AdOy3V3yVFdnRJccW/hLmszY+LSHQZ/OThYlRCzrl1PRSMbgcCACBPiHwjBVAlY8YQtFDeNAQ&#10;Ji4qHMDk4v2gzctizu8ZkT1vEl4YO/LZ9IyjoVQjVBibywwlLrdyCbuEYZc2O1vh/5VcRVw5zFCH&#10;ytUYUdfsOeBQ6D1hCSMth5UTH/jZwtjn3Zni9CluX2cVxHmYE1s9kswXZ1w4ruGpW23jS1JeWlwD&#10;sbko7O+ExUNZ3AGsbKh03JJMFu9jHfXGUt0nWFgSP1vDglJObnQi4oy02Qp9crtjzy5FhBwqbKzL&#10;CCf44BsRoI9jPHsAbdmlZoRNt4/M8kY7J1g7733h+p3UoF1eqgUnKB+xrdyLe5YdLBQ+OL0ZPZhJ&#10;jWU5WbOtpQXIQUQgoCME/uTg4ODo6Kh+bdzc3JYvX+7t7a3+rqFHDSeQlZWl4RKCeEBABQERl32l&#10;rPEPo/Gz3Kw0PUMBDAkEgIACAu84aeu2Yf8472cDb/k64JHMb9hHfxnv6qYdYSwwxIEAEAACQGDg&#10;Cfj4+Ay8ECCB5hFAC/83b970SC54NusRLjgZCAABINAFARKFupBOp4H3CkYKENBSAoLq3FJHBux4&#10;pch8kvmNvgi8V1o6ukFsIAAEgAAQAAJaTQAcWFptPhAeCAABIAAEgAAQ6FMCBk5hKSF4HjEcQAAI&#10;AAEgAASAABAAAppEAJ7PNMkaIAsQAAJAAAgAASAABIAAEAACQAAIAAEgAASAQCcC4MCCQQEEgAAQ&#10;AAJAAAgAASAABIAAEAACQAAIAAEgoNEEwIGl0eYB4YAAEAACQAAIAAEgAASAABAAAkAACAABIAAE&#10;wIEFYwAIAAEgAASAABAAAkAACAABIAAEgAAQAAJAQKMJgANLo80DwgEBIAAEgAAQAAJAAAgAASAA&#10;BIAAEAACQAAIgAMLxgAQAAJAAAgAASAABIAAEAACQAAIAAEgAASAgEYTAAeWRpsHhAMCQOD9CLSy&#10;4x3NzC3bP+M9Ipgcgej9WpO/SsCOX2AZwOT2RVvQBhAAAgNHoKWJGW5nFsritqqWQdTEDLZF84nM&#10;mSIumxkfiP8R/9gFHC7i8CWNqPhq4FTtk56RZqz4NXaSeXVKYHyBdFJ9xgqgysy3iAk1kPlMvlMx&#10;bXMNnjwVjAcR905GBI1QDf2IZLK5LX1CsheNqELdOwP1QigtuVSOj+2ahOscgaZL3sJlZzLcxxMj&#10;kMY4c4fbJ08xmqN1x9kynsUmVGxlJ0yWfYQj/j05nt3FVK05ioEkQAAI9CMBcGD1I1xoGggAgQEl&#10;MG59TnX9kwb0eViWMp8b57X3hnSJOaByQedAAAgMPIEWbvH+NWFMYdeS8CqyzuTLnfeOc3qL947a&#10;iem3H6IZ5vHtU3ZVYbQDxXy08lLxVdc9afQZorozQSsZNQ6nyuqISfXgxJpImUl1yMyEn8TzLfFh&#10;J9E/kVNHUJl9Qp6iZmmraDwI7iT6B53F/PPuP6q/nxOIZXn7n2D3zYuQ3iivBHUvDdQbibTiWlHj&#10;pZgQ6QCuK013qN3w5TZmowZ7hEQC9onVnllYUE7Fk0cVBf5YZtDqQ3c03unW/dHQebasZXhuOcN5&#10;h+lRw+61TSb4I5zvONO5UV72et1vHM4EAkBAZwmAA0tnTQuKAQEg0EaARHFautBJmJHzI7eVCM5q&#10;i6Qg3maLw6nwN34LvmPmRKO3nfiLPpGAU5AQMEUSVqAdb2vB5kAACHSHAJ/D3L06uJ66zK6rs9Ea&#10;8gwjf8qB6PkyZ76sLa3FpnosdaLgT1EkiqO3h7PwTkU98nKp+KqrrjT8+xcPblYOcl640JGiTyhN&#10;TKq59+pRTETri4a7H9uaGinXgMdOPlgwN5Ix21gjtVQ4HkT88sunflm0ddtiKwMSZmBD2xa+/Jfj&#10;sec4A+nyUIG6VwbSSLP0qVAo1udaicXm7X7EANanOPmuXWOcH3O+QnODel6X55x76hu+lW5jgJEM&#10;rBZv3b7o6aFD55F/R0eOwVZ+GfW1yRtkJ1Ks9mbNSzn9cM9jRI5ZeMRiU1i16ojlQQ0g0DsCMBX0&#10;jh9cDQSAgBYRIBv/hax60ntwPCz9D/S28144VXgjjhZZ65JSgUcTVOZu0zu1IaMcj7CAAwgAAS0n&#10;wC05XW4TW3Q0xHlMF5oI7qZ8c5G63fdzoz/LnGkyK9jf5ta1a3XimM6WprIS9uwV7tZkDFPxlZZD&#10;o7it3Whedrm4ThyCJGr6+Vr9zI1zrSUxEc21OQwPcXZhR3c/4QRMtt66eooKF9dA0lE8Hl6zC4uF&#10;Uyd/aij91TCcMMtzeHXpgxcDKSvqWwnq9zfQAOujnu5JJvRjtRmrrAbLdWdqPERjV0L8+9dz3jo7&#10;WhpKJCYZUmfQyJ38O+rBp4ZeRNzy7Nyycf5rZ5vI9NbSdDGeUeIcy1hgorGWUgMc6AIIAAEZAjAZ&#10;wHAAAkBA9wmIuCXHT1wne86gti1FlChNlrztxDBDt9ja20l+4w3wMw1t5s+TRljoPi7QEAjoOAHK&#10;othdK6hEJJHKA8UN7T1lFrJu+nD500gG1HUn9/w5dt4kIkLTZnrqpLNJvjYoTgcFSij9qqveNP17&#10;I2r4oVjsoMcEC1zrse5pn8cfF8+QQv6r3/nPMadYPLuwU3IW7gQ8N2bP6uldTb8DBkDxeHj3hvvW&#10;aLypjO0HGw77GLvb0DSAMTuqUL+vgQaM+4B2LHhwI587cckUC41dCQl5vwopcoGNZMNhg5rZDS8G&#10;cAD2g81aucxQYkqZsuw4tmbnUnt8IpUeooaC1BKLbWsXmXQ5XfeDaNAkEAACGklAY6dtjaQFQgEB&#10;IKBNBB4c8ZwoTgC0do5omptw/h/TpW8ylalhLPO2E5Mp32tu6RxepE26g6xAAAj0koA4bshU0Zt/&#10;VC8pbnXYL8tjs0sfV+alRS1v2e8VmEGEJqn4qpfyDPTloqbiqJDNzxdE59x+eD8/JXpJS7Tf2rQa&#10;vCIP7u6vyZX4BFFylt/WbRb5O07ewENWxU5A3Uj/0RtiPHSAzaAC9XsaaIAVGpjuBTXpYaGnRm3a&#10;+4WVNi2ESB8bm6IwTx079Cj0RLxw3uPb2V+PvLo0JJHNa3Nf8W9kHuC4+s011yYz6Zh9QB0goHkE&#10;YELQPJuAREAACPQNAWkR96rU5WRu2as/j5R9rddlF5LyvT7ZRMXi+rL4mV1eAicAASCgMwREnPMx&#10;qfoK3/zzbx0Nvjwm4XDMSlS7xdDKzS/m5G6XW9/+A1VHUvGVdpMR8W+cCP1h7IGTkb5UCqrH4+YX&#10;mZzgXBb9raKKPIPN7RyMhM1vhCIRhxl76H82b5qvhek/g/9CGcKraZSpx9P6tvk15mBuokGVpNtQ&#10;t76fgbR7VL6P9Ki6JZOxdGU2Zfv5hBVE1KSmHmSjkWRubWObNwfl7f7W3DiIaj5CgwZgH8IjUagr&#10;1wbObjhyrFi6yzOexot50mZA+FUfcoamgID2E9DgiVv74YIGQAAIaAQBQ+cvt00T5rB+bGrbAf01&#10;7y0Rgy/6jfff3xUK2fqwNOMBZY7nYiLPSMT/970yjVAGhAACQEAdBForrhyubK6Onm+NR3FauYRd&#10;wrBLm52t0J4Pz+rv5QmNrU2Htj1CkUwc500d9Kj+PzzlX2n53mHC+nt3hINMR49oS+TRN3F2dcae&#10;1j8XiDhpS2yjiE0Yxce7hqq7PLzmoLDicnY1djN2zjgiGPbvmwubscJwFzNqIPOZOqzYqz6GUme7&#10;kW+V/Nz2wyFOOnMZN6JXzfbqYuWo372XgT60VUAL907SJloqFnQ2axcdr82vyQdec21I2bXyJsmN&#10;JRJU3Sxotp02vkNGsybroFI2USNrneuStLoOtUXJFCNJmFlrY0XuSwvLvxGVHOAAAkAACEgIaPbc&#10;DWYCAkAACPQBgcFWngHLsfy0/Ab0nKRnOdmdfC/7crUA43MuZmZXoo3DFBzEac21Vb8IMPTC9uL+&#10;uHOKz+sD8aAJIAAENI6AHjW8HN/AQfzhlCYswrBFB8o49Sn0T6xdfMdxC0oeSH1SIkFdce6tQS6O&#10;Y42Uf6XlazCytau7TXPpjSqe1FT8uqvXyshUR2tD0t/Gu465tH/fRQ6eRMnnXE/ev+/RXLzolSE1&#10;/IqUIcL40wG0C+Hs+NIn7CT6Jxpn8o4CkQynr451LWNEZuPJoajC9KmkU5g/Y0CTzpSjNngvA31I&#10;qwBkwcSQuZH/8WCdicX39dP8Y/j04HCXkrjo03iiroj7c+qxc9jGjV4d6tBrvh7KJERbmc6jPore&#10;FsWsI+ZStBloclKh+Vee9pJqDy8ba5uHTzAb9iENU+01J0gOBNRHAOYE9bGGnoAAEBgwAngQ1uTq&#10;fZl4TRbDqSHpG0Yle9ubTXI/8fscXzvFUuGnrcL2LbQ3s7Cn5Y5YEzAd++0VX2e2rx4wU0DHQGCg&#10;CUhrBsvGVaH4oAAmF3vGCqBamoWyuCqrJBs4BCRGUvP97N0j0pnMC/FBU+d9+3zprki0y7uKrwZa&#10;7d71j4rTr0pImFDgOc0j4hSLmZUQMM8jusnz2Fa8uLKBU2hqSuCwXC+8vvsk9+9+nXbs9D66tux5&#10;r3w8kExp+9NiKT/gdevHzop6MSMtNYg6sGE7SlHrsIF6N3IlV7dyL+5ZdrBQ+OD05jnivReIz+R4&#10;tgZXRCeZLN7H2j4yCz2uoFKee1+4fndyo5M2uN66aTJ9E3rM+bQl2AlPpCCaOrwuGwXmHA2lGslc&#10;//EwQ/mNI7vZNpwGBICA7hL4k4ODg6Ojo/oVdHNzW758ube3t/q7hh41nEBWVpaGSwjiAQEgAASA&#10;gE4SQClaXluwfRf8ulHbuYXLLvq5ETm1h9rOdpFPR1LxlZZjE3HZuWVP/8Awo/Gz3Kx0aC2t5XZp&#10;Ex8MpCuWBD2AgI4R8PHx0TGNQJ0+IYAW/m/evOlRU+DA6hEuOFkdBMCBpQ7K0AcQAAJAAAh0JMBj&#10;x+++4fpNmFwIAGACAkAACAABIAAEekUAHFi9wqe7F7+HAwtSCHV3OIBmQAAIAAEgAASAQA8IGFHD&#10;94P3qgfA4FQgAASAABAAAkAACKiRADiw1AgbugICQAAIAAEgAASAABAAAkAACAABIAAEgAAQ6DkB&#10;cGD1nBlcAQSAABAAAkAACAABIAAEgAAQAAJAAAgAASCgRgLgwFIjbOgKCAABIAAEgAAQAAJAAAgA&#10;ASAABIAAEAACQKDnBMCB1XNmcAUQAAJAAAgAASAABIAAEAACQAAIAAEgAASAgBoJgANLjbChKyAA&#10;BIAAEAACQAAIAAEgAASAABAAAkAACACBnhMAB1bPmcEVQAAI9DsBATt+gaWZuV1EMV+2L1FdOm28&#10;pdmCBLbg/URoZcc7moWyuK1KLif6DWByVbXenXMk14s4aUvMXBnFL2Xae1kcMWdJWp2olZ0wmRrI&#10;fIa+apdK5o/dVlDEL46y68BKth0uM7AXxLothoITu6Ldm7bhWiDQFQERl82MD7Q1RzOJpdmUwPgC&#10;jkAkvTOVf9XeaiuXGUpcK/NpnxxauOyrLCZT/LnM5kqbVn1VVzKr53tRI2vdlPaJDp8u5NVEKk+O&#10;Z3eYJlWehmCz4tegiQjHZbsm4TpHZo7mc4rTGO5o6sa/tQs4XMSRm9fVozQmQFJEeEisKTceRNw7&#10;GRE0QrzxHhGZbG5LR5HExMwkM3Y/CaySoUyf6LxLkoHHYl6VkfYZK4AqP2JlBEZXnZGq7x6R0T5i&#10;+0mbAWsWKXpZemOyLsnpKUe4w5wwYPLKWlb+xsS/EaFhmy4ZnJ3vLE0QmpCyiRlsq+LuQLMlMyEA&#10;3UEKZoAu7r4Ok5WmaAxyAAEgMJAEwIE1kPShbyAABFQTEOawfmxqX0uIHt1mVgp7A02PGl7+JJFG&#10;0Wtfx6KVQPszrgE1/Ep9Cp2iqo8O56DnyxvyK9j2i0kWU+iTXrIK77cv1/j3r+eMpE8bQ9Kjht1j&#10;J9E/6Y06xLWv2YW3/jbOEsv5kc2XLqJ72ajgTgJabXZewapuVrysklkwdKTdS6ngciDQAwItTRfj&#10;/HbUTky//fBJw8OygxNrIr22XmzCbxEVX3XqYHZ86ZOG+raPZHJo4RbvX+35fTmPuON45d97LlnP&#10;bGy//RRf1QPp+/FUUVNxzIbNeTJeenwuatfxYVmK7zjTuVFe9tJpUiKMitNEjZdiQhg1DqfK6uqf&#10;1JWmO9Ru+HKbBEhLEzPKK/jmiJ3XkSHq71+NpRQGep/s6B3rR4WJptEyeOuXoaWfxOASPqoo2D4y&#10;P2x5cgXuoxPcSfQPOov5591/VH8/JxDL8vY/wW7zdRIXCypYSbLE+kNaVQxl+sPNF+R9rJxHCIaG&#10;nvfM7az2X8khMxN+ah+uT9p+YnjsQyHemR8FFlTWP6nMC/rorGdIIptoQ7cOEff6Tv+A78tfE2q9&#10;Lj+2cm4Ik7jrEa26M0ErpaNUOifsvTEQzlRF0DvfmLhj6OI22tc3R/yj9DG6Qyvz9pgUrN6Y8r4v&#10;8PrJ1Djz1d/kK380EzVd2ekbV2t3ENfi8e1TdlVhtCjJoFV99yli0k9aQLNAAAhoEQFwYGmRsUBU&#10;IPCBEbAaZ4Plp+U3SJeF7x7dLHw0bpxFGwa5eCVx4IM4ugoPkrIL2P2d5I0fjcGsE4cDyMYEoaeu&#10;aI9Zfqz61z/HuHjsLsbfustEVxGBS98xrx4WN+IexZJEDcicI+KWJwZNpZ1p+L+Gi75T7NdJH5Tb&#10;JCSNmbpksrDdtSTis39kWc2eajEYidIWgaXYrgJOUVtEg4p3xYRHbMXOcBpWfJ0tfmpvO/4PZ+Ic&#10;XoQ9OOI5kQi4QO62grYXofKBEnwOM0oSnjDB+5TDUfa9cCqGhEQQcqIl/iyllyuCKUtbRb8f2KgG&#10;ddVDAL3Wv8a22LYlxImCHnRIlCnrgr3185KyKwSYiq/kZHvX1FBvNN50eGeB+beOBmfqR++L8fOk&#10;0ek0v8jkBOfSHSdv4B5k5VepR3HVvQjqWJHrQp+PWzqOrPhE3I0SkWMWHrHYVNUDovxpyHd9rcRi&#10;83Y/R4o+hulTnHzXrjHOjzmP+4cEldknStoMgRnY0Hax6tHc0sE71r9wxB6oNglJBlb02LyaclwK&#10;Eb/88qlfFm3dttjKgISLty18+S/HY89x2t2Rgrsp39yak7BjZn8KqYphe78i/o0ToelDGIkRq9DA&#10;o3uu2nn4gGsZ49gt3AvT+qLh7se2pkYKxORXXEh+uXz7BpqVIYYZWtE3bPV9eSSGKaNkf+qmvrZf&#10;3jiyM0M/NGHnV/iNSf8q5uRul5L4728QQdAvHtysHOS8cCExStGc4LR0oZMw9169soBs9YmNbhOF&#10;NyavIutMvlXQ1vVT8FkMN1xM7pMrYVQDdYqmsi/0y86M8t/Z5DDXRul5Ldx/lZS2aUGiOAav+2oQ&#10;Mzbrfqvqu6/LyUpjKIAgQAAIqJkAOLDUDBy6AwJAoNsExnh4ew6vvnD7kXglIajOzfrjq6AlY7rX&#10;gLDwXwLf83jwxS3/Vztiz3PeyV+HP+nmmO2+mrTFf9fJFIf80CPEGkDueHA87PtXqJHHN1M+q9gc&#10;mt7htTz/xvdfHTeILTwatjT8eGG8S0ncrosyURh4U4Mtps2eKGxzLeHRUhZLplh0PfW+LN4bEFbj&#10;+gMKCkDxAtdCsORdpyVvlWVFlHrEHOwcp76VC/XCz/ozhZ5YXxY/Exu3Pqcajyzj34ijRda6pFTg&#10;ESWVudv0Tm3IKMdX3SgP8YDXjqb5P9zGlV1lJ+N0QxDS/wjKqUBrTqGyy7uCqbTf7tkSzgICPSVA&#10;MqV9X3LBz0b+VhtqPEQPU/FVp15aarKluW8ySWdC3q/CMa52o6SN648wNdVvv80xxVf1VIW+P7+V&#10;W3iu3CYiP2m986hBippHsWnxjBLnWMYCE1VzVMfTSCb0Y7UZq6wGy7VpajyEhIn+U1PywHax2a+Z&#10;7Tl6zPZczr7XUWGLLf+p+rlukssYXo7Umm1vNdCcXCycOvlTQ6nChhNmod+d0gcvJC3x2Ml7TzkE&#10;feX8134VVgVDmX5FQl6z0NhhorkUNWnoaGtjmem6uTaHIXkP0Z7ISfxMCCc5fmokbWoodbYbuZJd&#10;+0ITnDd9yPXdG+5bIzc7c6kxSSNMrQc1Sn4ZKW5rN5qXXS6uE4fXiZp+vlY/c+Nca7X6UhUqq+TG&#10;FP1aXdwwkTb6zf9ry/1se5HWh9B601TT9fRqm91Zx9e7jlLajL4JPb6K5WclN6WQRxt/TMLjx5Xd&#10;fV1OVr0RG64FAkBAuwl0vYrSbv1AeiAABLSYwKg5q/wnVhbeeoR8T8R7cv15Hp91exUxacn/TsdX&#10;YcQj7NP65/Jls/DAJYzm40Ks0/CneUzRm1iyb/gmNxMSyWS675KJD85dkHMh4c9emCdthgnxOtfE&#10;xdtTPz+1SOJuk2KXyyJsyx/s2ijD3XaVVKX42qCgAIxkYOPmMfVt3r3GTqsNYf29CsIjNtzWxbbr&#10;l8mGbrG1t5P8xhMvcA1t5s9zFt6pqEeh/6idO8KpHktRuArShOZmJPk7fh6CsJVug1+i7PIuYSrt&#10;t2sQcAYQ6AsCvKqSUt4kIvix46Hsq3f8V78Jn+uN343nvsknIaImfnvFb/OJi4R8Xgv29lce+ovq&#10;q/pClfdvQ49C/yZ2JRGTpvAQNRSkomiptYuIOU3p0eVpggc38rkT8Xmp9UUNuxq7udvvQJ3jPuQ3&#10;f1iW6HT3G2ku5/tr0sMrX9aW1mKVcQGRdY6Jt/Ekx7TP2GF+RJIj4fKQi7MbbDjsY+xuQxM+24oE&#10;7DOMZNPY4KkockmtRzvDTt3+zuML2+LD8PGGCZvfoL8I+a9+5z/HnGI7JnKK3V7mo4e3uWpIZEMj&#10;fay+oanDex21qthPnbW84rdns+FMMCGXR/zFiBp+KBY76DHBAo+qHuue9nn8ccmvYT/J0s1mldyY&#10;eMhYc/XO0Kg6xwT0Kkv8Iq0t+a6bbffvaZ/QdjF8qUpnFEWdiwRVNwuaJ+OFFFTdfV1NVv2rF7QO&#10;BICARhMAB5ZGmweEAwIfOAHC+1ObfblaQFR66l7skpTZX43Q+3/pIV5bth+iX5/cF348zFC8miUZ&#10;usVUKchqMXZ2tBSvW0jmdq7GL+8/edWeVyJ69Uv1S/1hhtJUHKNPHSdhjc1vO9Shas8ibG3PH+yO&#10;XWVr7pr9fXNhs4KLRM+ri4cSD4JEqFfz3eqGLhYkMgVTzYnsQvGhN8R4KHbr2rU6PnovXcoq5pFt&#10;zIk8Cwxrh4D+o/Dy7sBU0m93QMA5QKCXBPh1aV/7JY9g7POUjwJAzar4Cnci1+ftEi/PUBJiyPYg&#10;izwiHQkP5Rh+Nvjrw3dQ7XaRoC5zS/Bp6ZpZ+VW9VKLfL0fpaZkHOK5+c9viVxR22dVpgpr0sNBT&#10;ozbt/aINNnkiSrcknOAkyoxN27/A8s4V4K8l1HxMYyR+TeTQ6VPcgrb6Knjf0D4ZikXDkwfPjdkT&#10;3oVHr8/1UMBQMlFTZq9cP+Zc6KakcjznHY1eRmhGo6R//D1BTe6uFVRJIqff1m0W+ZLM1o4ikoYY&#10;j+5zsQe+QZNZwf6jM77ekngb31UBYdz09dk2bxYqqBQVsvn5guic2w/v56dEL2mJ9lubVvOeO8Ko&#10;TdlJWxN20vH8VpKJ2+bw5XJ1FdQmRF91hM+Wm3wzR0V/7dUhYFPSA/EoAgcQAAJAQCUBcGDBAAEC&#10;QECDCeDeH9u65Mvlzyoltc/7SFjR2+anfdRUV820ZRFyeuKDE9fcxZajR2083e+nA7ONO3dEVLUv&#10;jp0zDr1Ptp4TU43dY978RVUhd0nBVJ9s/BV9A5FdKD4GW32xcf2YG7HzJlmOnRbwr4nRGdsVrNmU&#10;XN41TKX9dgUPvgcCvSSACqlErPTIGhHLiltlIx9Go+IrRZ0SXmyxK9yIumZv0hoseekUazOLqfub&#10;lx1jzMSGjDTqHN4l9n13dKD3Uqf+uVwupFR5FypOwwviMJauzKZsP5+wgoge1Rtuam6EDZ9gNqwt&#10;qcvw08nO2Ovmt+pMXjMaPZ6CkS3GjGyLLGt73zD4L5QhvJpGmZ1iW982v8YczE303nHOHTqi7x+u&#10;uhxYHxujM0P5DgwcAhITvsLSlznbWJrNO9C8KDF6PkY2/gu58/P8YHM7ByM8OAsjGxmTmxuevmxn&#10;TkzaluYmCkZsHyuk1uZIBtRVCSdXYMdXuIw1t/wsoXn5TsZsYzLFiIyCuFH5sB/GHjgZibukDazc&#10;iNJ1ZdHfdiovoFaJVXU23NTWGCNPNBvZZltDS8epg542/9ZH27WoWVNUZzPGZ94PI/ekHZQEvqm4&#10;+9QsG3QHBICANhEAB5Y2WQtkBQIfHgGx9yf/dHSKpPZ5RwS//5cnfphrfcvrUMJcFS09y8nu5LYk&#10;IFQBKspO5aZ7ooaqkmbZZRiKJRg2ZuJwmWwF3r/LKzGi7EuHQ5JFmH7wdO6ErqIbpJe2Pr5xmm00&#10;13OZODifX19+q3MEFqpqX4JFXyU8XOjzIC96cnvJMEXatz4szXhAmeO5mHhFL+L/+16Z5LSWpsLM&#10;DFS4XdyUNOqkQxvKLu8SpvJ+P7wRDRqrkYCIe/twWGAS2mDuhygi9Kb9UPGV5CRRXTptDqO43bNB&#10;TAJSL5WB1czw5CrifqlKCfqUV11GdptFHYp2OlN1lRp173FXrY0VuS8tLP/WRYFopae1cO8kbaKl&#10;YkFns3YRASPEoWft4jvuLftegzTOpaWprKQMI4qRqe8gW7u62wjvV9RL6xzi9Y/uENM1UQ3qVsnP&#10;bRv5iXP3XMaNaK3NPXQTq4xxR64QlHGGx6s2F4X9XbpVSH9Ir5ihfE/I9zInLAUlQqKxdztp44Q3&#10;P1eQPWdQDUkiTtoS26ji9r1o3zVU3eXhvi09Q+oMGvnOtTLJdnxo40wio5ZqO0KdVugPYp3bNLSa&#10;tSGplvghq00OHffbz7eG0GZPMBSnyQ8yHT2izYmpb+Ls6ox1Ki+gHjG704ve2OlfUoV3q+ule2KK&#10;msqv3fqdqB6lbQe+481mrxNYYMGZWHFFAvxQfvdpm34gLxAAAuokoH1zoDrpQF9AAAgMOAGS1cKN&#10;vvo3Cpto4Qs7pv/omdp7DK/Oyq8QtAo4V09n3euBtHilXoyVVYo/0Yue/ZiVj3lMtuz4MN9cdCIZ&#10;33xQ1HQj40L1uC+WOMoGtxOVs3JYPxIrH5R4l53TMtd/poIC7eIswh8Lyz0kBbO6lhNXzbSlpvYR&#10;enJFcSL74tvzINouFv1y6wJG5A+KD8LZJykZJtMD2Wgkuflh42ukKOFpaq6t+gXtxCbgXNwfd06a&#10;XcF/WM5u4T77j9zm8R3FVHp5VzCV99s1CTgDCLwXAeQLOL525t4XC5Nk/SlEUyq+kumKNHKim+HZ&#10;uMPE9qP4NpqJcSceuYevm462JXxZHDHHI0JcjBy1dip6R5nLntXTUSFwVVe9lx5qu+hlY20HH73C&#10;rhWehq9OQ+ZG/seDJbs6Ja43mLRsuxd2KHRTfBaLyWTlHEWsnJUmEPWTtiQDe6+tq1qP+G5NyGEi&#10;MS4cimWU2BMppSTD6atj0UZ+kdl4bW+kyKmkU5g/A+U/6lHD7onfDRAfPF7VeGbCT/VPEmmUfvD7&#10;qGAoS4VfzLCVVqBHlxxBijiLS3SR/jbedcyl/fsuEsOSz7mevH/fo7niYWk4dd0etFHmt2dQkjg+&#10;Yv95PBlbH0XvlFHbT/zV1izxLkq6ZTByUh+NjCt1Fd+zhBOzufRGFU8qDb/u6rUyMtXRWt31zbqN&#10;w8h+ebAvdtwv7NAFdO8wsxKROlO/lknO7XZLA3oi/rYg0Cfqhcf5ji8SlN99AyowdA4EgICGEwAH&#10;loYbCMQDAkCAeEcnjm7oeAyfvn7vxlGZ3hOs7OekYnMXKd/IuTPG4dODw11KwucHfpcauWHzk4WJ&#10;6zuX6SXbOJDLQ6cQWXX2BxJXUaVhBURz6NkrKHHp482zQxJ+iF87+5tflu6KVJxsMtjKM2A52ZR4&#10;D9zNA1dtDXYULzc7wS93xNL1M4zlatOiJTXKH+SYyiTFYOKSYR2zCA2pvtvsS8Ncrc0WJNTbhaSv&#10;wvYttDezsKfljlgTMF1Si5pwxhUyJNVtUbiBGY1xBi/wI3cYTlVyeVcwlV7YTRpwGhDoIQHulcil&#10;cUXCqrNh8+3x8Sz+LEhgCzAVX2HPWAFUaYiNEXXj0ewgo1zaJEt0v8w58srl2/P7FxPbPqDbc89y&#10;LNUdrwZt47Lqru3h0/vopsQTlYqreqhC358u1g5xIGrqFYa74P+mBjKfSbtqKwso/QOXGYjOCWBy&#10;5YTpcFor9+KeZQcLhQ9Ob56DWElpS2JaUcGpr7MK4jzMiX0PSeaLMy4MQOVsVD8o5kzescXi+l4k&#10;c6+0okOSlFK0K+X+tFjKD/jsN3ZW1IsZaalB8lN931uiU4sqGcpaAc2lGT7YCU98VI+d8lWVXQIr&#10;hiYuum/gFJqaEjgs1wsflpPcv/t12rG2YYl2gos5v2dENkoSRyM28tn0jKOhVCM1KKbeLtCP8rq0&#10;FX8kEePQ2nlT9fid0nuWyC5MmFDgOc0j4hRyBiUEzPOIbvI8tlXdBc4UEFF6Y5Ios6J/YCYuFA/b&#10;Qea0o/lJ4q1dNOMQj0y5+ET031AW9x2XGSqdW55digg5VNhYlxFOTJiS+cExno1ntCq9+7qcrDSD&#10;AEgBBIDAQBD4k4ODg6Ojo/q7dnNzW758ube3t/q7hh41nEBWVpaGSwji6Q4BVCg9t+wpZvq5R6d9&#10;dNCTmfNOLOFiEv0Tlfq2cNlFPzf+31/Gu7rJ5yhpEyX0Vt855P62nPN+NsSjcUsTc/v8sP9uLkhZ&#10;pbjSqiLlVMDUJhYg6wdNAOVheW3B9l3osOn7B8vkHSdt3TbsH9KZ4YPlMLCKgxX6jr/4d+oP5Goe&#10;P8vNqouE2b7r9oNrCSVTL9mLffd9Dx4hPjhGH5zCPj4+H5zOoHA3CKCF/5s3b7pxYvspGuPF75HU&#10;cDIQAAJAoE8IkCjURXTaop7tAi3fsz6FOp9GX6TF3iupPi3NMruPvwfePoD5Hr3CJUCgDwnwKi7X&#10;uOpgatX7IhJU55Y64vl079sAXNcHBMAKfQBR2oT4d4pOp4H3qg+pdmxKJKgovOkWrGSrwX7sGJoG&#10;AkDgQyAAzyQfgpVBRyAABICASgJ4WsruOTWh0mQrm/mXTWPSouDpE8bNB0bAiBq+P0wHU6ve14wG&#10;TmEpIWrPp3tfaXX1OrCCrlpWZ/VCCZshSeFOEOCmsxYGxYDAgBIAB9aA4ofOgQAQ0FgCFHrSE3ZX&#10;+YMaK31PBUNxZHTpzlbijdXCl8AL6p5ShPOBABAAAkAACAABIAAEgAAQ6DcC4MDqN7TQMBAAAkAA&#10;CAABIAAEgAAQAAJAAAgAASAABIBAXxAAB1ZfUIQ2gAAQAAJAAAgAASAABIAAEAACQAAIAAEgAAT6&#10;jQA4sPoNLTQMBIAAEAACQAAIAAEgAASAABAAAkAACAABINAXBMCB1RcUoQ0gAASAABAAAkAACAAB&#10;IAAEgAAQAAJAAAgAgX4jAA6sfkMLDQMBINCvBFrZCZOpgcxn7Z1wmYFmoSxua6dun7ECqJYBTG6/&#10;ygONAwEgoIkEWpqY4XYdZgYRl82MD7Q1tzRDnymB8QUcgUiB7CpOk/vK3C7gcBGHL22hhcvOZLiP&#10;JxqnMc7c4Spqe+BQKQFyJsIDF9jc0j0ig61EZKT1JSaLKf5cZXNbOmkhbtxcbr5FV3Wn8f4m0qXR&#10;RY2sdVMszeR+VkTcOxkRNMKU4z0iMhWp3N9yd2q/49iLZ7XbC409ZkIA0oIwpe2ahOscAWoA/7kU&#10;j3aZz+R4dudfS7Vr0/cdCjjFadLBLHd3y8GRv2f7Xoq+aFHAjl/Q0WpmCxLYuEm16VBqkTYlFM0b&#10;ki9VfKVNDEBWIAAE+pAAOLD6ECY0BQSAwAdCgM8pvqRk/faBEAA1gYBWEGjhFu9fE8YUygnb0nQx&#10;zm9H7cT02w+fNDwsOzixJtJr68Wmjm4mFae945ze4i1tof7x7VN2VWG0A8V81IRIwD6x2jMLC8qp&#10;ePKoosAfywxafeiOxqw4FQLhsQ+FeGd+FFhQWf+kMi/oo7OeIYlsXkcDi5qKY4K8j5UTX4h45d97&#10;z9zOapL3YQkqs0/ky9PuXuP9Ppq6NLpIUMFKypN/zSG4k+gfdBbzz7v/qP5+TiCW5e1/gq3Q19nv&#10;8rd10Hns1TI8t5zhvMOtwslc5xlXa3ew9DHaTLauNN2hdkNAXPFLTI8adg/fXlb8eViW4jvOdG6U&#10;l72e+uRWU0/IC7n1y9DST2LK6urxG3D7yPyw5ckVyFMnarqy01cKR3LPRnUcwGqSspvdGFDDr7RZ&#10;rf7xzZRVdmT3QG97g25erxGnKbdIu3gK5g3plyq+0gj1QAggAAQGgAA4sAYAOnQJBIBAPxPA31s6&#10;7s8piEJvztHryrd4d8/L/hkRyjj1XaAtjcGsk6wnBZyi+DV4vECHQAz8ffWUwP27JTEa7lEsaXiF&#10;iHv7cMA8r4z6/2s47+fsGsxs1Kzoin4mC80DAe0hwOcwd68Orqcus5OTGQXVXGNbbNsS4kRBz0Ak&#10;ypR1wd76eUnZFfJeJlWnvawtrcWmeiwlWkBNOHp7OAvvVNQj183r8pxzT33Dt9JtDDCSgdXirdsX&#10;PT106DzhXxjoQwkQfsWF5JfLt2+gWRlimKEVfcNW35dHYpgcualNxL9xIjR9CCMxYhWdTqN7rtp5&#10;+IBrGePYrbbAMwzjsZMPFsyNZMw2bte0W433P5gujS64m/LNrTkJO2a2yyLil18+9cuirdsWWxmQ&#10;MAMb2rbw5b8cjz0nD6b/ZZfvYbCVX0Z9bfIG2bGH1d6seYnirF7UsKsxJw9v8Xf6FKeFHlPf5t1r&#10;lAu0EjVeionIMQuPWGyqc2sAsRfSYvN2P0eKProzDazosXk15eFUPayF+6+SUqugreuniG97x+B1&#10;Xw1ixmbd15IoNOSB3R/6w9hYxgITbTKbCou0jWtF84bkSxVfqfvGg/6AABDQHALaNAtqDjWQBAgA&#10;Ac0nwDvKSPgDvTm/HEYdgkv7gIN57oz9asvxQv9XOwLxl9LYy+K9AWE1rj+gt+voVe21ECx51+ny&#10;11LVuEVF2Ioi9Ba37kYQn7Elh1i1vLxx5B/Jf95+NSn8i/CjVxOcS3fEX+oQg6D5aEBCIPAhEOCW&#10;nC63iS06GuI8Rk5dkint+5ILfjbyD0BDjYfIh6OoOs1kVrC/za1r1+rE3puWprIS9uwV7tZkjH//&#10;es5bZ0dL5AoiDpIhdQaNLPYvDPShGIiIz/6RJZzk+KmRVL6h1Nlu5Ep27QvZpb1IyGsWGjtMNB8s&#10;1WzoaGtjYc6PbDzuDB0o9OwMI9l66+opbQ2hP3av8f4n04XR0Tp57ymHoK+c/yojymt2YbFw6uRP&#10;DaUjxXDCLM/h1aUPXvS/vN3tQcQtz84tG+e/drYJhulRZq9cP64y96rkDY2oqfza3c83LLCUGdnI&#10;DxLPKHHWNj9IN3m0/Kfq57pJLmN4Oe05vJL3Vfom9Pgqlp+V3G1PHm38sVYshFD42K4dZS57wheZ&#10;IMecFh0qLCLWQuG80eVXWkQARAUCQKDvCWjFvN33akOLQAAI6D4B8heSN+diVSct8rDHF1YkExdv&#10;T+xsRikXG+62q6QqxdcGvV1Hr2pt3ORfVpMn+nwxHX+Lqz/C1FSf0/AcZY7gq1OM5uNCvALVN5lJ&#10;o2H5afkNEISl+8MJNNQ6ApRFsbtWUPFbWPXBqyop5U2aPdVC6ppRfLrsaSQD6rqTe/4cO28SEbxp&#10;Mz110tkkYiYR8n4VUmxN8alGcpANhw1qZjfIeYO6Eql/vlcMROyZMh89vM3LQSIbGulj9Q1NnaLG&#10;fufxhW2z3Tv+q98wYfMb8V/wCKZzY/asnt7m7sH/2pPG+0dpJa3KWlO8hDaNDZ4qdTuKL3r3hvvW&#10;aLzp8PYmBhsO+xi729A08EE7rVxmKD72xk5Zdhxbs3OpPf4rhmEGTmGp4Vj0QnsirNh66rnPs+NX&#10;2cioJWooSC2x2LZW2/wg3RwcRGhkZVxAZJ1j4m08iTLtM3aY3zYFgdIiQdXNgubJ9GljtGEh9O5R&#10;/rl8q6Bw7Qua68oiiucNwtwqvurmcIDTgAAQ0FEC2jBv6yh6UAsIAIH+JSD75hz19FejIZIJT2YR&#10;Iltd2OzvmwubZUQa9FcjmXezxDpN9OuT+8KPhxlKF7qGlo5TBz1t/g0cWP1rSmgdCPQXAX5d2td+&#10;ySMY+zzlQzM69NfhNFRJKm512C/LY7NLH1fmpUUtb9nvFZhRp7A6EuljY1Nyf4nfP+2ShhiP7tgy&#10;Ed0z5lzopqRyvHY7AsIIzWiUnkVEMHUvK01R4/2jhtJW5a0pWSd3J7ZFb4jxUDXLqqQ7PQo9Ea+O&#10;9Ph29tcjry6V1CwTca9H++987rs7u+xBRUEqw/dtLC08XRIniFpCeaCZBziufnPNdfrpfxoj8Wsi&#10;H1af4ha01Vc/P7XokXw+rKAuc5Nv5qjor72sVLutNcPa/LLT+x7N9Z9poa1mU2YRFfNGD6YUzTAS&#10;SAEEgID6CGjrXKg+QtATEAACOktAXF0YW56D13Kuf/LTAdnSLTqrNSgGBIAAQUBQx4pY6ZE1IpYV&#10;Jxel0gFP59P4t44GXx6TcDhmJSo2ZGjl5hdzcrfLrW//gaojkY1Gkrm1jbz2NkS/NTcOopqP0NR6&#10;2SSykTG5ueHpy/awItHb5qeYpbmJ/NrewCEgMeErLH2Zs42l2bwDzYsSo+djZOO/kEkiDjP20P9s&#10;3jS/U3WebjeutiHZ0ZrvOOcOHdH3VxTbMvgvlCG8mkaZ5M/Wt82vMQdzE82xJYlCXbk2cHbDkWPF&#10;XDzDfWeOWWTyThR4ONjAyo2oU1YRu02c/44OPCkS86TN0LI0tO4PDqPR4ykY2WLMyLa4S6NPHSdh&#10;jc1v2x1YqBJcjM+8H0buSTvoN14byqETebjYXO+Zn2jhmk2VRZTPG2g7AmVTSvcHA5wJBICAzhLQ&#10;wslQZ20BigEBINATAnhcA/ZfXlv0k4j/73tlcokw8q39lyd5hBU9ry7+hewx2RJ7fOM022iu5zIq&#10;UfGWX19+SzYCS4EwpJFmE8i/veJLM2vwS37XliIaPYEL5wIBHSeA78YQFpiENpj7IYoI1lB8KDyt&#10;tf5entDY2nRo2yMUycRx3tRBj+r/I8DLJA0pu1Yu3dNQnKlkO228TCKaZqEVV+m6c62sbRtGcXod&#10;1bajzw2VxJ4TloIys5C7/3bSxglvfq4ge86gGgorLmdXYzdj54wjEiqJUNbCcBczaiCzqduNqwOK&#10;Amu21uYeuolVxriPJbbycA4vwpqLwv5uaRbK4hritcBulfzcVuVQ8OBGPneiy7gR6hBW2YhsZK1z&#10;XZJW1yHsl0wxIrc2VuQ26lubjpAZl5/Pc8LE+e/owE94aWH5N23w2rwfYrK1q7uN8H5FvXRrAVHT&#10;z9fuYKbGkvhrVDIscbPXCSyw4Ewsvs2CVhzC+nt3hFbmo8RZolp2qLCIQPm88UD5V8+0DACICwSA&#10;QD8Q0MbZsB8wQJNAAAhoHQGS+Rx/10dZmZeI/QFF3J/TM+64qNgXvPLC6YuotG0L98a57MpPv/K0&#10;N9QztfcwbampfYQe7tFr+X3xZ+W3f1eABF+dYqysUmKp19JUxELvRXU9HUPrRgYIDARUE2jh3jm+&#10;dubeFwuTsnbR8Q3mFB9KT9OzdvEdxy0oeSDdtlAkqCvOvTXIxXGsATZ8enC4S0lc9Oka9C2al1KP&#10;ncM2btToTCXDqev2oP0ovj2D55ohrf95PBlbH0XvmFPJL2a0beGKHAFHYvFa4HjdKANq+BXCqyX+&#10;EKGss+NLn7CT6J9g3Wy838esEmvqUcPutUneUF8WPxMznpnwU/2TRBpF33D66li002JkNp4cilQ+&#10;lXQK82d8oTLZtL8VIVGc5lEfRW+LktQmR/FEyUmF5sQv2tjpX1J5+Ter2lJZBXXXLt8hu062Fg/y&#10;l421zcMnmA3T3Ud/koG919ZVrUd8tybkMFlM5oVDaJTaixOEcfdloE/UC4/zKn3W/W3AnrfPe1rD&#10;JU80G6mVZlNhERXzxjhVU0rPCcIVQAAI6BgBrZwOdcwGoA4QAALvRQBtKhRzfrsjVlOEnlMvlf1q&#10;HnzqCF3ZvuA2y6MXYic87c1sXIKfzDm5N4BqhKGl5vq9a7CjHhMsLCf45Y5Yun6GccsrvkovFrok&#10;0vPJN/MD48/Fh8wPe+x5bKuOVsN9L5vARUBAUwhIq1ybWbmEXcKwS5udrfAQmwAml3slcmlckbDq&#10;bNh8ca1r4rMggY08Ts9YAVQi+qYVU3EankwXSc33s3ePSEeL5PigqfO+fb50VyRRYplksngfa/vI&#10;LG/UuLXz3heu353c6KQBsR7KgaD9KNBcumdENl6T3sYl8tn0jKOh+AyJYVxmoBga+rfh1JAMH2IW&#10;xWuHf1Vll8CKoXWdjKa8cXUOFVVGVy4H2rtwf1os5Qf8N2LsrKgXM9JSg6gDHAhD8ExbIjGE2SSv&#10;y0aBOWJ7GVHX7DngUOg9YQkjLYeVEx/42cLY5wsToxbIpHbK1HBUJ3+19UUycYs5k3dssbjKF8nc&#10;K63oEJEg/OxSRMihwsa6jHB3ZE3pje8Yzx74ivzdgKM/zFDLCum1KaXUIt1QG04BAkAACCgi8CcH&#10;BwdHR0f1w3Fzc1u+fLm3t7f6u4YeNZxAVlaWhksI4n3oBFDp99yyp38MtZ3tojx840OHBPoDAW0k&#10;IOKkeW3B9l3w60aYTQuXXfRzI0oo1uGp4B0nbd027B/n/Wzghae2jGf0A3WlrPEP7KO/jHd1U54e&#10;qy3qgJxAAAjoBgEfHx/dUAS06FsCaOH/5s2bHrUJDyQ9wgUnAwEgAATQW10KdRGdRp8O3isYDUBA&#10;twjwKi7XuHbOnlOspD6FOp9G1+mpQFCdW+o4wElzujXC1KAN+oFaiA/LReC9UgNt6AIIAAEgAATU&#10;TAAcWGoGDt0BASAABIAAEAACmknAiBq+P0ycPQcHImDgFJYSMtBJc2AJIAAEgAAQAAJAAAhICIAD&#10;C4YCEAACQAAIAAEgAASAABAAAkAACAABIAAEgIBGEwAHlkabB4QDAkAACAABIAAEgAAQAAJAAAgA&#10;ASAABIAAEAAHFowBIAAEgAAQAAJAAAgAASAABIAAEAACQAAIAAGNJgAOLI02DwgHBIAAEAACQAAI&#10;AAEgAASAABAAAkAACAABIAAOLBgDQAAIAAEgAASAABAAAkAACAABIAAEgAAQAAIaTQAcWBptHhAO&#10;CAABIAAEgAAQAAJAAAgAASAABIAAEAACQAAcWDAGgAAQ0E4CreyEyeaWZjIf9ygWh98nyrSy4x3N&#10;Qlnc1j5pDRoBAkBgYAmImpjBttRA5jMZMVq47EyG+3hiDqExztzhihTIKOKyWfFr7CTzzJTAeCab&#10;2yJ7XqeWW7nMULl5CV0bwOQOrP5d987nFKdJaZjbBRwu6jyXdp5ykWqT49nENNkJVAFH0Aa0G413&#10;LWGvzujCjgKkfYRHu5VlhSf6FTWy1k2xNOswhHolUueL5YS0XZNwnSNQ0MMzVgBVfoDJSqUMNRrt&#10;zIQApALxi4kaRwNZ0YDvY5XU3xyCyIwPtJU8GNgFxLNkFe3S0OoXuIsekeGusphM8eeylhqNywyU&#10;fVTD/y19vlL2lcrZRuOsBAIBASCgXgLgwFIvb+gNCACBPiVgtPH8v5801KPP49v/dG9i0A4U83Xy&#10;qbxPqUFjQOBDIiDiXt+5+pt8oZzfScA+sdozCwvKqXjyqKLAH8sMWn3oTkd/gajuTNBKRo3DqbI6&#10;NMk8LDs4sSbOOyiTI51jFLVM9DI7vlQ8L4k/KXSKRgNvaWJGeQXfHLHz+kMk7f2rsZTCQO+TYs9U&#10;+6FHDbvXrtTDshTfcaZzo7zs9ZB/pzOoSK+9N4j3Cd1rvF/5qLYjck5t/TK09JMY3MpoMGwfmR+2&#10;PLlCRnuRoIKVlNfPTkhR46WYEOlgqytNd6jd8OU2ZqOi37MhMxN+ah9dT9hJ9E8IfkpRiziZ6zzj&#10;au0Olj5GFiQa37Fy3ek6nfuxfMc5vcV7R+3E9Nv4SH58+5RdLcNzyxnOOxxP14bu11H4Ho23cIv3&#10;r/b8vpxHGIpX/r3nkvWKh8R7NK7mSxYdKOPIDNpEGgVNHOJD0VcqZhs1Cw7dAQEgoHkEwIGleTYB&#10;iYAAEHgPAiSKo7eHs/BSZlEThr+7a3spLQ6IEL/uE7DjFzjuzymIolmaLUhgCzABp0guvKLTi/f3&#10;kAQuAQJAQFMIiAQcZpT/ziaHuTZyIr0uzzn31Dd8K93GACMZWC3eun3R00OHzosXum0HyWYVq6Yq&#10;Za0jRR/9jURxWrrQCatk175Ak4mylt81NdQbjTcdrikEuiGHoDL7RInFti0hThT8odDAhraLVX8v&#10;nNq2wOzcBu5ticgxC49YbIpf8uLBzcpBzgsXyoIS5t6rxyfdnjfeDZF7dopqO+LOKYvN2/0I4dFg&#10;oMfm1ZTLai+4m/LNrTkJO2b2rNeenY0ih66VtImhT3HyXbvGOD/mvKwjDW+x9UXD3Y9tTY0UtK4c&#10;NcnK78KT20mhUwgDo8YXekwdVF364EXPZNT8swdb+WXU1yZvEI9k8VMBVnuz5iV+w3ZpaE3Tj3/r&#10;aHCmfvS+GD9PGp1O84tMTnAu3XHyhra9pWttamAbm48ermBCUfFVuzU6zDaaZiaQBwgAAbUTAAeW&#10;2pFDh0AACPQjgSEjjQarbp53lJHwh3/e/cth1HfFewPCalx/uP8If/F+LQRL3nW6/HU/SgdNAwEg&#10;oFYCTdfTq212Zx1f7zpKtl/+/es5b50dLQ0lfyQZUmfQyOKFrtJDxL3zw+VKm40rZ+GxA0paJq5u&#10;qcmWpuOhrENNd4uL/lNT8sB2sdmvmRHIs4+ye8Z7RDBlEgA7A2lpuhjPKHGOZSwwET9FUtzWbjQv&#10;u1xcJ04bFDX9fK1+5sa51npYzxvv9/Ehb8eW/1T9XDfJZQwvpz2flFknE4vHYyfvPeUQ9JXzX/tV&#10;MpIJ/Vhtxior+d8vU+MhCp7Tm2tzGJKER5lMw26jbuHeuZx7y3x9sJtmBwb2mreIW56dWzbOf+1s&#10;E3RTdmXoXnfX5w0Ieb8Kx7jajZIOAf0Rpqb6wuLrbC18Svm96oJkeumUoaziK2I27Tjb9DlnaBAI&#10;AAFtIwAOLG2zGMgLBICAQgKipuLvU4vIbrOoQ7sgRP5i67bFVgZo9hvutqukKsXXBv83ycDGzWPq&#10;27x7jVD4CoYYENAVAp/QdjF8qUQ4huyBrwwpcmEsZMNhg5rZDXhsVadDUnXI2nlFMrY8ZvkkA/wM&#10;JS1j7/ivfhM+1xu/G0/HI7IOI722XmzS3GSt1hc17Grs5m6/A3WO+ypwmROd7n6jSmZRQ0Eqitha&#10;u8gED0wjDiNq+KFY7KDHBAvcBTbWPe3z+ON+4w1QvFBPG+/HkafQji9rS2uxyriAyDrHxNt4el3a&#10;Z+wwP2nunkjAPsNINo0Nnir1dfajfHJNCx7cyOdOXDLFosPYFfJf/c5/jjnF4gmPspmG3UAtqTdk&#10;47I0HVu7ZZm9kbqUUXM/0jp0Y6csO46t2bnUHv+JV21oNUvY/e5+e8VvCwsVCfm8Fuztrzz5QNHu&#10;NzYwZxJiC19j4yPwDFY8r7MqjBbFakLFBFV8JZVVwWwzMGpAr0AACGgOAXBgaY4tQBIgAAR6TIB3&#10;yOtTcXHQsdNCn89OYm12M+xqWps6+dO2c1Daxpm22r1/31zY3GMJ4AIgAAR0gADpY2NTshI9PqGl&#10;sIkaWNnbKHnL/E+w28uTd74Cd4vX5+0Se81IlCkh24Ms8uK/v6EqtksD+JEnokwlPKESyTxj0/Yv&#10;sLxzBY8UrpNF/BuZBziufnPN26da9P4gKmTz8wXRObcf3s9PiV7SEu23Nq1GGsfU/cb7lYQKO05j&#10;JH5Ns0JOKn2KW9BWX/381KJHyOeIJw+eG7MnXMZV168SShsX1KSHhZ4atWnvF1Ydf88M3WJra3J3&#10;raDiCY8oGdBv6zaL/Pa0MpWoKfQkvChbXWnOhpF5IQqKvqlFuf7vRI9CTxRXxsz+euTVpSGJbJ60&#10;UyWG7n+Z3qcHPLBx+Nngrw/jO0yIBHWZW4JPy5Xye59G1X8NydAtpuoJK3YlkdiJ8jrXb9lslc84&#10;douPqfhKLKei2Ub9GkCPQAAIaBiBrlZ6GiYuiAMEgAAQkCUgLeJ+J8XXVHjrJWkkERvR3YPHPhTi&#10;nYktR4su/LH+pwOzjbt7KZwHBICA9hIgG40kc2sb25a1aKH0W3PjIKr5CBV1n1ANLN/1/jMfpB4v&#10;bOq+6iRzO1djTQ6a0Btuam6EDZ9gNkz6REgy/HSyM/a6+a3CaNTX7MJizJM2oz38Ci0yT4T+MPbA&#10;yUjcbWdg5UYU6ymL/vY8p7WHjXef6/ufKW9Ho9HjKRjZYszI9miyTx0nYY3Nb0XvOOcOHdH3DxfX&#10;+VLTgddWYyxdmU3Zfj5hBREdrPoYbG7nYCRsfiMkdRu1PoXqHRLkUnfozHXd3mmXRKGuXBs4u+HI&#10;sWIupsLQXTEesO+NqGv2Jq3BkpdOsTazmLq/edkxxkys6zoJAyZvNzsmjZroNkbI5SlwxnX8qvNs&#10;080+4DQgAAR0mUCXP426rDzoBgSAgK4QGD59lf9EYX520TNpps7v/+X9Rvy79S1PScGI1sc3TrON&#10;5nouE2cY8evLb0EElq6MCNADCKggYDhhlueQsmvl0sw+kaDqZkGz7bTxcrXXRU3MYFvf9A6V3VUv&#10;IEV16bQ5jOL2eCtRQ1VJs0avOfWsXXzHvWXfa5AGTLU0lZWUYUONhyjy5rU2VuS+tLD8m8y7AmH9&#10;vTvCQaajR7T5gPRNnF2dsaf1zwU9a7x/Bq1KO5KtXd1thPcr6oktE9GBF/C6g6HiU6La3EM3scoY&#10;97FEkK9zeBHWXBT2d+mWIP0hK6pOlbSJlooFnc3aRSfy3DseIk7aEtsomc123zVU3eWRjf9CJilH&#10;jQCE29HS2nbPlDRKXNUfagxYm2ifwXWuS9I67q5IphiRMeWG1mQGBlYzw5OriM1Mq1KCPuVVl3Wn&#10;TsKAGUBhx+84ab52EcXSGwzdYs+ri38hjKLiK6IpBbONZukG0gABIDAgBDR52h4QINApEAACWkmA&#10;ZLVwY1veh56pvcfw6qz8CkGrgHP1dNY9xSrhp5m21NQ+QglBgjrWvvizWhidr5XWAqGBwAATGD49&#10;ONylJC76NJ7mJuL+nHrsHLZxo5d8CW0UwDHP9VFs6LcsDrH4QrPEkdSicV8scVReaI80cqKb4dm4&#10;w8QlKJqmIDHuxCP38HXTNXhbQoNJy7Z7YYdCN8VnsZhMVs7R6B1lztFfd6AhsdjLxtpm2XAt9GfC&#10;NdBceqOKJ7Uqv+7qtTIy1dHaEOtR4/0zKlTakWRg77V1VesR360JOUyk/oVDsYwSe8Y+Tyt9atg9&#10;3HEg+ZTFz8SMZyb8VP8kkYZX8e/rA1UcTwyZG/kfD9aZWCKXU+FB+tt41zGX9u+7SFTZ53OuJ+/f&#10;92juntXTUV68UtSGlM9cXTj7wyLFtfnRsLx89ESpzZqFjl1m3Pe1lv3bHgqum0d9FL0tSlKGn89h&#10;JicVmn/laW+IylwqM7TmroReFkfMke6ogJybp9CN6SK2tTYd+n+z+3x0Rvx+sVHQ1s+HvjvAmUvU&#10;lVPxFaGhgtlGmzQHWYEAEOgnAto1CfYTBGgWCAABHSBABGFVpp7Ga80Mn75+78ZRmd4TrOznpGJz&#10;F9ko1g8/bQ12FC88PMEvd8TS9TOMW17xwYulA6MBVAACOAFJ1WrZ8BkUTRPK4raSTBbvY20fmeVt&#10;b2Zu7bz3het3Jzc6EV4Dcalv/ByMZErbfzrF54+kOZPwGBw0Swzzz04NoqLQGKUtG1A3Hs0OMsql&#10;oUss7OcceeXy7fn9iyW79WmoVVDhp6+zCuI8zAfhApLMF2dcIEqwSwEGMLlykn88zFB2szySAXVV&#10;QsKEAs9pHhGnWMyshIB5HtFNnse2EqWjlDeuNhoq7Ijra+IWcybv2GJxTS+SuVda0aFVNmou2t7K&#10;vbhn2cFC4YPTm8WDTfyZHM9GeZziwSa2goFTaGpK4LBcL7xe/iT3736dduz0Pro4yVEpamK0H/XG&#10;Ut3xqyzsabnDglKkA15tZlBDR/om9JjzaUuwE57ovkZ8vC4bBeYcDaUaEabVBEP3CAJ6RNmzXGI1&#10;G5dVd20Pt9m6R+0M7Mlofgg6meM/7LIfbpQJ9AOvpiWyYmj45KDiqzaZO8w2A6sL9A4EgIBGEPiT&#10;g4ODo6Oj+mVxc3Nbvny5t7e3+ruGHjWcQFZWloZLCOIBASAABICArhJAWVpeW7B9F/w6FdDWVY1V&#10;6IVyfNZtw/5x3s+m6xeeaE+M3LKnf6A9CcfPcrPqUT3CD5BsT1TuiRV60i6cCwSAABBQGwEfHx+1&#10;9QUdaREBtPB/8+ZNjwTu+oGkR83ByUAACAABIAAEgAAQ0FoCvIrLNa5RdPBe4RYUVOeWOjI674Wn&#10;0LooVW8RnUan08B71bejv0dW6NuuoTUgAASAABAAAhpGABxYGmYQEAcIAAEgAASAABAYMAJG1PD9&#10;YeKcIzgMnMJSQvCUSTgGkABYYQDhQ9dAAAgAASCgYQTgoUTDDALiAAEgAASAABAAAkAACAABIAAE&#10;gAAQAAJAAAjIEwAHFowIIAAEgAAQAAJAAAgAASAABIAAEAACQAAIAAGNJgAOLI02DwgHBIAAEAAC&#10;QAAIAAEgAASAABAAAkAACAABIAAOLBgDQAAIAAEgAASAABAAAkAACAABIAAEgAAQAAIaTQAcWBpt&#10;HhAOCAABIAAEgAAQAAJAAAgAASAABIAAEAACQAAcWDAGgAAQ0EICorp02ni7iGJ+u+wifnGUHS2N&#10;IxKw4xdYBjC5GNbKjnc0C2VxW9Fu8G1/7IG2/GKGrbmlbVQxXyS9SqYdLjPQbEECW9CDBvvq1FZ2&#10;wmRqIPNZX7UH7QABHSYgamIG2yq+X4ivzC0ls0RHBiIumxW/xs4MnYA+UwLjmWxuC3FSK5cZSvxR&#10;5kPMOcTRwmVfZTGZ4s9lNrdt+tAQyIqAIJmZCQFTxBrZBRwu4shMrh3kFjWy1k0Rz7HS4xkrgCoP&#10;pB14J4wFHMHAIRELbyY3HkTcOxkRNEL+8R4RmVIri03ZbSxqtC5Celk6wFiXOo0wBQaSU8TSdk0C&#10;GssDZ4T+Q0X86MvfmGbmjvFs9BCgsdZURQNZmhkfiM9R3bgx+w9r71pWNQOg785EeIhN5h6RITcq&#10;+ZziNIb7eK3WvXfk4GogAAQUEwAHFowMIAAEtJAAaczUJZOFOT+y211Lr9mFtyyWTLEgGVDDr9Sn&#10;0Cm9VUvEZ//IGjXOBiu+zn7d28bE1wvuJKCnscmSp+lutyleD19tX1bpUcPusZPon3S7BTgRCHyg&#10;BETc6ztXf5MvVKg+ryLrjJKvMExUdyZoJaPG4VRZXf2ThodlByfWxHkHZXLalv2z40ufNKCvJB/J&#10;nNPCLd6/2vP7ch5xHq/8e88l65mNmuMrUAhE1HRlp29crd3B0scN9Y9vn7KrCqNFsZrE3jr5Q9RU&#10;HLNhc56M80ry/ZCZCT+103ginaAUYIz02ntDuXusXweqSFDBSuogvOBOon/QWcw/7/6j+vs5gViW&#10;t/8JNuFi6wGWfpW6gwXQkPYP+L5c/Kv0uvzYyrkhzKa2EabIQCJO5jpPqX2f1JWmO9TuWLnudJ3m&#10;DMu+4qdHDS9vvyvrStMCbMh0hs8EPU21pkrF33FOb/HeUTsx/fZDpJTkxjwg80atr7D1ZzuqZgAe&#10;+1CId+ZHgQWV9U8q84I+OusZksjmEdK0NDGjvIJvjth5Hdf9/tVYSmGg90mxJxIOIAAEPnAC4MD6&#10;wAcAqA8EtJTAYItpsycKZVxL/PvXc0bSp40hdR1sxedcP9yNV5qER+x//7HZE2MV3pdfbv1fE4q/&#10;cA4vwh4c8ZwoiUQQcIrkgjXaogz4HGaU5AXjBO9TDkfZ98Kpengkl+P+nIIo9NofhXHxBZyCtvAH&#10;/PX4dY4ksgutRqKWuvieb3hdynBeGl1MrFPaI7BESi/UUsOC2ECgzwigu4MZ5b+zyWGujYI2Uazm&#10;GUb+lAPR8xV3SLJZxaqpSlnrSNFHJ5AoTksXOmGV7NoXaAn1rqmh3mi86fDOV/JvHQ3O1I/eF+Pn&#10;SaPTaX6RyQnOpTtO3mh3tfeZej1vSBmQFu6/Skqtgraun0JBT4UkimPwuq8GMWOz7ndcLQrqWJHr&#10;Qp+PWzqOLNd764uGux/bmhopEOnFg5uVg5wXLpTFKMy9Vz8gC1HB3ZRvbs1J2DGzXVARv/zyqV8W&#10;bd222MqAhBnY0LaFL//leOw55KjsNpaeW6IXV7y8cWRnhn5ows6v8AFG/yrm5G6Xkvjvb7zE21Ri&#10;IJKV34Unt5NCCfti+hSnhR5TB1WXPnjRCzk0/1Lc/xh8ecye8EUm6BbWTGuqpviytrQWm+qx1Imw&#10;G7oxvT2chXcq6hX74zXUIipmAH7FheSXy7dvoFkZYpihFX3DVt+XR2KY+EsCQWX2iRKLbVtCxLqj&#10;G3MXqx5/dtJQLUEsIAAE1EkAHFjqpA19AQEg0GcESBZT6JNeSl1LRLSU1eypFoO76gBlGh7w2lA7&#10;7QJ644de613ejGWGpbMVhANIPGJUW8dJ8qFeqIc/m9AT68viZ2Lj1udUE9FeL4v3BoTVuP6A3uE/&#10;eVRxLQRL3nUaf0NOdLejaf4Ptx8+vpmyyk62Kd5RRsIf6LX/5TBLdhwtstYlpQJ/dVyZu03v1IaM&#10;cnzFK+LfOBH6w9gDhUfDvtp5Ns0+J/iE3EqYf0PJhV1hgO+BgO4TaLqeXm2zO+v4etdRnZXFfRkX&#10;qdt9Pzf6c3dIoCyzHy5X2mxcOYsiWUK11GRL01tQdqHUYS3k/Soc42o3Svp0pT/C1FRf1tXenc76&#10;6xxlQPRN6PFVLD8ruUdC8mjjj+WfEVu5hefKbSLyk9Y7jxrUScbm2hyGxFMv64KnuK3daF52ubhO&#10;nDYoavr5Wv3MjXOtB2AhymMn7z3lEPSV819lhEcvKoqFUyd/aijV1XDCLM/hhHOnm1j6y1pK2n33&#10;hvvWyM3OXCovaYSp9aBG4qdQtYHa2mvh3rmce8t8fbBbr+OU1ax7T7oTNV6KjSt13R6x2JRApZnW&#10;VK2Ryaxgf5tb167ViZ9QWprKStizV7hby7uPe0JlAM5VOgMQj23CSY6fGkmlGkqd7UYmXhKI/lNT&#10;8sB2sdmvme25vcyBTD0eAHDQJRAAAkoJgAMLBgcQAALaSUAui7Atf7BLXUiGbjFVtd+vskFv/PDX&#10;evMWOikMB2itv5eHe8QMRoynTuz6nedwt10lVSm+NugdPkYysHHzmPo2715jKyasv3dHKH6DSjJx&#10;obkZyTZF/kLy2t/QLbb2dpLfeANcJkOb+fOkb1nxxRXmSZuBv0AmGVJn0DD5t69KL+ySA5wABHSe&#10;wCe0XQxfKvECv+NB+DLMQtZNVxBEJX+upLqTtfOKZGx5zPJJxE36jv/qN+FzvfG78fQWIrsw0mvr&#10;RWka12+v+O+kjYiEfF4L9vZXXttfBhC7CiCyUokEVTcLmicTAa2yhx6F/k3sSnFEhPwh5L/6nf8c&#10;c4rF0y2JDLUNX26TJE4aUcMPxWIHPSZY4LVsxrqnfR5/XDLXqRMFEXCXbBobPJWY+tsOwh8kF0w3&#10;2HDYx9jdhqaOMWLKsKhTC0lfLa/47UE4OHxMyOUJMeUGEl+H121ExYZsXJamY2u3LLM3GgDR1dWl&#10;6FFRWp7F5k3zTRQvdDTImsqRoIII607u+XPsvElEHSib6amTziaJHzO06FA2A4iEvGahsfno4W3O&#10;bBLZ0Egfq29oEryoYVdjN3f7Hahz3Ide7D0sS3S6+43MHKtF6oOoQAAI9D0B7ZoE+15/aBEIAAGt&#10;JSCTRdieP9gdbVBJqUxp6ISVS9glRde8a6iqGo1X1MKIUC9uSdXzLsqFyNYiNfv75sJmolm9IcZD&#10;MfEbVFFTKauYR7YxJzKS8EPmtb9MFWFzIjmROESvfql+qT/MUPK+FXdXXQmjEito6aH4wu5ggHOA&#10;wAdKQOrLYCxQsriV5fIJLYVN1MDK3kbJWyapjoQ7rOvzdom9YyTKlJDtQRZ5RBoXHm4w/Gzw14fv&#10;oBrZIkFd5pbg01qV8IPLvMk3c1T0115WXQa0SkHhU1NN7q4VVHxyQxlqflu3WeSLEyfxJOiQzc8X&#10;ROfcfng/PyV6SUu039q0GnVvfoEH3J2TZpOpHvfEpN3xeC8s/XJ/4VE5ozO+3pJ4G6/CLqhJ3/T1&#10;2W6OMAo9CQ/yrSvN2TAyL2T1oTvqtkK/AFHY6Msb6amP3L+YozgoW3OsqZoIKqgXtzrsl+Wx2aWP&#10;K/PSopa37PcKzJAEM6oPZu966skMQBpiPLq9N/JElItNt0FPPCTKjE3bv8DyzhU80oQ3Ab0DAlcD&#10;ASDQawLgwOo1QmgACACBASIgzSKsfNbd/EHcJyRgn1jtmYWtSMPLFT/hlCYsUiC+6JdbF/5VHT3f&#10;Gg8ZmB9b2Vx94fYjVR4scS1SbDlapOErhJ8OzDYmmh1sMcfq8QAA//RJREFU9cXG9WNu4G9Qx04L&#10;+NfE6IztRD0O+UNSRdgnmygXTSQnEofot+ZGlUsTZRcOkEWgWyCgBQREnPMxqfrb1iq4E5VLj2pg&#10;+a73n/kg9XhhU+ezSOZ2rsbiMCsj6pq9SWuw5KVTrM0spu5vXnaMMRMbMtKo286ggSSICvbF+Mz7&#10;YeSetIO9CpIabG7nYCRsfiNslSRBn4zEnX0GVm5EUbCy6G/Pc9S5EH3HOXfoiL5/uCSbTBbx4L9Q&#10;hvBqGokKUuKj9W3za8zB3KQ9ybGvsPSJaVFUzqqEkyuw4ytcxppbfpbQvHwnY7YxmWLU7bwyfQrV&#10;OyTIpe7Qmev4Fr26eODvtDCaj4siD7VGWVMlfLyg3uUxCYdj8LBHQ3Tz4PXObn37D7xAm7Yc0jII&#10;CmaAFrKRMbm54enL9kEoetv8FLM0NzEYbmpuhA2fYDasLVPW8NPJztjr5rc6OmK1xZ4gJxDQDALg&#10;wNIMO4AUQAAIvAcBSRZhys70Oy7+M1G0VDcO4cOSvDpjtyXLxYkwvH+XV3a+SvToNhPbmod7uPDP&#10;w4KoiZWFt1S8+mt9fOM022iu5zJxvhK/vvyWOAKrpakwMwMVbhfviyQN2ejQY+vD0owHlDmei4n4&#10;BRH/3/fKxGfomdp7mLZni/CLGbao4nv7W3OlF3YDBJwCBD5MAq0VVw4jl7TYPW0mjsG8tNnZSrIb&#10;gxSKqIkZbOub3tHPQriiRHXptDmM4nanh6ihqqRZ6qUysJoZnlxF3PJVKUGf8qrLyG6zqJ2DejQM&#10;v4hbnrjZ6wQWWHAmloh66P4h4qQtsY2S2RwNRbDe5ZGN/0J+h+dQDzIdPaLNa69v4uzqjD2tf67G&#10;6J/W2txDN7HKGHfk8UFGx0Ncm4vC/m5pFsriGuJld26V/Ny25aLgwY187kSXcSPE+vcCS/cB9vBM&#10;Q6tZG5Jqid+U2uTQcb/9fGsIbfYE+dRI2SbRhm7hdrS0jm4P3EDd+tXsoXgDfzpeAUA42nJUp1Gs&#10;idZUiovQwtjadGibkUgmjvOmDnpU/x813jy9tCZRRUHxDCDEqyKQ71wra9tCk1dVUsqbRLUdoadn&#10;7eI77i37XoNUU7z+Vxk21HjIABTP6yUCuBwIAIE+J6CbP119jgkaBAJAQCMJiLMIy4p+dvKe+Un3&#10;pjOy5WQn8u8Pqx+hqqjoTezh/RmNnVR79+hmCUbkD4oPItSrlnnzF7nXnmSjkeTmh42v8T+KPU01&#10;tY9QoWK0D9S+eGlOB/9hObuF++w/4gLGSg49y8nu5Obaql8EKECMc3F/3Dlp2BVe0xTLYf2IL65a&#10;mopYLMzJ3rL9RbvyCzXSXCAUENAAAnrU8HKxQxn/iGMwFx0o4xC7MbQfJAp1nuuj2NBvWRyigjK6&#10;r4+kFo37YonjUIw0cqKb4dm4w8RX+E6giXEnHrmHExW1XhZHzPGIENcbRtWyT0XvKHPZs3p6W41w&#10;DSDQWQQR9/bhQJ+oFx7nf4gidgTr2UH623jXMZf277tIaI22eU3ev+/RXFxrA2tXd5vm0htVPGmL&#10;/Lqr18rIVEfrHvfSM5lkz9ajht1rs7g4xNV4ZsJP9U8SaRR9w+mrY13LGJHZeGYWcnCcSjqF+TO+&#10;wCva9xLL+wus6kq0MUiUnXuUeFgiCY9GolLl4rGn7NCnfObqwtkfFikelmjEXj56otRmzUJHzR6W&#10;7wuw9WVjA49sMWakXLCzRlpTlYqEE4dbUPJA6sRBmY/FubcGuTiO7ZF/+X0x9sl1ZFUzgOHUdXvQ&#10;Jq3fnsGr1KPZ8p/Hk7H1UXT83jOYtGy7F3YodFN8FovJZOUcRROpc4/ymvtEfGgECAABjSTQvRWf&#10;RooOQgEBIAAESFYLN/qakj1nULv7IE4ynL7u1NrWA3hV1Elel4cHbHTDfufxhTIOJjx/8JlM7Dry&#10;YI2ZusS2YxahIdV3m31pmKu1GYqKGjx9/d412FG8UPEEv9wRS9fPMCYipwgPVCFDUsAYj/igMc7g&#10;1XHkDsOpIemrsH0L7c0s7Gm5I9YETMfEdaCRtPjiavPskIRTO9eEPfY8FiS3ElZ6IQwNIPDBE5CU&#10;rJaNuEE3IAq6UZGEIi7ZTpxDMqXtP53i80fSHKKCMrqvh/lnpwZR8QrKRtSNR7ODjHJp6CsL+zlH&#10;Xrl8e37/YiJfafj09XuWY6nueM1yG5dVd20Pn95HF++DNtCHUiANlyJCDhU21mWEE2ITYUpm5o7x&#10;7Fa0sR0z1NKMGsh8hmGSevaW4hp/heEu+GnEVwZOoakpgcNyvfDLJ7l/9+u0Y2KtiXy3hAkFntM8&#10;Ik6xmFkJAfM8ops8j23tUf5m/4LDDZ0WS/kBn6XHzop6MSNNYuVnyrH0r0QqW8d/wtJWSIaltfOm&#10;6vE7pWNPqYFIJov3sY56S4Yl/iszLCjl5EYn7fGD9Bz4ICNDufgyzbSmSr0MHAISI6n5fvbuEelM&#10;5oX4oKnzvn2+dFekgkzYnvNR0xWqZwC0NWTM+T0jsvHnMRuXyGfTM46GUo0I0fQpbl9nFcR5mBMb&#10;npLMF2dcGIjNH9SECboBAkCgRwT+5ODg4Ojo2KNr+uRkNze35cuXe3t790lr0IguEcjKytIldUCX&#10;D5oASvpzDrm/Lee8nw2xgkWpHNvnh/13c0HKqu4XSEZvJtlFPzdio51nEjmGcAABINBfBFA2nNcW&#10;bN8FPzwKAA5EAOVLLtmLffd9T6asTuDQHhe5ZU//QK6/8bPcrHTZbwJjBgj0MQHxAwB6oTXUdraL&#10;lZZtQShlATNAH48KrWzOx8dHK+UGofuZAFr4v3nzpkedwANaj3DByUAACACBHhNoaZbZ8rzHV6ML&#10;UM3d+TT6fPBevQ88uAYI9IAAr+Jyjas4hwUOnIBIUFF40y24BzsSKuSGEjIX0Wl0Og28VzCugEDP&#10;CIgfANDtM11bvVdIX5gBemZ0OBsIAAFVBOAZDcYHEAACQKDfCKAUv4zdc2pC7SVZOTbzL5vGpEX1&#10;djXYb/JCw0DgwyZgRA3fHybJYfmwSUi0RxlAIUnhOp1rBnYGAkAACAABIAAEtIcAOLC0x1YgKRAA&#10;AtpHAL07pYel3JZWjEa7koUvgRgE7bMjSAwEgAAQAAJAAAgAASAABIDAABMAB9YAGwC6BwJAAAgA&#10;ASAABIAAEAACQAAIAAEgAASAABBQTQAcWDBCgAAQAAJAAAgAASAABIAAEAACQAAIAAEgAAQ0mgA4&#10;sDTaPCAcEAACQAAIAAEgAASAABAAAkAACAABIAAEgAA4sGAMAAEgAASAABAAAkAACAABIAAEgAAQ&#10;AAJAAAhoNAFwYGm0eUA4IAAEgAAQAAJAAAgAASAABIAAEAACQAAIAAFwYMEYAAJAQAcJtLLjHc1C&#10;WdxWqW6tXGaoZQCT21lXLjPQjBrIfKaDFEAlIAAEJARampjhdnJzAoaJuOwzER5m5pbo4x6RweaK&#10;VOASNbLWTbHsPFeI/65obhE1MYNtUeOyE5Gm2gOhuMRkMcWfq2xui0pBxTDNZbR+xgqg4hjbP+2T&#10;KmqbFb8GPx99bNckXOcIBgQDkoMZH4hbBH2mBMYXcARyBifsJf9bIHeJuV1APEv1IFGrXoqGtNxo&#10;lzVQm2SdbadWofu9M/wHXXYcyt6ALWgEJASgu3igh2J3KRDPLR3UUfgY090GB+Q8VZODVCAFw1JT&#10;5o0BYQadAgEgoJIAOLBggAABIAAE+pSAgFOMFoGXNGih06fqQWNAQOsItHCL968JYwrlBOexD4V4&#10;Z34UWFBZ/6QyL+ijs54hiWyeEt1EggpWUl4nB7ioqThmw+bOf8db4VVkncmX71JDweFaBHkfKyeU&#10;F/HKv/eeuZ3VpNyHJajMPtFZsyEzE36qf9Ig/bCT6J8Q7TVeiglh1DicKqurf1JXmu5Qu+HLbcxG&#10;Vb7CfsHU0nQxzm9H7cT02w+fNDwsOzixJtJr68UmqRwi7vWdq7+R1+od5/QWb+kl9Y9vn7KrZXhu&#10;OcN51y8C9qxRhUNa2oRiAxHfqviqZwJo8tmLDpRxZIZiIo2ih49ETuY6z7hau4Olj9EoFQ/FgLji&#10;l5qsCS7b7PjS9tuqoT6FTtF0iTvLp2RyaDux87DUlHlD+1iDxEDgQyAADqwPwcqgIxAAAjIEWtkJ&#10;kxd8x8yJdh9vOTmejQdp/f68/P8xAqJSUZiAexSLwyfOFgk4BYre1grY8QvsAnZ/J3mRS2Mw66QB&#10;BS3cO8cDP/sys4HXwApxmRCuahEINgECQEAdBPgc5u7VwfXUZXZyvfErLiS/XL59A83KEMMMregb&#10;tvq+PBLD5Cj0rAjupnxza07CjpmyTQjqWJHrQp+PWzqO3EkPkYB9hpE/5UD0fHWo2Ks+RPwbJ0LT&#10;hzASI1bR6TS656qdhw+4ljGO3RLPg50OHjv5YMHcSMZs4/avWl803P3Y1tSo89kojOJaicXm7X6O&#10;FH0M06c4+a5dY5wfc76iLTq2V8J3+2IR9841tsW2LSFOFPTgS6JMWRfsrZ+XlF2BJm801TOj/Hc2&#10;Ocy1kWtvsJVfRn1t8gbiEnSNo7eHM1Z7s2bAXR5KhrREeEUG6vqrbpPU7BNbmxrYxuajh+MeK/mj&#10;9UUNuxpz8vAWmxMNxYUeU9/m3WtU80jsCb93TQ31RuNNh/fkGo07V/nkIBVVwYjVlHlD42iCQEAA&#10;COAEwIEF4wAIAIEPkMCD42HpfwTlVNwLp+IPusK6u+QlCVH+4UevBvEZtAPFfBHGvxFHi6x1SanA&#10;X35W5m7TO7Uhoxz9nTiEhf8S+J7H3+Tf8n+1I/a8+J08/9bRVel6e7KOh/uFJWXhi8DYK21v+D9A&#10;yqAyEBh4AtyS0+U2sUVHQ5zHyAgj4rN/ZAknOX5qJP3jUOpsN3Ilu/ZF5/UsWl/tPeUQ9JXzX2Va&#10;aOUWniu3ichPWu88alBHNXGH10Xqdt/Pjf488AS6kEAk5DULjR0mmg+WnEgaOtraWJjzI1s63cly&#10;wx1zydZbV09pAyf9trk2hyHJx5TJEySZ0I/VZqyykjYuPtvUeIiaHz9JprTvSy742ch3O9R4CPoB&#10;aLqeXm2zO+v4etdRKliJuOXZuWXj/NfONhlgmyoe0mKhCM+pYgOp+GqAFerj7n+vuhBBE2fe2QUc&#10;LpK8kdKjzF65flxl7lXJCydRU/m1u59vWGDZ2dfVx/L0rrmWmmwGetmmJO+1d22r7WrFk4OKEasp&#10;84baCEFHQAAI9ISAmp8geiIanAsEgAAQ6DcCZN/wrXQbA0n75Ik+c+0N0HyobzKTRsMuZRY1YYZu&#10;sbW3k/zGE+cY2syf5yy8U1EvzQiatOR/p5vgb/JHmFoPelr/HH+Njy+JsbneMz8hXtd/MsNnLpZ3&#10;ruCRJuSb9BtHaBgIaDgByqLYXSuoePiP7CH22shGapDIhkb6WH1DU4cbVrzsN40NnooitWQOPQr9&#10;m9iV4miODgfh8DILWTddeyInfufxhW2xZ+/4r37DhM1v2v8iVRB3zJ0bs2f1dEN5tYX8V7/zn2NO&#10;sV3mCQoe3MjnTlwyxWKAHz95VSWlvEmzp1ogz9ontF0MX6oiS+J6S+sQjZ2y7Di2ZudS4pdiQA/F&#10;Q5oQSZmBVH81oNr0aeciIZ/XInyNjY/A8wTxrM+qMFqUJBTawCksNRyLXmhP+Lasp577PDt+lY38&#10;bd2n0vS6MfxOFD7XG7/7usK81163r5YGVE8OKkasrHSaMm+ohRh0AgSAQFcEBvpnuCv54HsgAASA&#10;QD8QMHZ2tJR5bh30V6OPJbMh2XDYoGZ2Ax6GgZJOMqQvci2dw4tk5firkUwEwdtfeWjR2/Lrk0fC&#10;QUaGZHFLJMNPJztjr5vfanCCQj+QhSaBgJYSIA0xHt1ZdMn6KnyRSQcXmDItpQ4vxgLcw60FBxGZ&#10;MuZc6Kakcrx2O78ujRGa0ahIcLFjLjxisWlHzXB3f02uxFGIkrP8tm6zyN9x8kaHGC5BTXpY6KlR&#10;m/Z+YTWgbJCOX/slj2Ds8+yGHMhTmYgXVHp8O/vrkVeXqiiUNuDGVm4gTMVXAy52HwpAMnSLqXrC&#10;kniWUdbn+i2brfLF+bCozFm0/87nvruzyx5UFKQyfN/G0sLT65RkyvahUO/f1HC3XSX1ebvE3lWU&#10;9xqyPcgiL/77GwOexNoTlVRNDt0blpoyb/REazgXCACB/iQwoI8Q/akYtA0EgAAQ6BUBwZ1E/6Cz&#10;mE82HlPQUF8WL1f+pldNw8VAAAgMLAES2ciY3Nzw9GW7f1n0tvkpZmluIpvs9o5z7tARff/wzi4b&#10;pf4rzvmYVP1ta7vt8BpYDkTvBg4BiQlfYenLnG0szeYdaF6UiEp3kY3/IvHFSyQUcZixh/5n86b5&#10;3XDMDTa3czCSi+HC60wxlq7Mpmw/n7DCZgCDmFDlsoiVHlkjYllxPYu+IVGoK9cGzm44cqxYwW62&#10;GmBGFQbqie00QJM+FIE0aqLbGCGXJ8Re3jiyM8csMnknisccbGDlRtR6q4jdlqO47F0fytB3TZHM&#10;7VyNxS/MtPdonxy6MSw1Zt7QXt4gORDQRQLgwNJFq4JOQOCDJ0AEU7zmtUc/8f5dXqm8GOrv/+X9&#10;Js6fETVUlTSbuk82xR6WZjygzPFcTCQfifj/vlfWBVX9kWYW5PZMHPEl4horcAABIKBRBEiG1Bk0&#10;8p1rZW1F6sQ5ZVTbETI3bGtt7qGbWGWM+1g854gIw2wuCvu7pVkoi6s4srK14srhyubq6PnWeJqS&#10;lUvYJQy7tNnZyjKAqZleD8IqJAOrOWEpt4mN224nbZzw5ucKsucMqlyeoKDicnY1djN2zjiiHM/f&#10;Nxc2Y4XhLmbUQOYzESdtiW0UXjpQcrxrqLrLa3eBod0tkjbRUrGgs1m76FYD570ScW8fDgtMwvzz&#10;fogiiverPESNrHWuS9LqOpT1J1OMOhft14DBrcJAD1TYTgMk70MR3nHSfO0iitujqkTPq4t/wU3W&#10;2liR26hvbTqibd1DMvl8nhPGaXguUPuWmN3UWFSXTpvDkNknkXg+GTLSSL6iXDdbG6DTlE8Owq6G&#10;pabMGwNEDroFAkBAKQFwYMHgAAJAQAcJkCxm+rk/zU6/ysGfTdFj0LnMXCrDZ4ISZ5KwOivzEir1&#10;Kmq6kXGhetwXSxyH6llOdic311b9IsD3qLq4P+6ctPyVMlzEkhjLzy56hj8Oi579mJWPuX8xB6+x&#10;AgcQAAIaRsBw6ro9zqU7vj2D5xChKeKfx5Ox9VF0uZwyPWrYPeTTkX7wMEzjmQk/1T9JpFEUzyV6&#10;1PDy9j3vOaUJizBs0YEyTn0KnaJhANrF4RczbKW7qaJS5UdiGSXOnWp+GVDDr7SjePLTAbQL4ez4&#10;0ifsJPonpL+Ndx1zaf++i8R8y+dcT96/79Fccaks1GBiyNzI/3iwzsS2lx1UPwt8i9i1M/e+WJjU&#10;XScaieI0j/ooeluUZJ9ZtPdfclKh+Vee9l25vtSvHepRhYHGqbDdgMjab53q/83u89EZ8fvFJhNw&#10;ig59d4AzFx/MemOnf0nl5d+sanNXCequXb5Ddp1sPXAe1S44kEZOdDM8G3eY2BkZ3xY5Me7EI/dw&#10;bSquh7zjSicHQ1XDUlPmjX4bqtAwEAACvSAADqxewINLgQAQ0FgCaM+p/SlbHbHawoss5pWfn5ut&#10;zYujKatiM+5/GT5/JM2ZZDl2Wujz2UmJq6joidZwakj6KmwfKvhqYU/LHbEmYDr22yu+ytB9dMmx&#10;hb+E+ayNT0sI9Nn8ZGFilLbUwdFYQ4JgQKA3BKQVuGWDoVAAER4PpW9Cjzm/Z0T2vEmWZjYukc+m&#10;ZxwNpRrhnXGZgZJzVHT9jBVAlY9FQnFJeDhSb8QdmGvRxJXhg53wxItbj53yVZVdAitGMlt2CwVy&#10;njiFpqYEDsv1mmBhaTbJ/btfpx07vY+OSmW1ci/uWXawUPjg9GY0wRLFs/HP5Hi2mmsDcq9ELo0r&#10;EladDZsvruFNfBYksAUSc8tF2KGvUJAd2gkt5nzaEgkZs0lel40Cc6SDZGBMhXpVMaQHTCaN6Zhk&#10;QA06meM/7LIfbuUJ9AOvpiVKBrMRdc2eAw6F3hOWMNJyWDnxgZ8tjH2u4b/RRtSNR7ODjHJp6N6x&#10;sJ9z5JXLt+f3L+5GDq/GGAT3rCqbHFQIqTHzhiaBBFmAABBoI/AnBwcHR0dH9RNxc3Nbvny5t7e3&#10;+ruGHjWcQFZWloZLCOIBARUERFz2lbLGP4zGz3Kzku5yCMCAABDQIgIoEWndNuwf5/1sPvi3fIBC&#10;i8YtiNo1AckPNPbRX8a7unWZRtp1e3AGEAAC3SXg4+PT3VPhvA+JAFr4v3nzpkcaf/DPZj2iBScD&#10;ASAABLoigEr9LqTTaeC96goUfA8ENJSAoDq31JExwDvlaQYbQKEZdgAp+oqA5Aeavgi8V32FFNoB&#10;AkAACKiZADiw1AwcugMCQAAIAAEgAAQ0mICBU1hKCJ5HDAeggDEABIAAEAACQAAIaBIBeD7TJGuA&#10;LEAACAABIAAEgAAQAAJAAAgAASAABIAAEAACnQiAAwsGBRAAAkAACAABIAAEgAAQAAJAAAgAASAA&#10;BICARhMAB5ZGmweEAwJAAAgAASAABIAAEAACQAAIAAEgAASAABAABxaMASAABIAAEAACQAAIAAEg&#10;AASAABAAAkAACAABjSYADiyNNg8IBwSAABAAAkAACAABIAAEgAAQAAJAAAgAASAADiwYA0AACOgg&#10;gVZ2vKOZuWX7Z7xHBJMjEPWFqgJ2/ALLACa3L9qCNoAAEFA/ARGXzYpfYyeZH6YExjPZ3BZFYrRw&#10;2VdZTKb4c5nN7TyDiJqYwbZoqgllcVuJFlq5zFCZmYeYhTR+upADYrsm4TpH0BlHKzthsuykSvx7&#10;cjxbrDdq4kyEhxipe0SGHCs+pziN4T5ejMUu4HARh69+o4t7JOxFDWQ+kxEAWZmZEDBFYjV59ZFa&#10;l6UDgHVJ0QhQvyaqDKEcNdLkkmQks5hXlQx49SvTfz22NDHD7dpvTJmORI2sdcjcHYZB/0ny/i13&#10;e6Z6/y76/0q5+6vT7d/l5CC2oxbMov1PEnoAAkBAQgAcWDAUgAAQ0FUC49bnVNc/aUCfh2Up87lx&#10;XntvDNiySVcZg15AQOsIiOrOBK1k1DicKqsjJoeDE2vivIMyOR29Uy3c4v2rPb8v5xFf8Mq/91yy&#10;ntkofxavIutMvrATgtnxpcTMI/mk0CmaTEnUeCkmRAqkrjTdoXbDl9s6aophetSwe+1KoUnVd5zp&#10;3Cgvez2cDvtQiHfmR4EFlfVPKvOCPjrrGZLI5hFKo/VnlFfwzRE7rz9EQO5fjaUUBnqflLi91ItF&#10;xL2+c/U3Hewl4mSu84yrtTtY+hhpJ1Y/IK74JRINP98/4Pvy14SYr8uPrZwbwmzqk/cgvVFcqSGU&#10;oxY1FccEeR8rJ0wiQmPZe+Z2VpNCp21vJNOca/Gbd00Ys/OtidQXVLCS8rThDVR3ZyrNwa5AElHT&#10;lZ2+0vvr8e1TdlVhtCjp2OvG5CCozD6hYIrVaJ1BOCAABPqZADiw+hkwNA8EgIAGECBRnJYudBJm&#10;5PzIbSWCs9rCJZ6xAqiS+Aj8tfaC75g50ShSAA8rEAk4Bcpey2uATiACEAAC70WAZLOKVVOVstaR&#10;oo+uF08OWCW79oU4lEh68G8dDc7Uj94X4+dJo9NpfpHJCc6lO07e4Lc5MEQC9hlG/pQD0fNlLnvX&#10;1FBvNN50+HuJNiAXoSiPayUWm7f7EUD0KU6+a9cY58ecr5DnIScb7vOKyDELj1hsij9H8isuJL9c&#10;vn0DzcoQwwyt6Bu2+r48EsPEfYL4+rPEYtuWECcKfqaBDW0Xq/5eOBV3e6nzQPM5M8p/Z5PDXBu5&#10;bltf1LCrMScPb7F8SP2FHlPf5t1rbMVe3jiyM0M/NGHnV/gAoH8Vc3K3S0n89zdw35amHLKGUIpa&#10;xL9xIjR9CCMxYhWuiOeqnYcPuJYxjt3S0Tc6fA5z9+rgeuoyOwVmEtxN+ebWnIQdMzXFhMrl6OZM&#10;pdGKtHD/VVJqFbR1/RT8/iJRHIPXfTWIGZt1H59dup4ceOzkgwVzIxmzjTVaSxAOCAAB9RIAB5Z6&#10;eUNvQAAIDCABsvFfyKonvQfHw9L/CMqpQOsr4Y04WmStS0oFHkZRmbtN79SGjPL2tesAqgFdAwEg&#10;0GcERNw7P1yutNm4chZF3qci5P0qHONqN0o6ZeiPMDXVFxZfZ4vjcdDqC62EL1K3+35u9OcO0rTU&#10;ZEsz5lB+YkEfJS/3mcodGiKZ0I/VZqyyGiz3d1PjIUony5ami/GMEudYxgIT/BwRn/0jSzjJ8VMj&#10;aQtDqbPdyIRPUPSfmpIHtovNfs2MoBE5en2Yzd0jIE3X06ttdmcdX+86Su46PcrslevHVeZerRNn&#10;TYqayq/d/XzDAks97N0b7lsjNztzKQfSCFPrQY2swvsa4/eRM4Ry1CIhr1lo7DDRXGpi0tDR1sbC&#10;nB/ZOvmLxi05XW4TW3Q0xHlMpyGCHCJ7TzkEfeX81x6NHk04WelMpQnCKZVB34QeX8Xys5KbTMij&#10;jT9Gf+hqciDeECRbb109pW1m0WhdQTggAATURQAcWOoiDf0AASAwcARE3JLjJ66TPWdQDbuY9Mi+&#10;4VvpNgZIVEO32NrbSX7j8X9jhjbz5zkL71TUK8pIGDi9oGcgAATelwARfWlmbu28IhlbHrN8EnGn&#10;dzh+e8V/J/2TSMjntWBvf+WJ/0KshM1C1k3vEGv1jv/qN+FzvfG78Yw5Ij8x0mvrxYHPO+s+JsGD&#10;G/nciUumWCibLEUNBakoqGrtIhM8hA2tQwn/iPno4W0eQBLZ0Egfq29oEhDxTTd3+x2oc9yHXgY8&#10;LEt0uvvNQAD5hLaL4Usloqw6HAZOYanhWPRCe6JEl/XUc59nx6+yQaFk+NHyit8+6Qv5r37HhFye&#10;pvwMyBlCHEqmHPXvPL6wLXgQH6WYsPlN+1+6Pz40/kzKothdK6hEfKX8IXaImMYGT5VYV+NVIQTs&#10;zkylHZrg+ZtVNwuaJ9OnjSFhXY1Y/A3BuTF7Vk/v6rFNW5QHOYEAEOgrAuDA6iuS0A4QAAKaRuDB&#10;Ec+J4rq81s4RTXMTzv9jelePrcbOjpZt56AXnhmSqAFzS+fwIk3TD+QBAkDg/Ql8QkthEzWwsrdR&#10;8pb5n2B32OSB4rZ24/CzwV8fvoNqt4sEdZlbgk9LPRfSlbAkBElWiOFuu0rq83aJfSUkypSQ7UEW&#10;eRqWd6YCmqAmPSz01KhNe7+Qj5lovwTlo2Ue4Lj6zW2LTFLQHGmI8ej2P5MnokxM4sUAiTJj0/Yv&#10;sLxzBY/aPIPvb8I+uRIVuor23/ncd3d22YOKglSG79tYWnh6HYqyMpkV7D864+stibfx6v2IzKav&#10;z2qK7wqprtAQClG34lFmY86Fbkoqxzcr4NelMUIzGvuEnjY1InGIhEsdr9oie1czlbboQcyim3wz&#10;R0V/7dUe76lschC/IZAmKWuNjiAoEAAC6iAADix1UIY+gAAQGAgC0iLuVanLydyyV38eadCTGU9w&#10;J9E/6Czmk01Ueq4vi9eCkhkDQRn6BAJaTQDVwPJd7z/zQerxwiZ5RYyoa/YmrcGSl06xNrOYur95&#10;2THGTGzISKPBmIhzPiZVvz0ESRUAkrmdq3Fb3JYmo8KrRDGWrsymbD+fsMJG6Wz5ml1YjHnSZkjC&#10;r5BGJLKRMbm54enL9qJZorfNTzFLcxOD4abmRtjwCWbD2vLwDD+d7Iy9bn6rosKWOinhha5yzCKT&#10;d6KYncEGVm5EfaiK2G05HBHJgLoq4eQK7PgKl7Hmlp8lNC/fiWrxkClGZHUKqLSvDobQU4XawCEg&#10;MeErLH2Zs42l2bwDzYsSUeG2rnPqNULPPhLiHefcoSP6/uHiqm1aeCifqbRCGVSYLMZn3g8j96Qd&#10;lAS2qxqxIg4z9tD/bN40n0hShgMIAAEgIEcAJgYYEEAACOg6AUPnL7dNE+awfmzfdOk1T7x8Ev3G&#10;++/vCvVvfVia8YAyx3MxkYkg4v/7XpmucwL9gMCHQEDUxAy29U3ndIgAIjxTHQ4Dq5nhyVXEZoJV&#10;KUGf8qrLyG6zqENbK64crmyujp5vjQd4WrmEXcKwS5udrfDtIER16bQ5DGIPO/EhaqgqaVbUuGax&#10;buHeSdpES8WCzmbtolup8PW3NlbkvrSw/JtMxiXJkDqDRr5zrawtUZJXVVLKm0S1HaGnZ+3iO+4t&#10;+16DuMIUvilhWUkZNtR4iLqruCvmjavTqG9tOqLtcZhk8vk8J4zT8ByPyDO0mrUhqZbYe7E2OXTc&#10;bz/fGkKbPaGrSF61mLaTIVSiJhlYzQlLuU1si3k7aeOENz9XdCenXi2aqKWT1trcQzexyhh35ItE&#10;ty0eUt1cFPZ3y/YdXdQiRk866cFM1ZNmB+BcEbc8cbPXCSyw4EysuEQDcSgfse8qLmejfNjYOeOI&#10;IPq/by5sxgrDXcyogcxnAyA/dAkEgICGEQAHloYZBMQBAkCg7wkMtvIMWI7lp+U3oBWJnuVkd/K9&#10;7MvVAozPuZiZXak4J4Q4rbm26hcBinvnXNwfd06Dckf6HhG0CAQ+FAIkCnWe66PY0G9ZHKIYt6CO&#10;dSS1aNwXSxyHyiN4WRwxxyOCSZRgR/6dU9E7ylyIgix61PBywqtFfDilCYswbNGBMk59Cp1CGjnR&#10;zfBs3GGicXwn08S4E4/cwzuVytIk2vjyMmRu5H88WHLLS8UivmysbZaNqCLOMpy6bg/aovHbM3jm&#10;HWL1z+PJ2PooOp6FaDBp2XYv7FDopvgsFpPJyjmKMDrL5RANKAq9sdO/pPLyb1a1JZAK6q5dvkN2&#10;nWxtgPGLo+zco8TjRMS9fTQyrtRVY0zZ2RAqUPOLGbY0BpMoVI/MfSQWr8GvZaWgejdO9Khh99ru&#10;WXFItfHMhJ/qnyTSOuze0Lt++vDqbs9Ufdhn3zeFbpzDgT5RLzzO/xBF7FIqcygdscOp4VekEyyy&#10;2k8H0C6Es+NLn7CT6J/0vYjQIhAAAtpGABxY2mYxkBcIAIH3IIAHYU2u3pd5A226ZDg1JH3DqGRv&#10;e7NJ7id+n+OraKdtYkkWkr4K24cq+1rY03JHrAmYjslWdH4PIeASIAAENIAAyZS2/3SKzx9Jcybh&#10;r/cn+OUO889ODaLiYUfiesmhLC6K0Bw+ff2e5Viq+wQLSzMbl1V3bQ+f3kfvMv/IiLrxaHaQUS4N&#10;NW5hP+fIK5dvz+9frMGJMK3ci3uWHSwUPji9WQxE/Jkcz0YMuMxA9G8UWSZnt4+HGXaIVkN7jcWc&#10;3zMiex5qwcYl8tn0jKOhVCPiIn2K29dZBXEe5oPw/5HMF2dcOC7JIVLjYBArIhd6g/6LDG1AXbPn&#10;gEOh94QljLQcVk584GcLY58vTIxCGyySDKevS1shGSfWzpuqx+/UMFN2MIRy1OjnLMMHO+GJF6of&#10;O+WrKrsEVgytPQlUjYbo965aucxQYgzLhEYqGMP9LkcfdKBqpuqD5tXSxLNLESGHChvrMsKJiVQy&#10;vTgSs4umTA5qAQGdAAEg0IcE/uTg4ODo6NiHLXazKTc3t+XLl3t7e3fzfDjtwyGQlZX14SgLmgIB&#10;IAAEgIDmEBBx0ry2YPsudNj3XXMEVLMk7zhp67Zh/zjvZ6PbLzxFXPaVssY/sI/+Mt7VrUOciJqR&#10;Q3dAAAgAAV0k4OPjo4tqgU69JYAW/m/evOlRK7r9QNIjFHAyEAACQAAIAAEg8CET4FVcrnEV577B&#10;gQgIqnNLHRlKdyTUHUYoXWshnU6jLwLvle4YFTQBAkAACAABXSQAz2i6aFXQCQgAASAABIAAEOgx&#10;ASNq+P4wSe5bjy/WwQsMnMJSQojkSjiAABAAAkAACAABIDDwBOChZOBtABIAASAABIAAEAACQAAI&#10;AAEgAASAABAAAkAACKggAA4sGB5AAAgAASAABIAAEAACQAAIAAEgAASAABAAAhpNABxYGm0eEA4I&#10;AAEgAASAABAAAkAACAABIAAEgAAQAAJAABxYMAaAABAAAv1HgM9hPxb0X/PQMhAAAkAACAABIAAE&#10;gAAQAAJA4MMgAA6sD8POoCUQAALqJiAScAoSAuZ5JVfxReruG/oDAkAACAABIAAEgAAQAAJAAAjo&#10;GAFwYOmYQUEdIPDhEGjhspkJAVMszczRxy7gcBGH32fKt7ITJps7xrNb37fFVvaheXH3zYMvVHxP&#10;N1E10bZymaGWZqEsrqquWtnxjp3PIYQUq098xntEZLK5Le8rsvx1XGag2YIEdo+ix95x0vyXpNUh&#10;fx0hsIxstmsSmGyuIkee5EzbqGI5Px9qyhcp1dkEoiZmMO0wWwBOwb6x84fZiojLZsWvsZMM0SmB&#10;8Wh0Krpx0HnM+EBbyUiWn2SQh7o4PYImufvQCL/Okd4taGq6ymIyxZ/Lige+ZoGXAyKni7yc6LxL&#10;Er1YzKvy0Pic4jSG+/hOE7LcRG2pfCpQL5GWJma4XfukKmDHL5CZS8UWl5kARY2sdei3hhrIfKZe&#10;OTv39owVQJUXVUYqZKAzER7ige0ekSE79lTZbqB16p/+8R8L23Y4HX+VCEq9+ZXvH6kVt0roggTu&#10;4lFBnSJ1vy9V04vyEdvdSan7csCZQAAI6AoBcGDpiiVBDyDwgREQcTLXecbV2h0sfdxQf/9qLKUw&#10;kBbFauoj901nmGi1ipajl7q5GOU38C23LRw32mRozydZ8eq3w+JQqXWNNp7/95OG+icND8sSne7u&#10;9ou50tSlb0e8kumuLtKuuyIgaroaf8h0o6eVVOVx63OqkWD1T+pKM2a8OhGwOua6Qh8W3oEwP7vo&#10;Wbvgol9uXbinUGeSiYv3xIux5zhdavmB3RCgbrcJiOrOBK1k1DicKqsjbpyDE2vivIMyOw2pd5zT&#10;W7x31E5Mv/0QDePHt0/ZVYXRDog9raKmi9toX98c8Q98/nlSmbfHpGD1xhTc4dvCLd6/2vP7ch4x&#10;Qnnl33suWc9s1OjhKmq8FBMiBVJXmu5Qu+HLbZ1lFjUVxwR5Hyvn4YqJkGbeM7dLp1zkD4ryCr45&#10;Yud1nJV4QvY+id4AyE3UaCpAje9Yue407uYeuAO30ZowprBdAgNq+BVisiI+j2+mrLIjuwd62xsQ&#10;p4gEFaykPO7ACdyh5yEzE35ql/YJO4n+CXEGj30oxDvzo8CCSnxMBn101jMkkS02lwrbaYxafSqI&#10;iHt95+pv8mVsrEcNL28zMRqKaQE2ZDrDZ4Jen/bbP43xKrLOyOrSP730T6uqphcVI7Z7k1L/iAyt&#10;AgEgoOEEer620nCFQDwgAAQ+CAKtL2rY1eS5K/w+p6BpzMCG9o+I9WNK0vIb8HWRgFMkF15RwBEH&#10;7OAhS1MC9++WhFS4R7G6FbTVwr1zPPCzLzMbeA2sEJcJ4ZI1m2wvMu+60XNztPsUr4x6Ea+U4ewa&#10;mFbTKYpJnF1IxI7Zrjla9ku7xQQ16QGuLt+U8pReq9S6JMqMTdu/wPKK7rxolY/YIt7YBzCJ5ZdI&#10;UJcROGEW4+f/8n6OcZmwLr2OCFvDySz4jpkTjQIoJsexfgi1dA4vwh4c8ZxIXKiEgJws7x7lnyv1&#10;mEE17Pyzok+hLtu+2x9L33n0xktFCpjajPs9P7XokXRRK3p0m8kxsbEiKzp5+PRV/4vty7wBmZkf&#10;xJ3eD0qSbFaxaqpS1jpS9FHrJIrT0oVOWCW79kWHKMiXtaW12FSPpU74HIPOc/T2cBbeqahHa2Ji&#10;PWkVtHX9FOI7Qyt6TO6TK2FUA4x/62hwpn70vhg/TxqdTvOLTE5wLt1xUpOHK3JoXyux2LzdjwCi&#10;T3HyXbvGOD/mfIUcDxH/xonQ9CGMxIhVSC+656qdhw+4lv1/9s4Frokre/yzWRb8pUhBXU1REeRV&#10;UQEDdFFZwReKqEFQEBcrVAQVRfC5tTxFbdEqiI8qoILy0x9UMVEpFZCCRaU/MQIKLgbEotLoqsSY&#10;5qcszf9/Z5JAAkkA5TEJZz757FrmPs753jt3Zs6cc27kkRv4CiKoyDpWbLp1c4iYFVqQd7Jq74TT&#10;tTCKuf+FRzeTQ8WgUOPz3afo3C25/7wXBrZrTfI5zF0r19bSl1orKd/ceHFv6Pdj4yLnSZxnBbdT&#10;v7oxO3H7jK510LulWp7X3/7IykhfQS/88gspL3y3rWeY6xFzcv0WvxeHYpkckcqx611x+6V1dIdl&#10;RgfsaLRztVTSv6jxhx1rL4/ZHb7AEF8EyH2IBOzTkXmT98XMJbeciqVTtbwonbFY1xYldeQBMgMB&#10;INADBMCA1QMQoQkgAAT6nACFqm9AFeadSftF4tSj6xCWy77gb0nBXhR9ExhW5fz9vbraR3XlV0Kw&#10;lJ2nyl5JJeQWFmLLCpHnRc21YH7k5uzOPXnQG+mKdK3dmUfD/cOSM/F3tjjk5fSWcy42KM84CXfi&#10;qCnZ9l9nPTef5rzF8I+NEdnGu35MDl/kvyMze9nTmK/Po7/LHuh1KHRb/sidyHfjQaHfnytqpSeR&#10;5Gv3/WXbtZydK5TV/UDQ/Gvxiw5r7c69tHPVip3pWauex21tJXD/aFj6H8HZ5Xe2MZYk1ZYmzMAI&#10;F6pUD5piAvKi4D5TzxizJqA3J0UHRdfW1dvmBavgnqI4T6vFPq7UioIbdWJQvPLLV5pXBXqP0VHc&#10;lom1s07RVXbrmH4gFKg+oAmIuLe+v1xhuWH5TFo7VwzDmWsDLG9cuSI28mLNjaXF7FnL3CyomOjZ&#10;3aL6iYzRr/+7NVxLag0X8p4Jxzhbj5Q+XWkPNzLSFpJ6ulIMPY5UZ6wwHyQ3D4wMBss9IYqEvCah&#10;gd1EE2kxypDRFgbC7J/YfJHot6ri+1YLjZ+dkcRUonBmpuSzgVyjyBR+OeeGybq1LrT+mnTc4lNl&#10;lnGFh0McxygUAZk2dm4vdWozbfDYKd+csAv+wvGv/SVyh36bqrMjJXGCbfGeIj77J5bQxv5TfWn5&#10;IfRZLlTcMtusYuxIo1QPCtJ4Nf2u5a7Mo+ucRyoe44ZLcfElztsiFhqpwVsQbj+9SN/m9zf9v/Qg&#10;oz5rSvnyomLGtnRtUeozJaAjIAAEyEVADZZucgEDaYAAECAFAYretDUnNk4o3b/MaSye7COdealI&#10;4k41zGVncWWqn6UuWt8oupYu7lPe5N5pkDoTUCf6LJ5GOBrgL5ac+qedZFMinrEwV+8ZowgvjFHT&#10;fVyx3HP5dYI3Ta8w7ZEjhxM+Cy5f5Twi3gCfs3NytRk+TsSne4qu9dTZBtXXq2TdjkT8sssn7lt5&#10;+01FLgkUmvPq4JkSovx7V7Oxtrq4xaeaef3XLsbaiLg/7Y8/h7nNcBiuLCRCXhdM33b+goltZiOM&#10;6he+xcNSHDMjcygjIGeVw32mKsbJvDt1mCWUkRNdxgi5PJmQjtYyfxniunxTq7L4V9k/e8+nt76H&#10;tW9La7iJXfO9Ry+7SIYUExaEIB0BSS4hC8dlKZhvrK9Nh5lP0aWvOb77L3FzbIiUQ5bTTtqcTSYW&#10;luf3r1c03d0RGl1jn4gM5Sji7LPyTW0hzL+/5LdeHSIhn9eMvXnGk7dik46GjECC+9fyuBMXTTbt&#10;+IT4jscXtl52b/kvf8eETa+Fzbg/LHZ9l/++Gvs95ZJw5q+8tlxsC2fGc+rhDJ2WpGOrNy+1VXpx&#10;9zoY2oK4ncvohPOdogP3JEW+deES0wbh/JJiFLd2ihLTfK/L274DIf/lO/5TzCFO/O2kLd5TbGE0&#10;GT2sdf2nUPX0tbHa+kZi7ikeO41cREcxdkb60QmfP0WHqK4wLdd008a5KtNT9vnIKu6QsJ8ah6yZ&#10;NowkAn2oGG3LS2czVrYnFYvShwoE9YEAEFA/AmDAUr8xA4mBABDACaCIntCUyoc3sw4m7PPBssJC&#10;A2fPWSvO2yKbFtT475sKmmSI6fxV/6O2hQ9/+1L9BN/87FGdUEdfjyquRNH7dJIj9qrpjbbFvGUz&#10;OLFuY1EG6EyW1HzW0ljPxhrO+jtIkuyaeR1qamLXy8YmdXBkaBUO992QqTt2blxF0+Om31XLxzvg&#10;9SmRjNbCMfSW3a7zexcqfygnuhaeCrQ2FYtnMTv2Lq6L2Lhn4GhvpuglTRkB+fiiN02PqQYfSyh1&#10;f4ZSxkxZZHU3M69c0IJbDM1nTTH9L+Wt6I8eb1BX+1u3Msx3XyaoodkERjFS2UQOrKyttNylAcc6&#10;7AyAMiXFrwz71Tcuq+RhRW5atG/zXq+gjJpWk7fNlsQdHubInkUxdNkU7ovl4SHMNJfVG4adXfvl&#10;wVvINxRF7J7ZvPaUIqMtWdmiKOaw0BMjN36zuDWZnVhULdqs5evGnAvdmFyGJ7zn16RFhmY0yKhB&#10;nYgCJwkLuDScGRn6pWY7mkeyOB1e9voRuSErD9wi6cXLLz21p841YIbEeIc7v5wjV6CZnktcdVWO&#10;xAaHQjL9t2w1zVMSo0oZbDC6S2NH1tnYK3K9uJZ+ss5t8WxTeZfDXunrAxuV2k9bo1k/sL1+r650&#10;eZFIJp2x8oJ2Vqvf1QIBgAAQ6GMCYMDqY+DQHRAAAj1KgEKjL0CJZnbmPCze54YReVvEaUEx32wi&#10;9fKjn/fNMujRLsWNId8uv+R7yHy2zd0Eq7+8O3B2QKI4Xa448q4tWWx9GZ4KpvVoecNTEfumuq4C&#10;PVqTuNc+Qm81xOu06sMgNKtWmqsYF5JI3NMjR5uZT1Fzoqd3i36l0vQV5rXCsEGmU2dNvH/uQhmH&#10;XXDDVKH3h3yrSpy5ekQTaGQAEUA5sPzWBcy4f/JoQaOc2ng2q8tjEg/GLkeJnfTMXfxjj+9yuvH1&#10;P9EGAsOMrAww6kTjEa1Xm56Z/RQdwtysT1/1TfIqLGXJZAtj0yl7m5YeiZyBDR6hrw5vyxxm5JLl&#10;WbRt5xOXER6s8oeuXWBS4hdY+lJHSzPjOfuaFiShpDy42Vp7mJGJPjZsgvFQaZ1WQ3+7tGIoHZ53&#10;SLBTzYHTV1Xuu9pP86+djyqKEz9wSDtA6o3VT0J10u0gE2s7ffxLDIaH1TfVP37RxlyEvitgZiaG&#10;gzClY9fZ/YKcSn+IVHKezh/SUO/XFXHOx57U3rpaHRJ1dUoDT0wmv7wQiSCUzVhJex1rddoRFAAC&#10;QEDzCQy8W5fmjyloCAQGAAFRTTpjvHVEUVtCJYrh3+Y44FESfM61U2x9V8+l4ggCfm3ZDVkPrK7D&#10;oY42QL5a2iOMTaltwRci/r/ulGJDDAYTJimx+czDJ+zo4XUG7Izih5jZJDeqTAARvyjSyjmySDaE&#10;kGiw6fbd+g4hRVT9EdRfiyufSlyucB3pi9Lee7uuVzyxa5Xod96/3xFqi58X27oWcdIWGfult0vR&#10;1Z6QSgKyheVCVNq1grbxysuqGKY8SRZGMZ3sgZJkpe8/lT3CY+qYTm9Oym1hXR9iKDkQCRAb0nec&#10;9u1tTC21d3KFBhZGbRuJUgzt50zRwV3/tMZO+5wuvH23VuqNJWosu3LjHbFioBTm5jPCUyoJE3Zl&#10;avCnvLulVJeZ9CHkZo2yUyVvZJzEgs9mKrWDU3TNZ4el3iSs8zeTN0x4/Us51RPft0HLwslv3Bv2&#10;nXqpXxWeL4xYJxHscGtGWvtUgx/irdmLHIW1d24JzU1Gio13LdU5B65jFcjNFvdXJfa1aCoM+7uZ&#10;cSir/6xv+KJtFS3eCpM43tZX3ubhPLX06NMZ1FtXSlsDN3mVxSU8G7oVHlSudOx6EScpmyau69Fm&#10;I3vos01v6thS/sNBFKocM9cC95g2dwq7hGGXNjmaS7dk6c2+e7hthcsLReWMRRJ0ZVHqYUGhOSAA&#10;BNSCQKfvCGqhBQgJBIDAACNAMfeKXj0648vNSTeJJO7oM93lw8dKLFfNtx9iYutu1FxVXYfeLQU1&#10;rD0JZ7sdwNPMLcnNb/rU2Ro5WBDPWFheVuETop8nP2XmYSj6wORXZF2SJioWCeqqq98ZuU0y0tKz&#10;XbRq2Nn4g/j+hmjn8n0JZ8csXmQv++5K0bOf/8W46qyM61yRWOyrksHTm7Jmt2td5plLeDIvfs2p&#10;xH3NAZHtA3m6NNBauB3tTtbluwKMz7l4JqtCjAAlDlsZ5/Y4K/1HPL+yoOp0/MnmDRu82iVvFveA&#10;W9OaHjS8EikjIB9/gXv+K43HbOay/yf+q5PYiqgQFYk8KOaLwhdjPxWUeQYuUihSm+oo+c5/TM0+&#10;UYNXkC4NFxTqUwLI7DzHuS4u9GvJJqRolTh0snBcu+sUI4wy3Pzi+1KjDIoHLMq5oeNkP1YX5Y/z&#10;XeuHHfUPO3CByWQxM5Oi4kumfEmE3b0oipgtXRnQC9iJGDwj+MppCnbn7FOtVXUm4pYlhbhG/ebO&#10;Oh2nIAuetCpujmdEMmtwIKjKobjIYkdJcihdm6XbvLADoRvxeGomK/sw0tox5ksvcz3aZ85OnL1h&#10;UeKc7jILNRmB8B5Xcdsc67ToYXdknFXxfS0MZiT+XPsoidE+33/fDSXlk/HOYy7t3XOR4MnnXE3Z&#10;i2IexRMMv4OgLS+/Po1vO4Dm3v8cTcHWRXvgsaAqxq7vZCdDTy0vGup5VNMxI8i/+SCmRQ8va3Pl&#10;5pQkLsCwBftKOfjOKmRg2UUZVCwvKmZsFxelLsoAxYAAENAsAmDA0qzxBG2AwEAhgPIrBx/P3mZV&#10;uRFP4m5sajv7JLbs2PENDrrYsGnrvlmFHXafYGo2wT9n+JJ10w2aX/K7ZMVqzTS89tHs498EitOI&#10;600JOTL/1zCf1QlpiUE+mx7NT4qeZ6hlufzYMV/spBvqBfW+qNhqdwJhndGnbzicteyP5Nk2ZmNn&#10;7/3DJ+tkML1dMA4ezRE/+2mE01hCbNcF0q2+tQ0XbksT1zW2WVJic6Jj3S6OL5I5ff3IFG9bYxu3&#10;Y+9m+0k3jKcYLYj+ViL2hMDr1t8QxBQdenS/rbYlYc4WxvMSa60VEJC/exD+U/fL/sWTaev+Ic+J&#10;4uzXTp6Z+OhEzySc4lq4zFAzY3oQ84l8x+LvsUYKvLTE4xLI5IortDSU5zTLxCt1EQoUAwIEAYoR&#10;Y++pVB/xhWaCrxJDA6TXqTizO+Fig1+nUfQ8f1t8jwjmhYTgKXO+frpkZxSR3ptCmxnzPTNpvglx&#10;HeiYMA7nifO74+vPbunKYOm04rbVwVN7PMi82VkL9+LupfsLhPdPbRIDEf8mJbCRB6fspYdWlQwf&#10;7JinLTo7dvIXldaJrFiGodgQgDay+DIzP97dhNg5lGKyMOPCUf/xeD4sw4V7WIe9W5dKRs7Q4FSl&#10;y06vz1Dx4iPvzyK7tiBNhuopCXPudeG61IGuQ+jJ1KChOV74rcfG7dtnU4+0TjBtQ4/Y87uHZ+Hb&#10;Dlg6RT2ZlnE4tPUupnTsutStOhWS3MdlnebQiMv4zamOdlcnVckvq8rlBVM2Y1XXIr/WICEQAAK9&#10;S+BPdnZ29vb2vduJotZdXFx8fX29vb37vmvokeQEMjMzSS4hiDcACaC88D+UNvyhP36mi/nAdPzp&#10;jMBbTlqgV21gyU6X3t6uCwXReIW+ifw+pL1lcADOS1C5pwngs2sztueCvzSHOfIfLPylAQX8DrGa&#10;5dR5jrmelqe/20PX9Zqt2D/P+1vCB8/+HgvoHwgAASCgxgR8fHzUWHoQvdcIoBf/169fd6t5eCDp&#10;Fi4oDASAwAAlgMKO5nt4MAaq9QqNemcEBpm6LnbK+Yndlpyll6YKr/xy8SfBDNtO09X3Uv/QrCYT&#10;QLOrylkcdSU5UN7xuQx07XtMG3jWKwwT3M0psX+/QGZNniagGxAAAkAACAABINBPBMCA1U/goVsg&#10;AASAgGYRoBi6BH7+4EB2+3zNPaslSiyWWkQPnDUK7l49CxZaIwjo08P3homjruBABHQdwlLB1RGm&#10;AhAAAkAACAABIEAWAvAKQJaRADmAABAAAmpOAL38n73Qy6FGFEOPI6z1EDyo5lMFxAcCQAAIAAEg&#10;AASAABAAAt0mAAasbiODCkAACAABIAAEgAAQAAJAAAgAASAABIAAEAACfUkADFh9SRv6AgJAAAgA&#10;ASAABIAAEAACQAAIAAEgAASAABDoNgEwYHUbGVQAAkAACAABIAAEgAAQAAJAAAgAASAABIAAEOhL&#10;AmDA6kva0BcQAAJAAAgAASAABIAAEAACQAAIAAEgAASAQLcJgAGr28igAhAAAkAACAABIAAEgAAQ&#10;AAJAAAgAASAABIBAXxIAA1Zf0oa+gAAQ6CMCLewEe+NQFrdF2l8LlxlqFsjkduyfywwypgcxn/SR&#10;ZNANEAAC5CEgamCtmax4ZRALKeKyT0e4G5uYoZ9bRAabK5IKj86wElZZi08ZTw5KyOcIWk+iQs2N&#10;zHBruVWIPGp/gCRI7UtMFlP8+5HNbe7QllhxEwnVFnbiJDEimd+kBHbr2vwBsvRw1Y6TAb87tBNe&#10;9rbSw/1/cHNPWIF0edQytzblM/mD+1WTBhABZkKQlWRArQMTWDKXM7l10NDFBIfO5xSlRbqNF89b&#10;68CDhRw+MRYqJzO5RwukAwJAoLcJgAGrtwlD+0AACAwwAgJOEXq1u6Q2j8YDbHhAXSDQaoJqLIpd&#10;vylXgVlbWoLHPhDifebPQfkVtY8qcoP/fNYzJInNw8+Kak4HL4+ssjtRWlP7qP5B6f6JVVFe31wT&#10;v3sh6xW3aO+qMKZQw2CLELFg7yNlYgS8su+8Z2xjNcrbsAQVWcfy2hTXoofdqUeIxL8Hpal+44xc&#10;o71stUiGBldN4WRYsK+U0yp/7aMkBo1sosuSHDwj8WcZadnJHqOI08pnMsnGodfEecs5tdl7e/XE&#10;9JsP0FR8ePOEdXWk5+bTnLe91mNPNayhiwmxTjYyo73WXh++4yo+KPd+jKMVBHkfl1q3lU3mngIL&#10;7QABIKCuBMCApa4jB3IDASDwngRwj4B53zKzY9BHP4kjwLunZf8dGRh9EvlTuEWzJB8ARQJOfmLg&#10;ZMkHbatViVc5ArxLATthnnXgrm8lpxiRzBri78Rb662jQZ99fqaeV88KcZoQ3v7V7j0lhmpAAAj0&#10;NAFBDStqTejTcUvGUZU2zS+/kPLCd9t6hrkehumZe6zf4vfiUCyTgxytnt+/XqHjOH++PU0bVafQ&#10;HJbMdxDm3KnFHYv4HOaulWtr6Uute1ro/m1PxL92LDR9cGRSxAoPD4aH54odB/c5l0YeuSE12yHx&#10;eOyU/fmuUZGzDBTIKmq4FBuRbRwesdCIXE+fSiZDS2M928Bk9DAyW6xkMLc8r7/9kZWRvgLyKmZy&#10;/86pvut9kLl/Rm11ynoHGj73KDR7b3dHrPp61Yu+E+F9etLUxYRggRu7i023bg4RD4quJWMnq/ZO&#10;OB1dcCom8/tghDpAAAhoFAFyPUJoFFpQBggAAfISuH80LP2P4Oxy8aMSJqy5TV2UGB0QfvjHYH4k&#10;Y18RX4Txr8UzoqqdUstxx4GKnK1aJ9ZnlKG/E4ew4H8FfufRN8MHNwJebo87L/6Ky79xeEW61u7M&#10;o+H+YcmZ+Ktd3A+NskFF5AUCkgGBAUWghVtwrswyIi95neNIHSWai/jsn1hCG/tP9aUFhtBnuVAr&#10;2NXPWzCay+oNJqWXi2rEYYOixl+u1M7Y4GqB1hNu8akyy7jCwyGOYzSLqUjIaxIa2E00GSTRizJk&#10;tIWBMPsntmRhFAnYpyNTLLasnNyKTIZAc+PFhMhix7jIeYbkevZUORneVV6IYHSIbyLtwDZVZ0dK&#10;Il7bPrqonMmkVaVXBRNxy7JySscFrJ5l2Kv9fGjjGruYEKvmb1XF960WGj87I7nExrtHMGUCsRVO&#10;5g8lCvWBABDQAALkeojQAKCgAhAAAmpBgOoXvsXDUlciK3Wij6utLloPtQ1nMBjYpTOFjZieS1z1&#10;zWT/8UQZPcu5cxyFt8prpZExNov+MQ1/C6MMN7LQeVz7FPlgES8JmKv3jFHEB95R031csdxz+XXk&#10;j1BQixEDIYFADxLQonl8Fbdc/N1f2SG218g64FCoevraWG19I7qo9enhB+Kw/e4TTHHrxli3tL8l&#10;HBUvF7QFcTuX0QnPLA083vH4wlar/Fv+y98xYdNr8V8Et1O/Ojdm98ppeoqwiurzTyJvi9ULDMlG&#10;RtlkEAn5vGbhK2x8RMlDcdBZZRgjmrx+tUL+y3f8p5hDHB7WWlOSble9/vOtzAYRpnoma+AkVa4S&#10;kQ0Tv2AnLz2KrdqxhLjvk/jQ5MWk5XkV+y52fZf/vhr7PehL4YPSJIfbX3ltuYh/9lM6mUk8WCAa&#10;EAACfUWA3At3X1GAfoAAEBhgBAwc7c1QUJD00Pmr/keS1ZCqN1SniV2PXCxQ+uZbGdJv72aO4YWy&#10;jP6qP7ht+XzzjIdeaJufPaoT6ujrUcUnKHqfTnLEXjW9IWGy4gE22qAuEOghApTBBqPFTaGUSdEh&#10;m57Oi8m++eBeXmrMouYY/9VpVdJo4h7qj1zNaNFmLV835lzoxuQyPHc7vyYtMjSjQSojCh785oTS&#10;8EAUfnhmH8fZ39VEfZ47KXousZWPWBJDJwo6W7d5k3mefMgkmUYI/+hSlSMxnmrTHPy3bDXN2378&#10;mtRxWFbWtplMJg16XxZkrEzCc4Q9vJn15Ygfl0hT2vV+x9CDEgLUiTF7YomviRTa9I3bFks++3Vn&#10;MgNbIAAEBhoB9XmQGGgjA/oCASDQvwQEt5ICgs9iPllEkuba0oQZ/SsP9A4EgECfEqBQ9Q2oTfWP&#10;X7TZoEVvmh5jZiaG2ng2qO/H7jse5UenUXTNXfyjUhIdS2O+lkQT96mcfdiZrl1gUuIXWPpSR0sz&#10;4zn7mhYkxczFqAYfUykiDjPuwH9t2jhXSXjgK3ZBEebJmE4696vu0KOMnOgyRsjlqUlu/kEm1nb6&#10;uH8cpnwmS6NBu4NBE8pSaPTlq4Nm1R86UqRiEwdN0JS8OmgNMzLRx4ZNMB4qfRdV8dmvdTJDUgby&#10;jihIBgT6jAAYsPoMNXQEBIBA3xEgPi+/4rV5P/H+VVahP95omGIR3v2b97v4sUhUX1ncZOQ2yQh7&#10;UJJxnzbbcyERCiTi/+tOaSfia48wNqW2xdeIqwwxGKwmCYD7bnCgJyCgFgQoevTpDOqtK6Wtiex4&#10;lcUlPBu61fDm2ju3hDpGo4e3RsNpGzo6O2LiaGINPpCxbnZY6k1in7ubyRsmvP6lnOo5na4nLL+c&#10;haKB4maPI9JF/X1TQRNWEO5kTA9iPsFxtDSU57wwNftEGrWtFojectL8rCOK2lLUi57eLfqVStNX&#10;nva/P/UScdIWWUXjCRwlx9v6yts83LyopXwmD5jbk6iBtcZ5UVpNO/sHaUezP2dSX/WtZeHkN+4N&#10;+0596zY4jaXF4qcm5ZMZ3lv7anigHyBAYgKwEJB4cEA0IAAE3pcAxXSGv9vjrPQfiYSgaHPAc2dy&#10;6JE+E5Q8rQvvZp65hDYfFDVey7hwd9ziRfZDtMwmuVGbqit/FWBoO8KLe+PPdfbVnXjdxfKyCp/g&#10;j8iiJz9l5mFui2ebDtRP3O87dlAPCJCFgN6UNbsdS7Z/fboGGTHQMvI/R1OwddEe5hSqhbObZVPJ&#10;tUqeVFR+zY9XSql0ewuZ0GSyqNFzcvCLIq2k+66iNNiH4vCk7Gun6GG69PAfCKuW+PfzPrQL4ayE&#10;kkfsZI9RePcvGqqbZF0tek6kXmxJ+xPrv43OSNgr3mdWwCk88O0+jiuhLxkPyifjncdc2rvnInHX&#10;43OupuzdU+cqTkmmdCaTUZFekQltFDqHXhezNVqyazDa3S8lucDkC09bco5mr0AgW6O6Nku3eWEH&#10;QjcmZLKYTFb24ZjtpY4xX3qZD1I1mcmmBcgDBIBAnxMAA1afI4cOgQAQ6AMCFCPG3tQt9lh1wUUW&#10;84dfnhqvzo1nKIteGfePSJ8/kmfbmI2dGvp0VnLSCjpK7Ko3JSR9BbZnvq2xqS0jZ/iqwGnY7y/5&#10;KjOyoypH5v8a5rM6IS0xyGfTo/lJ0WTbb6sP0EMXQID8BJ6wAunyvkLIb4hwF+Iyg5APUSCTCCzS&#10;NvSIPb97eNYcGzNjS6eoJ9MyDofS9VG2Fl36isTECfmeU90jTrCYmYmBc9xjGj2PbFlgSJFkiTY2&#10;dwq7hGGXNjma4x1JGiQ/GZUSoiUuwwc75mlLpMH+otI6kRWrdF1t39JHQ/XIac1XNhkadenBx7MD&#10;hl72x/Wd4LHv5dSkbujb52Ot6xB6MjVoaI4XvrGAjdu3z6YeObXHw4h40Fc2k/tcyH7rkCCQtkgy&#10;e41tvC7rB2WLL2fSHtKU8xq5mBDTkubyZWZ+vLsJsRUsxWRhxgXJVhiqJjNpxwsEAwJAoI8I/MnO&#10;zs7e3r6PepPpxsXFxdfX19vbu++7hh5JTiAzM5PkEoJ4QEAFARGX/UNpwx/642e6mKtVvAyMKhAA&#10;AogAChxbsxX753l/y84/8aGrPaf08R9oT0K43mHyAAEgAASAABBQSsDHxwfoAIGOBNCL/+vXr7tF&#10;pvPHs241B4WBABAAAgOcAEoOO9/DgwHWqwE+D0B9NSUguJtTYh+52LxLj0foal/gwYDrXU3HGsQG&#10;AkAACAABIAAE1I1Al57Q1E0pkBcIAAEgAASAABAAAt0noOsQlhqCBxHDAQSAABAAAkAACAABIEAy&#10;AvCIRrIBAXGAABAAAkAACAABIAAEgAAQAAJAAAgAASAABOQJgAELZgQQAAJAAAgAASAABIAAEAAC&#10;QAAIAAEgAASAAKkJgAGL1MMDwgEBIAAEgAAQAAJAAAgAASAABIAAEAACQAAIgAEL5gAQAAJAAAgA&#10;ASAABIAAEAACQAAIAAEgAASAAKkJgAGL1MMDwgEBIAAEgAAQAAJAAAgAASAABIAAEAACQAAIgAEL&#10;5gAQAAIaSKCFnWBvbGLW9hvvHsHkCEQ9oaqAnTDPLJDJ7Ym2oA0gAAT6gYCIy2YmBFmJl4jJQQn5&#10;ihYH4kqXW0ZQ4XmJbAEusFwLJtaBBws5fIkiKk71g6pd7RJJzUpYZS3W12pV4lUOoWeHA5U7HeEu&#10;LuYWkcHmyq+qzY3McGvjUBa3RaYmn1OUFuk2XgxTjlVXpeuxcqJG5lorehDzSVuLXGZQ+1Fukx+p&#10;e5nJZIl/l9pr22NivU9DYtQmMjejJ6xAuvyMldEUaXJJqgjzRza3+X36VKc6CqcioYCogbVmspmx&#10;/DQgpWpyVyW+UjHVeuAUXH3tV8sElvgia2EnTpJ9hCP+PSmBLbuukHLIQCggAAT6gAAYsPoAMnQB&#10;BIBAvxAYty77bu2jevR7UJo6lxvv9c016Stmv8gDnQIBIEAGAs2NF+P9t1dPTL/5AF8c9k+sivLa&#10;crGxvX1blx7+g3gBwX8Pr6eusKa6BXnb6mLYW86pzd7SFmof3jxhXRnG2FfER02oOEUG3ZXIIGq4&#10;FBsSWWV3orSm9lFNSbpd9frPtzIbOpj8eewDId5n/hyUX1H7qCI3+M9nPUOS2Dxpo83cor2rwphC&#10;uU6QHSHaa+314TuuItq1936MoxUEeR/vlxdREffqjpVf5cnLRwi7YF8pp22sHyUxaFq4oQOVDwj8&#10;ruwVUeZV2ZHlriHMDvOkn4ZVUJF1rKMqg2ck/iyjCDvZYxRhsmksig32PlJGDJWIV/ad94xtrEYN&#10;tmEpnIrikRIJylnJuerwBUpUczp4ufSqFK9U8d7BZzg98iWuz6etoquv42pZHem5+TTnLaZFD7sj&#10;XXuJRzi/cUau0V62+HUJBxAAAgOdABiwBvoMAP2BwEAgQKE5LJnvIMzI/onbQjhntX5gJz5Zi92p&#10;8C9+875lZscgTwH8Q59IwMlPDETfaTtzSRgIBEFHIKAxBETcW1fYpls3hzjQ0DMQhTZ5zVpv7dzk&#10;rHLFLkeE3sjmtTf0+7FxkfMM8eemF9Ul1dgU9yVEC6gJe293R+Gt8lpkGlFxirwEkRvElWLTTdv8&#10;7WnaGKZNc/BbvcogL/Z8eTt/B375hZQXvtvWM8z1MEzP3GP9Fr8Xh2KZxBs1n8PctXJtLX2ptZye&#10;uJ2luJU2pmvJ2MmqvRNO7+sXUbSeM6MDdjTauVrKj0NLYz3bwGT0sI4Cvbh2aEeGdmjiji8YHh4M&#10;jy9ij+9yKk747toLEgwkj52yP981KnKWQZswLc/rb39kZaTfQTwR/9qx0PTBkUkRK3BFPFfsOLjP&#10;uTTyyA0N/aKjZCqKuQhup351Y3bi9hkkGMVORKBYrmBVVaauJq5KtMzgjzFYBbv6udq5ISm7+gaZ&#10;+2fUVqesl11IserrVfKXGG5ej8g2Do9YaARvreSftiAhEOgDArAU9AFk6AIIAAFyEKAafExVvejd&#10;PxqW/kdwdjl6vxJei2dEVTulluP+FxU5W7VOrM8owz0s4AACQECdCVCMGN8VX/C3lF8LhhgMVmpT&#10;ETX+sHN7qdPu8AWG+JskhhnOXBtgeePKlRqxBaC5sbSYPWuZmwVV5SnyQqMYehypzlhhPkhORCOD&#10;wXKMRHz2Tyyhjf2nrSaSIfRZLlTxGzW3+FSZZVzh4RDHMbKNiH6rKr5vtdD42ZkIBvExoAejubvF&#10;s/Fq+l3LXZlH1zmP7FjvXeUFiXiyEY5vX3Pf6LtYm0ghUIYbWeg0sAru9bfdRyRgn45MsdiycnLr&#10;SEh1aqrOjpQEeLbFgYqEvCahgd1EE+n4UoaMtjAQZv/E1sg7mpKpSCBChr9vTtgFf+H4127NHjIU&#10;Rob37y9XWG5YPpNwD1SrQ+XV16qJiFuWlVM6LmD1LEMZ7dDHg4TIYkfpxwO10huEBQJAoHcIgAGr&#10;d7hCq0AACJCJgIhbfPTYVarndLpeJ4se1S98i4clihHC9Fziqm8m+4/H/43pWc6dI/WwIJNiIAsQ&#10;AAIfSoBXWVzCs5k1xVTefNPW7Nu6vHN55sHhbd//Kbr0Ncd3/yVujg1hlLGcdtLmbLKfpS7u0aX8&#10;1IcK2nf1Bfev5XEnLppsKm/AIuwgss5KFKqevjZWW9/4FqMtiNu5jE64isgcLc+r2Hex67v899XY&#10;70EfAx6UJjnc/kpRwGZvKzeKsTPSj054zMkdIiGf1yx8hY2PKHmIAkXF0aDRreF1zS/5bRGHQv7L&#10;d5iQy1MQg9jb4su2j/sQnRuze+W0drczXDz+U8whTmEc6DseX9j6AeYt/+XvmLDpddtf+lKBXu5L&#10;8VREnYoNf0Zxa6cgB0L1OSSpzSwcl6VgvrG+NsQziXodyq4+sRYtXGYovpCOnbz0KLZqxxJbfCGV&#10;HqL6/JPIhXO19OOBeikO0gIBINArBMCA1StYoVEgAARIQOD+Ic+J4gBAC8eIRtfE8/+c1tljq4Gj&#10;vVlrGfTBM0P6Wd7MMbyQBCqBCEAACPQoAX5N2pf+KcMj93iaK3sg4pee2lPnGjBDxpqDMuzErwz7&#10;1Tcuq+RhRW5atG/zXq+gjBp8mwgVp3pU8N5rTFCVHhZ6YuTGbxYrRdLaOWWwwejOJaFOjNkTS3wY&#10;oNCmb9y2GMs9l1/3tvN6fVGCoucSW/mIFbdcElBqv27zJvM8IrwO97MbnfHl5qSbeFpphGXjl2f7&#10;2XaFiBA+RArDqfCPLlU5EjMiigP137LVNG/78Wt8Cm3W8nVjzoVuTC7Dc7ejOR8ZmtHQF3RJ1YfE&#10;8NfqR0kq4VQIM4qRyiZSeWZtpeUuDTjG7pntaMijvhbNI4nIM3gz68sRPy6RTauHol/P7OM4+7u2&#10;+kGSR2yQBAgAgX4jAAasfkMPHQMBINDLBKRJ3CtP+lK5pS//MkL2s16nfQtuJQUEn8V8svCv2fW1&#10;pQlqkDKjU6WgABAAAq0EBDWsiOXumcPjWPErLJUZt4m4OczVe8aotgcm/o3Day+PSTwYi1s99Mxd&#10;/PHsSDe+/uc5jkjFKTUgj6eqiVyyPIu27XziMsKhTPagUPUNqE31j1+0peARvWl6jJmZGCpzXtMa&#10;ZmSijw2bYDy0NQ5P79NJjtirpjdkzeNDGTnRZQzhZoWc6VYkHl+GHV3mNNbE7LPEJt8dKOcUlaaP&#10;IkX76xBxmHEH/mvTxrlELjbVxyATazt9sZuVrl1gUuIXWPpSR0sz4zn7mhYkxczFOo+p76wHdTr/&#10;lnPuwCHtABk/SnWSHsmKcmD5rQuYcf/k0YJGNRO9i+JSaPTlq4Nm1R86UiTNsf+KXVCEeTKmS2K3&#10;u9gQFAMCQEDDCXR+A9RwAKAeEAACGk9Az/HzrVOF2ayf2jZdesUTvz6Jfuf9+51CAC0PSjLu02Z7&#10;LiSCYkT8f90p1XhQoCAQGDAERNybB8OCkrGA3O+jiZTkyg5h7Z1bQnOTkTLWnJbaO7lCAwujIa2P&#10;UBRD+zlTdOpqf+MpP6UiRTw5qDdzbyVvZJzEgs9m7vQwV2Dup+jRpzOot66Utm7EJ46+pFsNV5qU&#10;R8vCyW/cG/adeqn6eL6wUkxVxrG+pfGWk+ZnHVHUltZK9PRu0a9SK5We+cz1ydXEbmjVKaHjfv/l&#10;xmDGrAmdefL2ngaC8stZKCQzbvY4wrn475sKmrCCcCdjehDziYiTtsgqmtgKU3y8ra+8zZNYqSi6&#10;5rPDUm8SGxTeTN4w4fUv5V2Jqe89Tfq65ZbqnAPXsYpYN2SLROhwl+qmwrC/m7Xt6NLXEnXan6iR&#10;udbKLx1tySd3DB6hr8xe3GmTJCsgamCtcV6UVtMut2ibjbiloTznhanZJ2oYNUky1CAOENAsAmDA&#10;0qzxBG2AABBQQGCQuWegL5aXllePnpO0zCa5Ue9kXb4rQNtmXTyTVaE4JoQo1lRd+asAJc7gXNwb&#10;f67/Y0dgcIEAEOgBAshSc3T1jG+ez09WYqmR7YP3uIpLnWg8QuZxiTDKcPOL70uNMiJBTVHODR0n&#10;+7H6yk+R+h0MpU9OCnGN+s2ddTpOnARQ4aE3Zc1ux5LtX5/Gs9cjjP9zNAVbF+2hKtRQ12bpNi/s&#10;QOjGhEwWk8nKPhyzvdQx5kuvdgnje2BY368J7U+s/zY6I2EvswYfTQGn8MC3+ziuRJokEb8o2tot&#10;msXBrVvI4nk4Kr7EOXzNtGHv11NP1NKlh/9AGKHEv5/3oV0IZyWUPGIne4yifDLeecylvXsucvAQ&#10;Mz7naspeFPoqTpXFL4q0YkSKdURjfSgOz4qtZqmgPoyfFj3sTis3sUu1wYzEn2sfJTHImhMdOSTN&#10;ca6LC/1aPAMx5DF66GThuMWL7Id8GAvS1EZOZXPodTFbo8UzE9/JNCW5wOQLT1uJjfhFQ3WTrP8m&#10;aSQHQYAAEOhXAmDA6lf80DkQAAJ9QwB3wpp0d8+Za+jrtN6UkPT1I1O8bY1t3I69m+0nv+l7qzx4&#10;sRXYnvm2xqa2jJzhqwKnYb+/5JMkb0vfUINegIAmEuD+ELUkvlBYeTZsri2RI4/4zUtko3cocb7k&#10;UBZXLsBNe6ieXNQYHpAVRc/zt3WLSGcyLyQET5nz9dMlO6NQlncVp8jLsoV7cffS/QXC+6c2zRan&#10;pSd+kxLYCAOXGYT+Hcgkgnq0DT1iz+8enoVnr7d0inoyLeNwKF2/LQ2zsblT2CUMu7TJ0RxvAa+l&#10;TXP5MjM/3t1EB2+AYrIw48JRyeYYfUhErIWc6w36TzTQIl168PHsgKGX/fHJMMFj38upSaxYBh6y&#10;RNGbtiZt2R/JBBMLx413x+84v3dhF2L3+lAv2a50HUJPpgYNzfGaYGqG7m7fPpt65NQeDyP8QR/d&#10;zjJ8sGOeuI5jJ39RaZ0o0bGfRO3FbqUZwRVMxV7stVeaRvul7j2V6iOZgWYT/HOGBmSdDKZ3KxlC&#10;r0jWzUaVXn1o+9PY82mLJDPT2Mbrsn5QtnhJaT0+GqqnKR5n3cQGxYEAEFBG4E92dnb29vZ9D8jF&#10;xcXX19fb27vvu4YeSU4gMzOT5BKCeEAACAABIKCRBFAcltdmbM8F/84TmCMXJHbhLw3IqD3EapaT&#10;fMydilNqhw0F2a3Ziv3zvL8lfPNUu8EDgYEAEAACJCHg4+NDEklADFIRQC/+r1+/7pZI8DTSLVxQ&#10;GAgAASAABIAAENBUArzyy1XOqmPi2lTXptHnMjw8GB7TOmSMUnFK3dAJ7uaU2Ed2YUdCdVMM5AUC&#10;QAAIAAEgAATUjwAYsNRvzEBiIAAEgAAQAAJAoBcI6NPD94bJBbD0Qifq1aSuQ1hqiPpFLakXZJAW&#10;CAABIAAEgAAQ6BoBMGB1jROUAgJAAAgAASAABIAAEAACQAAIAAEgAASAABDoJwJgwOon8NAtEAAC&#10;QAAIAAEgAASAABAAAkAACAABIAAEgEDXCIABq2ucoBQQAAJAAAgAASAABIAAEAACQAAIAAEgAASA&#10;QD8RAANWP4GHboEAEAACQAAIAAEgAASAABAAAkAACAABIAAEukYADFhd4wSlgAAQAAJAAAgAASAA&#10;BIAAEAACQAAIAAEgAAT6iQAYsPoJPHQLBIDABxJoYSdOMjEzdo4seiHbkoiTtsjYxGxSArulyx1w&#10;mUHG9CDmE7wC3qz0311uQEnBt5y0gEVpNSJMwE6YZ4akkv6sAxNYbK5IQTVJSeuIIr6cVjXpjPFm&#10;xvMS2QL5Ss2NzC2LEm61++uHCg71gcCAIIAun3Br41AWV8liIeKymQlBVpIr1zrwYCFHcl2iM6yE&#10;VdaSK3pyUAKTzW2WMmvmsn9kMZni32XFV7q68kWKX5aqxrok1U2yGrctcfha17oIozqXJDRYzB9l&#10;QJEdQgs7wV5m3RYv4Pbdubf0kobKBWt/ryFklrlxiBpYayabBTK5vSQZyZsVcIrSItzbLtt8jkDR&#10;fZh0WnS2UpFO4K4JpGrdeMIKpMs+NZm1PqR1rW0oBQSAgAYTAAOWBg8uqAYEBgKBBlZmSWPbI+jb&#10;uusFd9vrLX6f7NqLkxY97A472WPUh7MTNf6YcMBog6e5ZJ01CM2qra99VF/78Gaa88tkz+AdRTKC&#10;y/cnzGb91Nj6PoyJ6m4yK4SKRNI2nOE+IeXAec7bDxcYWgACA4lAM7do76owpsLriuDwlnNqs/f2&#10;6onpNx8Ql+0J68owxr4ivggT1ZwOXh5ZZXeitAZd0Q9K90+sivcOPsPBFyK82ZWe35XxiFWJV/ad&#10;56J1zAa1eEvudPRF3Ks7AgK/K3tFlHxVdmS5awgTX8XwZZNY3Ijfg9JUv3FGrtFetloYJmosig32&#10;PlLGw6uIEA/vGdtYMotbp532YwEteniZVKnaRzUlaYGWVI9InwlIrf49lAumSw//oXUgah9eT11h&#10;TXUL8rbVJfCjsVi/KXeAGq8wZLzb8nloyahY/LKtK8/fNiIvzDelvOufuvpp0DtdqfpJrg/vVsW6&#10;gTc+eEbiz22T+VHPPJh9uNTQAhAAAv1OAAxY/T4EIAAQAALvTYBqOs4Myz2XXyc134h+vXGhznKc&#10;UVuLgqr0QGenr0p4vJJIR+egtCqJs5KAUyhxoJgcdKj4aWuFNg8s/FO2deCubwMnE58BGZHMmg51&#10;0d+R84XCr7hv6/LOlbhPp+t1WGYpNPryzXEbtDLWHruGXoY7HubjLLG8tLx66TncKlc3bpypQk56&#10;jp9vxfall8p5bL03UagIBAYEAT6HuWvl2lr6Umvl6r6oLqnGprgvcaDh1zCFZu/t7ii8VV4rxCiW&#10;K1hVlamr7WnaxBmHJfMdsAp29fMWjH/j8Noz2jF7Yv09GR4eDP+olETHku3HFV/paob6xbVDOzK0&#10;QxN3fIGr5vFF7PFdTsUJ312T84FFZoJLsRHZxuERC40omIh/7Vho+uDIpIgVeBXPFTsO7nMujTxy&#10;Q+3WK1HjDzvWXh6zO3yBIT7o5DmUC9bceHFv6Pdj4yLnGaIZLKhhRa0JfTpuyTgqeYTvQ0lEgnJW&#10;cq7ppm3+xGVL0TX3iMutKgun97s5UiWErqxUfUix97qSWzeQL/zz+tsfWRnp916H0DIQAALqSwAM&#10;WOo7diA5EAACOmOWeDOod5jXfyVsPegJNS+r2SvIx0qK5kXRN2v3/WXbtZydK/x3ZGYvexrzNeGs&#10;xGOn/DMozzgJfYl9eH7Znx/WKGEpLPhfgd955H/x4EbAy+1xRF3UZmBYlfP39+rwr7hXQrCUnack&#10;LgkyreCmtGeMWRP0FLesbzt/wURh0VW22JdB/hjj7u057O6Fm3ViC5bgbk7mH18ELxqjuKlBJtZ2&#10;2tk/sRXawmCOAAEg0JEAt/hUmWVc4eEQRyVXFV7FcObaAMsbV67UiI0tzY2lxexZy9ws2r//i7i3&#10;vr9cYblh+UyaFibkPROOcbYeKX260h5uZKSt7EpXs6F5+5r7Rt/F2kSqG2W4kYVOA6vgnow1ChlN&#10;EiKLHSVGE0wk5DUJDewmmgyS6EoZMtrCQKh26xV6u46LL3HeRljlyHQoFwwZtnZuL3WSWNxauAXn&#10;yiwj8pLXOY7UIZMCfSZL82+Vv9TYOI3hZUe6oXh8+Y9SfSZFdzvq0krV3UZJWL7duiGWsKk6O1IS&#10;72m1KvEqB1IlkHDkQCQg0C8EyHUj7hcE0CkQAAJqTGCIy+dbJ0ltPa/Ksi9q+7g56P9FohH/3tVs&#10;jOHjhH9/Rl9cbV29bapxaxe//ELKvyb6LJ6GvsRSDF3WBMxQhsBm0T+m4bWJV7XHtU/RE9Qwl53F&#10;lal+lrr4n3UtXdynvMm909AuDIEI+htn/6m+soYpJtbOBm+e8RSG/o2cvSJgYkXBDdyzTMQvu3xC&#10;e477Z39V1pSWoQldWPfrs7aQQzUeUBAdCPQBAdqCuJ3L6IT/lPKDoktfc3z3X+Lm2BCvu5bTTtqc&#10;TRZf+OJDkqXFwnFZCuYb62tDhGmh4/eX/NbrWiTk85oxZVd6H6jaw100v+S3BV0K+S/fYUIur+0v&#10;ovr8k8WmW1fLuSm94/GFra6mb/kvf8eETa/b/tLDEvZGc6K6wjTkvLNxLnErIdGhXDDcBTjPPDhc&#10;YnHTonl8Fbdc7Ew4MA/CobIiPjCqxj7pJhEQ+hk7zH8rycN7u7RSqf+Adlw38LWF/xRziMPjPWtK&#10;0u2q139O9sFS/3EADYCAuhAYuLcydRkhkBMIAAGVBP7LdOqsiRWXcsp5GG6uGuExdUzbuoZ7QzSc&#10;9XeQpAIdOzeuoulx0+/IK0DeS0J5D3/VH9zWnPQtFOUkPt2aCPbvmwqaOtYXvWl6TDX4mPqeayzF&#10;dLKHTXXW5bsC7BW74IbposmmKloaZmRlIDauwQEEgEBPEUCpZ+JXhv3qG5dV8rAiNy3at3mvV1BG&#10;TVvW51GMVDaR8ilrKy13acAxNjpFc1m9YdjZtV8evIV2aRAJas5sXntKeZqtnhK1b9rBXdJGZ3y5&#10;OekmvgMFis7e+OVZOd1QwOCZfRxnf9dWJy0t2qzl68acC92YXIYnuefXpEWGZjT0jbg918uLa+kn&#10;69wWzzaV+pH1XNMf1pJywfilp/bUuQbMUHXj+LC+1bP21MikLxnmyDFam+YSvMVPO+9kocTTWT31&#10;0QipO64bGKbnElddlSP5zKBNc/DfstU0T0NisTVi0EAJINCvBN7z5apfZYbOgQAQAAJtBAhbz79O&#10;ZN9+wv6JZT5rSvt3jHHrsu/K5AGtRzkvKG94/35/hDz2gRDvM5hvNpHa+dHP+2YZKG5MR19PuQFL&#10;VF9Z3DR4hL6SNyLKmCmLrGpSLpc9qWhvlVPcmea4eLz/yEBNINCDBPBsVpfHJB6Mxf1W9Mxd/PGU&#10;Tze+/uc5Ile7zIFyYPmtC5hx/+TRgkYM06ev+iZ5FZayZLKFsemUvU1Lj0TOwJRf6T0ocK83hVzS&#10;ViQeX4YdXeY01sTss8Qm3x2RswyoNH1pUCWythdhnozpslmidO0CkxK/wNKXOlqaGc/Z17QgKWYu&#10;9gHG/V7XsmMHcp68/dC/0i6VCibio7sh5uo9YxQ85Uvp6Y8eT8OopmNGtPpd6n9qb4M1NL3RjB0W&#10;yDQxuymLonWjfRN4qgR9dfPc7CYHKA4EgEBXCcCtraukoBwQAAIkJYDbeiYJs1N3pBe191Si6o+g&#10;/lpc+VTygCqqSWfQF6XVYCOMJ8j+vVuKtTy8doqt7+q5lE5EY/Bry24o8MDCm5QLnGnXB6/88qW7&#10;VJeZ9CFKOh+Ee5YJ807FpCqyynWspBlvyN0aCSgMBHqRQEvtnVyhgYXRkNbnJIqh/ZwpOnW1v/Eb&#10;mWut/NLbb/0pvQZ1zWeEp1QSu9dVpgZ/yrtbqupK70UVeqFpPfOZ65Orid0Gq1NCx/3+y43BbZn+&#10;WhrKc16Ymn0iDaUU94+yZc8OS0VBW6jWzeQNE17/Uk71VLS7RS+I2yNNEjNhtNlIebV6pOkPa0S5&#10;YMLaO7eE5iYj28JdP6wnTahNtXB2sxTeK6+VZmwTNf5y5RZmZCDjZK0JeqqfDorWDREnbZFVNL7l&#10;q+R4W195m6dehm/1GwmQGAioDQEwYKnNUIGgQAAIKLP1mHsG+mKlhb+4bPA0l1vU9Kas2e1al3nm&#10;Egc9s/JrTiXuaw6IXGxO0bNdtOrTu5nnrqGoFrQ306GThV2Hq2Vk627UXFVdh8KFUN09CfJBNJKG&#10;KIMNRiv7WohHIH4beaDF70jwtI57FEoloZjP3+Cnfa2gkRE+X16rDrLi2SLI+H7VdahQEgiQjYCW&#10;hZPfOG5+8X1paC6KByzKuaHjZD9Wj0af41wXF/o1C19YiP3d0BoybvEie2SPflEUMds9gsnBIw2b&#10;ubdOxOCJtFequNLJprhyeUT8omhrt2ix1iLuzcNRKK95+JppwyRVXjRUNw2bYDxUbhHmF0VaSbdw&#10;FXHLDsXhKd7XTlGyuwUJYbS8aKjnyXnukERIFYLxHldxqRONR8AzfttYoSSYXltWtBzy25KYzWQx&#10;mRcOoKloG7mn3UMDSQZ3IImhaN2gfDLeecylvXsuEgspn3M1ZS8KidWQhXQgDS7oCgR6hwDc3HqH&#10;K7QKBIBAXxLQmzDT00jRV31tw4Xb0pb9kTwbpWG2WVJic+JkMB3/KE2E+bg+CkVRLRM8k7EpvuO6&#10;vjHTsGnrvlmFHXafYGo2wT9n+JJ10w3kEhsTihOBjffL/sVrw9CU5G2GUkGbmI2dTEQgHotyEWcE&#10;FqeCDmVx2yWCH0Kf5UJV4LvRwmWGmhnTg5hPxI3j3+Ex2ciIvkQPfQEBtSMgvoLQxWjuFHYJwy5t&#10;cjTH/zOQyZW9GPHYtyh6nr+tW0Q6et1NCJ4y5+unS3ZGoazYFCPG3lOpPuKFxQRfB4YGZEnWFrQ+&#10;7PbFTrqh9cHY0mnFbauDp/Z4kGzruvccMYretDXS5dTEwnHj3fE7zu9dKJ/X/KOhevJh0XpTQjJ8&#10;sGOetsTS90WldSIrliEbY/iewvRtNZXx4H0rinxvygXTHqons1+mZMMBM2MiaWNBuBM+/9tuIv2p&#10;Qp/1jTZsiT2de2ShOEMbxcQrrfDACksym1JVrFR9Rq1vOuqwbug6hJ5MDRqa44UvpDZu3z6bekRj&#10;FtK+QQq9AAFNJvAnOzs7e3v7vlfRxcXF19fX29u777uGHklOIDMzk+QSgnhAoAsE3nLSAr1qA0t2&#10;uvTyAzLqaE1Y09rMcAfShbh0ARMUAQKkIoBCV7w2Y3su+EvdHpu57MJfGtCugkOsZjmZQ0wWqUYL&#10;hAECQAAIAAE1IeDj46MmkoKYfUoAvfi/fv26W12CB1a3cEFhIAAEgEAXCQwydV3slPMTuy2JQxcr&#10;drOY4G7OhWFBPjZgveomOCgOBDoSQMnpqpyjPWSCdrVp9LkMDw+GxzSwXsGMAQJAAAgAASAABIBA&#10;/xIAA1b/8ofegQAQ0FgCKF4h8PMHB7Lb71nWowo3NxZkFbt4z1S7kJwepQCNAYEeIqBPD98bRtfv&#10;odagGSAABIAAEAACQAAIAIGeJAAGrJ6kCW0BASAABGQIoJfhsxf8LXtzndU29Nh7AYIHYdoBASAA&#10;BIAAEAACQAAIAAEgoOkEevPFStPZgX5AAAgAASAABIAAEAACQAAIAAEgAASAABAAAn1AAAxYfQAZ&#10;ugACQAAIAAEgAASAABAAAkAACAABIAAEgAAQeH8CYMB6f3ZQEwgAASAABIAAEAACQAAIAAEgAASA&#10;ABAAAkCgDwiAAasPIEMXQAAIAAEgAASAABAAAkAACAABIAAEgAAQAALvTwAMWO/PDmoCASAABIAA&#10;EAACQAAIAAEgAASAABAAAkAACPQBATBg9QFk6AIIAIG+JtDCTrA3DmVxW6Qdt3CZoWaBTG5HQbjM&#10;IGN6EPNJX4sI/QEBIEByAiIum5kQZGViZox+k4MS8jkCkVTkZi77RxaTKf5dZnNbT2CYilMkV7iL&#10;4jU3MsOt5RZYVJHPKUqLdBtPsDKxDjxYyOETzT1hBdLFf5T+1HC9FTWw1kw2I9WdQiyS/E0NTVhW&#10;wiprMWqrVYlXOYLWIUXnTke4i0+5RWTIzdgujrvaFxNxb2VEMIh5ON494gyb26wmKim84tRE9vcW&#10;E83YS5IFlsX8UX0G670VhopAAAh0lQAYsLpKCsoBASAABLpEQMApQu+0lwbk+0GXAEEhIKAWBJob&#10;L8b7b6+emH7zwaP6B6X7J1ZFeW252Ihbqpq5RXtXen5XxiPMVryy7zwXrWM2EP+h4pRaaN2pkLiC&#10;q8KYQrmC6AU72mvt9eE7riJWtfd+jKMVBHkfZ0u+IAyekfhzLfq75MdO9hjVaTdkKiASlLOScxV8&#10;/ug3IUWNRbHrN7UTSdRwKTYkssruRGlN7aOaknS76vWfb5VMSx77QIj3mT8H5VfUPqrIDf7zWc+Q&#10;JDav3+Tvl44Ft5ICgs9iAbn36mrvZQdhmd4Bx9htJul+kakrnSq84rpSUZ3L4DM82PtIGTFHRWiJ&#10;9Z6xjdWoLgZHdSYPsgMBdSAABix1GCWQEQgAgR4k0MJOnDTvW2Z2DHIWmJRAvGK9e1r235GB0SfR&#10;t2u3aJbEcUAk4OQnBqKv7u2+ZgvYCfOsA3d9KznFiGTWSL9yN3NvHQ367PMz9bx6VojThHB43urB&#10;cYOmgECfEkDeGlfYpls3hzjQ0KMShTZ5zVpv7dzkrHIBxr9xeO0Z7Zg9sf6eDA8Phn9USqJjyfbj&#10;1/giVaf6VPpe6ozPYe5aubaWvtRargNBRdax4lZWmK4lYyer9k44XQvDWp7X3/7Iyki/lwTqi2YF&#10;t1O/ujE7cfuMvuisC30IalhRa0KfjlsyjipbGjmsXCk23bTN356mjWHaNAe/1asM8mLPl6N7HL/8&#10;QsoL323rGeZ6GKZn7rF+i9+LQ7FMjozfYBc6VusiIn7Z5RO/LtiydaG5LgWfolvDfX89GneO5AyU&#10;XHFqPRSdCy/iXzsWmj44MiliBVpgPTxX7Di4z7k08sgNsVcnHEAACAxwAmDAGuATANQHAgOTwP2j&#10;Yel/BGeXi1+xMGHNbeqixOiA8MM/BvMjGfuK8BfRa/GMqGqn1HLca6AiZ6vWifUZZejvxCEs+F+B&#10;33ncL+NGwMvtcec5b/G/otfaFelauzOPhvuHJWfiz1txPxD+GnAAASCgbgQoRozvii/4W8o/Jw0x&#10;GKyFCXnPhGOcrUdKT2kPNzLSFhZdZb9SdUrdACiQl1t8qswyrvBwiOMY2bOi36qK71stNH52pi0+&#10;iykTbtlUnR0pCV5rF9emBkx47JRvTtgFf+H4V3II28ItOFdmGZGXvM5xpI6sSBRDjyPVGSvMB8nJ&#10;aWQwmCLis39iCW3sP9WXnhpCn+VCrWBXP2+NsieHcr0oxSt2QZFwyqRP9aRXrd6EmZ7D7pbcf96L&#10;nX5w00quuA9ul+QNiIS8JqGB3UQT6WSmDBltYSDM/oktfQYjuQIgHhAAAr1KAAxYvYoXGgcCQICk&#10;BKh+4Vs8LHUl0lEn+rjaoq+ymLbhDAYDu3SmsBHTc4mrvpnsP54oo2c5d46j8FZ5rTRuxmbRP6YZ&#10;4n4Zw40sdB7XPkU+WMRLAubqPWMUvrBSRk33ccVyz+XXEbYtOIAAEFBvArzK4hKezawppuJ3qt9f&#10;8lsvbZGQz2vG3jzjif+i4pR6I8BoC+J2LqPjDj6yR8vzKvZd7Pou/3019nuQxf9BaZLD7a8k4ZZC&#10;/st3/KeYQ5yCuDby0xAJ2KcjU4zi1k5BnkvkOLRoHl/FLSfcAlUfgvvX8rgTF002pYjNASajh+Gf&#10;a4iDQtXT18Zq6xsHzu3p7WvuG/3xRsPaoA3SG/oRdru+kcxGPMVXXGdDrxnn3/H4wtYPgG/5L3/H&#10;hE2v2/6iGUqCFkAACLwPgU5vgO/TKNQBAkAACJCbgIGjvZnMC4nOX/U/kqyGVL2hOk3sevzDtEzC&#10;VxMzx/BCWZX+qj+4bfkUv7g2P3tUJ9TR16OKT1D0Pp3kiL1qekPmp2NyjxJIBwTIQoBfk/alf8rw&#10;yD2e5uj6prms3jDs7NovD95CudtFgpozm9eekti2VZwiiy69JAd1IoqpJL4KUGjTN25bLDHf418C&#10;qnIkZi8U1+a/ZatpnjjckvwHHjx4bszu8AWG7Wx2pBddUJUeFnpi5MZvFuMTtuNBGWwwmvRK9LKA&#10;WoMNhvRyF9D8+xHQos1avm7MudCNyWV4on20/EaGZjS8X1tQCwgAAc0jAAYszRtT0AgIAIGeICBJ&#10;+OqThTsO1NeWJpAlAUpPKAdtAAEg0FUCKOVQxHL3zOFxrPgVlmK7tz591TfJq7CUJZMtjE2n7G1a&#10;eiRyBjZ4hD5yzlJxqqsdqls5rWFGJvrYsAnGQ6XPlCrM94NMrO301cOT4i3n3IFD2gHhC43U6lkZ&#10;ZW9kRi5ZnkXbdj5xmSXuWUyh6htQm+ofv2j7miJ60/QYMzMxlI83VLeZ1x15B31MG8yranjRVqfl&#10;TdMrzM7EsNUvrTvNQdneJaBrF5iU+AWWvtTR0sx4zr6mBUkxczGqwceSD4S92zm0DgSAAMkJqNVN&#10;meQsQTwgAARIQ4D4vPyK1+b9xPtXWYV8+ICsrO/+zftd7A8gqq8sbjJym2SEPSjJuE+b7bmQiJcR&#10;8f91p7QT7bRHGJtS25zexVWIjDlwAAEgoJ4ERNybB8OCktHOZd9HEwmwpYeu+YzwlEpiW73K1OBP&#10;eXdLqS4z6YRDh4pT6gmhU6m1LJz8xr1h36lv3c6isbRYvPqJOGmLrKLxrIKS42195W2eWryItlTn&#10;HLiOVcS6jSX28cCdcJsKw/5uZhzK4pLWrxZtJJK8kXESCz6budMDz1aOHxQ9+nQG9daV0taUjOJ4&#10;WLrV8IFzeyLSft0o/qV1JztxiKXTuOGdzm8o0A8EKLrms8NSbxJbl95M3jDh9S/lVM/p9NYUZv0g&#10;EnQJBIAAWQiAAYssIwFyAAEg0IMEKKYz/N0eZ6X/SCQSRs/0587k0CN9Jih5WhfezTxzCW0+KGq8&#10;lnHh7rjFi+yHaJlNcqM2VVf+KkAhQpyLe+PPyW8b31FY4iUBy8sqfIK/q4me/JSZh7ktni3JmNOD&#10;ykFTQAAI9AEBfFPR1TO+eT4/WcYWIO73RVHEbPcIcZ5yVOxEzPZSp90rp+EvVypO9YHM/dSFrs3S&#10;bV7YgdCNCZksJpOVfRgBcYz50st8EOWT8c5jLu3dc5FgxedcTdm7p85VwqqfpO1it1r0sDu4gVLy&#10;w51wDWYk/lz7KIlBI6XdR8QtSwpxjfrNnXU6ri3DI6Gt3pQ1u9FGmV+frkHbuKEZ+z9HU7B10R6K&#10;wwu7yEfNilH0pq2MQzurRGXVoKmIWJ1IPoEFRCoJsVQz5TRPXH5RpJV0i2c0WIfiIosdyZSKTvOI&#10;g0ZAQJ0IgAFLnUYLZAUCQKCrBNAOYntTt9hj1QUXWcwffnlqvDo3nqEsj8m4f0T6/JE828Zs7NTQ&#10;p7OSk1bQ0YdrvSkh6SuwPfNtjU1tGTnDVwVOk8vNrEgQVOXI/F/DfFYnpCUG+Wx6ND8peh6e6R0O&#10;IAAE1I4A94eoJfGFwsqzYXNtkQOO5DcvkY3cjIZNW7fbFzvpNsHUzNjSacVtq4On9niIA81UnFI7&#10;BO0EbuEyQwkO5k5hlzDs0iZHc/w/A5lcTJvm8mVmfry7CbEvHsVkYcaFo+IdMHQdQk+mBg3N8cJZ&#10;2bh9+2zqkVZW6g6kX+R/wgqkE6Pw900FTVhBuBP+b3oQs557cffS/QXC+6c2oXtZ64ydlMDG3cW0&#10;DT1iz+8enjUHnbJ0inoyLeNwKF2/XxTot07xp4K0ONr37mgqjp0Z/Xx62slg/F5P3kPFFUdeoXtG&#10;MvQ0leGDHfPE196xk7+otE5kxSp9hOuZLqEVIAAE1IbAn+zs7Ozt7fteXhcXF19fX29v777vGnok&#10;OYHMzEySSwjiAQEVBERc9g+lDX/oj5/pYi7d5RCAAQEgAASAABAAAkAACACBAUrAx8dngGoOaqsk&#10;gF78X79+3S1IZP7y0C1FoDAQAAJAgBQEKDT6fA8PBlivSDEaIAQQAAJAAAgAASAABIAAEAACGkIA&#10;DFgaMpCgBhAAAkAACAABIAAEgAAQAAJAAAgAASAABDSVABiwNHVkQS8gAASAABAAAkAACAABIAAE&#10;gAAQAAJAAAhoCAEwYGnIQIIaQAAIAAEgAASAABAAAkAACAABIAAEgAAQ0FQCYMDS1JEFvYAAEAAC&#10;QAAIAAEgAASAABAAAkAACAABIKAhBMCApSEDCWoAASAABIAAEAACQAAIAAEgAASAABAAAkBAUwmA&#10;AUtTRxb0AgJAAAgAASAABIAAEAACQAAIAAEgAASAgIYQAAOWhgwkqAEEgIAsgRZ2gr2xiVnbb7x7&#10;BJMjEPUEJQE7YZ5ZIJPbE21BG0AACPQfgeZGZri1cSiL26JIhhYuM1RmDSHWkw4XvqiRudYKnZJt&#10;pJnLPhPpNp6oy4g8fYvbIwtP/2GS7VnEZbMSVllLltbJQQn58uuqCqTiUwoYkkMzRVIgbZkJQfj4&#10;4j/rwAQWmySDyecUpUnnGBLsYCGHTyjwhBVIl5+09CDmkzbdRA2sNZMH8P1LGTfSzkFNXkwI6CpG&#10;RO0Gi7SzCAQDAppGAAxYmjaioA8QAAJSAuPWZd+tfVSPfg9KU+dy472+uSZ+xocDCACBAU+gmVu0&#10;d1UYU6gaxKyEEmINkfxSPWhy5Xnlmafz5JoQCdjHVnpmYsHZ5Y/qyvMDsDPBKw/cEmgGblHN6eDl&#10;kVV2J0priHV1/8SqKJl1VSVSQUXWMXlUZGfylnNqs/f26onpNx+gCfDw5gnr6kjPzac5b/tbcGQK&#10;jPZae334jqu4YPd+jKMVBHkfZ0vMsINnJP7cNmMfsZM9RkkEFjUWxa7flDtgP76o5tbfo6qgf41e&#10;THB9VYyI2g0WCecPiAQENJYAGLA0dmhBMSAABFoJUGgOS+Y7CDOyf+K2EM5Zre4SxPdqsVdFCztx&#10;0rxvmdkxyHViUgK7RSTg5CcGTpZ8zbZalXiVoyFvoTAzgMBAJ8DnMHetXFtLX2qtnMTbxvpa/fFG&#10;w5SWQK+XpyPzJu+LmStT5FVZ9rnHfuFbPCx1MYqu+cIt2xY8PnDgfP9bPXpiyJ/fv16h4zh/vj1N&#10;GzUnWVdz7tTiphPVSHnslP35rlGRswx6Qo6+aWOQuX9GbXXKegca/qxModl7uzti1derXvRN90p7&#10;wU2BxaZbN4eIBdO1ZOxk1d4Jp2uhu9jz+tsfWRnpK6grqGFFrQl9Om7JOGo/y99f3avg1l8iddKv&#10;Ri8mSHcVI6J+g0XSOQRiAQGNJAAGLI0cVlAKCAABRQSoBh9TVS9694+Gpf+BXCfQy4DwWjwjqtop&#10;tRx3vqjI2ap1Yn1GGV+DYoFgjgCBAUuAW3yqzDKu8HCI4xjVDJqrsqSBWh3C5QS3U7+6SN/m9zf9&#10;v7Q1wr93NfuNo72ZnuRPFD36dAaVBFaPHhlrmsvqDSall4tqxOHYosZfrtTO2OBqgUwnqpASlr4U&#10;iy0rJyuyrPSIZL3fiIhblpVTOi5g9SzD3u9MVQ+i36qK71stNH52JoJBfF9pFyDfVJ0d6S6O8Wz7&#10;7tLCLThXZhmRl7zOcaRO/8rfX713xq2/5FLer2YvJmj9UD6T1W+wyDd9QCIgoMEEwIClwYMLqgEB&#10;ICAhIOIWHz12leo5na7XyaJHlbhOYJieS1z1zWT/8bp4G3qWc+c4Cm+V13YSbwTEgQAQUAMCtAVx&#10;O5fRCTci5cdb/svfhU+1xu/CA7Uk4XJbLjZKjNjIpeibE8Yha6bJe2gJec+ENDkXGKreUJ0mdv1z&#10;hXm21ICVnIj69PADcdh+9wmmuH1krFva3xKOihdJFUhxS9+5MbtXTuts+SUlDWkqtLGTlx7FVu1Y&#10;Yqvbv0/OLc+r2Hex67v899XY70HfVx6UJjnc/spLPDOF/Jfv+E8xhzg8xrOmJN2uev3nW5kNIkyL&#10;5vFV3HKxy9bAPFRyIycSDV9MVIyIGg4WOacQSAUENJTAwL2VaeiAglpAAAi0Erh/yHOiOADQwjGi&#10;0TXx/D+nSd0ilFEykHGdwETcWxmST9wmZo7hhYAWCACBAURgmMvO4trcnX50/K2fQpscsi3YNDfh&#10;u2sogkzsUmQUFznPsNPHKMpHBkaaErSFkihFh2x6Oi8m++aDe3mpMYuaY/xXp1WpjK0WW/rCIxYa&#10;dYqKlJMLmX6S8JRSD29mfTnixyUhSWweCeSkTozZE4uHqaKZOX3jtsVY7rn8urfEd5eqHIlxVpvm&#10;4L9lq2ne9uPXwHdYMmZKuJFgRLskgiYtJp2PiJoPVpdGFAoBASDwPgTU83HifTSFOkAACAw0AtIk&#10;7pUnfanc0pd/GdGtL+eCW0kBwWcxnywiXXFtacKMgcYP9AUCQECGAMXE2tngzTPeW0zEOR97Unvr&#10;6gWGHXy4qPojqNzqBhkbh+j3pgYduslwFGan5oeIf+1Y6Pdj9x2Pwo16uuYu/lEpiY6lMV+ryPAl&#10;4jDjDvzXpo1zO7f0kZwOhUZfvjpoVv2hI0X9mgVda5iRiT42bILxUOkTPEXv00mO2KumNx2d/AaZ&#10;WNvpC5teCyH4vVvcyDEXNXkxQYRVjAjWnUlOjsECKYAAEOhDAmDA6kPY0BUQAAL9QkDP8fOtU4XZ&#10;rJ8am6X9v+KJn/VFv/P+/U6hUC0PSjLu02Z7LiTijET8f90p7RfhoVMgAAT6hYCoJp0xO7KoLWO3&#10;qL6yuGnwCP1BLeU/HKxouhsz1wJ38DR3CruEYZc2OZrj20HoTZjpObj0Spk00lAkqLye32Q1dbzy&#10;XPD9ot37dCqsvXNLqGM0enir2U7b0NHZEXtc+1SZD5ag/HIWineLmz2OcIb9+6aCJqwg3MmYHsR8&#10;8j4i9GUdUQNrjfOitJp2th8qTb9/Heq0LJz8xr1h36mXQm9uLC0uxYYYDNYScdIWWUUXtflbva2v&#10;vM3rPPljX2Ltt75UcOs3mVR3rMmLCa65ihFRv8Ei6RwCsYCAZhIAA5ZmjitoBQSAgAyBQeaegb5Y&#10;XlpePXoV0TKb5Ea9k3X5rgBtm3XxTFaF4rRWRLGm6spfBShciHNxb/w5SH8FkwoIDCAClBETXfTO&#10;xh9kcfh4zCAnPyn+WJ1bOEp6pUUPL8P3dhD/OCWJCzBswb5STm2qBw0bNm1tuFNxfMwpPLBOxP3l&#10;5JFz2IYNXuaD1B8d1cLZzbKp5FolT6oLv+bHK6VUur2FsuBsXXr4D1JQiNXP+9AuhLMSSh6xkz1G&#10;kR0I2mRxDr0uZms0s4YwFaFtFlOSC0y+8LTtLBS9lzXTtVm6zQs7ELoxIZPFZLKyD8dsL3WM+RLN&#10;Mcon453HXNq75yIHz7LP51xN2bunzlVds4/1NEbl3Hq6p55qT4MXEwKRihFRv8HqqUGHdoAAEOic&#10;ABiwOmcEJYAAEFB7ArgT1qS7e87gqUD0poSkrx+Z4m1rbON27N1sP2vF2uHFVmB75tsam9oycoav&#10;CpyG/f6S/1btUYACQGCgE5Cm5ZZ1nkL+Qch/CnvCCqSbGYeyuMhDU5++4XBWsH4Ow8YMLQKzD710&#10;+vr83oWdhsJRDBfuYW0bkYlWGJR975vnzt8e3+BA7AWh7gdFl74iMXFCvudU94gTLGZmYuAc95hG&#10;zyNbFhhSuMxQwsdKxh9NglR9tdY29Ig9n7YIO+aJhtLM2Mbrsn5Q9uFQun5/q6RNc/kyMz/e3YTY&#10;T5BisjDjgiSVvq5D6MnUoKE5XniWfRu3b59NPXJqjwfKPiae2LJOcOjf6uAH15OslXPryV56si3N&#10;XUzElFSMiPoNVk8OPLQFBICASgJ/srOzs7e373tKLi4uvr6+3t7efd819EhyApmZmSSXEMQDAkAA&#10;CAABjSSAgrC8NmN7Lvibwwc+ZQMs4rJzSh//gUx842e6mGuEbU4j5zIoBQSAABAgEQEfHx8SSQOi&#10;kIYAevF//fp1t8SBB7Ru4YLCQAAIAAEgAASAgKYS4JVfrnKO9gDrlaoBRunMF3gwPDwYYL3S1OsA&#10;9AICQAAIAAEgQFYCYMAi68iAXEAACAABIAAEgECfEtCnh+8N6/8YsT7VGToDAkAACAABIAAEgIC6&#10;EAADlrqMFMgJBIAAEAACQAAIAAEgAASAABAAAkAACACBAUoADFgDdOBBbSAABIAAEAACQAAIAAEg&#10;AASAABAAAkAACKgLATBgqctIgZxAAAgAASAABIAAEAACQAAIAAEgAASAABDQEAJ13TmQzmDA0pCB&#10;BzWAABAAAkAACAABIAAEgAAQAAJAAAgAASCgqQTAgKWpIwt6AQEgAASAABAAAkAACAABIAAEgAAQ&#10;AAJAQEMIgAFLQwYS1AACQKD7BJq57B9ZTOZlNlfU/cpQAwgAASAABIAAEAACQAAIAAEgAAT6jAAY&#10;sPoMNXQEBIBAjxJoYSdOMrFPYLe8T6siAYcZ6TbJ9ch9kaj+ot9kC7ddRdzmbrfEZQYZ04OYTzpU&#10;FLAT5pkFMrnoBC6npEwLO8HeOJTF7YbIIk7aIkYaR4SaQXVNzFp/VqsSmYoNb5KSVtFFfFm73FtO&#10;mh+q3pGYqJG5lnGQLQAjXrfHHyqoKwERl81MCLISX1CTgxLyOQrmfwuXGdp2xYkvPfFFjQ4VLcid&#10;MrEOPFjI4asHKFEDa83kNh0VCM3nFKVFuo0XY5FVDSnNSlhlLaaEVqerHEFbdaW1yIKls/mAL5JW&#10;Cpf6ftCg/b2AYC5Z2PFbksxtAv83ccchbpftJ/Ok97x99oPOPdMl+mTFTAycLOGg/B7aM731RCty&#10;lxW+UqG7fvcfVHpCkp5oo7mRGW6t8BFI0crTQXeFq3RPyAVtAAEgoG4EwIClbiMG8gIBIPDhBAS3&#10;U0N3sD9LyksOX+QZnvy/WeuwM6GHbnT6lomeqC53yWNLlx7+Q22qB+0DRRU1XNp/YUL4fHPJUj1u&#10;Xfbd2kf1tY9qSjKmvzwWuDL2qlLnMWFeVuGTNqOU6NcbF+4oFIdi6OQ98WLcOWQlgwMIDAQCzY0X&#10;4/23V09Mv/ngUf2D0v0Tq6K8tlxsVHgBzEoowa846U9yUato4S3n1GZvaeO1D2+esK4MY+yTtyaT&#10;ErKosSh2/aZciYFOkYjo/TPaa+314TuuIm61936MoxUEeR/HvyGglSo2JLLK7kRpDb46pdtVr/98&#10;K7OBIKq8FlkwdDIfRNyrO1Z+lScki7ha9PCytjlZU5IWaEn1iPSZoCURcMG+Uk7bjH2UxKBpYVr0&#10;sDtt0/hBaarfOCPXaC9baR2y6Nabcog4Z9Z4xldb7y95SNxD0SzdvnzNqRry3vhENaeDl0svK/FK&#10;Fe8dfEY9b9XN3KK9q8KYCi4jhSuPAt2jvL651ulDWm/OIGgbCAABshAAAxZZRgLkAAJAoCcIINeq&#10;fLlPrHKOAOIeRPyyyyd+XbBl03SaeAnUtfEOdsUyUi9w3so7ST1hBdKl/gjo8WvXAseQi/VPf/lq&#10;3oJoGcsR7x4rgoF/1HWLZklcLWQ8sBRrxedcPSh1AFHqoyGqK0wrtp1JH9KhDW0afem2XQFY+o7D&#10;114o6sHIcty7vJOFddJnc1HdTSbH0NKcqqjwsGkr/oHtOXNNzmOrJ0YD2gACJCQg4t66wjbdujnE&#10;AV8AKLTJa9Z6a+cmZ5XL+AzhYr9trK/VH280rKMKqlp4UV1SjU1xX0I0jlq393Z3FN4qryWN/UPh&#10;iAhqWFFrQp+OWzJO4RJB1BFUZB0rbuWG6VoydrJq74TTtXB3tCvFppu2+dvTtDFMm+bgt3qVQV7s&#10;+XJk21JeiyxTQ9Vo4r660QE7Gu1cLckirpwcosYfdqy9PGZ3+AJDRB5raaxnG5iMHqbSLoVbGyOy&#10;jcMjFhoNqHcAirn/hUc3k0MnE1cmmqXz3afo3C25/5yUI4sLRbFcwaqqTF1NXFZoLXFYMt8Bq2BX&#10;P++GEzc5lONzmLtWrq2lL7VuL4+ylef5/esVOo7z58vqLsy5U6t2qpNjAEAKIKBhBAbUzUvDxg7U&#10;AQJAoAMB/rV4RlS1U2o5/oG6Imer1on1GWXt7TKv2AVFQnOTkbqtC6C2oUdC5aOMFeaDlDLl3ziM&#10;3hMSM4+Gh8Rl7qd/32o5aiqM+e7OrO8ePCzeZ5y3aXN2F76OivhF+7zWV0+9UIF/J793eRN2Jiyd&#10;3eHT4tu66wV1ntPpegoXaoqurau3zQtWwT1F3yStFvu4UisKbtS9JTTilV++0rwq0HuMjkIFKSbW&#10;zjpFV9mvYEoBAc0nQDFifFd8wd9S/roaYjBYwWt/c1WWNGJOJtJQVQuGM9cGWN64cqVGfF02N5YW&#10;s2ctc7NQbhjqf+It3IJzZZYRecnrHEcqXiKQjKLfqorvWy00fnZGbK83Hu8ewRSHXlIMPY5Ud1g/&#10;jQwGU1TV6n+9xRKoGs3Gq+l3LXdlHl3nPJIs4srIgUxRcfElztvkTFHvKi9IBkjhpxHkbpYQWewY&#10;FznPcEC/ATRzb13OuWGybq3LhzpK99XEQIbW7y9XWG5YPhO51KnXwS0+VWYZV3g4xHGMvODKVx6a&#10;y+oNJqWXi2rEwd2ixl+u1M7Y4Gqhbqqr10CBtEBAXQgM6NuXugwSyAkEgEBXCei5xFXfTPYfr4tX&#10;0LOcO0eR78Pb19w32F/10ctVlw8Rn/0TC3P1njEKr6Q3YaYnlnunQfwtkOoXvtHFkEIx/NucLn4d&#10;pei5xFZWf7fCUg+vr2s5Z76Dgk+LeNBfnaO9GVFI0UEZOdFljJDLU+Ta8Zchrss32VQzr/+KP/3x&#10;yy+k/Nl7Pl1fWVNaw03smu89ekneYIouDxUUBALdJMCrLC7h2cyaYtrOfv2W//J34VOt8bvwiDmV&#10;kYayLVB06WuO7/5L3BwbwspjOe2kzdlkP8s2c3k3peuL4lo0j6/ilot9xpQdLc+r2Hex67v899XY&#10;70FfCB6UJjnc/kpx6KXg/rU87sRFk00p3anVF5p2pQ/Z0RzF2BnpR1cJpitN9k4Z3EU313TTxrlS&#10;U5RIyOc1C19h4yPwKDlJ+Go0q1Ema5KoPv8kcqNbLfbYGoiHJE2YpdOSdGz15qW2Su+KpIFDeIIb&#10;m1g4LkvBfGN9bYjHG7U6aAvidi6jE35k8oeKlUefHn4gDtvvPsEUX0jHuqX9LeGo5NFOrXQHYYEA&#10;EOgFAt14geuF3qFJIAAEgEAPE0BfKTOk35/NHMMLe6b55meP6oQ6+npU8Zo5zGVncRkeOoMOA1U2&#10;JqW9o2yyZ6SeHeZOYZcUFBT93tSgPUJfuVOYatUoY6YssrqbmVcuaMGtb+bo/fy/lNfQHz3eoK72&#10;t3YxVD0DD1oBAuQlwK9J+9I/ZXjkHk9pprlWWfHLvDZ3p9h+gSINQ7YFm+YmfNc+aLddCyjWOH5l&#10;2K++cVklDyty06J9m/d6BWVI/AjIy6GLklEnxuyJ9bBEr9AU2vSN2xZjuefyJW6e0hYEVelhoSdG&#10;bvxmcSvRLtTqYv+9XkzFfOj1vrvZwYtr6Sfr3BbPbjO8Ep9GHrEktkgUvrpu8ybzvMgjrekdRfxr&#10;Z/ZxnP1dTQbu0z/NI1mcRzJ7/YjckJUHbpH+rjeKkcpGztoPSrO20nKXBhwbEDuuoMRY0SGbns6L&#10;yb754F5easyi5hj/1WlVpB+sbl7EUBwIAIH3IjBwb2HvhQsqAQEgQG4CgltJAcFnMZ8sPJdwfW1p&#10;wgwF8iJjDQ37N+9NN9yNWt409WB4nUjAPrbSMxNblkZkk+WUJC5QgvWjoXrKDViip3eLfqXS9JXE&#10;Jg0ynTpr4v1zF8o47IIbprg3RCdjp8SZi9wjDtIBgfcmgNKvRCx3zxwex4qXuEOqbAqPtDV484wn&#10;Dssljo4tSGKND8biDk165i7+scd3Od34+p9qv0mC1jAjE31s2ATjodKFhKL36SRH7FXTm9a0NMTu&#10;rkuWZ9G2nU9cRjiddaXWe49fT1fs5nzo6e672R7/3tVsjOHjpCoSsL2XLh4+j3kypg9Y96s2xiiP&#10;pHdIsFPNgdNXu7MvcDcHqSeLoxxYfusCZtw/ebSgsSfbJWNbyNJ6LPT7sfuOR+HfD3TROhqVkuhY&#10;GvP1eY7M8ktGyUEmIAAE+oJAZy80fSED9AEEgAAQ6BkCLQ9KMu7TZnsuJJzVRfx/3SlV0DDVbJID&#10;lVNR3bYdNUpKFW1t7JcueTZ6xRO/kol+5/37HdEAUeUdjy8UG71eFEU4S7Ytfx/BhQ+Kc2sMXBb5&#10;imN2eP8qq1DSzO8v+coe10SC8rysimGMWROUxRhSTCd7oCRZ6ftPZY/wmDqm0+VeuS3sfZSEOkCA&#10;zARE3JsHw4KSsYDc76MZ5oquIVFNOmN2ZFHbJgmi+sripsGtTpEKW2ipvZMrNLAwGtJ6uVEM7edM&#10;0dEA90YtCye/cW/Yd+qlThB4eq9SrDV3GEoqlLyRcRILPpu508NcGjLZWS2yzJHO5wNZJJXIQcy0&#10;0WYjZePJ3nLS/KwjitqyIrb7yNHSUJ7zwtTsE/WLQesB+Gg3zHBrRlr7JJVUg48ljtU90EfPNiFq&#10;ZK61an0saW27bQnq2e7I1Jqw9s4toY7R6OGtUYfaho7Ojtjj2qfgg0WmgQJZgEA/Eej0jaaf5IJu&#10;gQAQAALdJ6BlNsmN2lRd+asAQ74AF/fGn1OUH4qiN23ZJvPi5GM/c8X2KMHtE/HnML/AReaDiBbu&#10;ZF2+K8D4nItnsirEDVD06NMZWF5W4RNUQ9RYkpWNuU0yet90omJz2IO7dehFA+3Oc3BvRoMCXSkf&#10;GRg1y7l7tBVCEYj/E//VSWxFVMg0BZukSQpSzBeFL8Z+KijzxFVTiROl+/nPQH2x6f48gxrqTQCZ&#10;Wo6unvHN8/nJsqaW9jpRRkx00Tsbf5DYWhTf3jQp/lidW/ga/IpT2gJhr+HmF9+XvmaJBDVFOTd0&#10;nOzHqr3VQNdm6TYv7EDoxoRMFpPJyj4cs73UMeZLL7S2iLhlSSGuUb+5s07HEQGGbYeKWmSZRV2b&#10;D2SRVixHy4uGeh7VdMwI2bxC2p9Y/210RsJeZg0+/QScwgPf7uO4xq2dIjHQvmiobpL1oSOXSr0s&#10;jTbtM2cnzt6wKPHOA+iKvnz4WInlqvn2irdJ6WVxutA8hUaf41wXF/q1ZHdj5CF46GThuMWL7Id0&#10;obZaF6FaOLtZNpVcq+RJ1eDX/HillEq3t1CaFFStFQbhgQAQ6BYBMGB1CxcUBgJAgFwEeAe8PsUz&#10;JYt/8xJrrUPSV2B75tsam9oycoavCpyGKXJiolguP7bX4X9DXYMSLmQnBH3mfWLk+hPriKd8vSkh&#10;6etHpnjbGtu4HXs320+667PelDW7HUvCfFYnHI5euePXJSotR51AQha0NSdWt+zD0zzbeF0eFrjB&#10;BWtz75JWxpNYmZaW1cpsMnj/kOdEcWZoJzwC8djx6JmED1cLlxlqZkwPYj6R75mwu1GNFHlpifPC&#10;hrLE0RP4l/lmmeAgco0ySAMEepIA94eoJfGFwsqzYXNtZVcPNnrrl70u9OkbDmcF6+cw0HVqajv7&#10;0Eunr8/vXYhHbKloQdcuMCmKnudv6xaRzmReSAieMufrp0t2Ri00IvHzliRLtJnx3zcVNGEF4U44&#10;FmI9EWe8DmRy8QHQprl8mZkf725C7FRIMVmYcYFIq9zCvbh76f4C4f1Tm2aLU9cTv0kJbHx1UVar&#10;J4f0g9pSMZqShN8mRDrFpsKwvxOqSZfND+q1Jyq3pWUUt4Y2EAg+nh0w9LI/PrEneOx7OTWJFcuQ&#10;CxhUGZbeE0KRtg2K4cI9rMPe2Ek3PC84/oQwNDj1+AYH8lqW0f6Ye0+l+vyRLL6sJvjnDA3IOhlM&#10;J/WOEB3HX/x8gi4ccbrPS5sczfH/xFcVZStPoy59RWLihHzPqe4RJ1jMzMTAOe4xjZ5HtgzczQdI&#10;e12BYECgPwj8yc7Ozt7evu+7dnFx8fX19fb27vuuoUeSE8jMzCS5hCCephDgc4qKq3l//NnIcV7X&#10;9pkScdk/lDZgXS7/gaBEnDQvRv2G0miXXv5EjHcU+iby+xB1ezL+QMBQHQi0J4BfC5uxPRf8O+R0&#10;7xYr5CNZ+EsDiv8dYjXLqTWerltNkKMwikpbsxX753l/SxIb4MiBCqQAAkCgZwmgR66c0sd/YJj+&#10;+Jku5uQ1Nfas1prbmo+Pj+YqB5q9PwH04s9ms7te39S006S+XW8MSgIBIAAE1IwASrG8gOHhMb9r&#10;1iukHHLpn9+d8h/Ig2I6w9+5/Cq7B/PHK5SIV365+JNghq2afdf9QLpQHQh0JICuhSrnaI8Ps16h&#10;ZlGK6LlobWF4TFNn6xUKQ7ubU2If2bafIMwZIAAEgEBfEUCPXAvQKurBAOtVXyGHfoCAWhCAL2pq&#10;MUwgJBAAAgOSAGXUzFWz2AmX2+ed7VEYaLvq1CJ64KxRcD/oUa7QmDoS0KeH7w2j66uj6L0is65D&#10;WCo4ZvYKWmgUCAABIAAEgAAQeA8C8MLyHtCgChAAAkCgbwignCbrc1gfGM3UiagUQ48jrPUQPNg3&#10;Iwq9AAEgAASAABAAAkAACAABIPB+BMCA9X7coBYQAAJAAAgAASAABIAAEAACQAAIAAEgAASAwHsS&#10;QGmtun6gPsCA9Z6goRoQAAJAAAgAASAABIAAEAACQAAIAAEgAASAQN8QAANW33CGXoAAEAACQAAI&#10;AAEgAASAABAAAkAACAABIAAE3pMAGLDeExxUAwJAAAgAASAABIAAEAACQAAIAAEgAASAABDoGwJg&#10;wOobztALEAACfUqghZ1gbxzK4rZIe23hMkPNApncjlJwmUHG9CDmkz6VDzoDAkBAfQiIGplrrUzM&#10;ZJcUEZfNTAjC/4j/rAMPFnL4UoVEAk5RegRDfMrMalXiVY5AfZTtRNL2iiew2FwRqtPCTpwkoSFR&#10;HOk+KYGNr8F8TlFapNt4RaxIzqUZDXNi4GT1GEpVQ9BBEaZ42AbkIWpgrZms+HmAdDzQwJ2RXjuM&#10;yNO3NGzU0HLCSlhlrWiplDtlPDkoIZ8jGLBTlnTzEgQCAv1LAAxY/csfegcCQEDjCKCXVyaTdWkA&#10;vx5o3JCCQgObAK8883SeUJbBW86pzd7bqyem33zwqL724c0T1pVhjH1FfPz9StR4cSvjy+vD/1ny&#10;sL72UUXubsP8lRtS2ZphwuqoeHWk5+bTnLeYFj3sDtJX8ntQmuo3zsg12stWq7mRGe219vrwHVdx&#10;Vvd+jKMVBHkfJwxbZD9EnDNrPOOrrfcTQ1lTkm5XvT4wvugFSeVWOgSYAkW2L19zqmYg2gNEjUWx&#10;6zflKviYRb5hFQnYx1Z6ZmLB2eWP6srzA7AzwSsP3NKMpQSnLWq4FBsSWWV3orRGen19vpXZQCyj&#10;NaeDl0tP1T8o3T+xKsrrm2utXwnIN1ggERAAAn1HAAxYfccaegICQIAUBPDP1PO+ZWbHII8AiYPA&#10;u6dl/x0ZGH0SfQl0i2ZJPCmQG0W+wm/vuHuX1apv94o/G453j2BKPww2c28dDfrs8zP1vHpWiNOE&#10;cFZjMylUBiGAABB4TwLoHfJ0ZN7kfTFzZRp4UV1SjU1xX+JAw5+iKDR7b3dH4a3yWmTlIqxd5sFb&#10;1k0mzumZe8TmPPohjK77nv2Tq9ogc/+M2uqU9bKKY9XXq+RtOvh7aUS2cXjEQiOKoCLrWLHp1s0h&#10;4iq6loydrNo74XQtcimmSJqW51Xsu5iDu7dYdG2aw3z3KW9y7zSogfFNdgjQDDX3v/DoZnKoeE6K&#10;FdG5W3L/OfkHoWclFNSwotaEPh23ZBy1ZxvundZelWWfe+wXvsXDUhej6Jov3LJtweMDB84je7FG&#10;HMjH6kqx6aZt/vY0bWJa+q1eZZAXe74cXWDP71+v0HGcP584hZZYhyXzHYQ5d2rV4NrTiLEBJYAA&#10;uQmAAYvc4wPSAQEg0CsE7h8NS/8DfdWUvEcJa25TFyVGB4Qf/jGYHyn2pOBfi2dEVTulluM+BRU5&#10;W7VOrM8oIzws8EN44yfB0jz0Wf5hbtDLhK3nOPgJ/o3DK9K1dmceDfcPS87c51waGfdD40D8xt0r&#10;YwaNAoF+ICC4nfrVRfo2v7/p/0Wmd8OZawMsb1y5UiN2CGhuLC1mz1rmZkHFRM/uFtVPZIx+/d8R&#10;7uK4mDabeD+I37tdirhlWTml4wJWzzKU6ai58WJCZLFjXOQ8Qwom+q2q+L7VQuNnZyQxlbIW/96V&#10;7oNb16LNWr5uXEXOjzVinxdRY9mV239bP8+M9MY3uSHowAF9aLmcc8Nk3VoX2gczUqsGWrgF58os&#10;I/KS1zmO1FEDyfn3rma/cbQ305PIStGjT2dQO9iL1UATxSJSDD2OVGesMB8kd9rIYDB6N6W5rN5g&#10;Unq5qEYcNihq/OVK7YwNrhakv/bUdjRAcCCgTgTAgKVOowWyAgEg0FMEqJKvmuL2qBN9XG110Xqo&#10;bTiDwcAunSlsxPRc4qpvJvuPJxwn9CznzpF6WIirTPL2m4p/zaYMGW3xUV3tbwJMxGf/xMJcvWeM&#10;IpwyRk33ccVyz+XXacjH0p4iD+0AAfUhwGOnfHPCOGTNtGHyMlN06WuO7/5L3BwbIjuS5bSTNmeT&#10;/SzRGoI7DjTd3REaXWOfeK+u9uH11M/KNzGiNcsZk0gpiBQfO3npUWzVjiXE4ik9RPX5J5HL1eoF&#10;hsh1QuzEdH2X/74a+z3oY8CD0iSH2195bbmoHpZ9XYewk+FYzHxbwhZpMeXc37ISVlhK7Qmkncdy&#10;QyAjJZ7wEZ+uTkvSsdWbl9rqk1aD3hFMi+bxVdxysT+dOhxC3jMhzcpIZpioekN1mtj1zzXTD0lw&#10;/1oed+Kiyab4AOnTww/EYfvdJ5gSS41b2t8Sjkqex9Rh7EBGIAAEepOAuqzivckA2gYCQGDAETCQ&#10;+aqJlNf5q/5HktVQ5gFRxL2V0ZqJ2TG8UI7SEP3BbZ8ChVyeEGt+9qhOqKOvRxW3RNH7dJIj9qrp&#10;jWY+ag64KQMKDzgCRPBgipHYk0j+aOYWxa8M+9U3LqvkYUVuWrRv816voAyJswAqarMlcYeHOTLr&#10;UAxdNoX7YnlpefUa5IuJDAFJeLqrhzezvhzx45KQJDZPykfEv3ZmH8fZ39VEhhl1YsyeWDwMCoUC&#10;Td+4bbG6WPZF3KsxATue+u3KKr1fnn8y0u9NHCM8XeJ2R9rrQeEQENLSPJJxh+Kakuz1I3JDNCqb&#10;EmlHo2cFo3xkYKQWwY/dV1tQlR4WemLkxm8Wm+NLB0pVFh2y6em8mOybD+7lpcYsao7xX51WpTn5&#10;v7pPCGoAASDQSgAMWDAZgAAQAAKKCAhuJQUEn8V8svD0ovW1pQkzgBMQAAIDh4CIcz72pLbEk0he&#10;bRQsvPbymMSDsbg3h565i3/s8V1ON77+JwolHmZkZYBcOo1HtD5e6ZnZT9F53PS7BhmwpDQoNPry&#10;1UGz6g8dKZLmxH7FLijCPBnTcfcrdGgNMzLRx4ZNMB4q5aFGlv0X1w7tyDaOStmxjE4bpGvusmLH&#10;wX3O5XFbs4mIcdIe7Yago5zaNLp3SLBTzYHTV9s26iWtOgNYMKr+CCq3uoHXhkD0e1ODDt1kuGYF&#10;0qF8o8zIJcuzaNvOJy7D/ViRP/u1Y6Hfj913PMqPTkPZv1z8o1ISHUtjvtaY/F8DeFqD6kCgBwiA&#10;AasHIEITQAAIkI0AZbDBaOwVr837ifevsgr98UbtAoGkYr/7N0/yeimqryxuMnKbZIQ9KMm4T5vt&#10;uZCO5xAV8f91p7QTJbVHGJtS3/H4QvHLjbjKEAMZRy2yUQJ5gAAQUEagpfyHgygYMGauBR51Ze4U&#10;dgnDLm1yNDcLZD6pvZMrNLAwGtL6CEUxtJ8zRQcPJdYaO+1zuvD23Vrpju944qQb70YbSH081Zq4&#10;qIG1xnlRWvvd66g0fYlbSEtDec4LU7NPWlPWa1k4+Y17w75TL3WdwPOFqcfCiOvSoG1hNFxmmP82&#10;xwHj1D+VDi4ZB7PDEOA52pjh1oy09nY3qsHHEn9hMuoBMmF6E2Z6Di69UiaNtxUJKq/nN1lNHa/k&#10;QUYtkaGMbMkbGSex4LOZOwmvVfwQ1t65JdQxGj1cbAdHh7aho7Mj9rj2KfhgqeUwg9BAoGcJgAGr&#10;Z3lCa0AACJCCAMV0hr/b46z0H4n9AdET0rkzOfRInwlKvlsK72aeuYQ2HxQ1Xsu4cHfc4kX2Q7TM&#10;JrlRm6orf0XJrQSci3vjz6ENxlQeRIJVLC+r8AmxCfSTnzLzMLfFs03lE5SSAg8IAQSAQCcEtOjh&#10;ZXi8lfjHKUlcgGEL9pVyalM9RuFGGW5+8X3pu5RIUFOUc0PHyX6sLqZv67vWDzvqH3bgApPJYmYm&#10;RcWXTPlSEhej7tTRZmBz6HUxW6OZ4rzmfA4zJbnA5AtPW0leqBcN1U2y/lZo20Gbpdu8sAOhGxMy&#10;WQhI9uGY7aWOMV96tcvcTEIyhC2Sl3e9stVcJai5cvkW1XmShWzOL7JJ3nEI0P5unzk7cfaGRYk3&#10;zEV3tMuHj5VYrppvrwdvAWQbP1l5hk1bG+5UHB9zCg+dE3F/OXnkHLZhgxpcO12EinaBSApxjfrN&#10;nXU6jggxlh5UC2c3y6aSa5U86V/4NT9eKaXS7S1In4Gui7pDMSAABD6AANy6PgAeVAUCQIC0BChG&#10;jL2pW+yx6oKLLOYPvzw1Xp0bz5BEtXQQetw/In3+SJ5tYzZ2aujTWclJK+jo/URvSkj6CmwPSt9r&#10;asvIGb4qcBr2+0u+yozsqMqR+b+G+axOSEsM8tn0aH5SdMfsOaRFBoIBASDQNQK6doFJUfQ8f1u3&#10;iHQm80JC8JQ5Xz9dsjNqoRG+rwNtZsz3zKT54iRQOiaMw3ni/O6acGgbesSeT1uEHfMk8prbeF3W&#10;D8o+HErXl1Huo6F6slZ7bZrLl5n58e4mxL5vFJOFGRfUJBmzPn3V7n12Bd4TFkWmZbOyE4I+mx/3&#10;VC1W9XZDgFKxLdzDOuyNnXTDU2Ljd7ShwanHNzjImAw0YXZ2psMTViCd2HXh75sKmrCCcCf83/Qg&#10;5pPOKvbbeWLgto3I9EaXm4XjN8+dv9WgUWvhXty9dH+B8P6pTejpS7xnK/pNSmC3oF0yViQmTsj3&#10;nOoecQJ9BkgMnOMe0+h5ZAuxNQQcQAAIDHQCf7Kzs7O3t+97DC4uLr6+vt7e3n3fNfRIcgKZmZkk&#10;lxDEAwIqCIi47B9KG/7QHz/TxXyAvR7AvAACA4pAM5dd+EsDMmoPsZrlJA1+GVAEBoSykiUd+/PH&#10;451dzMEBZEAMOihJCgLo2sspffwH2pMQHqhIMSAfKISPj88HtgDVNZIAevF//fp1t1QDA1a3cEHh&#10;viAABqy+oAx9AAEgAASAABAAAkAACAABIAAEep8AGLB6n7Fa9vAeBizN8GlXy9ECoYEAEAACQAAI&#10;AAEgAASAABAAAkAACAABIAAEukIADFhdoQRlgAAQAAJAAAgAASAABIAAEAACQAAIAAEgAAT6jQAY&#10;sPoNPXQMBIAAEAACQAAIAAEgAASAABAAAkAACAABINAVAmDA6golKAMEgAAQAAJAAAgAASAABIAA&#10;EAACQAAIAAEg0G8EwIDVb+ihYyAABIAAEAACQAAIAAEgAASAABAAAkAACACBrhAAA1ZXKEEZIAAE&#10;gAAQAAJAAAgAASAABIAAEAACQAAIAIF+IwAGrH5DDx0DASDQewRa2An2xiZmbb/x7hFMjkDUEz0K&#10;2AnzzAKZ3J5oC9oAAkCgHwiIuGxmQpCVeImYHJSQr2RxaOayz0S6jSeKMSJP3+J2WEJEjcy1eDuh&#10;LG6LRJGuNt4PenfSpaiBtWayisUNacZKWGUtXletViVe5QgkLT5hBdJl1ltUgB7EfNIG5HSEu7iW&#10;W0QGuyNF8qEAiYAAEAACQAAIAAFSEgADFimHBYQCAkCgBwiMW5d9t/ZRPfo9KE2dy433+uYavwea&#10;hSaAABBQawLNjRfj/bdXT0y/+QBfHPZPrIry2nKxsb1xSiRgH1vpmYkFZ5c/qivPD8DOBK88cEtq&#10;shET4JVnns4TytLoYuPkAyhqLIpdvylXuWVe1HApNiSyyu5EaU3to5qSdLvq9Z9vZTZIsQ2ekfiz&#10;eL0lfuxkj1FiROwDId5n/hyUX1H7qCI3+M9nPUOS2Dzy6Y8RtkgZuxsSUc4WaWIdmMAig/VNwClK&#10;kxoE5c2vchZGxZbZ5kZmOG6CHIjfYJA9mpkYOFlsabUOPFjIIfsTQYcBZbK5zSS8dt5fJKThJSaL&#10;Kf79KKcdOgWG7/cnCzWBgCYTAAOWJo8u6AYEgICYAIXmsGS+gzAj+yduC+Gc1eouQTgOSB7lcdcq&#10;+73Z+dEMM+N5iWy+gJPf+rAr724AXIEAEFBbAiLurSts062bQxxo6BmIQpu8Zq23dm5yVrm8bQp7&#10;VZZ97rFf+BYPS12Momu+cMu2BY8PHDjPeSvVHFm4TkfmTd4XM7eNRVcbJxk9QQ0rak3o03FLxlGV&#10;SYZeJ68Um27a5m9P08YwbZqD3+pVBnmx58uR51nL8/rbH1kZ6Suoyy+/kPLCd9t6hrkehumZe6zf&#10;4vfiUCyT0yPusD1HUcS9umPlV/K2yLecU5u9pYbO2oc3T1hXR3puPt02AXqu+663hLzktnweWjIq&#10;FjcjIrvqthF5Yb4p+CBgoprTwculFkapZbbdZxtBRdYxeS273rWalxQ1/rDDL77aen/Jw3piNCvD&#10;GNGsRhLbgxQMaLx38BmyXTvvPy9wo3mw95EyHt6EiFf2nfeMbdIRURvD9/urDzWBABB4XwJgwHpf&#10;clAPCAABtSNANfiY2smixzscmfhHQO69y2Fm7HhGVLVTajnuTVCRs1XrxPqMMj7J3rrUbghAYCDQ&#10;7wQoRozvii/4W8qvBUMMBmvJica/dzX7jaO9GbK7EAdFjz6dQa2+XvVC8gfB7dSvLtK3+f1N/y9t&#10;FbvYeL9DkBOghVtwrswyIi95neNIHWWiUQw9jlRnrDAfJFfAyGCwhGNTdXakJE6wLbpQxGf/xBLa&#10;2H+qL601hD7LhVrBrn4ujbjsfxQiAYcZHbCj0c7VUk6YQeb+GbXVKesJQyeydNp7uztiMhOgHyQX&#10;CcpZybmtZkRkV/WIy60qC6fjc/f5/esVOo7z5xMWRulnm5w7tW2keeyU/fmuUZGzDPpB9n7uspn7&#10;v8Ul5sFb1k0W263t1675QocZl3mPPBOxPSGK5QpWVWXqatkBxch17XzIoIr4146Fpg+OTIpY4eHB&#10;8PBcsePgPufSyCM3cL84NTF8f4j+UBcIAIH3JgAGrPdGBxWBABBQGwIibvHRY1epntPpep0tetTF&#10;W7YuNNelYHoucdU3k/3H6+Ja6lnOneMovFVeKxcspDb6g6BAAAgoJcCrLC7h2cyaYipvmhHynglp&#10;cl5FVL2hOk3serHpBdkCvjlhHLJm2jCVaJU0Tq7h0KJ5fBW3XGyn6fIhuH8tjztx0WRTVEvIf/mO&#10;/xRziGsfXSgS8pqEBiajh7UaBylUPX1trLa+sdWRrcs99lbBxqvpdy13ZR5d5zxSRRcibllWTum4&#10;gNWzDHtLkM7bbf6t8pcaG6cxvOy21GzMGonrIM1l9QaT0stFNeJsj6LGX67UztjgaiFhTzgMplhs&#10;WTlZv/OONK+EtqFHQiXL31xuklNHG3zUrVnfj1yQc+f3lyssNyyfSZM3tfejTB/UtXhxsJtoIl14&#10;KUNGWxgIs39i81vUwfD9QcpDZSAABD6EgLqs2x+iI9QFAkBgYBK4f8hzojjbhYVjRKNr4vl/TpM6&#10;UygHMmXSp1IjF3pezIhA4YRE7mHH8MKBSRG0BgKaTIBfk/alf8rwyD2e8m+2inSmfGRgJI6wE9sC&#10;jOIi5xmqeozqTuPqBVlQlR4WemLkxm8WE9hwc39Vzs5ldEl0of+WraZ5249fU+SyShlsMJpcyo5i&#10;7Iz0oysz37VwmaH4LWDs5KVHsVU7ltiizxv9dryoLqnGKuIDo2rsk27imcjSPmOH+UszkenTww/E&#10;YfvdJ5gSArul/S3hqOQbDIbhDoPnxuxeOa3Trzj9pl1fdiwSVF7Pb5rkMXVMPw5n1xSW7JBg4bgs&#10;BfON9bUhPqppyvGOxxe2Ora/5b/8HRM2vRa2qIPhW1OGAPQAAmpIgPTrthoyBZGBABAgBwFpEvfK&#10;k75UbunLv4zo1ouH4FZSQPBZzCcL9ymory1NmEEOrUAKIAAEeoYASvwUsdw9c3gcK36FZQfjNlV/&#10;BJVb3cBr60v0e1ODDt1kuJaIcz72pPbW1QsM8VgtxYfqxntGgX5pBQ+4i1yyPIu27XziMkvFi+og&#10;E2s7ffxFFKPqG1Cb6h+/aIvTEr1peoyZmRjK+7v1iypd6hS5pyXht4CHN7O+HPHjEjJkoJ8amfQl&#10;kVNMm+YSvMVPO+9kYR0yAqCMQtEhm57Oi8m++eBeXmrMouYY/9VpVYR/lthhMDxioRE89+MG6Joz&#10;G/3OjIz50qtdSGyXpkQfFxrFSGUTe9FkbaXlLg04xu6Z/ZT7WIuO3WnRZi1fN+Zc6MbkMjwzPTL3&#10;R4ZmNCgTi3yG734HCAIAgYFLAG5kA3fsQXMgMFAI6Dl+vnWqMJv1U1u61le8N8QLleh33r/fKeTQ&#10;8qAk4z5ttudCwqdAxP/XndKBwgv0BAKaT0DEvXkwLCgZC8j9PpqwBXQ49CbM9BxceqVMujuh2GXD&#10;aur4YS3lPxysaLobM9cCd880dwq7hGGXNjmat+7s1nnj6gq4mXsreSPjJBZ8NnOnBx5qTRwiTtoi&#10;q+iiNn+rt/WVt3l4zkEtInHYrSulrXs8imMq6VbD1S0MikKjL18dNKv+0JEi5Ts19va46o8eT8Oo&#10;pmNGtFpO9T+1t8Eamt6IiIxC34/ddzwK9ybTNXfxj0pJdCyN+RptOyDiMOMO/NemjXNVOgz2tvAk&#10;aZ/PYcb6zPl+xO60/a3uaSQRTaUYaC8av3UBM+6fPFrQqA7ydkFGXbvApMQvsPSljpZmxnP2NS1I&#10;QhtiEOuG+hu+u6A+FAECQOB9CYAB633JQT0gAATUhsAgc89AXywvLa8efaXWMpvkRr2TdfmuAONz&#10;Lp7JqlCc1ooo1lRd+asAfa3lXNwbfw7SX6nNgIOgQEAVAWSFObp6xjfP5yfLWmE61Bg2bW24U3F8&#10;zCnch0XE/eXkkXPYhg3IZUOLHl6G7+0g/nFKEhdg2IJ9pZzaVA8a1sXG1XCEUBKopBDXqN/cWafj&#10;8J0Z2w7KJ+Odx1zau+ciB/cN4XOupuzdU+cqjlbTm7Jmt2PJ9q9P16DUzAjO/xxNwdZFe3QesNnv&#10;hNB+f2ucF6XVtNu5g0rTV7pTY6/LTLVwdrMU3iuvxfNcE7ZDlOjqFoan0hfW3rkl1DEaPbzVtqVt&#10;6OjsiD2ufcotv5x1F7seN3scERH/900FTVhBuJMxPYj5pNdFJlUH+Bze5HUMC8pvP4dJJaZ0bJlr&#10;rfzS2+96OXiEvrp4L3YKFRlaZ4elomBYtJDeTN4w4fUv5USuUg0yfHfKAAoAASDQfQJgwOo+M6gB&#10;BICA2hHAnbAm3d1zBs/JojclJH39yBRvW2Mbt2PvZvtZK9YGL7YC2zPf1tjUlpEzfFXgNOz3l3zy&#10;JB5WuzEAgYEAOQhwf4haEl8orDwbNtdWnOEO/81LZCM7lTjdTCiLi3toUgwX7mFtG5GJ1gqUR++b&#10;587fHt/g0EkCGlWNk0N9BVJIkuzImDYQEMK6wWUGITiBTC7Wwr24e+n+AuH9U5tm20ihmZhNSmAj&#10;VLoOoSdTg4bmeOHZl2zcvn029cipPR7iaDWUPDv2/O7hWXNQLUunqCfTMg6H0vVJy6JNMOTxMode&#10;F7M1WpIlHXnupCQXmHzhadt5LsXeUo+ia+u1ZUXLIb8tidlMFpN54UBcZLEtkcGNsG01lVyr5Ek7&#10;59f8eKWUSre3MKSH/yC1tyJLwc/70C6EsxJKHrGTPUb1lqTkaxf3iwzyiX7ufl6Z0yXJZEY+f3Oc&#10;6+JCv2ZxCHsliko+dLJw3OJF9kNIJun7isMvirRiRIqvL2RbPIQms2Pc2in49aW+hu/3hQH1gAAQ&#10;6DqBP9nZ2dnb23e9Qk+VdHFx8fX19fb27qkGoR2NIZCZmakxuoAiQAAIAAEgoEYEUDSc12Zsz4V2&#10;u5WpkQY9K+pbTtqardg/z/tbauwHT2SkU7BHB3Kp28+gCTlF2afi9569jzvgUmeFxq31XaA03XvP&#10;klfRGp9TVFzN+4MoMWi04wwizh0dyMS2LyzsHOa3Kcj+o/rLiYcKhvulfRfl0i5wENkrF27Cokpw&#10;h8GBcxBaI9cz+UN/w/nScDp5w1kFnKJz6Xtj/rsGF5s2Y8O21b7zpMOtAWPXzGWfO/zVLun1tTFx&#10;24oZbQHd4vl8Ctd93D9idq1Dm0Ro7CqkAYPZBRV8fHy6UAqKDDgC6MX/9evX3VIbDFjdwgWF+4IA&#10;GLD6gjL0AQSAABAAAu0J8NgJu645fxWmFi5CfTB8gluJYf87LXENvVs7YPSBYNCFMgIiLjun9DGy&#10;bumPn+lirlE71sGgAwEgoM4EwIClzqPXi7K/hwELbNm9OB7QNBAAAkAACAABIKA+BPTp4XvBetU2&#10;XroOYakhYL1SnwmMAl9p9AUeDA8PBliv1GnYQFYgAASAABDoKgEwYHWVFJQDAkAACAABIAAEgAAQ&#10;AAJAAAgAASAABIAAEOgXAhBC2C/YoVNVBCCEEOaHxhBIvsYhsy5B08zJLB7IBgSAABAAAkAACAAB&#10;IKABBCCEUAMGsTdUgBDC3qAKbQIBIAAEgAAQAAJAAAgAASAABIAAEAACQAAI9CcBCCHsT/rQNxAA&#10;AkAACAABIAAEgAAQAAJAAAgAASAABIBApwTAgNUpIigABIAAEAACQAAIAAEgAASAABAAAkAACAAB&#10;INCfBMCA1Z/0oW8gAASAABAAAkAACAABIAAEgAAQAAJAAAgAgU4JgAGrU0RQAAgAgb4nIGAnzDMz&#10;NrGOKOLLdi6qSWeMNzOel8gWvJ9MLewEe+NQFrdFSXWi30AmV1XrXSkjri969+D0Qe9/sMqb2tr7&#10;v7tXt/zz5pN37yd/l2txK/Z47M6qEnW5AhQEAppKQNTIXGtFD2I+kVGwmcs+E+mGFhMTM2NG5Olb&#10;XIWXiojLZiYEWaEy+M868GAhR7wgtXCZoeI/tv0k64aKU2QF3MJOnCSvC9JrUgK7/TKJoDETAydL&#10;VLZalchkS7mpOIUWQi77dIS7mJVbREZrpT7mIeAUpUnFMJ4clJDPEYhHXU54mVEmJJebAAms3hQe&#10;9cZKWGUtBoXwXuUous+pRI3xkZLSiS07Y1tZNzcyw/EuOrnN9fHY9GB3ykeTywxqd82qehjoQZE+&#10;oCmlS9AHtNnXVZ+wAunyq6XMaqx0cVBZq69VgP6AABAgFwEwYJFrPEAaIAAEZAkIs1k/NTa3/kVU&#10;d5NZIfwQRFr08LJHSQyalrgR9Ox0mcm83PZOoksP/6E21YOmqo92ZUQCzjWWXCOtlSk6ZjOnOf7n&#10;1n9fbvg/8ZvSu+dF6dctF00apdO5Fripa17EypMNf3Retgsl/sN/cK3i52sNr/7ThcJQBAhoCAER&#10;9+qOlV/lyS0bIgH72ErPTCw4u/xRXXl+AHYmeOWBWx2MBW85pzZ7b6+emH7zwaP62oc3T1hXhjH2&#10;FfGltq5ZCSXo760/2XVDxSkSctWih91pU+RBaarfOCPXaC9byTIpkVjEObPGM77aen/JQ1S4piTd&#10;rnr78jWnahAOFacwjMc+EOJ95s9B+RW1jypyg/981jMkic3rawyiBtaWz0NLRsWW1tTig75tRF6Y&#10;b0o5stGJGn/Y4SfVSzLK0Sz8vtNxAlRHem4+zXnbK8KLGi7FhkRW2Z3AJSTwrv98K7OhnWVVJWpk&#10;nIr2Wnt9+I6r+Iy992McrSDI+7icIVJQkXVM/mroFWX6rVHloykWacG+Uk7bNSvzMNBvEqvquLMl&#10;iJRCKxJq8IzEn2Wws5M9RhHFVC8OymqpjdogKBAAAr1EAAxYvQQWmgUCQOCDCZiPs8Ty0vLqpU/w&#10;b+uuF9SNG2cqbVjenYr4Xif5qow7SVkH7vpW4izAiGTWiN9OZao0c4t2LXAMuVj/9Jev5i2Ivkq4&#10;Esh4V+Ffa+d9y/zxoLgRt2iWxPlCpoyIW5YUPIVxuv4/9Rf9JtuuYTa2e9ugGFp7Lx3566WSMu7/&#10;w7D/9+LngnNDGB70Qf/36F9ZX+3wnh6B/7wzsq4/l1i4BM9/Tjoo/vuK0OuW0RHHA4z+LGzICozY&#10;UyBxRntVkOHtkfEz4SWmsB28gO/3Za+F59ZFecdVvPoD+z/OzT3/2JNyWyi4zVr9j4xcTm87gH3w&#10;2EMDQODDCSDjMjM6YEejnaulXGOvyrLPPfYL3+JhqYtRdM0Xbtm24PGBA+fbGyZeVJdUY1PclzjQ&#10;8EclCs3e291ReKu8FhnD3jbW1+qPNxqmQEYVpz5co95vATejRGQbh0csNGr3gEgx97/w6GZy6GQC&#10;hzbNYb77FJ27JfefIzbKT2H88gspL3y3rWeY62GYnrnH+i1+Lw7FMjl96h0qEpSzknNNN23zt6dp&#10;I3l1zT3icqvKwulayP3qf4tLzIO3rCP0QqO8ds0XOsy4zHst2CBz/4za6pT1shMAq75e9aI3hgF9&#10;TblS3Cohwuu3epVBXux53MYmc6hCjRunik23bg4RC6xrydjJqr2DKyk9eOyU/fmuUZGzDHpDBRK0&#10;qWI0sZbGeraByehh8nZZEgitXAQVSxCp5ZYTruV5/e2PrIz0FUisYnFQUUt9VAdJgQAQ6CUCYMDq&#10;JbDQLBAAAh9MYIy7t+ewuxdu1olfdQR3czL/+CJ40ZiuNSws+F+B33n0IfrBjYCX2+Pav53ybxxe&#10;e3lMYubR8JC4zP3073ccvtbxteT+0bDvXqJGHl5P/ax8U2g6WxJyIpZAxL/23RdHdeMKDoctCT9a&#10;kOBUHL/zYvsP5n8aNct98fDqlHOc318/Lsx5OWfBp8MED/77q6xHnwWnX92ZdTXy239gl4/crHmN&#10;GnxbfuJoyrMJO7Li/ifz87mfNl/7peF3Fe95TYrbGTLLL+vsEvuPqYsP7ciKtBnCf/DfMflaQZvj&#10;wye7bQjauaDp5DF2r8cwdm2QoBQQ6EUCjVfT71ruyjy6znmkbC/8e1ez3zjamyGDCnFQ9OjTGdSO&#10;hgnDmWsDLG9cuVIjNh03N5YWs2ctc7Ogiqs1V2VJY7Vk49E6OdWL6vZA082NFxMiix3jIucZdvJ4&#10;2My9dTnnhsm6tS4d/FVlT4n47J9YQhv7T/Wl0g2hz3KhVrCrnyuL4+4BNTo00fxb5S81Nk5jeNlt&#10;caOSrxrahh4JlSx/czl9qaMNPmoPAH2uyMopHRewepZhb4hIMfQ4Up2xwnyQXONGBoNVDYTcKIh+&#10;qyq+b7XQ+NmZCAYRsTXePYIpDZPEb1gC9unIFIstKye3DkZvKNKvbXY2mu8qL0jgKIyv7FfZFXTe&#10;yRJENnGVy9NUnR0pCSJui43tdHFQWEt9lAZJgQAQ6DUCYMDqNbTQMBAAAh9KYOTsFQETKwpu1KGQ&#10;DRG/7PIJ7Tnun/21q63aLPrHNPwtjDLcyELnce1T2Qgh4skJc/WeMQpfBPUmzPTEcu80dHyjovqF&#10;b3QxpFAMp/ktmnj/3IWyVzK9v2IXFGGejOmG6JM+RjF08vbUzjtZKDG3tZXTGz3Dwwr78crhr1mX&#10;Tea4j9fBDCwC/ztqK2PEf+HS6Rj9beKE36seIOett88fVDZPmG736V//RBlu5vQZ9W3l46cqwlWU&#10;tSNP6PcH969hNjPs9Ak3Eh0zJ3uz2vK7jcgjDA4goNEERjF2RvrRCW8U2UPIeyakyXkEUPWG6jSx&#10;69vZVCi69DXHd/8lbo4NYQ6wnHbS5myyn6Uuau8t/+Xvwqda43fhsVoPSvdPrIry2nKRcMBUcYr0&#10;sEX1+SeRC8/qBcSapviQJBKydFqSjq3evNRWv62YglMiIa9JKOf2QqHq6WtjtfWNvROIp1howpOl&#10;Ij4wqsY+6SYeoJf2GTvMv2OAHm7lqbye3zTJY+oY6bSRJjUbO3npUWzVjiW2+ATo/UNw/1oed+Ki&#10;yaYKe1OAuuV5Ffsudn2X/74a+z3l+LRMcrj9lXRaoi9At1O/Ojdm98ppen0if+8T6kIPsqMpEvJ5&#10;zcJX2PgIPAZWLla0Cy31TxEVS1D/CPQ+vQr5L9/xn2IOce1jY1UuDkprvY8IUAcIAAENIzBwbmMa&#10;NnCgDhAYEAQoppM9bKqzLt8VYMhadMNU2dO8Qhh/1Zf5dv3mGU/2fan52aM6oY6+HlW8Bg5z2VlM&#10;hJO0Owxa3TQoJtbOBi/uPXrZ5hAlevnr3RfaQ/Uk/hiY/qf2NlhD05sOLlN/Gvb3Wb5Wz8oeDl21&#10;2Fz8XV/074a8BEmoIBHuR3T850GD9bF7P1c1CDDR89qS/xUOGjtsyF9UjbTiduRrvHvz5m3jrd2e&#10;RLji9IilX+TUvm56IwQD1oC4hEDJrhCgfGRgJL2O28qjKOP4lWG/+sZllTysyE2L9m3e6xWUUYO7&#10;YeIrRm3uTrF1jEKbHLIt2DQ34Tvci1PFqa6I0o9lkEvpmX0cZ39XE1WPhjSPZDztV01J9voRuSFy&#10;ucNUnJJRizLYYHT/aDk1MulLIpJRm+YSvMWv4/cGkaDmzEa/MyNjvvRq84TSonkk4el7Ht7M+nLE&#10;j0v6JIGXoCo9LPTEyI3fLJb3DGvlphQ1dWLMnlg8NhZNy+kbty3Gcs/l41+AUPDgNycURYb2z1D0&#10;Ra/tRpOi5xJb+YgVt5wIsESxous2bzLPizxyQxKb3xcidbcPFUtQd5vqv/J6LnHVVTk7l9Hx6F0U&#10;G+u/Zatp3vbj11qTCSpcHLpTq/90g56BABDoHwJgwOof7tArEAACXSJAGTNlkVVNyuWyJxVXs0fI&#10;fBXvUm3lhVreNMn6Un1ga51W1xlmOp6KTRw/fsSf8LL8hnOxyfnYZzuz4rJ+2kmE+xFN6Ax3WTF9&#10;xK2czQsilvqcum+xIGKV9TAVBixl7XSUx3T6zpydeF+S33bv8bD6dzpsUEAzCVD1R1C51Q28Nu1E&#10;vzc16NBNhsuZsCVRxgdj8TdePXMX/9jju5xufP3PcwrSNxEG7nZWcknzKk6RDK+cS2lnsmnT6N4h&#10;wU41B05fbb+pq+wpEVXfgNpU//hFm3ur6E3TY8zMxFA+Vq6z/j7svP7o8TSMajpmRKtnWcfvDXwO&#10;M9Znzvcjdqft9x+PDEDtDwqNvnx10Kz6Q0eKVG5T+2GSIhcwDjNyyfIs2rbzicsIdz8VhyxqbJiR&#10;iT42bILxUGkdit6nkxyxV01vWkQcZtyB/9q0cW5nkaEfKDx5qnc2mkhSysiJLmOEXN4H7QvTqxp3&#10;ZwnqVUF6tPFBJtZ2+sKm10KsO4tDa60+TZ7Xo4pDY0AACPQYAXiF6TGU0BAQAAK9QGCQ6dRZE4V5&#10;p2JSWeazpph2fOd5xXtDvBqJfuf9u+upyalmkxyo73h8ofhh6EVRhLN9x13jZfQR1VcWN8m+G6DH&#10;36FjJg5rfsmXPv7y/lVWgXWSsoRo8Y/HnCtVVAdXB4u/4vas3399dE/sgfUfXtmlX1DidrGZaW/4&#10;38QFxAeP/5YQ9v8J+W/Ef1Hajvw46AwePKjxQd0zicuVqP7mdo/vcuvBA6sXpis0qQ4E8JDhwaVX&#10;yqRbLojjjKymjpfLyd5SeydXaGBhNKT1OYliaD9nik5d7W8CUU06Y3ZkUVvWPGJ9GDxCfxCm4hTJ&#10;2bQ0lOe8MDX7RIHtBpcc7XAXbs1Ia2+9oxp8TG1RfkqLyC9260pp6/4WvMriEp4N3UreWtjLbKgW&#10;zm6WwnvltVJvG1HjL1dutS3X+HYcm7yOYUH5p+MI9yX8QBsXrnFelIZvsyh7UGn6Hb31ekh+lNMq&#10;eSPjJBZ8NnOnh7kC65WKUaBoWTj5jXvDvlMvjZbHs7aVYkMMBr8tv5yFogvjZo8jgmH/vqmgCSsI&#10;dzKmBzGf9JDkZGpG4WiiPSXT/Kwjitr8rURP7xb92puj+aFMVC1BH9p239UXcdIWWUW3bd6Kva2v&#10;vM3D1w1Vi4PyWvDe2ndjBz0BAdISgIWAtEMDggEBIIAToJjP3+Cnfa2gkRE+v100hZbZJDfqHSLA&#10;kM+5eCaroutfUom0zVheVuETfA/4xpKsbMxtklGHEMKmwmMp+OaDosZrGRfujlu8yH6IzKjg2Yix&#10;bNZP+Ibr4kaaXQNmKE5ZIjuYfzYcPdmw5VHtv9HOg/9XX3E27ZYkulHwvKaq5RX3tWRHwtY6g4Zb&#10;WGvXFt5Fb1//V1/5Y/5T8Rml7aBzOv815KOWJ7/hTvof0Z1XOf278FLlE/ReI3h2JS3/P17uLmPa&#10;TGMw0YDAwCIwbNracLTlQsypKnRJiLi/nDxyDtuwQSZqDMdBmAO4+cX3peYAFJFUlHNDx8l+rC5l&#10;xEQXvbPxB4mdSZHLTH5S/LE6t/A104ZhKk6RHPKLhup2Nno5gbVpnzk7cfaGRYnzgiOtLx8+VmK5&#10;ar693iDlpyiY3pQ1ux1Ltn99Gs+Fjww0/3M0BVsX7aEkNK6XGFF0bb22rGg55LclMZvJYjIvHIiL&#10;LLaN3OOJxBBxbx4M8ol+7n7++2giwFB6UGgOc+h1MVujJenekVNPSnKByReetjKFek5g3OwS4hr1&#10;mztLxojWvnkVo0DBdG2WbvPCDoRuTMhEOrKyD8dsL3XEwyGH0cN/wKMgJb+f96FdCGcllDxiJ3uM&#10;6jkFSNGS0tHEtD+x/tvojIS94tEUcAoPfLuP4xq3dkqvjGZPwFC1BPVE+33TBuWT8c5jLu3dc5FY&#10;N/icqyl799S5inOxKV8cVNXqG7mhFyAABEhMAAxYJB4cEA0IAAGcALFrFdVlJl3WeESg0ZsSkr5+&#10;ZIq3rbGN27F3s/2suwFM/OQU5rM64XD0yh2/LokKQS+f7Q+qpR21LHSy2dipgf9ruy9pBV3ukzhF&#10;b1pw0pKHm2aFJH6fsHrWV78u2RnVYe95RSIZmHtu/jv23wdXzIxYse2uwdzp9I9b+IJm7GMj+79h&#10;ZYn438X5qrzXsPLu8kWUQda+K3w+vh7BiFgRcg2b5DBGHAijrB106uMxrt5jy3d9u3T67qwHelNX&#10;+c/+49rGBRHeC47d/XTFl0uN8PzxcAABjSYgSXRtYuYYXog1FYb9nXA/CWVxWyiGC/ewto3IREuH&#10;iYXjN8+dvz2+wYHwu3nCCqSLy2C6doFJUfQ8f1u3iHRk8kgInjLn66eSa1yfvuFwVrB+DgPldze1&#10;nX3opdPX5/cuJOKzVJwiP+2PhurJe7mKGQYyUdAcAe2wN3bSbYIprjUjZ2hwqpibilMo642hR+z5&#10;3cOz8Fz4lk5RT6ZlHA6l6/c1C4qhS+zp3CMLxfm9KCZeaYUHVlgi28WTSxEhBwoaajLCCb3QDMF/&#10;hEMuIXnaIuyYJ5onZsY2Xpf1g7J7SfgW7sXdS/cXCO+f2jRbvGkA8ZtEOAZ3bRSI3F5fZubHu5vo&#10;iJVcmHHhqMJwyL6m32f9qRhNlBA9+Hh2wNDL/vhoTvDY93JqEiuWoWK/gj6TWllHqpagfheuywLo&#10;OoSeTA0amuOFX182bt8+m3rk1B4PI+JCVL44qKrV5a6hIBAAAhpK4E92dnb29vZ9r52Li4uvr6+3&#10;t3ffdw09kpxAZmYmySUE8TSGgIjL/qG0ATNynNdxqzL0zuC4A0u82Nk36mYuu/CXhv98PN7ZRfbr&#10;PcEo+RqnG6x+/4W1JrbR9/BqNxPCPeo/vJ/3Jh18NXv/rsmjiBeSnj6Cppn3dJPQHhBQbwIodMVr&#10;M7bngr/URUh8gSMnySFWs5wURXWpt76dSY8Cr9Zsxf553t8SbN6dseq98zAKvceW/C0P8CWI/AME&#10;EnaVgI+PT1eLQrmBRAC9+L9+LU6l0tUDHki6SgrKAQEgoHkEUFre+R4e8ztar7qhKkqjO5fhsaCj&#10;9aobbcgUbXmDXLHgAAJAoF8I8MovVznLBbiJL3APhse0gWe9QpFWd3NK7COV7YXXL0M0ADuFURiA&#10;g96m8sBeggb00IPyQAAIKCYABiyYGUAACAABchD4iD49YqPVo7g4Sfyga9LNTxZsX0fvHfcrcugM&#10;UgABUhHQp4fvDev7ADdSMZAVRtchLDVEPnSatLJqrmAwCpo7tqAZEAACQAAIdJcAGLC6SwzKAwEg&#10;MDAI0DyS+zrH7V/0LGbN3JqFb0FI/KK2BkyyNe6V6MGBMYagJRAAAkAACAABIAAEgAAQAAIaQwAM&#10;WBozlKAIEAACQAAIAAEgAASAABAAAkAACAABIAAENJMAGLA0c1xBKyAABIAAEAACQAAIAAEgAASA&#10;ABAAAkAACGgMAdiFUGOGUnMUgV0INWcsQRMgAASAABAAAkAACAABIAAEBjYB2IVwYI+/Uu1hF0KY&#10;GEAACAABIAAEgAAQAAJAAAgAASAABIAAEAACmkYAQgg1bURBHyAwUAi0sBMn0YOYT9r05TKDjENZ&#10;3JYOBJ6wAulmgUzuQEEDegIBINAVAs2NzHBrxYsGXl3EZbMSVlkbm5jhv8lBCUw2t1nSLjrHTAiy&#10;Ep8ysQ48WMjhKzqFauVzBKKuSEOKMqIG1prJSlfL9lonsNjcVt1E3FsZEQwCyHj3iDMSVvhCLaEk&#10;ZoX/JiWwO67T/ai/nF5tQ9bCTrBvlVn6D3uSyd5FbB0ms1pNyy4qqbKYeo5mM5d9JtJtPHHhMCJP&#10;32q73nqCSX+3gbRjJgZOliwLVqsS0RIrWVBUnOpvqaF/IAAE+psAGLD6ewSgfyAABNSPAJ9TdInF&#10;/LHtbVb9VACJgcAAJ9DMLdq7KowpVIZBVHM6eHlkld2J0praR/UPSvdPrIr3Dj7Dwd+v3nJObfbe&#10;Xj0x/eaDR/W1D2+esK4MY+wr4qNzzY0X4/2lp4haUV5bLjaqhQlL1FgUu35TrjJTf0etqyM9N5/m&#10;vMURCm4lBQSfxQJy79XV3ssOwjK9A46xkeVOix52px4BFP8elKb6jTNyjfay1SLP9FM6ZFr08DKp&#10;5LWPakrSAi2pHpE+E0gkexcpKpjMUV7fXJPaXLvYinoXU8PRFAnYx1Z6ZmLB2eWP6srzA7AzwSsP&#10;3BKo9zi0SS/inFnjGV9tvb/kIVocakrS7aq3L19zqgYtlipOaYr2oAcQAALvTwAMWO/PDmoCASBA&#10;VgICdsI8+73Z+dHIHWBeIvsNLufT0v+JCI088W2QFSOSWSN5BBRwCuU8LCQfpfFPtVarvt0rdr5A&#10;3gTMVh8KEffmwcA5Xhm1/6k/7+/ovJbZoBZvpmQdKZALCPQLAT6HuWvl2lr6Umul3VMsV7CqKlNX&#10;29O0URkKzWHJfAesgl39HPkOvaguqcamuC9xoOFPURSavbe7o/BWea0QeW3dusI23bo5hDhFoU1e&#10;s9ZbOzc5q5z0b52CGlbUmtCn45aMoyphMsjcP6O2OmW9rNZY9fWqF+h9k192+cSvC7ZsXWiuS8F0&#10;LRlbw31/PRp3jjD3tR6ihkuxEdnG4RELjUj09Nm1IRM1/rBj7eUxu8MXGOLzQc2O5/evV+g4zp8v&#10;O5mFOXdqSeUH14dM1WQ0X5Vln3vsF77Fw1IXo+iaL9yybcHjAwfOi03G6n9QzP0vPLqZHDqZWEa1&#10;aQ7z3afo3C25/xytnMpPqb/eoAEQAAIfSoBEjxAfqgrUBwJAAAjIEOAdjkz8A7kDXA6jD8b/fJ+D&#10;ee6I+2Lz0YKAl9uD4ovQS9eLom8Cw6qcv0cuA+jz5pUQLGXnqbJXkjaEN34SLM1DHwYf5ga9TNgq&#10;eRN7ce3QP1P+su3H5PDF4Yd/THQs2Z5wqVEaVQT8gQAQUAsC3OJTZZZxhYdDHMd0UV5k5fj+coXl&#10;huUzacj/xnDm2gDLG1eu1IhdWJobS4vZs5a5WVAxihHju+IL/pbyT1dDDAaT3GunhVtwrswyIi95&#10;neNInS4xEXHLsnJKxwWsnmWIYa/YBUXCKZM+1ZPqrTdhpucw8buo9ECOTgmRxY5xkfMMSfXs2ZUh&#10;Q6a3uPgS523kMr11aZyIQjSX1RtMSi8X1YijWUWNv1ypnbHB1YLks7LrCnarpLqMJv/e1ew3jvZm&#10;ehLtKHr06Qyq2GSseUcz99blnBsm69a60Norp+KU5nEAjYAAEOicAKkeIjoXF0oAASAABLpKgLpY&#10;4g4grmCzwN1WH/0/xdDJ2xM7m1HCxYa57CyuTPWzRC4D6POmpYv7lDe5dxqk36QneftNJZwohoy2&#10;+Kiu9jfcgwJ/oMQYPk7EC5i24QwGA8tLy6sHJ6yuDgqUAwJkIEBbELdzGZ1wrersIDLoGZtYOC5L&#10;wXxjfW108QoUXfqa47v/EjfHhsjeYjntpM3ZZPFK0u7gVRaX8GxmTTEd1FlH/Xtei+bxVdxysW+V&#10;6qOFywzFtR47eelRbNWOJba41m9fc9/ojzca1lZ1kN7Qj7Db9Y2tPj6i+vyTxaZbV5Peg0nBkInq&#10;CtNyTTdtnEsu01tnQyVzXp8efiAO2+8+wZQYO7e0vyUc9R9PTOYBd6jNaAp5z4Q0KyP8uUVyUPWG&#10;6jSx63EvUM058Oyl+CrqtCQdW715KfGcJjlUnNIc/UETIAAEuk2g80eVbjcJFYAAEAACZCAg6w6A&#10;5Pmr/mDJgifzZoUS256OcJdk5/37poImGcGH6Ms4TQi5PJQrR/Ts0T3hR0P1pO+iemb2U3QeN/0O&#10;BiwyDDjIAAR6gcAoRiqbSN6UtZWWu1Sc1wlD+bPiV4b96huXVfKwIjct2rd5r1dQhsS9pU0Ifk3a&#10;l/4pwyP3eJprztMWMnUl4QmtHt7M+nLEj0tCktg8Rdi1BhsMkfm7iH/tzD6Os7+rCblJKByyF9fS&#10;T9a5LZ5Ndiuk8umPsptFh2x6Oi8m++aDe3mpMYuaY/xXp1WRPq61Fy5oTJ1Hk/KRgZGyCN/eYNUn&#10;bdI8kvFMczUl2etH5IbIJflScapPRINOgAAQICcBcj9IkJMZSAUEgICGEOCxD4R4n8F80TM9/vz0&#10;875ZBhqiGagBBIBAjxJAObD81gXMuH/yaEEjxr9xGKVDSjwYi7ss6Zm7+Mce3+V04+t/yqZ8Qiml&#10;Ipa7Zw6PY8WvsJTGAPWoSP3cGIVGX746aFb9oSNFXGzQx7TBvKoGmdCmljdNrzA7E0NJkBoeY4h5&#10;MqaTOYGUsiGTc7ztZ+rv1T2yHh4L/X7svuNRfnQayqXk4h+VkuhYGvO1xmRT6gYWNRpNqv4IKre6&#10;QcZALPq9qUGHbjJcE0M/tWl075Bgp5oDp6+230taxalujDwUBQJAQGMIgAFLY4YSFAECA4wA/ikS&#10;+zev1ftJxP/XnVIDk9HDlDza/Zv3RuwoJXp6t+hXqvskM+zhtVNsfVfPpeiZHv2dX1t2Q9YDSwFP&#10;ygjjCdTfX/KlKVTxKu9GG3wEK+kAm3ygruYTEDUy11r5pbfPlzx4hP6glto7uUIDC6MhrRc+xdB+&#10;zhQdSaAxWmPQVg9hQcloS77voxnmmmK9EjWw1jgvSsP3CJM9qDR9KjaEPsuFeqP4l9aEgIL71/K4&#10;E53GDRcXbWkoz3lhavYJaWPWVAwZMdyjzUaSVvZOL0Zh7Z1bQh2j0cNbY2a1DR2dHbHHtU8HnA+W&#10;Oo0mnkhucOmVMukepiJB5fX8Jqup42VCdTsdfPIWaG5khlsz0uQ3esAwqsHH1Bblp+Bpi7wjCpIB&#10;gT4jAAtBn6GGjoAAEOhRAhST2QHOdZlnLnHwPMoi7i/pGbecVOzOXnHh1EW0+WAz99q5rIpPv/C0&#10;1dMysnU3aq6qrkMxQejb+56EsyhKUPWBP1BirMwS4oGyubGQxcJcSR8U05lScB4IAIEOBJCD0Rzn&#10;urjQr1nECoMvEYdOFo5bvMh+iJaFk984bn7xfenbv0hQU5RzQ8fJfqwuWmFuHV0945vn85Mzd3rg&#10;W/JpzIGc0ObQ62K2Rkt2cUU7OaYkF5jgaylG0Zu2Ms65NDIqC4+jRPndTySfwAIiF0tDJ180VDcN&#10;m2A8lJQ4VA9Zy4uGeh7VdMyIrmRMI+dgUy2c3SybSq5V8qTy8Wt+vFJKpdtbaIp1tavg1Ws0h01b&#10;G+5UHB9zCg/2RA85J4+cwzZs8DIneUK9Lg6GNu0zZyfO3rAo8S7PIgHn8uFjJZar5tvrDVJ+ipRL&#10;SBc1hmJAAAj0EAFYCHoIJDQDBIBAXxPQNvSIPb/NHqsqZDGZl0qfmaw9cchD2e7slr4x87FjnrYo&#10;UejaR7OPfxNI18ewYdPWfbMKO4zntZ3gnzN8ybrpBs0v+SqtWKhKlOejr+YGJZxLCJkb9tDzyBbS&#10;5yTu64GB/oAAuQlI05AbmzuFXcKwS5sczfHM1oFMLiZO2R7KQjEsaHO6vadSff5Ink1kakdLxNCA&#10;rJPBdGST0rULTIqi5/nbukWkM5kXEoKnzPn66ZKdUQuNKNwfopbEFworz4bNtZUk10P5ieclsknu&#10;6iLJVW9mTKQCLAh3woWnBzGfYOI8yjgcYslNW0QspOisjddl/aDsw6H4Wory2iNcaXG07/HldOzM&#10;6OfT08Ss2g6Z7IGkmh9dGTIdfT2q+j4woz0HViQmTsj3nOoecYLFzEwMnOMe0zhwb17qM5oUw4V7&#10;WNtGZHqjK87C8Zvnzt8e3+Cgvq6A7a57QrvD3thJN3xvAVNbRs7Q4FSxgipOkWrxAGGAABDoFwJ/&#10;srOzs7e37/u+XVxcfH19vb29+75r6JHkBDIzM0kuIYg30Amg1O85pY//GGI1y0mjPCwG+riC/kAA&#10;E3HSvDZjey74dyHtejOXXfhLAwoo1uyl4C0nbc1W7J/n/S3V14QDMxsnILlzYZj++Jku5hpjB4HB&#10;BQJAQC0I+Pj4qIWcIGQfE0Av/q9fv+5Wp/A00i1cUBgIAAEggD4O0ugLPBge08B6BbMBCGgWAV75&#10;5SrnaI8uWK+Q3ii18FyGh6YvBYK7OSX2bcGAmjXeA0sbyZ3LgwHWq4E18KAtEAACQECjCIABS6OG&#10;E5QBAkAACAABIAAE3peAPj18b5g4Jg4OMQFdh7DUEPlgQEADBIAAEAACQAAIAIH+IQAGrP7hDr0C&#10;ASAABIAAEAACQAAIAAEgAASAABAAAkAACHSRABiwuggKigEBIAAEgAAQAAJAAAgAASAABIAAEAAC&#10;QAAI9A8BMGD1D3foFQgAASAABIAAEAACQAAIAAEgAASAABAAAkCgiwTAgNVFUFAMCAABIAAEgAAQ&#10;AAJAAAgAASAABIAAEAACQKB/CIABq3+4Q69AAAgAASAABIAAEAACQAAIAAEgQBICjx8/LiwsfPHi&#10;BUnkUSZGj8iJ1FQLZUk+FiBe3xMAA1bfM4cegQAQAAJAAAgAASAABIAAEAACQOBDCYitOeh/P7Sh&#10;vq1///79a9euCQSCdt2K7Uod1UElUXlUq2/FhN6AAOkIgAGLdEMCAgEBINAlAi3sxEkmZsYyP7do&#10;FoffpbqdFWphJ9gbh7K4LZ0VhPNAAAioKYFmLvtHFpMp/l1mc0Uq9RA1MtdaodVGvCwI2Anz5BYf&#10;fCGal8jG30NEXDYrYZW1ZGmaHJTAZHObSc+IzylKi3QbL1bKOvBgocK1FOl2OsJdrJpbRIYMNDmt&#10;rVYlXuVI38kQZ2Zi4GQJLnQK8VDNujdgcZlBsjcL/N9tKzwS/rJ0JrAuyYsnQGCkKhuj0cznCHpL&#10;euUMZYmo4PmEFUiXn5b0IOYTaeWuDXFvwO+XNkUNrDWTzQKZ3LbeO6Brm6X9ImIXOkVzgpkQhK88&#10;Ki/MLrREjiLNjcxwfG0Uj0vHpzh0alICm3jy6trlgJf8z3/+09DQ8PHHH6P/Rf/ulqbIGHTnzp0/&#10;/vijtdbo0aNnzJgxbNiwbrXzfoX/+te/trS0NDU1tav+f//3f+gvyIwlKxj6CyqJyqNa6N99Kef7&#10;aQe1gEDvEQADVu+xhZaBABDodQL6G87/61F9Lfo9vPk/bo2RjH1F/N56u+h1ZaADIAAE+ohAM7do&#10;70rP78p4xHLBK/vOc9E6ZoPytYNXnnk6T9gqnC49/Ad82ZEsPtdTV1hT3YK8bXUxUc3p4OWRVXYn&#10;SmvQ2Qel+ydWxXsHn+GQellCb5XRXmuvD99x9QHS6N6PcbSCIO/j4tdImYPHPhDifebPQfkVtY8q&#10;coP/fNYzJInNwwuIGi7Fhki1rilJt6te//lWgqeIc2aNZ3y19f6ShwgXcWr78jWnavqDx4J9pZy2&#10;UXuUxKBp4bJzr+4ICPyu7BWh6auyI8tdQ5iNYvmQEWTL56Elo2Lx0awrz982Ii/MN6W8V75sKGco&#10;Owad8Rw8I/FnGR3ZyR6jiOpdHOI+uvx6vRtRY1Hs+k25MsYrhVNxfWB8EZkjxd5yTm323l49Mf0m&#10;fmE+vHnCujJMrR9yBBVZx2TWUS162B3pKoqvlql+44xco71s0XXZtctBPJFev36N/nfs2LHI3CP+&#10;dxcPVP7t27ddLNwbxZDRTUdHp52hCkmF/oJOvXnzRmzJaj2QBxYqj071hjDQJhBQIwJgwFKjwQJR&#10;gQAQUE6AQrP3dncUXjpT2Eh81mv98tzCZYbK+k3Y783Oj2ZI3CUEnEI5X4le/LoOgwcEgABZCPBv&#10;HF57RjtmT6y/J8PDg+EflZLoWLL9+DXF5m+RgH06Mm/yvpi5iuRvbry4N/T7sXGR8wzRIxXFcgWr&#10;qjJ1tT1NGxWm0ByWzHfAKtjVz3vF6NEzPPG3ymLTrZtDHGj4Q6GuJWMnq/ZOOB0378gc/PILKS98&#10;t61nmOthmJ65x/otfi8OxTKRbQ75SlwpNt20zZ/QWpvm4Ld6lUFe7Hlk6aGY+194dDM5dDLRNDo1&#10;332Kzt2S+897RvSuttLSWM82MBk9rJ1KqPqLa4d2ZGiHJu74Ap8JHl/EHt/lVJzw3TVk1xAJylnJ&#10;ua16Uf4/e9cBWFWxtG9uGoQQQhFCJ0CIdAhF2oOIiCIlCIKi+IQnvUkRfT4pYmyASLED0h/+oGBC&#10;EQVE4FEFQ5NgCE1KDDUhhEBCcvPP7uzu2XPuuSUhIQH2eA33nrNl5pvZ2d05s7v+Id0jNxzdbweM&#10;u0Q4TecEQzmfMzwzL53+vVidKoEm9bgp4jzhpMALSY2LnjR01IXavWr7SbRkXjoac8TSrHNv1HJU&#10;xRsbDpwtxC3zSuyOWEurzr2QZDbI2XfwhOZKL3Cwc0JAcsy8TzZ1nDSxQ0mTXMRjNWF1tTETulUB&#10;Zt1sDljO5cuXS5UqFRAQULx4cfieE5IKOK23tzdQnpaWZrNpLn1wWoHrqnTp0kCcHJwFwWXXrl2D&#10;9JCrgOlW1SsEChoB5cAqaAmo+hUCCoG8RKB4ucAizstL/nzirKz+G/5YNzrs9taPBow+2u67P06S&#10;t+s/D7fMe28Jew+flzSpshQCCoHChUBa8sW0qu0aVORjIJ+yVar4pG39JQbDcPRX6u/z314T9mbf&#10;xwJNpg22hB/f+8+eNh+M6VqBeKwMly1x33frDoW+9vITNNincF62v49uO1anW7WLyyeAZx9WKtXt&#10;PCHKbqGcLSXm1+i0hk0fDeRclArrEO5HfXPWCt2/iF32Soje9lYpWdw4xsxI3Ldu/a7gEcPCg+49&#10;FumHf2AMymskb19PvBEY3iCYk2otW6WW79nozX+kWDL+Prw3rmGbqsmr+eLKiIlRccbtavKIEbcx&#10;lOuzxzMpdvVEtsZTWsjpnojziJMCLiYzcfP3+0MnbJw7okVFX4kWr6AOL4+ofWj9T0yCtoT9P//+&#10;2Mhnahbelmmp8MSw/qG7fv45DvdGyEjYsy2mw4udasmOuQKG2+3q6WuAebXGv9pSWBApL7wGmDlx&#10;Wwv2GgCcde6aFLJ+ENw6sKrO09MT1v2BA8t+SymoCHeVEhdsLwXXtm3bwEMEF3wRe5nL+5rDAsOd&#10;O3caliXCT7gpFh5CGrlkefd3+I5bXGEaw1pFZB8oT09PlwPHgB7gpWzZsvBX5gXSQEp/f3/MaNh/&#10;HdiR64LqTHfXws3C8AJ6ZMeZEIcBK3nLLXtADHcQHJHFUJ2Hh4fbCqMSKgScIaAcWEo/FAIKgQcC&#10;AVgy8OXCLX7hT4SVcsGP33Pj3+gW4g/Wr0z4e9sOz+8bSr5b/UPDC/372AdCUooJhUChQODm1RSx&#10;eMSWlpKcYblxMdl+OQlEDXy0oNrwoW1Nt0S5fXLj9xtDBo+hUQPSxXYjqtXixXmWPlP6NGRzjkLB&#10;uIEIjEzZ+X6/GXFNpx0kC3nmNPv97Z7j17BldCy5LS05KU0XxGT1Cwj0sZw4nWAHWuqx7RsT6z/b&#10;soYAhW1BFdqm12LLkNdfaGQ2h81HcKh8065Z6k4gKxnZUqzJ0Qlsb7KMqylaTEtaytV0S1picpqF&#10;xr8cmjpgUlzTObvJ+sdFzWNG98Olkfl+2WMoV2mKJ6E85YKlWSRZ8Cgv5HRTxPnO0z2pwCuo+9uR&#10;L2PMkv7ybzZ64RjLO10a0f2karX6/rGVM18JhXDCQntZ/cOGfvOBd+RTDalnObTtwobfzsURy/12&#10;kdcA31f94NW2AWbE205vWghBoENMXwMQVh03h8REslAUV9UFBQWB08ewpRSsyANPTWxsbPPmzWFz&#10;K7jgi9VqhT2k2rVrV5Je8MV03yv0LmEV4kJHEmRHBxP8xWLhKl++PFRk8KAdPXoUyoGnjRs3hsQG&#10;yRUpUsTLy0sEjuH6QT8/P1gqCMFW4JsT7jOIzIKUQK0j2cP2WL/99hvWBRd8iYmJEcQgDqdPnxY4&#10;gL/vjz/+kEuzx+of//gH0CC8eAZ3G3oPZQccfIdCcJcucGPJ1ZUrV+5+01pFb+FF4D40goUXTEWZ&#10;QkAhcK8RSJ7d81Hcmrd661EXOsyNHhduOjyS6WrV+FGRRt6TuNo/xm02bqV5r/lR9SkEFAL3AIGg&#10;8CGvlfl22Fuf7oP9xG2pcctfH7bEbFkORg1UEXEBRtJS9iyZdrJj//aap4alqBQxP4bugbXyjaAN&#10;L/T/Oibfdv7OI7T86sOCyu6h4GizBj0+9s3nLBu+33TSxe4w1uIlK9tXn3p08ehRCyqO/ei5EG2I&#10;GdR9LtkvLG7H6pHlNgx/dfa+fIpjcoCGNSB8yuEz0cyvAUuxRrw+LmTjxC92pdAgl8rL3np9zm6y&#10;tTwQP/atb3Wq0HrinLfoqkmfoPDB4/v6bFy45WR+e7BMMZR5M8UzIDwy9uj6914MYws5+41/o8ZG&#10;bWFsbkScR9pVKIqBzc7e6f/uhb7vr9xz7OCmhRP73oiMGLOYBTcVCgrtiICt+qa+OvqvPpErd5w6&#10;tGHR5D4Z03sOWhZX2I2JPZj4GoAtD7R7bEvZvnxGfLt+HUUcpD6J4+aA7h6xqg5X5Bm2lEpISIAV&#10;eWFhYSJ2Cb5UrFjRHZGje8tQIDib8D6UAEXVqlVLFAVeLfgue9DAqQRrG51sCV+0aFFY+QhbceF+&#10;7RASBSsKIT24umRvEXIKKSG9E8pDQkJEXQZi7HGABOBxk0uzTwOQNmzYEGoXjkLwrImducCXB4+K&#10;FSsm7mD4GPgTRWScgL1ChQrZ2dnuwK7SKARcIqAcWC4hUgkUAgqBwosA38R93/y+VdJ2XbGWy1Gg&#10;A+5JbOmzmu6QeuZ/M0y3Zii83CvKFAIKgdwhEBg28KO5Ay3zerWsVa1Gq+lJL3wxsb3FbgGyLX7V&#10;lIU+DuMC6Ko6S8fe7Ss5GkvBHlh9R/Rvf2zhV5sTckdo/ufyKlMlONBSpl610mIVXcCjjVtYriXd&#10;kHcHsvoFlvRLOn3uinbTdiPpnKVmcAWxctCWGh81sdfLK4PeXDXrRbM4EZ+gsN7DB7eJm730l4I9&#10;49VasX54VRpmBUEur8z65kXLVy+2qR5cs/mspD7vwh49fkGBfpbAynWDLH41qpYTi0MDH23a0HI2&#10;6UY+OrBcYihrhHM8iwQ3aBKYlnQ9zeqeiPNf1wqyBrLZ2epqk+a9Cw6+Iv4h4a+8++mMdgcj31hd&#10;eA9YIFv1ras669MpJKAsICS8H9mgbdeH//6+8JJsKmFbfFTk7KLjxj5Ndgk0ua7FbN5q6RHxuMkq&#10;bBfNAbeLwngfvOA7rgrEn276fRwpJi5LlDdTh4AmcGChg8k+Fzh3DOv+kCQnim+oAl1C6B3D4Cz0&#10;DSGnjurF8g3xWTIxjnCQaXOUBl1s6MUzuAiBKigBPFPCxwf4oD8RYtwgjkyOICvI1q/qfuAQUA6s&#10;B06kiiGFwMOIQJm2r/Svn7Zx5ZbzfGaRfjn5Jv2eeSPZbF8b8uTU9iUxgR17vBBGVxuknNi/S0Vg&#10;PYzao3h+GBHwD2k/Zt5heozg4fmDH00+ssduAXLmwR8/PZR05J2na5Ewz5A2o9daLGvHtQhhZ8Bb&#10;0k4c2JcWElxRWtFjS4gaVqfv4nhD7JLrvfkKUARetdr0rX0j5sBpHhVFttrZYylVsri8O5A1IOzx&#10;CL99P+8RKwuTD2/bkdwwrE5ZTAb7Mc0dG7HQMvjbFe91p2u0yc2EqDENIhYZJ9x+JUv43cvx5+34&#10;RX0bTNiKOwmRy3bhyNa/qJcKroCQJ0bOjaWnocXOG1X75t5dxSM61Auw+NVq1yk07Y+DJ3g+W8Le&#10;n/dZTPb2yivpmWIoF+4MT1v8omfrTJbO4b19+vDvyRRq90ScV1wUynIyzx5cf9anVpWyQu+sFR57&#10;qpkl/vSFwhrQlHniwIa0krWqlJJIbvpUK9+TJ/6+twGMdynQ1IPrVsIi5cgna9OFkDTUffOYNtX4&#10;STtENFdq1Cxv9/rRZXOwwBZLGO8jSMRz/cSKPDmgKXdsoC9JeMQwwgjWKsqliZ2e/ve//8EaOvkR&#10;OJXAD+W8arkKoBzKBxYgi+w5ghAtCOZyHn7lpBbEASgx9bsxo+ggDWSBjGKneYiowu/o8AIHFlCF&#10;dzDqCkOuIBdEeAEagInp5l+5E4fKpRBABO7lAEJhrhBQCCgE8gsBa0iX18TiDq8qjTqXObJi48HU&#10;zNT4n5asOGBeK0lWJeNo7EkYv8K5RdNm6leO5BepqlyFgEKgoBG4snXCk3yrcpgmLXiHbMRu3J/F&#10;K2zMfurhop/4HbO6WixdZ+yJPzG/O52+JJ87muhXv1o5aSRlDQp7qt3JyFEfRsdTrwcYls8Wbqn9&#10;3LNNXe3NV4CI+Dd84c2eltmjxs5cER0VFb36c0CjxTtv9TRsyh7QaugHcFbjh0vJqisA7f++mmcZ&#10;Mbk7WShoS9w/Z3jHSX93jl4aSdch8ssnqHm7NvHTR0/CXeEhnmLd51/vCB3YpanLtd55CYhP+QaP&#10;VV42czpuwQ6Hz87+eEZ8x8hhrQIstpStkxt0mozysiXu/nzS1B3txtAtz6z+jXqOfyXzs77jZ62O&#10;AmR+mB05cVujidN6SGsj845KhxjKVTjD01q+bruqa6dPW0OhTon/Zd50WN+KWu2miPOOm0JXklf1&#10;tv8MS96487BwV6XG/bxun1+7xrUK65ZS1O2YuGnbMe6ugsXOW9fv8m3TtHqOQs0LWhb+YWN+5FaU&#10;h7p3mLnjTMzc7pUIbVfOxibJEaCUXjeag9iACVwkYmNydCGJwB/ckuluEAB3DPhozp49C9XBBV/k&#10;cwDRdQU3Ya8o2HYK/qLvKUcXhkqBMwi8VPI5g3JwFji2IJnsqstRFXmYGNxtAClEikH4FcALJCFV&#10;uDUYfBG7dEG8GO4Lhtvky5vB5yE9qqiHEwHlwHo45a64Vgg8eAjQIKxDC5eQ48/LtB3x0WsVl/eu&#10;F9LoyYWWjl1DzdklyQZaPu9cr0bNev3Wl+014vGSut18HzyQFEcKAYUAQQDa/gd9LAs7QduvFtrm&#10;ld/rfLpkWnfciB33Xx8V7d4aN5/SAbojwaxVIqYvmf981twn6b7LYFhK91+5cHBYYZ0kU3WA3Z3e&#10;WrFpaudgOvWyBndb9sNX/eqSSTJuFj4gim5i7FOh+5RVH5RdSbaUDm0z6XzbZZ+PCguEWNbENR+8&#10;8MnmtGNLxiHX+Gk8MyYTThPrNi36894M6hqNItaXHjz/m9ea3dsZOKwTHPzN6v6l1/UjG3jX6z7j&#10;aus50VMiyJIla0DboYteZPKq1WLskbrvrpreja11slYIn7J0wxfdcG8ea3DPRVtm58+2384wlKXg&#10;DE//ZqMWzh9Uen1PotUNO318sfUXQqsdi/hBMwjs/AQp0ge0EYJ9UsMGfjCjyebe9Z6duGh19OqZ&#10;g5p3ibzQZc7kZxysaysEuPg3GTBnUtjGfo06TVgM/tOZg1s99eGFXu9NMh4ZUQhIvVsSipUOkMOU&#10;nDYHXhd6TBo0aCD2UMcvcEfsvG66pi+nxIq9qHB9H+4tBRf6s8BB07p1a1g0l9NiRXpclwdBTOAS&#10;Ejug41N0BsEj8G3JjrNc1+UkIy76E7txiZRAEtyER5AAbmJcGDjUwC0F8MJNpB/vQDJDmFjt2rXR&#10;jQUJYLes/KBclfkQIuDRpEmTpk2b3nvOw8PD+/Tp07t373tftaqxkCOwYsWKQk6hIk8hoBBQCCgE&#10;HlQEYClWz9ct037oly+BNvcZarD4bugbln+v6heqXngWnOiUFPIMezi45cc9Z7MsniXqtgsne/MX&#10;/isjMWbL3rOwKrlUnQ5t+OLcwk92/lIIXpXDhw+DZwfO1DM4j8CvBIfxgScFPFkQxASBP+A6kTdx&#10;l10zUAj8xJR4HyKh4CbcEbuhY124EhBcOSIx7PcEx/wFBwcLlxbmBWcNeG2wKDiU0LRqAzqYEUKZ&#10;oHyZI+QF1iGCS06uyJ5OiAWDI//kujAvuJaQGHsckC/wOglm7QuBjPZsQrKLFy/CIzhYEHmHO8AC&#10;CAJYEGjIPCKD3333HYSY5a9mqNLvQwRg4g/e4RwRrgYkOYJLJVYIKAQUAgoBhYBC4AFGIPnguqPt&#10;cGWculKPrN/RdKJ8nqDC5N4joKSQd5jDIt8u3btHdO96n3ivgHPYqv/pCEJzW+W9EoqAm5pXqVLF&#10;PvQJA4LEzus1a9YE5xR4msARg9nBmQIOF/hiv0e7qaJhsr/pBd4Z4erC8C5cXQgZ4W9cXFzuVBW3&#10;7oI5vAh0wnKQl5s3b8J3sTQvd1UgDocOHUJq4Tp+/Lh8YCLcge3YIbpKxgoSQxa4CY9EvRBjlZKS&#10;At5DQRJ8AcAvXbokwq8g48mTJ0UWXAIJuXJHvMqlEDAgoAZoSiUUAgoBhYBCQCGgEFAIIAKBYWOm&#10;jyYr49QFp8Q3Gz1/eOFe//gQiElJ4SEQsmIxRwigB8qRT0eEBUEa8AHBEj9YBgjhSLhVFkRFiYzo&#10;ssFH4NhyRAOkhzAowy5UUDJES0EW3IQLCmncuHEu9sBCIsFRBV/szxnEgwKByFzv4I5MQRUtWrQA&#10;B5nYMgy294LYK5ll8HABCxDqJbCCxOAlhJvy7u/obpNJwnWFBnwSExPF3mQQWQa1wz70OZKySqwQ&#10;cISAWkKodKPQIaCWEBY6kSiCFAIKAYWAQkAhoBBQCCgEFAIKAYVArhB4/vnnc5VPZXrAEVBLCB9w&#10;ASv2FAIKAYWAQkAhoBBQCCgEFAIKAYWAQkAhoBBQCDyECKglhA+h0BXLCgGFgEJAIaAQUAgoBBQC&#10;CgGFgEJAIaAQUAgoBO4nBJQD636SlqJVIaAQUAgoBBQCCgGFgEJAIaAQUAgoBBQCCgGFwEOIgHJg&#10;PYRCVywrBBQCCgGFgEJAIaAQUAgoBBQCCgGFgEJAIaAQuJ8QUA6s+0lailaFgEKAIZC6b1anug0m&#10;bJWO5E2Omdnn2UVxtvzFKDMxalTNxjNj1FEq+YuzKl0hkGcI2BKihtUJGxR1XioxIzFm+cROdWtW&#10;C65ZLWLi0n2JpobDlhgTNXNQHUhDPg0GfLolHk0OtQP0pvYZEJXo4lGecZTHBWXGzGqs5wX4MrFy&#10;AFrUrAEtGct1Bs6KiuG4OXlksQCMSyd0Rqw6TVgmMuUxG66KS43fuoiTUa3loJmb4lNR6jriJSlT&#10;ynUKMDM6P4mH2qJnDmyAQAG8v8SnmvDkFGpLCjDJFVvWWFFQRkLUGFIFU1dXoN1/zx1LMzFqkKHN&#10;VhsVnVi4+3KHJug+Esz56AFhemspWWOHxsFprvuIe0WqQkAhkA8IKAdWPoCqilQIKATyGwH/hr0H&#10;d7Qs+3RBTDJWZYuPipxX67UeIW4YNXB19axZ7ZlZMWazg5xTDgOwdVFR6/JzYpNzolQOhYBCgFqG&#10;xF/effXtjWkyGrbUmK9f7bHCMnj1wTMnD27qb1k++NXZ++zMwe34Ja/3/k9s/cW7j585feLU7gUN&#10;Do+OmLE1hfu6OszcAffFZ373IFGJk0eFUCxeYaMPaIwc3zO/b+0qHSf3bOSlo9UWv3xoj6mxDT7Z&#10;cQoSx+1Y3CT2Py8PXULeGTh5ZLEkx8we3nu556BNh06cObRhsOe3PYbP4Xb73oFhOxs9/p+jdlSa&#10;sifuBBH6m+U2ju4z7yB4L2wJP77bl/PFpDw5OiHDYrFXgNiJPV5fGn87X8i2nV07ZfjEo00WEAop&#10;vCP/+UbUWYNn1SnU4Jya3HPYzrLv/kI09o+fIoM2D+r9je51S+qhlV/rW0O+MFNghTqWJpLUdcae&#10;eK3NnpkTEaTX8gIj3LRiVyaocFHrhJri7Wf9T4I9Zm73SjS1c+PgKNd9w7YiVCGgEMgnBNyY6+VT&#10;zapYhYBCQCGQewR8KnQbMq7hnwvmbU0g86ezaz9ZWf6DV9sGpMb/8qlZxIQtNT6Kv5du3HtevfmH&#10;140O88+MmdlUewdL3/ix99IpZuVAguZtRq+1JM3pXRNfIabELRraqMWUvcmX9779RKMBy+LYK/3c&#10;M6ZyKgQUAnmEAGn1k/u/m9CkY6iuxGv7V39/ru+Y8d1D/S1W/5Bu49/sem727FVGx8SV2B2xllad&#10;ezULIkMla1DT3p1bpO07eAKcYbcTTp8IrFuljAmhTh7lEVv5Wgxxo0xYXW3MhG5VDANEa0i/H87s&#10;njuqJYXDJ6hZl86tfI/sOHYJsHH8yJJy8Id5V/q8OTIiJMBiCQjpPnJ83yufTYmKz+dYWT1IttSD&#10;0XM31Bj3Zr+mQT5Ar39I98gNR/ePCfOC8Kvftu0IGTx+BOULpDxs6L98oyJX/JFpKRLSb9mJ2Hkj&#10;ZQWwxO48eiU/JAAvQn7eJigEePsOGVhy45RVxMcmXc6gJs6pbTXeeH04EuwfGvFe9IkDhEl+JcfM&#10;+2RTx0kTO5TMDxYKQZlOpGnJTDgdUzK4cpnC7LEyQOjEBBUCsN0kIfPS6d+L1akSaJLciXFwksvN&#10;elUyhYBC4MFFQDmwHlzZKs4UAg82AtaQnpOHVN4w88vtl8jk5EynAR0qpG6d0XNkbOsf4FU/vH9e&#10;N86yfPTiGLLmJ2X71IipFzvN33EqbseiAaFpW3+JueYYHluKeTmVIub/tmNWV0vJUStPwCvECpCs&#10;17Qikbu+i+w3MPK7Rf+68Mm/v7+387IHW8SKO4XAXSGQ8MviI6Hvr/hqRLuKcjkpf/yy+kaLpjXB&#10;oUIva0DY4xF+9o6JCk8M6x+66+ef43DZYEbCnm0xHV7sVMsPs2UcXcl94vJ6NBeP7oqhfM+ckbBm&#10;5sRtLSInPlPBxfAwI3HfuvW7gkcMC9fizhh58iNbSsyv0WkNmz4ayGkvFdYh3O9QTOyle7l0K+Pv&#10;w3vjGrapmrxaWzcaFUdj7nwqdJ95OLqfPnbXr3LJYkYAbIn7V67fU7v/kA4V8kMO1grdv4hd9kpI&#10;EV3hVUoWdyYInRRsfx/ddqxOt2oXl0+IoCu26naeEMWXSUKpEHi4dOK8WuNfbSmEkR+MFGiZrqSZ&#10;fvgHBo7p+soCpd2kchcmqLCR65iepNjVE9kiYm1trEvjYJrr/mFaUaoQUAjkGwLKgZVv0KqCFQIK&#10;gfxFwOrfKGJQp4xvp7459u01YW/2CfP3Cgifcjj2y1dC6czUP/SpLs3S1h84kWnJPHFgQ1qzzr3h&#10;xbRPUJtOT5Y8u+HAWcfzJ6ujcvQMXYvZvNXSI+LxCvBKH6qr3/n5Okd+2H3ynkYW5C/EqnSFwP2M&#10;QKWI9yb2DaPRKPKVlnwxLUgXEeAXUNo3Kea0wadi9Q8b+s0H3pFPNaTugNC2Cxt+O7dvqD+Udzvl&#10;6s20C1513ydrtY7v+aT+0Uk9x68h0aDOHhV6LG2nNy2EEJ4hXdGmmV5sI6HQNr0WW4a8/kKjQC2V&#10;ySNbWnJSmi7sxeoXEOhjOXE6IX8W4pkTTSNZDk0dMCmu6ZzdZIHeouYxo/vZL9AjXp7DOzclNe7e&#10;uipXG77fWfWWL3xlGfhur0ZEAfL/Sj22fWNi/Wdb1jCtzQTqzEtHY45Ydr7fb0Zc02kHiVrOafb7&#10;21wtLZbU3+e//X1VEqd8T+jPf4TcqEGWpi0tJTkj7Zql7gSyBla3VtSNkgomiRMTVDAE5abWtJSr&#10;6SkXLM0ijWtjnRoHh7lyQ4LKoxBQCDxgCDw83dgDJjjFjkJAIQCRE1W6jh1c/9jWPdWGD22Lq3nk&#10;vZlDyHI/elmLl6xs2bf+J3jlnpG4Y8OmpKDmwWWcmj/zcvSg376eeCNtWf8wti9s7U7v7LScTbqh&#10;HFhKNxUC9xcC1mIlq7C4KonwjMStU18d/VefyJU7Th3asGhyn4zpPQfhMuEy4e9tO7HhPfSOWYNa&#10;Dn9zcA0SDQqLy5w8KuSg2FK2L58R365fx2BntjGo+1yy7VfcjtUjy20Yrts7zMkjiXVqjQvkaj1x&#10;zlt0JaNPUPjg8X19Ni7con/fYEuNWz627/KK77zVU4uE8grqPoeE9J7avfKtcj/1uicbeKUeXTx6&#10;1IKKYz96zsGujg6h9qv/zrQpZG0sqOXjY998zrLh+00nwVcIiwc/WmC2MrRAJHFPKjVIk76XOhMd&#10;+TJdYAlrRUe8Pi5k48QvdklHwdwTunJQiRMTlINSCjhpQHhk7NH1770YRlbvwtrYfuPfqLHxP99s&#10;F5sJmhoHV7mO0cvAmunNu2T/3LlzW/i1c+fOO3fu5LpALAoLAVLvsrRck2Fa9ZUrV7Zv356amjc7&#10;w+aatjzPWKtWrccee8zLK88WDkOBcMl0ws8GDRp4eHiImyJNLmqvVKmSofw8x+TBKFA5sB4MOSou&#10;FAIPKQLW4AbtSpZs8VRTuuCF78384iK6zXA8We5HL2tI94mvVdjyTpdG1ULb9PstLHLOJLsdXiQE&#10;HZZjj3Lga6v+lDdy1m048pAKRbGtECjUCPgFlvNLjD2brBFpu5l01jcsuKxukJuy6/Nh66rO+nQK&#10;mfEGhIT3m/LN+212fWi6TJgaohsXk02iipw8KmQo6UNKXRDnExTWe/jgNnGzl/5iPMdNfmTzCyzp&#10;l3T63BUt4NV2I+mcpWZwBf1aufzFIrBy3SCLX42q5URkWeCjTRvq3zekxEdNef6p78p9sOiTfnXB&#10;AWS8rEFhLw8Z1OH0Z19spcdN5tNFt2vs9fLKoDdXzXqRhvs5uWSoLWWqBAdaytSrVprnsQY82riF&#10;5VrSjUxyyMnsouPGPu1qZWg+Ma6DpTkAANhPSURBVHXvi3UlTTIsqFg/vGpaYrLugId7T6mTGnNi&#10;ggoV4U6JKRLcoElgWtL1NEtOjIPIxd4QPvLII9euXZPdSfAd7sD9vIIiKyvrwIEDZ8+e/cc//tGe&#10;XqGhodevX89d+eAbgqKaN2/eunVrb2/v2rVr45fclXY3ueyrBtoSEhKAHn9/E8t3N3Xd+7ylSpWS&#10;3UnHjx/fu3dvZmaerVgHT1/JkiWFRwz8VkWKFAHc/PzYOzC8A8mA9zyv/d7jWWhrVA6sQisaRZhC&#10;QCGQUwTSjm/bEFcy/Nk+uIdt8p/7D2ERtoSt85fAxu0n6Tk4/B0sK/5a8g3at9luJl9Op/cclqMn&#10;qEiJoOLJWw+fZgOq2/GL+taMWKQ2wcqp2FR6hcA9RSCg3hM9iu/5eT9d8UdaPl01Vqd1Xd2e7HTd&#10;cclaVUqJcZK1QtOnWvmePPF3qi1uccSTE7dqm3nbTh/ellS8XGARi5NH95TJnFeWefbg+is1apZ3&#10;MIOBE+7GNLC3b34lS/hlOn7kRfcX2/fzHg62Jfnwth3JDcPq6L2FOSc3Rzn8arXrFJr2x8ETPNrG&#10;lrD3530WscMU7G81Z1zPry2DNi2NpOFLVC/ORg9t9+wicsyifPkFBdpH6+WIGseJYU+ruWMjFloG&#10;f7vive4hJt4rJ1KwetVq07f2jZgDp3kQBdm1bY+lVMnitw+uWwmrCyOfrE0Xw/5j3OYky+Yxbarh&#10;USQP3GUqTThTclHfBhO2avFWtgtHtv6Vn9K8W2CdmaC7Lfve5bfFL3q2zmTt8FbL7dOHf08mdsOZ&#10;cXCci9njEiVKAA+yOwm/4/08ucCnA+W0aNFCuJnK0CvXhXt6evr6+uY6e/5lBHdM3bp1gbz8q+KB&#10;KTk9PT07O1vIEfxW4K6Cm/Z3HhiWCycjyoFVOOWiqFIIKARygYBfzcbN/NKPHzkJY1R4Afvp9GVn&#10;aSm21OMHdqRf+utvY3S0V83GnfwOrFx3JBXSr1m+8hC+i3VUDjyykneG6WfPXYJD1su0HTamY/wP&#10;S9bAykRYrfD99Gm3Rkzu7mDJRy7YUVkUAgqB/ECAtNw226a+s+QoWARb4t6FX3xvee01adUYqZS6&#10;AxI3bTvGrQa08a3rd/m2aVrd31qufnjAt1M/jY4HUwMhM5vmTP36ZKcxZCGzk0f5wUoelnnlbGyS&#10;HL9jKNonqHm7NvHTR0/CfcGB63Wff70jdGCXpgFFHD+yWgJaDf2gxY7/fLiU7IUPDpr/+2qe5Z7b&#10;Sdgwsef4VzI/6zt+1uqo6KioH2ZHTtzWaOK0HmCubYm7Px30/ORLnVd9N5kuMOSXNajZU2En33lj&#10;MtvuHfqUeXM3B/+rRyMpUd4JgLhdhnec9HfnaMmJZizeiRSsFv+GL7zZ0zJ71NiZK4DH6NWfv/Of&#10;PS3IcsgyYWN+pC9v8PO/GXAKYYeZO87AUSSV8o6BQlGSQ2lafMo3eKzyspnTUZqp8VtmfzwjvmPk&#10;sFb5Is28AMOZCcqL8u9NGdbyddtVXTt92hpqN+B853nTp53siHuxOTYOznJRusGpBLE2ly9fFlzA&#10;d7iDziax7s/RsjiIOYJHuDQQwqwg2MqABsRzQcBU5cqVHbl15KWFYjEjBm1dunQJ/kLJonZI/Ntv&#10;v6Wlpf3vf//DxPAXbopK4acg5syZM5gGaNizZ49Y1gdf4CfcxFoSExNhESKuQ3TCjkwnhgUZqoYE&#10;u3bt2rZtGxDgkhEDSliUqEJG0pQkiE6C8KiyZcvCsj5c2VesWLFWrVq1pZdhIZ6oy0kaWHCHeeEC&#10;6cPiu3r16gUGBkLQHC7Eg7+QBr/IS/PgJlZnWrg9nYIYEOLt27chCAvvwJfk5OQbN24IzyZ4siAB&#10;JJNrxwIhDfwFUoFlqFeUCYQJBKxWnWdGZlDQL/MCGAKSwDuWJlYgwh0s01DXvWn196AWjyZNmjRt&#10;2vQe1GSoIjw8vE+fPr179773VasaCzkCK1asKOQUKvIKEQKZMbOaDYidvIYNxGEO8NnEf32yGboO&#10;vw5jp9SNGT+vyvw9k8Mt2ye26P+ttlTAL7Tv25EjngsLsiTuWzDplalb4FHt50c0OfZZYv8d87sH&#10;OSoHhlxkd5IBkZsTyVmE+4ZXOPz952+//+0xiIbv8NriSHZ+eSECSJGiEHhYEYCNrluM2WLkvuuM&#10;PZ9EBFlT49dMHfU2abmWBn0iJwx/CcM2z0cP6DZucxtdGsuzEwc3DTi9fvLsXZVfmfPN5CdISlti&#10;zJpvv/rPHGI6oIR3xvzzubYsZMbJo8IsCgLX3DqrV44Ok2KwEENwdoBVJE6r7asWz4xcdpjw4ddh&#10;xAdDX+iGm+Q7eQRPwfUzY/ToJXHwtfZL77w/ArbDKYjXpynxW7fFJuNMtUjlFu3ppjwo8SSDZGBt&#10;+J4xYV5A+dbVS6ZOp3oCHI+KHNana74QD1vFjxWbNmrEkF5mTNgVN6WAgtjxy1F2xq5nlRbPmFBL&#10;WbZMojJ9wC7n0oStLX/8vy+mfgbdtwXGAOPHv9IjXHZZFjowQJrUTJmaoEJHrUOCwCKu/fbLibPJ&#10;wAwswMQ3X+kZHsKtjEPj4DQXqQvcMXFxcbAoD5xW4NM5fPgw+JvARwD+FHgEngLwPclpZPouXLgA&#10;sVqw8gszQhANLKyTEzjKiGmgClwPKKrGErA0cGeEhYVB4eDfAV8GUgIOnT/++AMm3ehig0eQAAjG&#10;7yIZ1AsllC9fHkoDz9Tvv/8OHhlc2SdKAB8HpAGfSM2aNfGRI3ZkOiE7FAgOF7nqXDAiowRF/f33&#10;3yEhIcCIAUlTkl544YX69etDBNOpU6du3rwJRQUFBQFc8B3YgUeAAyy7M2iSozTgrKlYsSJABCsE&#10;wR8ErhyIwgPHDdw/cuQI1ALlgK8HfEnnz5+X72NdcBPWnJoWjglkOmWSoHwIvEI6sXy4RKXoZpKf&#10;QkVYIAjr0KFDwCykAYVBIuXvQCSIG1yTmF1mUMZH5sWQBUoDFYKIMAipO3r0KNQFeg74INqF9oKJ&#10;f04X5yoHVqGV5sNLmHJgPbyyzy/Or2yd0HPAkf4bfmBnpdsSokZ0ePvvN1av6hdaEPOo/OJTlasQ&#10;UAjcJQKwdKXn65Zp3FbQcyG27D0Lm1uVqtOhjdmqrrussJBnh4VXQ9+w/FuZygKVk5JCgcJfwJU/&#10;5CbIIfqyf0c4dyC17PSRHVuOCoIJP/hx0M0k0jhxYBn8SvauJXCioWdKdlo5cmDZl4ZhUC4dWKIW&#10;A1+CHZvNBmFfsG+XYdmjcGDljhG5OkEq3gQewUHTsGFDw15agqSXXnoJ/DjgNgKfjr04DL4nU3mJ&#10;NCAs8AbGx8dDaXJKRw4scG81atQICAZXDni7AN6DBw8a9sYSeaFA53SCzw7UDJJhmeAwEl9kqoT7&#10;DN1PgnFBgChBOJiE/0smGBkUuSDIS/inIP2tW7eKFy8OZAAmSAbqjz2DBWzJHFefCweWmrsVWmkq&#10;whQCCoE8RSDjxo00dUBgnkKqClMIPGgIJB9cd7SdbiEw7JP9dET37hHdeYDVg8ayU35Sj6zf0XSi&#10;o7PwHiooCpBZJYUCBL/gq364TZBj/CGUCaJLkpJI+CT8he9wB+I4IBwGHDe4Ig9WxmEC+0ssfINo&#10;phwJGaoAv5i8mxV+By8GllO0aFFRIKQU901rwadyaW7upC7XAiXYs+NyU7A8YUSmFriQnYCOEMbl&#10;deISq+Qg+MiRIOzTBASQtb8pKe4eIgq+KkiMS//gL3wX3itHBBjoFLRhpUAAXBkZGZAMpAxfgH24&#10;4LsjquQCIYwO08uaA99FGigcwJSVR6gKLmOEvLgGE/yDEBEGl6AHEgA9sHhQLC3MkYbfF4mVA+u+&#10;EJMiUiGgELgbBMq0HTFzRsfD/erVoFvYBtfqsL7We19OU7OyuwFV5VUIPIAIBIaNmT46LPAB5Cx3&#10;LPk3Gz1/eJiLs/ByV7TK5TYCSgpuQ6USPlQIwJmDMHuHSCL4K84fhIm9ODcQTw80hCBBetg6CrK0&#10;a9cOnkLslT1osMLL4FnIJ2DBE2G/A1eO6nKHnRwVePeJ3SRJ7N8EW4PBfmGwxNK+anfSuEkwSBwc&#10;OlAg/MXtwHJXOHi+wCuKPiMQHywDhAuiq0DNwDUGniP3BWpw+bnJiKgOsoNXC2gAlxl8B3qADKQH&#10;3LIQI/boo4/iXmNulnwfJVMOrPtIWIpUhYBCIJcIwAHoEWPmHRa72MbOG93joYynyCV+KptCQCGg&#10;EFAIKAQUAgqBQoQARF3BBP7q1avwF88fdMfxBIkhtgXifTBcCFZg2bME8U3gDpD3WRdp7Kuwj6Jy&#10;HyP70sSu7YZCHLm6HLHjEoo8YUSmVoR0uYMwcIfxSrGxsbhfFQBuj5ujNIbTAN0BHLw8Pj4+4L2C&#10;vxgk5Q4BpiVDiBMeSYmOMLjgDnivQAnRheQOPZDGngsBgv0jOVwLPGjglipdujQwAtUBGbA1PrAm&#10;B3nBssTdu3eDesM+X27Scx8lUw6s+0hYilSFgEJAIaAQUAgoBBQCCgGFgEJAIfCwI4CrCMEDgusH&#10;AQ5Y0QbTeNiJCYKA4Cf4R06ePGkfESNW9oH/5fTp0/Y4oocLnBHyyXrgJoDLvgrYiQl2E0cCcnqh&#10;pwxKQCKhfNgWHQvBVWboRAN2YMd6R4WbsmOgEzg1rKbME0aAWnTiIIVVqlRBHFwiLPMI32EpHOQ1&#10;ZRBxMKQB7wwc/wcywvAiyI4eTLgAUtOzI3EVIWyQD7uki/WDpoW7FKKIwBJL/NAjJta0uiwBEyAX&#10;NWrUgE2y4CeornA2GRiEBJBMUA71wr5XsPgRZQo/ASLhmINy5MWD4NUCfODMAfnoQzcpLLTJPCvQ&#10;697TV61atVWrVsEmZPe+alVjIUegV69ehZxCRZ5CQCGgEFAIKAQUAgoBhYBCQCFQgAjAxP7ixYvV&#10;q1cXoSuwlhAm/3AEG3im/vrrL4hMCQwMlCmEeT7kgjPgIAHM7SEvHIRXrlw58GXIycAJAm4pKPzP&#10;P/+ElHDB6jCYvUIyqAJKAN8WVgFbtuOu7RALA+nBi4HEQHr4CS4JqBG+X7p0CWbc6FsBpw/chJRQ&#10;GlAoaoGf4GGBxFAFfIcYnxP0ggR16tQBhxqUgCyLWpywI0MBWcDfAYlF1UBGLhiRIcLAHygZNg6H&#10;YxnhOzhZIIEjklavXg04g68Ho97A5wW8gCugatWqgNiZM2fAKQMoyVU4SQORd7ivOWSHqsGVBokh&#10;Tg18N7DJOjh0IAHEKMFNsSkVCAgAhIrQv+mkcJlOe/UG/xeuFoTDFvEpbJkPxKDDEb7jTVE7sCkX&#10;CPgAwZcvXwYCQKbwCPbaBy4gI7APHkCgHLLDX8gIS1zhEVwJCQli83usDv4iAUAPFAhqD2XCT9Ac&#10;cO0FBwdjLhCQXGMBtlZHVcPE3/lWcfYZ1SmEhVCODztJ6hTCh10DFP8KAYWAQkAhoBBQCCgEFAIK&#10;gYcMAXFKYOHnO6ekPv/884WfKUXhvUdAnUJ47zFXNSoEFAIKAYWAQkAhoBBQCCgEFAIKAYWAQiD3&#10;CEBME4TkPJCbFuUeFJVTIWCHgNoDSymFQkAh8AAikBkzs2m1UdGJmZy3zMSoUTUHRCXa85oYNaha&#10;2KCo8w8gCoolhYBCwBkCGQlRYxroDIUutS0xJnrmwAb06NKa1VoOmhkVk5jBUsCzqJmD6uCj4AYD&#10;Pt0Sz8/z1j2CXJviU9mCgvtAGraz0UNbmptKoN7I9czomETBmy1x37IJERSQup0nLGdYZcbMasxQ&#10;QqzIp/HMGGGbCwMoDkRG+xEj8U0LGe1u4menzPeVWrrJpNNk96c0MxJjlk/sVJc2nIiJS/dp7S0v&#10;MCnoMoC7qFkDWjKzUGfgLDCxzKA4eVTQVOd1/RDHtIVfsI0U7FWUu+208pouVZ5CoPAioBxYhVc2&#10;ijKFgELgvkQgNX5rVFT0Wmlid1+yoYhWCDzYCGQkbp0+cHRUmiMubXFLB7888WiTBXviTpw5fXzP&#10;J/WPTu09eHk8mV/djl/yeu//xNZfvPs4nG16aveCBodHR8zYmgLPMhLWTO3HH9Fck3qOX5NwX7iw&#10;bAlbp4wct8HEz09Bsuc6dmKP15fG3yYPU/fN6T/4W0v/DX+cPPHH6kGWFb37fx0DnjuvsNEHTgOA&#10;+Dm+Z37f2lU6Tu7ZqBCd6+1QZF5hY/aLs2vPxO1YNCDUr/vE5+sVItrdbKMmyjyp50fbuc/VzVLu&#10;72T3oTRtqTFfv9pjhWXw6oNnTh7c1N+yfPCrs/el3t9y0Ki3xS8f2mNqbINPdpwC4xC3Y3GT2P+8&#10;PHRJHBhLJ48eFO41PmAXp/b8at269X3kvQLKcfMvdSkE7jECyoF1jwFX1SkEFAIFjQCJCHjm46jV&#10;78BbTRYIkH5h/38nDpi8EKItOk2OZpEUttT4Tbp3g7/E48CRvMitM/Dj6RiaAbEGUTzCIiNx31eD&#10;mv9z+enk09HD29QbE53A4zUKmmlVv0JAISAhkBIf9f6rw06EvdDAISzW0Feijx6eP6RpkA+ksQY1&#10;69WlmeVQTOwliB26Ersj1tKqc69mQWQUZQ1q2rtzi7R9B0+kQYzSvp9jarzx+nD6yBrUcuiw3j4b&#10;5q48WOhnnalx0ZOGjrpQu1dtk7PMKUpFQvotOxE7b6TMtSV251E4gsqWsn/dgr+6jn+jW4i/1eIf&#10;GvHGmD5/fRX5PXX3ict2du2UCaurjZnQrUohGn26JzJbwo/vDltX9YMxXSsQfbjPrkvHdh7ybdGl&#10;i6zMaesPnChUcXD3ENP7RJrX9q/+/lzfMeO7h/pbrP4h3ca/2fXc7Nmr0GV8/1/WkH4/nNk9d1RL&#10;akZ9gpp16dzK98iOY7CJt5NH9z/figOFgELgbhEoREOIu2VF5VcIKAQUAu4icOyr0Yuz4K3mgTFh&#10;5GV6Wtzvfs/Omtx/zOc/DU6ZiJEUKdunRkyKbTP/IHkDf2j9G14LRi7bTyIs6JW269fUFzbCa8NT&#10;GwZdnfkGztNSdn3+ymKvD1Z8Nabf6LkrZrTbMzHyx/sj8sJd3FQ6hcADgUDitiX7QyO3fD68RVU3&#10;+QEvx3frDoW+9vITQWAyKjwxrH/orp9/jsMQloyEPdtiOrzYqZafxVol4sttP/QL1Y+uSpUsXsij&#10;djITN3+/P3TCxrkjWlQkB5a7vmyJ+1eu31O7/5AOcJL1tZjNW9NaNX40gPMdUO+JHmVwLsovCHSa&#10;OXFbi8iJz1QoVGNPd0QGrrfIqTvavVm4XG+uhcRTBIUPeS14z7qtcbia1Zaw9+cT7V/rWKuQa6X7&#10;DOYo5f0izZQ/fll9o0XTmgGMO2tA2OMRfugyfvAueP+3bv2u4BHDwoOMzDl59ODhoDhSCCgEXCNQ&#10;qAYRrslVKRQCCgGFQJ4g4MfeamJhfvWf79gIAgcsPhXaR0RY1i7fkmAJCI+M3T23X11/kiAg9Omn&#10;WIQFq75x776taYhFqcq1ip088XcqxCDE/Bpt6di7fSUalFHp8ec7WjZ8v+nkA/KyNE9gV4UoBAoF&#10;AkFdI997MYyGVrm6zkcPCIMtWmq1eHGepc+UPg2pQbD6hw395gPvyKca0t1bQtsubPjt3L6hxIYY&#10;ruTD23YkN+zQqkYRVxUV7HOvoO5vR76MsVXOL7qfIHBdveULX1kGvtuLWs7b1xNvBNatUkbLWiSg&#10;dDHL76cTRIyP7fSmhdtqvDGk0EcwmYjMdnLLog01xo19unC53lyJSnoeGDZmdqTlk871alDZdVr0&#10;2MyvWO+Wg1IejKT3jTTTki+mBdWpEqjB7hdQ2jcp5jSJAn1wLrIPKbGibXottgx5/YVGEr9OHj04&#10;/CtOFAIKgRwj4HqokuMiVQaFgEJAIVDYESgpvdUEWn0fCSzGrKE0QJT2JA6u2WLMFh1TpQKlkIq0&#10;xOQ0S8bFMyfTfAMD/LAka8CjjVtYriXdeKCGmoVdsIo+hUAeI1ApYn4M3bxp5RtBG17AfZ0ssH/W&#10;1FdH/9UncuWOU4c2LJrcJ2N6z0HLWHiLRkBK3KK3+s0rO3Faj5AHZ7QFrq45ZEOrU7tXvlXup17D&#10;58Qkm0HuVbxkKem+LWX78hnx7fp1DC7cSJiK7Mr2xQtPdnruycLuhXSs+rC72eTh4y48887q3cf/&#10;2Dj/nWcz3uk3ZNHRQr+uNY8bMy3ufpamtVjJKo5W+OYHVvekzKDuc0mce9yO1SPLbRiu2+TLyaN7&#10;QpqqRCGgECicCBTugUThxExRpRBQCDwMCLA9iZ9fSbdwPrFnZvuHgWvFo0JAIWCGAOyB1XdE//bH&#10;Fn61OYEsFobtkGZ9OoWELAWEhPeb8s37bXZ9+G95yyfYUmrCy51XlI2MnvpKKF8D9CBhaw0Ke3nI&#10;oA6nP/tia6KlSImg4slHz0pLmzJvJF2zNAmuwBapkTWGlh4RjxfmDaQciYys5LJEPN/mvg2/Au/h&#10;16O+qz7jm0l9w4JgL6XwfpPmzWqx550PH5jdlHLQsO4jafoFlvNLjD0rOYhtN5PO+oYFl30Ql376&#10;BIX1Hj64Tdzspb9o50ejYJ08yoHkVVKFgELggUFAObAeGFEqRhQCCgENAWvxkpUt15K16KfkP/cf&#10;0q9wkeFKv5x8E3e3sp0+vC2pSqfGVSzHdyw7FvRkj250nZEt5c8De1wA7FOuWg2/9OSUNFYSzVL4&#10;975RaqMQUAiYIGBLiBpWp+9i437JxcsFFsk8cWBDWslaVUqJIZS1QtOnWvnSpcTUjCTu/nT0oLlw&#10;JN93kyNCHhTvle1s9NB2zy4iZ4TJl19QoJ+lVFiHcL9d2/aKYytSj23fmFi/Te2ymDTz7MH1V2rU&#10;LE8XYBbGy4nIqLgr16xYaGl3iWfaiQP70nyrVC4r1sz6VGjRroXl3IkLD10M1v0kTbKRXPE9P+/n&#10;O2naUg/v3JRUp3VdaamuS+EX3gQZCVFjGkQs0h/0ADs6lCzhl+n4kZq3Fl6JKsoUAvcMAWUI7hnU&#10;qiKFgELg3iFgrdG+X6dzKxf/RM8HhB1Av1++Pszx8edpR1YsXwuHD9oSti/74Ujt555tWsqrZuNO&#10;fkmxh/+Cza1S49dMn/p9mgvy6Qarlo0rt5wnEzzb+V9XbLTc16tO7p24VE0KgUKHAAQYPdXuZOSo&#10;D9mxpBCe89nCLWgcarXpWztx07ZjfPZvS43bun6Xb5um1f2JtflqSPuPLnWZu+K97uRIvgfmgiC0&#10;p8JOvvPG5Kg4yjic5Dhv7ubgf/VoFAArptu+GgnHVkxaSdZRwv7uC+YusPSf+BxfOnnlbGxSmXrV&#10;ShdKOJyLLPPK2dPJfjWqlnNnx7TCKWy/Wu06hSbt2H44mdOXEvfTz3v8wprWelC8q+4Cf39Js0zb&#10;YWPabJv6zhKy2NOWuHfhF99bXnutZ0gh31DPTWH4BDVv1yZ++uhJeI4zDLTWff71jtCBXZoGFHH8&#10;qFCaEDc5VskUAgqBPEJAGYI8AlIVoxBQCBQqBOBgqenzxze1xG5eEx31494L1YZsmBrhaPVK7Zcm&#10;Pp8198mGNau3HnWhw9w5r4TBtDOg1fDFr1imdWlUrUajiPVlBw5oa7l5NcXpjuyQ5Ysuf41+fsjM&#10;RbMGPT/uTJc5kwvZeVuFSkaKGIVAwSDAtyGvFtJm9FqLZe24FiFkZ+sBUYkW3LJ9VDSsYSE2ZMl8&#10;tAzwtF6/9aX7r1w4mBgH/yYD5kwK29ivUacJi6Oifpg5uNVTH17o9d6kblWsiT9O6jV1S9rhb0c/&#10;3YjsTIyfZ2bFFPJQF7ZXfc1q/xi3OcmyeUwbQnbYoKjzFtxHmYDjU6H7lFWLnrV83YOy1rDnusBB&#10;qz8fFRZIxEjgWhQZ9B3ZJrz6E5MvPb4IsdKuYqUDCuXE2x2RaZsbFozK3l2tcObAK7Nm1dvUo3Xn&#10;CQuio1bMGvBU53cSenwxvtBvqH93fDvKff9I01qh27ToN8ut6A0trlaLjy61+/ib15rdv6GABoFQ&#10;7j7vbVnYiZwtQAZapQfPRwadPMofnVClKgQUAvcTAh5NmjRp2rTpvSc5PDy8T58+vXv3vvdVqxoL&#10;OQIrVqwo5BQq8hQCThCwJcb8uOdsVmDdJ8JDHpiBppK4QuAhQcAWv6jn65ZpP/RzY9v1jMSYLXvP&#10;glO7VJ0ObR6oYCudsG/HLxr6huXfq/qFqnee93crgM5p/Z5zWRaL6p7ub0Eq6hUC9yUCzz///H1J&#10;tyI6nxGAif/169dzVIkajeQILpVYIaAQUAi4QABWHnXp3j1Cea+UpigE7j8Ekg+uO9pucnc3vFfA&#10;G2wt/HQENPbubR9c75XFknpk/Y6m2mLA+0+mimKOAHROXUFdVfekVEIhoBBQCCgE7mMElAPrPhae&#10;Il0hoBBQCCgEFAIKgbxDIDBszPTRuCZOXYiAf7PR84frFwMqaBQCCgGFgEJAIaAQUAgUDALKgVUw&#10;uKtaFQIKAYWAQkAhoBBQCCgEFAIKAYWAQkAhoBBQCCgE3ERAObDcBEolUwgoBBQCCgGFgEJAIaAQ&#10;UAgoBBQCCgGFgEJAIaAQKBgElAOrYHBXtSoEFAIKAYWAQkAhoBBQCCgEFAIKAYWAQkAhoBBQCLiJ&#10;gHJguQmUSqYQUAgoBBQCCgGFgEJAIaAQUAgoBBQCCgGFgEJAIVAwCCgHVsHgrmpVCCgEFAIKAYWA&#10;QkAhoBBQCCgEFAIKAYWAQkAhoBBwEwHlwHITKJVMIaAQUAgoBBQCCgGFgEJAIaAQUAgoBBQCCgGF&#10;gEKgYBBQDqyCwV3VqhBQCOQrApkxM5tWC66pfep2nhAVn2rLi0pTY2Y+U3NAVGJelKXKUAgoBAoI&#10;gYzEmJ+io6Lwsy4m0bl1sCVEDasDJmVUdGKmxUKNgM7CwKNnZsWkAi+2xJjomQMbsKctB82MiknM&#10;KCAe3a82JX7roomd6iJTDQZ8uiU+xSQz8LZ0QmdkrdOEZRJoOq7rDJz1SzzBglyAc9SsAS0ZXPAI&#10;8MgTS+w+c5AyMWqQUV4oSnIB8eu4JkSv1ZOXCsBwlquBNDflUT9ijq6mOToM5cRO8DwfPSBMr5Zh&#10;g6LO88zuiThHqBbmxLaz0UNbGnpqu7aZj9LMG2yA4qiZg4jlcdow86aye1BKRkLUGGIbcQSVGTOr&#10;sTxOo98bz4yh7dKxSbkHdKoqFAIKgUKNgHJgFWrxKOIUAgqBu0Cg9ojVR06cOQ2f43vmP504tedH&#10;283mZHdRg8qqEFAI3JcIZCRunf5qjy/3J1NXSvL+L3s8OyLqrGO/SvLBFUs3pglW/cPG/Ii2hXxO&#10;7Zz/SgO/ToN6N/K32OKWDn554tEmC/bEUcvzSf2jU3sPXh5/7102OZALzCon9xy2s+y7vxwHdv74&#10;KTJo86De3+A0UrqSY2YP773cc9CmQyfOHNow2PPbHsPnxCTTuebZtVOGc67jdixuEjvyn29QPG3x&#10;y4f2mBrb4JMdpwAr+ug/Lw9dElcQeHSdsSdek9qZORFBXnSe/Mu7/Qd8uf8a5fTa/i9e7jg8KgHp&#10;AyfI+H+O2lFpCpHmyYOb3iy3cXSfeQeNwOQAasdJHWMo53GFZ/H2s/4n8Rgzt3slmt1NEecJJ4Wg&#10;EFvC1ikjx23Qv2YyaZuTCveo4Hb8ktd7/ye2/uLdpGGe2r2gweHRETO2phRE68kTqaYeWvm1ZEe9&#10;wkYf4FaUjtP61q7ScXLPRtAu3WsOeUKUKkQhoBC47xBQDqz7TmSKYIWAQiDHCFiDmvXq0ixt2epf&#10;EzNpcJZ4905fWbNwKhJV0XT66k2TI2gwRUpq/CZd4IAWU5BjAlQGhYBCoBAhkLLr82HLfd6ZNqVf&#10;j4ju3SP6TZo3q8WO/3yz3XxmaEuNWTpxY8sZ7zxtxkJGwprpo76rHjnxmQowpLKGvhJ99PD8IU2D&#10;fCAxWh7LoZjYS/ni9MgbSMmscluNN14f3iyIDAr9QyPeiz5xYEwYce9IV8rBH+Zd6fPmyIiQAIsl&#10;IKT7yPF9r3w2JQp8cxAr8fO2GuPe7Ee59glq1nfIwJIbp6wCT481pN8PZ3bPHdWSFg2PunRu5Xtk&#10;x7FLeUO6u6VkJpyOKRlcuYyBJch+Zftn7y7zGTXr3X8RTej+rynfvN9m28wvt1+BOXTqwei5GwRf&#10;Vv+Q7pEbju63A8ZdIpymc4KhnM8ZnpmXTv9erE6VQJN63BRxnnBS4IWkxkVPGjrqQu1etf10tFw6&#10;tvOQb4suXeS2mbb+wInC2zSvxO6ItbTq3AsbpjWoae/OLdL2HTyhudILHOycEJAcM++TTR0nTexQ&#10;0iQX8VhNWF1tzIRuVYBZN5tDTmpXaRUCCoEHBwHlwHpwZKk4UQgoBFwg4FeyhJ8Lo5f8+cRZWf03&#10;/LFudM2YqRGTYtvMP0iCLA6tf8Nrwchl++/fN59KORQCCgGBQFryxbSq7RpU5ObAp2yVKj5pW3+J&#10;wTAc/ZX6+/y314S92fexQG/7h7aEH9/7z542H4zpWoF4rAyXLXHfd+sOhb728hM02KdwXra/j247&#10;VqdbtYvLJ4DvHlbxmC64tqXE/Bqd1rDpo4Gci1JhHcL9qG/OWqH7F7HLXgkpomOwSsniRnObkbhv&#10;3fpdwSOGhQfdeyzSD//AGJTXSN6+nngjMLxBMCfVWrZKLd+z0Zv/SLFk/H14b1zDNlWTV/PFlRET&#10;o+L40sg8ZsBtDOV67fFMil09ka3xlBYhuifiPOaogIrLTNz8/f7QCRvnjmhR0VdHQ1D4kNeC96zb&#10;GoebCdgS9v58ov1rHWsV3qZZ4Ylh/UN3/fxzHMaOZyTs2RbT4cVOtfSOuQICOofV0tcA82qNf7Wl&#10;sCBSCfAaYObEbS3YawBw1rlrUnJIhUquEFAIPBAIKAfWAyFGxYRCQCHgFAFb4ravvv7Fr8fjYQGu&#10;jJ7fc+Pf6Bbib7UEhEfG7p7br64/KTkg9Omn7uc3n0o/FAIKAQMCN6+m3Oa3bGkpyRmWGxeTxR2R&#10;GKIGPlpQbfjQtmXMELx9cuP3G0MGj6FRA9LFdiOq1eLFeZY+U/o0pGakcF6Zl47GHLHsfL/fjLim&#10;08Bff3zPnGa/v91z/Bq2jI5RbUtLTkrTBTFZ/QICfSwnTifYgZZ6bPvGxPrPtqwhQGFbUIW26bXY&#10;MuT1FxqZzWHzER4q37RrlroTyEpGthRrcnQC25ss42qKFtOSlnI13ZKWmJxmofEvh6YOmBTXdM5u&#10;sv5xUfOY0f1waWS+X/YYylWa4kkoT7lgaRZJFjzKCzndFHG+83RPKvAK6v525MsYs2S4AsPGzI60&#10;fNK5Xg3iqK3eadFjM79iXfw9IS3HlVj9w4Z+84F35FMNqWc5tO3Cht/O7RsK45P77iKvAb6v+sGr&#10;bU3HYLbTmxZCEOgQ09cAhFfnzeG+Q0MRrBBQCNwdAvehEbw7hlVuhYBC4KFB4NhnPerj1qe1WkxI&#10;6Dhr1b/bwtIXF1erxo/yARZETyzjb+xrthizxVVW9VwhoBC4PxAgsRhlvh321qf7YD9xW2rc8teH&#10;LTFbloNRA1VEXICRu5Q9S6ad7Ni/veapYSkqRcyPoXtgrXwjaMML/b+OyZsTJPIPXb/6sKCyeyg4&#10;2qxBj4998znLhu83nbR35+kIsBYvWdmeotSji0ePWlBx7EfPhWhDzKDuc0koa9yO1SPLbRj+6ux9&#10;+RTH5AAga0D4lMNnoplfA5ZijXh9XMjGiV/sSrGQIJfKy956fc5usrU8ED/2rW91qtB64py36KpJ&#10;n6DwweP7+mxcuOVkfnuwTDGUeTPFk7x0Obr+vRfD2ELOfuPfqLFRWxibGxHnn8IVQMmwMdbk4eMu&#10;PPPO6t3H/9g4/51nM97pN2TR0XurijniG7bqm/rq6L/6RK7ccerQhkWT+2RM7zloGYsgy1FJBZwY&#10;XwOw5YF2tNhSti+fEd+uX0cRB6lP4rI5FDB3qnqFgELgXiOgHFj3GnFVn0JAIXCvEOCbuB9e2Mcv&#10;cc9V73I5em+Zum9O/8HfWp5fSTdjPrFnZvt7RbeqRyGgEMhnBALDBn40d6BlXq+WtarVaDU96YUv&#10;Jra3FC8XqF8EZ4tfNWWhj8O4ALqqztKxd/tKjsZSsAdW3xH92x9b+NXmhHzmKNfFe5WpEhxoKVOv&#10;Wmmxii7g0cYtLNeSbsibA1n9Akv6JZ0+d0W7abuRdM5SM7iCAM2WGh81sdfLK4PeXDXrRbM4EZ+g&#10;sN7DB7eJm730F34CYK7pvquM1or1w6vSMCsIcnll1jcvWr56sU314JrNZyX1eRf26PELCvSzBFau&#10;G2Txq1G1nFgcGvho04aWs0k38tGB5RJDmW/neBYJbtAkMC3peprVPRHfFaKFPjN4Sb6GvepmfDOp&#10;b1gQ7GcWTne+2/POh6viXThqC4w1slXfuqqzPp1CAsoCgGKyQduuD//9feE+E8LeQRUfFTm76Lix&#10;T5NdAk2uazGbt1p6RDxusgo7R82hwASlKlYIKATuMQLKgXWPAVfVKQQUAvccgYAW/3yjddrq6F/5&#10;ghE4aioZ52a2m8mX000Jyjy+Y9mxoCd7dKNvs20pfx7Yc88JVxUqBBQC+YWAf0j7MfMO02MED88f&#10;/GjykT1+4U+ElZKryzz446eHko6883QtEsgZ0mb0Wotl7bgWIfzYh7QTB/alhQRXlDzjtoSoYXX6&#10;LjZOie1cY/nFVW7K9arVpm/tGzEHTvNQFLLVzh5LqZLF5c2BrAFhj0f47ft5j1hZmHx4247khmF1&#10;ymIy2I9p7tiIhZbB3654rztZhU1vJkSNaRCxyDjhdmM7wtxw4jDP7fhFfRtM2KqdQmu7cGTrX9RL&#10;BVdAyBMj58bS09Bi542qfXPvruIRHeoFWPxqtesUmvbHwRM8H9k1aZ/FZG+vvCLWFEO5cGd42uIX&#10;PVtnsnRE3e3Th39PplC7J+K84qJwlkNbq2+VymWFO9KnQot2LSznTlwopDFYmScObEgrWatKKTFV&#10;s1Zo+lQr35Mn/i6kFJtLPvXgupWwSDnyydo0Iv4f4zYnWTaPaVMtbFDUeZIj8+zB9Vdq1Cxvt87a&#10;ZXMonJqmqFIIKATyHQHlwMp3iFUFCgGFQEEjUCSkx4A+lo2LNp6GF+deNRt38juwct2RVEtK/Jrl&#10;Kw+ZH+hDkyXFHv4rFVYYxa+ZPvX7+/Tgn4IGX9WvECiECFzZOuHJzhOi4snKPpgmLXiHbMRu3J/F&#10;K2zMfurhop/4HbO6WixdZ+yJPzG/O92DPPnc0US/+tXKSSMpa1DYU+1ORo76MDqeej3gQLTPFm6p&#10;/dyzTXWuscKFiH/DF97saZk9auzMFdFRUdGrPwc0WrzzVk/DpuwBrYZ+AGc1friUbCkNoP3fV/Ms&#10;IyZ3JwsFbYn75wzvOOnvztFLI+k6RH75BDVv1yZ++uhJCDXY0nWff70jdGCXpi63I8xLjHzKN3is&#10;8rKZ03EL9tT4LbM/nhHfMXJYqwB4ObF1coNOk1FetsTdn0+auqPdGLrlmdW/Uc/xr2R+1nf8rNVR&#10;gMwPsyMnbms0cVoPaW1k3lHpEEO5Cmd4WsvXbVd17fRpayjUKfG/zJsO61tRq90Ucd5xU/hKou7I&#10;pB3bDydz2lLifvp5j19Y01qutxYoEHao2zFx07Zj3F0Fi523rt/l26Zp9UK8p549VP5hY37kVhQM&#10;6f9mwCmEHWbuOBMzt3slkvrK2dgkOQKUluBWcygQsahKFQIKgYJHQDmwCl4GigKFgEIg3xEgQViN&#10;j0xbvh2OEQxoNXzxyIrzejeq1rDT1+lP9m1gXjtJ9oplWpdG1Wo0ilhfduCAthZ51+d8J1lVoBBQ&#10;COQbAmXajvigj2VhJ7Kdc2ibV36v8+mSad1xI3bcf31UtHtr3HxKB+iOBLNWiZi+ZP7zWXOfpPsu&#10;1+u3vnT/lQsHh+Vo/XK+se2gYNjd6a0Vm6Z2DqantlmDuy37gW1ujZuFD4hKJA98KnSfsuqDsivJ&#10;ltKhbSadb7vs81FhgRBBkbjmgxc+2Zx2bMk45Bo/jWfGZMJpYt2mRX/em0FNbGnpwfO/ea3ZvZ2B&#10;wzrBwd+s7l96Xb9GRCjdZ1xtPSd6SgRZsmQNaDt00YtMXrVajD1S991V07uxtU7WCuFTlm74ohvu&#10;zWMN7rloy+xXQvPD3+EMQ4skBWd4+jcbtXD+oNLrexKtbtjp44utvxBa7VjE91rZ8rs+dn6CFOkD&#10;2gjBPglkreisept6tO48YUF01IpZA57q/E5Cjy/GO9w4PL8pdVm+f5MBcyaFbezXqNOExeA/nTm4&#10;1VMfXuj13iTjkREuCyr8CYqVDpCXbzttDoWfG0WhQkAhkM8IeDRp0qRp06b5XItJ8eHh4X369Ond&#10;u/e9r1rVWMgRWLFiRSGnUJGnEFAIKAQUAg8qArAUq+frlmk/9MuXQJv7DDVYfDf0Dcu/V/ULVS88&#10;C050Sgp5h70tMWb9nnNZFktg3SfCQ+6tIzV3XGQkxmzZexY26ipVp0Mbvjg3d0WpXAqBgkTg+eef&#10;L8jqVd2FFQGY+F+/fj1H1KkBSY7gUokVAgoBhYBCQCGgEHiAEUg+uO5oO1wZp67UI+t3NJ0onyeo&#10;MLn3CCgp5CHmsMq3a/eI7t0j7g/vFXAOW/U/TQju3lZ5r/JQEVRRCgGFwP2LgBqg3b+yU5QrBBQC&#10;CgGFgEJAIZC3CASGjZk+mqyMU5fF4t9s9PzhhXv940MgJiWFh0DIikWFgEJAIaAQcBMB5cByEyiV&#10;TCGgEFAIKAQUAgoBhYBCQCGgEFAIKAQUAgoBhYBCIO8RGD16tKFQ+zvKgZX3uKsSFQIKAYWAQkAh&#10;oBBQCCgEFAIKAYWAQkAhoBBQCCgE3EdA9ljZe6+gHOXAch9MlVIhoBBQCCgEFAIKAYWAQkAhoBBQ&#10;CCgEFAIKAYWAQiBfEEC/lan3Sjmw8gVxVahCQCGgEFAIKAQUAgoBhYBCQCGgEFAIKAQUAgoBhYCb&#10;CMyaNQtTCu+VuCNKUBFYboKpkikEFAIKAYWAQkAhoBBQCCgEFAIKAYWAQkAhoBBQCOQLArLHyt57&#10;BVUqB1a+4K4KVQgoBO4OgdSYmc/UrBbcYMLWFLkgW9ziiLo1qz0zKyY1d+VnxsxsWm1UdGKmg+y0&#10;3gFRic5KdyeNlN+WGBM1c1CdYGCnZrWWg2Zuik+15Y54u1wZUPSsAS1pycENBny6JV6HVh7V4riY&#10;zJhZjcMGRZ3PTUWJUYOq5SAvFVxwzYhF8Rp456MHtMPaXYk1NwSqPA86ArrmU7POwFm/xJuYFV37&#10;hVY2MzomUdeAbWejh7bUGw0oefnETmCpoGFGTFy6T5+hcOKaEr91EafZoTEBMKJnDmxADY4eMWiM&#10;YWiI+Edu3W4Vnr+4OJGjcxGnAjATOjO+8taAO+DYRKN0KR1LwWKBZ0s5tZ0mLJN11cmj/IW+oErP&#10;SIga08C0u0eEc9IBFRQPvF7HvBQ0ZW7U79Q4OFRLO/scZbC8btSskigEFAL3LQLotzL1XsF95cC6&#10;bwWrCFcIPAQIpK2O/jUhQzBqO7k76lDa3fDtFTZm/5k5EUFerBAYPK2Nil4rBkb+YWN+PDG/e5Cz&#10;OgxpbKnx26OjotaZD65uxy95vfd/Yusv3n38zMmDm94st3F0z/FrEvLAhWVLjfn61R4Lr3ZZdPDM&#10;6RN//BQZtHlQxORoCS4jE0ZmDc+TY2b2lJyDzvmieb3CRh+Imdu9Ei8Ipqlro6N+iknUROa+sIC6&#10;dQ5h5MUc+nrmmrP24BnFyqWbGvMpzDybzoxx5LB0nzyV8gFDwBa/fGiPqbENPtlx6vSJM3E7FjeJ&#10;HTlg6tYrejbl9nv6xKndCxrETuzx+tL421zFErZOGTlug+zxxoa5wjJ49UHS5Ptblg9+dfa+XHrc&#10;7xHoMD2e3HPYzrLv/nJcGJPe3xibje3s2inDJx5tsmBPHEfsn29EifZYvP2s/52A7OwjLIN7hecv&#10;p07k6FTE4OkY/89ROypNISwzA95n3sF8tCc2e43SQ+NMCskxs4f3Xu45aNOhE2cObRjs+W2P4XNi&#10;kml+J4/yF/oCKj0jcev0gaOjzIYLttSD0XN1bbaAaHS3Wie8uFtEQadzZBwcqqWJff7Py0OXxOXB&#10;0KmgsVD1KwQUAm4i4Mh7BdmVA8tNDFUyhYBC4J4jEFI71LJx0cbTfMhy++TOzSdr164hCNFFAGUm&#10;Ro2qyV63kiCpBgPe/5hFJ0VMjIrDCaQcqmNL/OWdzk/0iz5xbe+UNp3f30rcLlJ0FQkReubjqJ8+&#10;xUI6TY5m8U1SGlvi/jmDW0UsPX3n9Jq+LRsNjbLzTF2J3RHr1+OlV5oFWS1W/5Bub74/pPKG7zed&#10;hAkweIg2ifgpOZyBEFln4MfTMdKhbucJUSZBW7b4VVMW+rwzbUr3UH9gzD804t8TRlTdxuAiyADx&#10;q9+BMJDG4L+xpcYtG1TviYl7LycDs/WGLo7DWC2gIYqHXTTuPa/e/MPrRof5w2t8U74IYY3fj970&#10;PvMKSfjbEnd/OuCpnstO3Dm9ql+LdsO0aa2kNqnxW1j4RstBn227oD1JiVs0tFGLKXuTL+99+4lG&#10;A5bFmQepte7Tt8LGr6MP2j3VRWClxkVPiKBhIDUa9fg+bNG+/WPCvByqikMp3HN1VxXeSwQyLx2N&#10;OWJp1rk3aZkWi09Qsy6dW93YcOCs3jdRJKTfshOx80ZiKmtQ096dW1hidx6lfi7QtElDR12o3au2&#10;n0T6tf2rvz/Xd8x40jBJkx//Ztdzs2evEj6ve8mlm3WlHlr59bYab7w+HNkEY/Je9IkD0Gx0+cHF&#10;/PO2GuPe7Nc0yIci1nfIwJIbp6wi7pzMS6d/L1anSqBJhe4V7ialuU3mRI5OHqGnQ7AM0uweueEo&#10;sSe5pcNFPnONclsKKQd/mHelz5sjI0ICLJaAkO4jx/e98tmUKBK16uRRPvFSkMWmxEe9/+qwE2Ev&#10;NDBTyN/nv73ryVn/aV+QFLpft1Ne3C+mAFM6MQ6O1dIa0u+HM7vnjmop2WffIzuOXSpARlTVCgGF&#10;QKFBQDmwCo0oFCEKAYWAAYGqnXv3KHPkh90n0YOVemT9iqx/DX62qntApW3+LbXvKggoOL6r/9X/&#10;RNpNIK9s/+zd1dXe/2nu6/3f+2Z+k42jPttltwDv2Fejv7wKhZzaOb/5wXGjFsfoXCe2lO1f/usr&#10;/8jNn4/uNearzTPbbJv6njE+qEiJoOJpq/+7mK0isvqHjVx/ZtkrIUUsKdunRkyKbTOfxE+dObT+&#10;Da8FI5ftT+HOurRdv6a+sBFiQ05tGHR15hvfSyvnKPuZB3/89FCd7q2rakbcv9noDTE/9Avld4D4&#10;xVkQBgIT0bTtU5/93OuDDWvfG/jKe4tXDrwU+cZqOqsBGqZe7DR/x6m4HYsGhKZt/SXmGni1nPGV&#10;NH/cJxnwhl8/iwMw/z3P+82f5o55bsznP81qseM/M9caY8GSY+b9e9DGanMgluHUqhc9T8UxOdpS&#10;ts7oNa1I5K7vIvsNjPxu0b8ufPJvO35p2lJNX3l9hGVhpPlTLO7K1o8GTUzs9H974o7vmd+39pXo&#10;zX84W1fpXAruaZpKdR8i4BXU4eURtQ+t/4m5tm0J+3/+/bGRz9R05psAx+7K9Xtq9x/SoQI0wcTN&#10;3+8PnbBx7ogWFX01BFL++GX1jRZNa4ILgV7WgLDHI/y4z6tQImX7++i2Y3W6Vbu4nHl+zZ3m1grd&#10;v4iltku+qpQszixOUuzqiWypnbQe083C7ykwOjnqa9Y9yvj78N64hm2qJq/WFoTydyH5QLADjdLX&#10;5FgKtpSYX6PTGjZ9NJDnKBXWIdzvUEzspQzHj/IxmCwfIHKvyMRtS/aHRm75fHgL+8ECdEMfLWgy&#10;+F8tHnGvrIJO5YyXgqYtB/WbGgcnGmtQy4zEfevW7woeMSzcaXR8DghSSRUCCoH7GgHlwLqvxaeI&#10;Vwg82AhUfPKV/vUPbd5F45VS9q9b4PNU5+ZujzsbPvtS2wpg46xlq9TyPXfign4RD5lnWiKeb0NS&#10;WMhA37L+wAm7wbxf3zFjwytYrRXa9n22/rHvf9gP/h1xXYvZvNXSI+LxChCPYLFWaNO7h8/GhVuY&#10;u42lKtN2xEevtfpjdq+WtUgs1YLoqO0snCogPDJ299x+dUn8lCUg9OmnWqTtO3hCrHho3Ltva/Lu&#10;0Vqqcq1iJ0/8rac+88rZ08l+NaqWI1U7uoB4GgZCh4mWjr3bV6IWP7BRl66IauaJAxvSMAjFJ6hN&#10;pydLnqURKM75qsLf8EvV6sD0qdA+IkIXOkdTknetf9Z//rm2EL5hrRA+tD9/Aa6rzuJfv/PzdTSv&#10;pYG34k3+9WbXk9OWbxeePkOCzLMH199o0aULBIlYgx7r1rFqmplYtUwupPBgt6+Hmztw+C4cY3mn&#10;SyO6vVGtVt8/tnLmK6Hc76TDBqM7g2tWb/nCV5aB7/Zq5A8tySuo+9uRL2PMknSlJV9MC9LFIvkF&#10;lPZNijl9qbC6CjAYbef7/WbENZ0G/vTje+Y0+/1t1yudU49t35hY/9mWNQCBtJSr6SkXLM0ijasL&#10;c1t4vuimqRyxJtNHJH7WcmjqgElxTefsJqsmFzWPGd1PWjWZt1Q60CjnlWhSsKUlJ6WVDK5cRvhg&#10;rX4BgT6WE6cT0hw/4oth85aVgi0tqGvkey+GkThBwwXLe5dOnFclclgr03ZesFSb1+6Ql8JIrDlN&#10;Do2DE43lakkC4cE+h7bptdgy5PUXGgXeP2wrShUCCoF8RICMvPYXxJWPPKmiFQIKgQcFAWuNlt0b&#10;xq5cdySVeFV21cDJkpvXI4E8NAAy3LiYrBup2y6e+SOtWOkAjCawBoRPOWy3ZMZiKSkiKazBDdqV&#10;vPLHmavaFgy2q38dueJTOoAvHwp8tGlDy9mkG/pNGqxBLUfO3318z6pZsyJ7W6LHjX6lU/NxuFOV&#10;LXHfMhbyEFyzxZgtOr5KBRbXYkHSEpOdbP3FNjjHbYa1HegF8XSYmLZkQIMauL9yrSenHLFcS7qR&#10;aS1esrJlHw1CyUjcsWFTUlDz4DJWF3zJb/gZxXowwR1Xs2kr33NJN3VIkIl91XYNKtoJ8Pb1xBtp&#10;y/qHsW2Sa3d6Z6c9jBwba0DbVyPbbZ3+ze/mmwpZi5Wskr5n3VZYhGhL3Ltm419+LYKNLga9/jiV&#10;gpuqppLdfwiQFcT9373Q9/2Ve44d3LRwYt8bkRFj+NJaAzvgWZhDtnY6tXvlW+V+6iX2FXKPa6KT&#10;8hpD93Ld61R+9fl6ZGvQ42PffM7CVjo7oCP16OLRoxZUHPvRcyGkRRNH8NH1zGsAqwv7jX+jxsb/&#10;fMMdzTksPL94dyJHJ49aT5zzFl2U5xMUPnh8X/u3FPlFrutyDVKwy0AtvPnl5JHreu/TFKmwePD7&#10;qh+M6UrfOanrHiHgwjjoqDCqZVD3uSREPW7H6pHlNgwv9JsJ3iNEVTUKAYWAB0Dg4WHJziZ/4asT&#10;RLIt2fiUJsKUcMfDUSZMAWWzXB5wkR/ZNqgN/sFiskm9HhYbeUBuhoWFKakoBBQCDzkCR47EckvD&#10;DAiaE7AW9Ld8k9mjbGpXDFaMGB2S2iQTN3Y0m4cHtWXkg+aJfjMUxuollozaMvwPvvOv3K5JT2k5&#10;vCphX7nBtZcy8gBWVeJQkAIFkf/QWOox4PkETIwRuxqE5ZbBYsU5s/+OFFJXsWOtRXjxEqzJ9WH/&#10;w4UoPyECkRGkP7VqmeCIxGxeHh5enlbIkJmVlUWAR+lrF0KpYeCKeru8RojMIENFBKXQFIjd4p2s&#10;6Bb1pJFcXLKETEp+Li/WGqim6QtCqoSC6fCwr4y1IGSJiIc2JqSMSksuXSYYCWCNxSET2TYbSslA&#10;JMsQFtYYQRHDD3wA9DsBh2LIROckHRbLRjBsACSZCzuaIWVMzAFpwCNpD+fWjFFZ3+11nxUitw6q&#10;pcJqUHb5BWRaPbKtlmyrh0fZco9YvTwhbdbt9OTk6+l3Mm0WK8BpMpAztHpdkTqSJTJsXp5e2WS4&#10;hiqpw5sl44SiOqFOOB9GsiS0dSCPRKmgdCt1azNTB/ezLbaswBL+fr7eNlsWpQH0hNxmSZhWUN3I&#10;po/wDibFL2g5wD6zBimeskaGyYBDwiT8tcEXG720aoAwgwoxQBAWrmYIIq+HsWIcLEv4cJ0XJTA9&#10;FCjT9oD/8WJEHjQN/AE2cWAFyCZQICU27d0BpZ9RK8HFGjNtSla5fWEaIUrWmmgpAgo3bZOUjItD&#10;30IEv7wtMc2SkBTUs5bPCuCG0qzF5eoet2mGzFIjt7cIXOWFjDQ1cEEDzoa4YKie6no5ObvceoX6&#10;kypRaqgqBgspysaCROFSMzYUy9KxlgDNjdl8jRKEwuoJl9YoUMR8oKWZKmhF7D7tA0iHnJ1thdZk&#10;tXp6WG+lpWVmZkIpWKtmOli/xGjjxtmuF+dEiY4M27u+u+GmFc0URwG0Hf5DiiktlH7azIE8yp0n&#10;NTU2MBzeXl5ZmXeSkq7fTs/w9PSCizxhtkXuhJAD0etiEmZY9BLQ20jRIXCOpP5VP8STxy2OlUvr&#10;KpjgpRv8qzApnHGUANZMZ+jYWFGZqS2E/wEUlDo1HMKEinQiuQUBZArAtI8rqpAQai3rdrXxHLcY&#10;hBSiHvoxIekyeE8NX2CYB4R4e3sTOok0iWQ9Qaagb5lZ0HGgcJl6iibHONMqxyEIWlVh5UgvQPlE&#10;uwrseHv7+Pr4XrmcfOdOltXTRicNSLmhVRHisXWLUoUYyH3qciGP0NJSYBl8FGoqCtIjUJDoHSuw&#10;CR2yJ/SLVk/SV0IeIEm0PiZAeEykYyOtzIuWCo0C/qX3QS60IyfZgSH6EO7DE1qUxcPb0xM+nh6e&#10;MMqAKrOybBl37lACkRPpC0WL6AMFDWnUtz6jJrJ+RIgDtYvJAovXLvk+JZJ0zfC4zwsvLP+//0Oh&#10;gIQpJxpyUgH6r7ruTXvEzY7DfBp9lAgAVrpDhch0xMCK4wLVE4WAQuDhQICaBzYfI+aRz2KNfb7R&#10;UhptF9o4+1R0bsOnXaTD0Zk5WqPukroqTElvSNSIe3I2exc/q9NUiPa1ShYaaST/y/4tWo4uHx9g&#10;OFATI34imXjgMIV9iQaCHeWUocQs9uDqJ4OiKuwgtRzm/RwOJmDYRLDBFyP67pGWJ0YVpgphyp0E&#10;rnNFM+qK1rHyIaBg2hm+OcDemRlwQKtp6bKvRFcmFsJnsxxBrnDSrMgZJU6fkTGPA7lr+dj4ydFg&#10;x74CEy5dy85RCjaolVsJG7nYKZFJw9ONxCRK2diH3+FjIR3GxnaNwqB+Fg/4AzMrS9ad7PTbaTdT&#10;0zMyqFVAa2PHPzNuaMF0dZirG03DRqaCRJS7NFbH0nhL06Y8pCGaGVwdhFKxzI7SuYNmF7hi8MbP&#10;5IMjRjKYpF/YTJHOuNi8iz7A78wzxWeSIg0Kiny4MkPFZA7LqGL+Na0SGVI+g3JL6fVoU9kwyA1A&#10;itIc6KF0m3/VqDXrqSh3WJdOCQ2WUSDgiADmNXSLWyeJHGmERrp9T4nF5ZFFdMWAzry4NhdacQbO&#10;jC3EQb18FIA15aQ+LJB5vBxnFPwY2jHWps/H2xijlbZENtgQCVkaI3uiATrFFy0PKQv+J2pJv3MS&#10;2XReTIR5UXyY41gD7Nx2QmVEHgdJcO6JngStITHPAj6jT8g/aFEEvWwir1FFeZEL0kQkAS1Mvoy9&#10;iSgcGQbZWOmHREboZZk5Uj/gjNbNzLZg067J0VRMajiS5jSTf+nFHBnoC+fkc3cG+hhZHm6Y0Qum&#10;aYBQLupIZK4tqrisV6C3sXPTjD4nnvKLdg3FIIpA767GJOtqmEQ5NaR/oFxSjogXk7wnwl+sGySc&#10;UcctvGkBNxB4TpgyS/jS/pdJmfl/+VPW1Wg6Yt/sGZpm8uJuIkYN6asQMHhZCx86ghKWnsAjqRCv&#10;iLuZDNrFPLv0xQdWox9qy82UmR2ONvuX/EMch8QvJnLLKs6NirAA0kNHGXTNgsqAVMDI43IhVYpO&#10;w6RGYUaQLuGGMzGALKlkaKThAbcUTGepngnBcoPDNctBe1O3FQIKgYcTAdHxs95LQgHHIPSG3CPw&#10;sRd6NRwPfyTTqrdg9taQF0JLMzVWduNvRwNy0XFLHbjGk850S5wxs4nTEoeDMq0cB1xrM2WZIz7C&#10;MHZXeahwpsyK8uXBnZOuyDk97N0ozlpx2CWGTqxQPSo4IHBVqE42biAil8jqk1UUp/dCY0WBSIkd&#10;Pbw0GT/HGm3Ojc49whRJ02JamrmyygMhUbQ295DgcwNJN6BzkMRlC3ZdtKsi2HCatCwcs4oPfSJa&#10;pSwGRIQ2R1mTmBvLucK7ppgVrkvIZnr0hXA2vCAl80yIN6RvooUtNAyudOZT0zbJlWJGCw75qDpS&#10;9qlvDIbwNAaBD2GljDQ9D2czZU72GOFESJrBUiB1ho38ksKIONLYtHWOK7hBnHr0VbL0wde22Vn4&#10;/lwLsKJhVjzuirq6aLNjF3tlr2sRAlnebHEuJfLIoIp2wPoIZoswiaaE+I1P3I2tjzU1+o9mpkWv&#10;Q77o9VkyM9zphjXyaQvvHnE2qV1aRjGVMBRNwRG+h7twJ9n3WahI9u2EU6jvCuVf9giYqpwmGHfM&#10;E/NmsEwS05pRlZu5o54DFcrVRYMMOe9mEbmOC2BAEKoEPZL5FjN9E2RNChWy5cVyx4OWVvdEcmDo&#10;S0MXspRLhzmfPVKqTcgQ/gyjOtgpus7xYSDBTJvECFH0eMzbzfJKvgWMqZAFqKPGVOtoDizKIHe0&#10;ENwtwKTNkrujIpI/wFQZsES78aLpEIDZTEEnM7VoTPGHdqHhwD/oNULrrh9KYw+h2U0a2EY/NJCN&#10;/qUOLeL0If+zpBQpAQOzj8JMMieKxDB9xAKBNXZp1UgiKZnWQmgkfTE2C+2iXQkvRguzxWBbHnKL&#10;Xh9KMJp3IVIsCHmCjzfEQUE6YY0xHQVQqIBRvCwxqUIyJjQnIZW94UQCUIeZ8tA2Llo5H9nqO0Da&#10;n6EQMQHzQulVUnPfoESli0tayJqhT3p8+lZHMt2UNmYiGFCGokx1FW9ivU4SGB5hUiJigj9G5DHh&#10;oKDc2E5G7kvZ6NpNCljtEpwiIwpJtBPdF/fZUykVAgqBBxMB52bO0D/o+xINEHlE5dao0oCl/dAa&#10;+yre+/PkoldiHZCuGOpwyuG43/HwBp/I42hH8nc0jpHTy3MK3RAn10rloG8QDLkauLnZt2jI6yiF&#10;CT0GG5sC7mjs7DazrohnBdGXWewFO8SCyWNM8l5O9MrGerF4NyuxJxoFyO9rbcJc802HWHaF5qbV&#10;uA0nhyunGVymd2eM5CbMHFF9cjZ+4VpGfnI3liDOzQrMmOGTB3ymEyk+wophVQ7z1NIhPDpiUGJi&#10;rgG/pCbFgBFjL9RNk4sWZcxJ2XQwPRfuPjZ9kMrkBNk5XWSETNAiO0tocyY2xaJIQ/MmH1zvhxMT&#10;cOfRH/QL+TBPFjqrmFEQiwTZTWnkz2axlGXEmLmoNEbMeKfDcTqmdu+6C6VwVQErmnU3es3RtMj0&#10;zYcdVayXcVWl6+eiOtN6USO4j41h6BZEd2nKpRmeCQ+yNE2/u9P9OsJG1x1QRdOnlNhnSWVPGn53&#10;Uj9rtAb/qi6X5pFAv4Q2KeSU6Of/Yq7LvujpReU3139JStokl2ZnTczdZuNa0XQp7HstB0MwM2sm&#10;CYCYWbSqJoLStzDmvOCWlbtheKN0S6nd5tI5bKIunQHnhfNxAe1CyA/Zb8U8RaJ/YJn09cm8SLJH&#10;XeIf6m0gP5gPi7mzNI8WeSLsrICJuxaZP40k4D5FzYfFBMJ7IuZfwvKI+4Z5Z7j7jTZhOmgny+Vo&#10;z8BfXzCHEBvPSx5lZJySRTkS4T/wxYe8w3HgObGTM+saGIICSK1NcwNDfVtSW2IpuA1grheJLkEt&#10;CpC7sKhcuXdPN5hkpFClNjygbPL1gAgvU3k6ssDIJx1vwr+GAndbdXOfkPkk9a43/rpJJkCnn8Kk&#10;STbKCbUOH+ErSm4KKMTINepb7tlSORUCCoEHDgFpxKCf5ogBJTXUolcWX+Wht8tRg4NRtSmaso3i&#10;0fU0oZ3xoiRqPRZ/7q6R0zHGOxMtM+2eRe+aI8GbTktMb5rS6hJOR8QYMiKDho8sSfEIxxA5qxfH&#10;pCQPf60tF4GMYYlyNTnC0Z3EkgIbGaBdPvZ9et02KVcShNxPmsmHsmPAiqVziSBNYJKKKwepG4ml&#10;IxnDUMaE7jx3fGmcuGTGHfGwNC7xl8uS9AjxMryRxlsoJm34KTmTsDA36LcTh1a1JGWP9PQM2OkD&#10;wq8y7pDjDckSQrPCjUyS364tH3vJijLHATGJZgKnGQ32YjYOxcJbFUNEGx9rrYDNmvnk2d5qstcC&#10;MkBkYw7iikKHFH7PIo4qCD0jf+kd/J6J39lNKRd1ZwPFIjKLOcLEvlfa8J/uzopKTtVcQsBOpaRV&#10;4PJsn6cT8zrRUO0EI91wrhE60y+wllREyy7URPvCH7I7Iq2wJsxKOqSBJ0StcXWZpmB1a10ilqKz&#10;bbJF07SdNSZ9rbpyxHhA9jS5otJQuzvJ3UnDIiXkCZ3BaOvtNn3IUlA/kjZzZAiJroJ3+hw4XUEc&#10;ENZMEVrJY4QESfd04RdYM8urhVawKbvRl2WIoEDU2YDEvl9gzYhzI2bz3Jq7VigJd55YMyomDw1y&#10;4s3ZifhMWoaknKyPRicIBme51xK4u4BF5hgJMOi7O+qltRgT2Ox1xx4ck2zouhGXngx9er3BYsBq&#10;GWQCsLsQ7YBrF3Ex4TZVLCCLxdRwVwAtTAzf6A8CttBJpmhc/tzbw5xePCOLwGIuK9ngYVGULqbd&#10;PESMUMWrpq9D2JshbqNgx0ltSSE4sLw9vMibSc09r5ksSrXEug5S/YiPli4bO50Nk0yH6Im4p4pU&#10;zDKjOvILvVeCbMn6A03mrQ01Ef6KtZtIFTZsAAbWTfJ1nYwZkYV53PRmzT1dzmUqzUdKjZrsR8wP&#10;KrBM3tki1Lp+kBkGHTC5ZE1lUwgoBB4QBLjJsGMnJzNj5xbNMIcT1l0yUHQ3JfM+Wtf1SH0GzuyM&#10;A1X9Swo2uzUOV7mtNPQzhB6tPOo7cz39dF8NRNHu2H/ERv64rkhv8EV6rfN2PIp1/MReLyhKgjKj&#10;COSBgtYnuSaep3AHHB1r+ENCig8JWB9o8AI5osQBeA6SO3oVZk69Dl2XKmUmC8mFoxuQ50BubovA&#10;pMwcCcXtinh8E4We1GpXDX0ipp4inRC5XVWuCaVDI50BcIoh2iXYYBV2k4WtTOGDc2E7l6h9gxUz&#10;MIcVSOaJOWLYogqys6u9a4arOTfZhnIl0+XqTS0FgU+oCBial4r7qsBRlZlJ+CV+K/zAHeLVyiaP&#10;ePgVzD+Y00pzftH4LOa3oltosQUXNJKLxnBpWy7TGRhf8qKTHpspoGJIT3C+Kt2R5h9MH4yA2wuA&#10;ZzdtTI4asTaj1qaibFajKSK3I6IQ0YeYqgFPRnnSSnGtx3rVd5XV0HREG8iNhXbSvu27Y0eJmdD0&#10;mOBNV7zTqTFLKTxC4rfe4Uuq52nQXao1Da0/Zt+0uoW3iOua5qRiNZN/2EM2U6cPhBcKH4tpvP6J&#10;3ueFq7JETnQ54C2WH2evBo8Wc5TJLjKtUl63gwZBe0zdWwF78+tKDGaS1fVtMtZMqEQNZVXU3IZI&#10;DLZ1qWaXvbIuNe8XdMM2l0W431/Zp3SmsZQNexTlzkdTf0Ylc8IZxt5SK5GMPKUGdYwpiOggiGMH&#10;NVRSPEmfdH4XkkYTHE3FV5DhDwwLQp3BqCqywTZbaIZjZAzGJ6fEMM1jGkzDwdgiR7rQkak6K40t&#10;yONMMT6F8npbSQQWw1GoKw4KmMIIpHiHLPph3sFxpWAWAp4bq2PtloLJVtARlgljNHCMDi6hD+ON&#10;SThXKcZCONigmIrTOvQuQiYqXcsmtLCOGGuncLE9qLAM1ipoy7gbVXWZV+iyMIdsfEI5ZA4sQi93&#10;ujkc14iqXKcQHMpJGYa8GKrJvDHhWwB1KQQUAgoBtLJ2ODixO7IlYfbVmF2ys7oOWkpnGFRofYCJ&#10;SHS9t2S8WH+AXaHopfQlu3ZA6W2hPKbTekIzPdE/NbeognJtZCzbZNdDdTPBuNUnmFGsIyJXXYCc&#10;SeYfSTIdy4ks9hDkT+sjtPAhItds0QE61y6hOrIOSaop3ggJ14Jeo2k3Kyu/rmVpkSSmEkSgmB+H&#10;jX5Y8TLsue28hYhyjrqGqPO8DlXK7oF9Sp2d0H6g0sBv+sVgNFi7Z8NGmsmgZLlScsEkQg2jSxhO&#10;guMm7RZct+nyAYhXgvOGxEaqDmExmVzp06JG6eULr2dxRyrGrjSsZOoluKRfWG42eNYbcx5rZYcL&#10;zunxf3oBR3cys+CDTis4ZREcdneoww54hzMXwWNFv7CQKx6rxZcN0uE9UCyFX9F32PSNNZsFGGhD&#10;o8EvNoN3ZBO5eJFaPjszDOkdD/AlHdb7jxlNmjsSU9Lb3IwYv4kknCEiKXph3IiTy/BQp6BsiM5m&#10;o+SXUX/tk4uqpIJz0EHwFmXQwJzbCAMdOhJMqDZrmIx9XpJJEtESTOyigWQTU6GlwOm+UVl096QZ&#10;O1UE4UOnyicXJdOLDzR/FgpQbsCyxgvVZ94rzfnFfQgiNEu4HjSvNq+K+eukFs5dCNx/wZoMI4XR&#10;a1RTvdJQujmGbuoTGmohGoaFnSqxxiPBRuNV6IcQhZ46ne5TBwlmcCJXYc3QhyCVIjHgdo9g31CR&#10;PxOcTFm0u6m74QRS+og/N5Crr19CkuCl+bD0QtBjyX6Jgnk3wJWEoIi9Cv0ml8psG7XncH4Pfca8&#10;GsyHxUcvqPa8YqqP7IYkdl4ci7Uj/awkdXDjEB8Z6WUxcJX5iYTJRZw0DLTfkhJiGrLNhUBcglSC&#10;k90VnjOqhdK7FrrjFfdg4YiDKpiwBYx27NCRF/ReYUraEeoUCDGCeyNHjDoQ83v16sEI0ZjRr505&#10;efqvU6e/+OwLFIHgZ/Wq1XFxx+Pi4mbPno03R44cCT/lO871zsFTE3UUzZdVDzvYC9kJmpw51KhK&#10;CuKJAPSKKJOC1pb8ofEDermwu/CUnAlNkqqVhLmSssqkEHjwEXAyQmDMi7G9vdljJloaHNkPGDCX&#10;bMwM5Qg7LwYirGJiwagVhRRy18F6Sm2UKSrFksU7FNPxD6/Fnhu3BztIku5C/sRHPJNJE1CbYG6K&#10;iQE3qUKGmeMugvkBtGIN0zh7Dri0zVSeDyYQXp5CsIFM6vtrZ0NPUQX29aggdvKgowFjbSQVDhPk&#10;DpOt1aFwmHTO9tIwSFDGUUgMVc5MKXAswgYzOuXXp+akmJTBXtVRzabL0+SRkSwCPk9GxdYjZyYq&#10;fo8MAxxMrvUIOdEhs/KxTGm+r+mNY+QNKmNkQ4cPa8NEzKaNh9WXk8ZKdYJBTUVnnpnWTEbpZL0b&#10;CcLKhA9VQTJyl6yKQ9wF4MK9oVM9OjvAoR28o6ajuGzYtdbL07MIHCHu6yN2ddUMhJhvyGNDrW3p&#10;p+VslC2ao6YtpCYcUXMmYYyfnnEnnfAIyyTRdUU9VuRD47Dodne6j3BXsV2xROAVKRx3ztJ8VwgB&#10;u8SraSIFqnF8pqT9MGslUvvDST6bpGsSYLnYbIGyqTf7Bq2UBtm6JmWigzgzYbMSzfBoExPpKaYj&#10;hVCEJaqY35C/UiZMcPeEWYdh1C1HzVP3YgdrRNHqCkAvJ/Oz8UmYzrzo7aUOLLRKZAIh3UZ6eC3c&#10;RmqzYNmyMr+RrrmxnCbCxik0TsvZdFqzLVoTZsmE20hHECKrgaCf5VPlY/N+zd5iq+RSE24R3pnz&#10;uRajC8tG8jmh+ENQLouVVaO9J0NE+W7WPPKCIcUQQLY5J/y0FF4rlCV4RBvCnjBKGYNUZmYmWUzH&#10;Td5k2ovFWIKZMCm51LhIPY55b8AMIzY9DRVm8MTrHEBIP2BhSsxVFwsn1BIZCKFyK6dpOENB9KKs&#10;OYgEBnNhNBZau8Icom1rFpqLnumF7ICgHHIhiKLpHe7DowWiOOVWptWlkwiBJdtG1FXjUGJfcvwx&#10;FxJXUUSJKgpvgChInXkRd6haaWmZtHjQILVoWk9CEjLBsa6VDdu4fCWsGCJMvTnHKCTyF9xX6Mni&#10;0FGt4mqsIcSNmjzW19k5BpBmh2kpdCU73f+RKyoKgzRHvENOJoHAY+Z/4gpGwcBFmYxbshMs7fNI&#10;dBoJT6PGUtpZA7WTvs9hDdJiCQwM3Lzpl07PPHMjNRW3mKxevXrv53p3fPqpjk93bPHYY926dBM2&#10;sHPnLuvXrwsNrdWpU6dmzZo988wzkLhPnz5jxowRdyQtyNFXE+vLmhO2K2qH3djE3XGlqEF2l75/&#10;kVqUZFDRaUUCwIhyZtvg/Z5OS3PEqUqsEFAIPOwIaGZH3wszXMzNIX0opzezZpJBE72TbmygjZVx&#10;mKYzjNmWqlWrbtq08Xh8HPy9eClxxoyP4Q70E6xHNRSlo8D1WE1PsG6g7IZGYN3IoDbn0U2kGUKM&#10;c92gxDgTcaNCO+7szT6jRpfSGUZyQrO82nMDmm72OJDMz9urvJ9f9RL+1QP8yxUtUszbixYlg2Gk&#10;kKoBDmzkdzPSxNJR12mA2AGocCCc1cffu1gZ3xKV/MrW9rB6mSfkzgBtGOikJRiKsOvf5eHrnTvp&#10;mZkZ8IEv4pORoX2/c4c8ysi4nZ5+S3zcVhE9lTK6dvTD8KtCamrotWvweZR+aiddq33tWp0k8oEv&#10;eFN8al27Bp8Q+CQlwd9ayUnFMtKlWY2RRqOe4FDWdN5lyKobCknPRLMzJKADTqFXDlKRcS2ugEOn&#10;FbwPFnMNPq5zX8b2zLJxMxme4aoNqC4r09vbCz5Mq9l8xtR5KkwQpkUd4nyaASKGhZBOTF2Qdxg9&#10;Q5gVWR5IlwTiF3RXZaHfiqTBj1geCON6Np8AiPAR6i37yyG2o4XJlcBKSOEY0hfOwglnsLCmNoRN&#10;u4zTaO5dQGurt4TylFIMhfmgWEjTBD47n7+LFqbpuZi3suJ1OsN8kigQIXX7suVxuyjAvoWaeylE&#10;cbQOO2sqHFt8rqh5upjLCwtAm+pY5UWLQjniT0zOmhEjT2OVcayHhDqthCJo/jGaTcymHdIhnExG&#10;FFEk3LY6abqscpNpl51iUG+D5sLSV2mogvlrmCZhUUbOmeNL9rWhivALvwttZM49ArTWvsUkmePl&#10;WFeRVXNFcmRVXWi+4TGztfq7zBuMvgmKA/lH5prbKKpFxk5AIhnzcV8kc19xpTPii4iz/0zYloh0&#10;xLweKrmjpjn01sw5gqbmhvnINXHjNyfa6locUuuTlI8NkVj7xFZKjYNENbmj86VhG2Sc4r8O6qdZ&#10;c0U89//TboWUodN/gYzBlElkEJKYTnCBaDxpzUdanoiWRXZ+suKoU4oMAbiO4Sb51KEizriGLzQC&#10;mXi6RLCVEBsBAlwvaD6pKCjGycnJTzz5xOAhg+EOXZqf1aVz58tXLp86ffLU6VO//fbb008/jfAC&#10;aT/+uH7BggXw8xq94Mujj8I469quXbtOnTr1999/16hRw7Ue5DwFM7l36cAyq5e2W44RlYkutIo+&#10;omngfna2p4fF29PiZbXAyAg+2gnGOWdJ5VAIKAQedgSwq3PcP9s/NKTV/zQtSAwMuanDGY782ogN&#10;F0h28FX9tm/vmjVrBrw6MPl6cq/nepcoEbh586ZNmzf+85//tJeXVLp9F5zToZucXvuOYy/ssmyV&#10;m2a1HJLVcjD8tcGnbrfsgAr2INhVzMb6TvXN+eCGDSScisth8Wa5GI2mGJnqBd6UxWmoz8tqDXuk&#10;1Nh6IZ82r/d18zpzm9Wd26zOl00f/axJ7VGPVgstUZy/7TKhU5QM3gUYVsg+BmNqhxAYWfEqGuhX&#10;tlaJGm3L1O8Z1OxfFVq8Wr7FoKCWQ8o3G2D18nUMFoqaV5NTJZJGv1oVOS8kJ6bJrHTH2gRvI/te&#10;uTIz4cJs+vmUfBI++5t84MuchAvwgfuzEi5Amk8SLnyccGH6hfPwmXrh/EcJF94/f652aqoTB5ae&#10;cmecm+uSkK8jLZQr0LRYV5Hcevk8kKwZJDtgkOPDte3bcQ5mirb9XQaqlJ47PDXfE2Uq29fby8vT&#10;Ch5JGAvjuE6eIkglY7tmHyMZbAjvSBcMszBSCnnbnA3hZuCx8kCnFXqyqMdK+LB0Zw4i/7kwLPJ8&#10;lCMjkYoWXjdJJXybVZSbeZ3mDeBoCheTIILWR/7IFVCshZfOrvtjNPKRtz32UmQleagVTdnlPhvW&#10;w+k5M/Jp1gBcmgqHFth9KRpkYMzIdNIdE8Q4EowJ15SAxsgPWnr2hz6045i3FeoCs6OChZLID8QU&#10;yoRkQzpaJEqKl809paIUnkWzDIJErmPMBKAvzWwIJfwDmhsKiRPWBlPoS3YMuVByu9oISpoXw52m&#10;5E4aRolDbZSbCd8Mj+oN0ud+FTQlq0bTJp7frBxOkzaENPXesXKlDVENokINYDVohWq0a480GLhc&#10;jZKSgEKODJ0KlqWDk6k3U0ZdgVTzmKR1WuJGmzRVR145t9laE9SIImBg5JjOtpqoAKlC3zYNKPJW&#10;QfLiBotIgFwtaw68UTDNEYyzaqmesQ5SFCK1KebnZm2YEI8bT9LOEL7RCGi6GRbjjqRkZwUK3wuF&#10;jNSCritcrSiGgdzFRlVb2zhWGjd4QIAXVEkPTrHVrFHz3Llz1MJ4nDh5onLlyqNfG/3rL1tLliwp&#10;KixVqlTx4sX//PNPcF1BylatWkEoVpkyZdavX++GhHOehHdLxggsh7ridhVUaWg7QhHw35o3mrcy&#10;8F5BHJ63p7WID+xzb6E/1aUQUAgoBHKIgBgVOB5myL2WnZXDG+K2QysovUKU35OxEShac2r9WKwv&#10;/Jo/f957ke9t27Z9/jfzIuHL9m0DBgw4dOjQX3/99fGM6RHdujnwoNhzghzou1nXOGEujXvWlRUp&#10;Du6qO8O3ZfaaR71X/PPUlMwB67MiZmaXreW6bAk1A4I8r25IZbhpMo6Q2DPNaSDJtAQpjWOsXOWE&#10;QuDolTH1a30eVudfVYJalwyoVaxoRR+vSr7edfz9WpYoNrBy2QVNao+pXd3X09MOKD62oy9pvK1W&#10;b4iWol4AgyycI0z6aKtXkdLBgTXaBjX9Z/BTU6p2eKtCi4GP1O0eWL1NsfL1i5QM9ilW1sunGFmH&#10;71JaXKmNb41dZtQSkEpwKCgK8fLy8fb2FR8fH/Id/3p7k0c+PkV8fYvCx+166AjPMAm0b+BS+4CB&#10;FxlTWixwFB987tBPhvQRd+5kZ2dAUE92Nt7B9OSDJ+vl4HK7GUpOCM2sGJTbtGa5RYkEiA0VAxm/&#10;Wq0ANWALxyJp79jt5xpSw9O3DuNUFUe5OKrFt7vkBaRHNjivYAkh+Vg96V65xIdlsFD0jjYbskvA&#10;RtDsVa8ztLFgNs2B7enpzlZ0q3XykQOv2KHoBBT+Np9Uw3x4hn28jBNvozGhMyymePydBKUDp0D4&#10;Bedo5kWJoS+Vj+4SdZl2UCY3dSph1A/WE4hsHEycJSIL6NLi80Zss+gXkC4ubzITo32X9j+fIWhT&#10;P2RcnrI56G1ZKXIPyeo0N/msXThtUsIlymdhyKmYlwmfqVkbFukoBlgPJ8VYq2h2UqMx8MngN9bE&#10;2BAeIW1AwXTegXnR1F3XphyAywthM2gmbySJiR5lraGqoUTnsEwpDNohiKNtgKNDWxMzjZLu6PTf&#10;ECFCsZXaklBDrBzrkRTB3KmnTyMyaRroAEyXt3U9iRb2Z9fE0O8g1E4iWQAkzJ2+UgY8tQFaBBa3&#10;CKyFMRREWqd0S21Rcp8bsjigRqQSOY2s2isa0x7Nlhh6YyFCTSXsOwPh2xBDVrvWz7oMreOQXvwi&#10;3bRY/i4FewRZdbQGoxkbrt6sAKKdzAMkASYKoayy/awozPIltwJsRJThO3AQL32BQ38a9Fek4g0S&#10;bSwtij6jhQi5czMmWg2ejwiuELppuljGS3Jj7XiWAuuQ+H50mlZBEgyqYsHJxIFlge6adOmyr4pZ&#10;T243+eJQyhHSyQkmniyhChweo9GaPn36wYMHIeoKAri++OKLDz/8cMOGDd9//z3ccdkkc5KAiYRX&#10;b7qE0E7PclIBSwsV0CMDsM/TXdhjgAjAY+Xr4xVYvFhggL+fr5cv7LNwd0sac0GnyqIQUAjc9whQ&#10;w66ZHhdjPwO7BnvnzPzJI0Rq4mkHJlWHHa6w8lWrVYXPp59+BssGI999D/xW+GjcuNcDSwSCY2vC&#10;xAkvv/zPjz/+GL7oyXJEhntDHqcSzS4bmtlrPjitLL4BpgltNcLv9P2/rLAXc6cYbPzDuz1Hw/cZ&#10;rwen7G2+Zc/A84cHpx0bgp+b+9tc39t82utVSwV45ZDVnEjdaVoYObQsW2rl401frVa+pC8JPGHT&#10;OyFpDw+4WdrLOqBimQVNa9floVgyXHS0BSHGHhDGRcOvwJmlm/NrJIhxnFEDsouWrl71iTfLNelT&#10;olpLb/9HPH38rV5FPTy9PTyMXrPnxix88e1Vus+EVX3e/q5elzet3kVyJkc71eOqTorBkY1uGpCz&#10;0rHViL+OMhslZJh6y9nwBDlwS5EPd2Chiwo+WeXLWzt3tjRrdsfDA7xamECXjO4Q4bYDi814kT7X&#10;Koov8+xNDubEZyYp7GCRRu5sIEt3xLh1+3ZaWhqs1eRzc1IsBgaaXpxgfQJ9eny7CwXBe0V4ArXA&#10;4kEvb09vL09vb0+yvwkPlUfN1Y/x7maOyYf2HGMxjObqYq8VYn6tY5cNwfkonGgsmcjwmYxjG08r&#10;oDEO8D+z8PiDVS2be4kankUPuq5vYO3GZMLO2oNMlbkANTnpZkBGSZurm0jF60H2pFp5PoM+2o/g&#10;7X1TBkWWSzChRrYgnCw+J8uxNdFnkB1b2ryLwcUdlJJe2LVNY/3S2ELnvTPjQbJq3MZJPhsHxsLe&#10;8jCHqZNOSniQaBohN/ZFePOE4dYGLoxE2kC4f1OgI2m8nVowbaHTb+YXZQVwxLjHR5qfS2AyErg7&#10;zAnuelNv1lbdMZiGlmhenxOIDXog21/2SNd2ZDnYqTB6sthtV54m9xuAYzMml+EKLNlbKSkwFiE5&#10;HXW9nZxJmEnDOl4xDtQ5LJ2wJ6TB2qm+Zciy0mFpIkRGHn0D41jTZPzoJlB0JyPZOEjEklrIOIFE&#10;YNnu2CAamFoGUpMGhoMmbjBRBFd0g7JChA1EZzC6pSgx6HxDDkly7GtZGnSRah4W7I4JXWLloNbf&#10;U/3DsbiwTeJQFtoqscfTzAJzznF4JSDnfDr7iQ7twVcFz2AvlE2bNp0/f/61116DGmAbrGHDhrVr&#10;1y40NDQ8PBw2dHdfn12l1Ok7e5VEOdZsIOqi1mO53cCr4QXztWrVGjZsCFy1axcOhfl4k7AqromI&#10;IYm08rJk+3h5+BXx8S/h75GVlXLjxu3bEBjuGdKgkSs21HOFgELgAUfgyJHYXHHIhpumXTsaaLvL&#10;nWGAZsSJraQFYd8DcToQnQD2LSsLJsXkgRWmfVZrJpybZbN169atbbu24Lrat/+3kJBQeAq2kVwN&#10;GowYOcJAyeHDh8HV9deZv7Zt3y49Yp2XPrGpXTYwItiVv1hsZWtB1JXFt7g78Hru/ho+PCV9OyNl&#10;o/U57yEcyYHkXPZhSI8OpYbdenNQBZ8mAcwjk3V+uiXrZqZHwN7jFa8k086WvkIiR4eRV0v0Y7Hd&#10;vp0+85t9R+Ku6KvXDX1Fv29CteBCECgV1KxMwHuNHi1ftAhETtFTi2kiOnbBN2hsFMA218k+dSt9&#10;8qETv9+4qcMGPFY2G2x57evlbcuC/adBP7KzYFMCPoElow1tCCx1uthZUqyLlQ2tHD6WaRsOPfgL&#10;RpqGbsxJb+5c+K9SAcYoJ8gx5pONX07qk52Ryoqk/gg2mEZxIgL4Reia/EVrNnQ7JEodYHsnMx2+&#10;QASWbkpP3+RRrwevkIWtWGAbLLhFQ7FExWxQSNuUmJORp4KWsLDGhDy6lAxLpInpsI2LLCMjY9z5&#10;8/+4SXiUNRITB370kWe1arc2brz5ww9ZSUl0gyS6TRL94JeZZcsdLF0GNnmSJGj+9UDMAXwgtwX7&#10;hscyy22Xv+Pk4AiPCK9IU0WaTT+NQ8boCJWEIAmhkVMHERzx8o/I1yUfWgKaWJYx+Q7EgvMqsERA&#10;2s2bt9NvlSlVytfH+86dO7fTM9JupVMNgAaLG8RwOChRnAlGorH9i8faOJqNmKk4Od30X0IHDqvF&#10;fZpddwPH9HTQyqSCJLCSOJLgR4b4MasnhNpBY6TF2oPERqmwbILuJyJHNXKF5Nvo0qT0j4acBoXM&#10;taS22nyMzVuQBg4bCgJ1W0NCgwTFz1JhUrgBSzzgAtZoH4THUZL/mKWgjIopEFNdbKJ8rgIlATbo&#10;lOTdmkP9QXYo3zphYQbneqfZNZFOtGdeIRO6Wf16fwHF3aheDsgW6sSIZNUjs8Iba5eZKxa3ZhRH&#10;bR9rrb06YJ2BqW/wRieY3BCpcQaUQPnsOeHtlAjUICbxCM0SF5GZjpsihIonHvG2A7dwF2cY0JBi&#10;WWNE28swlZWAruvNJvtbI86sSN6OWS3kH2iKt9Ju3cnIwFLkFm2iSNJjHS56kGi3TPYON2nZVF2Z&#10;vJB6Kkr6B7e9RvOD+whh60cZsPV6N1Nvpt1Mg9ve3vD2COVEtAdL4ZqAnFJXCDEUJHQFWwt67Ui/&#10;g9mo4urJ1/3iCYztxCA90QtIIBptkhAsomy0y2h8uMXgdOlUm/d0pFMguFDt1Mya7EJh9gySWaEz&#10;BUNKFq8xZdAkzVVN2DmNKp1RFiVzhWTsSwYtE47zyLZ4+/hQeG1AGqgWDMiBTji5Fi5yEIknsY24&#10;izlDQ2dhmZghGUQYk5NB4DBf1F5usLFHIRV5ehYrUjQ56XbK9Vs2jww4SYXImTqxkEYTbxk2eKaV&#10;OoFiLgKppzU1OdkgXOc/S1cOoupHJiBUx4gqEsWiocpYI/CMph9EBgaetwyuNSQxbphFwIMDYEgH&#10;aQXoPEFLK1epsmL58hdefhG2vhr32tj24e279+zu6eE5Z/YcSD7qtZHYYEoGlly2bBmEXP34449I&#10;MJ5FiM4s8F6Fh4f37NkzR6w5Tkwof/75F1asWEEohr4vi5xCSOjQ5dH/si+uUaNG4e3CJ0+eDNt3&#10;bfllCySAhZKnTp6C7wsWLJw0aXJERHf0XpldbKkpVAILDEDT6OHMsIm7hy2L6EcesaqKUQgoBB42&#10;BLJxr2iYccn7RovveN9tUIQdZAMo2qvx8QCfTLJuSz+UFjkbgCu/RODIUSNLlCgBO7inp9/+7be9&#10;8+bNtfdeQTkNGjSARxs3/SwopF0N2upcXCKX9iW7iH9Wt5k671X6DY9zv+PHkn7DUA1EadlqgiWn&#10;wwPOqh0p4gmSqtujARLb9ScsGZYzo8is+snTs859hB9LVpqHV6BvYLN2rRv07Nyg5zP1ez5Tr8cz&#10;9Xo+U7dnp9o9Oz3ao1OtHk+HvND10ZrVAvUb/zrpxESNdkjaEQcd/ciQKqW8POnEkI1BWdH2PgX6&#10;oHoRn/cb1fSz67wIebYsWB/vB7N/GstC0dDG42Zy1e5pU8RcCJ9mgSrZcFPokL1SuCxcotJcER3A&#10;IhXsRIFNH6G+aY9cHlEM6wdFyJW8eBC+e1SseOOHH1K3b7/j5QXrB2EVoUgpvujF7AwRU3Idjpjk&#10;tktysgatcyjoWgNW7bDJsykQGw+TagVM+OIUhZ7Di5cj8QbDUzITIB8PGJXBYlAoFxYQwjbuVksW&#10;jhrp7J8OHwVrWsU4qqSkSC5fwR5jUsjZUbuko2RDqcwYMW51HiTJVGoZednsMDXH4IgGp0NQ29Jd&#10;RhYbsTwR4nKD6mSiZceA+M5qQmR09p3bUrlNMa3RkjL6EAGanxcikjLYuTo560I0e8Rm1rKUzNEy&#10;qhjXYV2jzYkWmqigPjsTotZYXLrajOZHzC2FPjLdtJMBz4kWiNdM3RDMc0GLYKDjdwEwTYMffiwu&#10;V0CUFC8FGywrh7YT8ZsLVpRFSpdOKiB+InaWJnOP8MycSCZCXgfzt/D6jSaHaQ1niHHEe33ufBGW&#10;iZdGRaAJhjdURjXaJtpY2V8cRFASiTcBczqwVjoTKRQy1/ol9yWMBDv1REqEJdJMks4GkdvSDYOp&#10;MMuuq0ioiqYmDtsm7wHtjKOrluUig/yY0q8faaA1MSlDWCquLxoUkhbIjcGheAUHWJSTLsuMFnP+&#10;DO1YtFEdEZLWGUuhzkh+E3FBuoTZJooMzTAzKxP2Y+SnQcjCYP2BPTvtw8OLF5eXO7AkzCfuwvNv&#10;Lm8PzZVCXVeitdGBK98n0gYssZMZsSnyDd1ZetQ+wiIcYUw8iXTLLDwfhbrdrGTfq4oVKtaATa2q&#10;Bzdv1vynjT+NGjUKTiosGRj48ssvp6en/7ieea8gy4kTJ+rUqUOOqLJYwHsFkVmutNXFc651dkKn&#10;N6ibWZuWsbKEptqXDb6qmN9jtmzZMnnS5H6v9AMS3adP68tZs8kGXykssSCLCUEENgu8CHK/NJVS&#10;IaAQeNgQcNw3sye44Q5+itCPfId2l/IIVuAndzpigKKfPmFau+w4rKXdAEvx4ksvwZrwTZs3TZjw&#10;dt+X+8JfcGC1bfsPd4WlDRAc9exooQ0fLN7JYMBia/xSdkB5TGc9utZr2QteP0/2+m6AN/kM9P6m&#10;M9w0EJkVPt5wh9ZK1sOhN49+5L6UYORkEi5K8yzRyqvs88XLdfd9JMKrDP+U7e1Z6ikP7zI0GY26&#10;Ip0z9Kqw7YAIwoIQiSz+lloGgQ0tOQRO+jGJJ8oAY8TTWq5nA6/SxeHlIbyJIy/jUNzwLsvX1xoY&#10;6FEiILuoV5ZPls3XZitiyy6anV0kG/5WLuE9rG45CFrh5dJ+NTsbIrCK+vh4wzs2eNtFlESbLRLi&#10;eHKBpCRC7u9yT2lGTd/Yb8o6+XPjJnhvmEJwMenLgrvYaAwqo2NCzqI1PvGNnEIoHUSIpxDyswjF&#10;KYTkIEJeEGaV/4oqmLzkNq7d4i2MUMcbiEYG7HhF97eSP8RXBYvsjhzxDgvzbt06HZba8e2x5F2x&#10;II1jq2KCPpJkj5k5yBq8khfOUX2yvdFVIDSZp8CpINMmHkBAoZHKZlDJt+xrZgNZOXCBxhnRRg1v&#10;FnEhoQd9+Q4N3uZlha+0ajzziEqTWz4xLRPSFiQyqRMCaKNik1tTS6FNjM0e08p0YWaMK8GcttkH&#10;8SNwKmlohdhnlRLC8CL80N/c56C1GwYpzsERcm4wuP9Krwr0l+EIeR70IUJXjJNGrUnINQtVpwqv&#10;+ddQoLwJMfEKZwhHQW7GLDSCz3P41FioCxaoUw6DgsuNFL9zndRZBfTQcL8MJtH6W95uOOmsUJYB&#10;aTBvG4gqziVRcliWaBiCPvMvXHxS16RVxQjkpEqFCm3lGmZgVqi5Hd/4RIAoa7S+36aaxfsZxBX9&#10;U2KgwdBElDi83DdFeyeWnt8zpKGoYjIas4uaLBfFS6W1ShWzjGxPcy5YRiQWi42Z5RG3GAtCq+hz&#10;Vjphl63Y5mbDXma8r9SjqKm9/puW36A+mnrI6qz5nWlYGf5HpaUTL29htPFhfs0+cIXQulCmonpe&#10;mGnWkWvvnOOG2g4H4YXhLd6o76JdSCZBXwqz79xesIeCURG6yhDgbYs3M+SZosTR0cySGb14j2iE&#10;FApHIeQNgg2WtXfAxKAauzszC4nDzatXrwMll68kc4Mgui5tFCrGWZQMJEn0A4x+oXzIHEkhxm9E&#10;E0hslcQyszrwT5YNHFh0XEr6SK5xHpZ//rNvRhqGgXPDx7k+f+FC3dq19daK0CUaoh2SLm6wESO+&#10;QsLa2MnEGIdFbiHjbMssyj73XpEv1IfMWBcxiRDPRp/w4EFa9Nof1y79dummnzb/vGHjf79dtm69&#10;NkeoWbNmvXr14o7H4QXhV59++mlsbOzevXvhJ9SOoVh3fWntEsFlEgUfHtkXQFxcFkycXOm055AZ&#10;ttPUXxB2BiN9RySKJYRUSZm0IewKPFXFi/kWD/Cz+npmZ965kXQjLdVWzK9ohdA67nBbunnvno0C&#10;Rcrkg6tW/nbVnYyFLU1Ix0GNk+8F8fesIkcIAwGPW36duzFeJCB3AnWSE2nIl2pndKldSY6oROAB&#10;uXxXOdTzwovA4SOxpiNozTRx2tPT0/ArOKpgnszXKBHjhSXIxo8k8CmSnnFbZDF07LoxJ7eTOkOo&#10;nyGSiHNPK31nAfG4pEuCGxBufjfIFvEpKrpOPmvRjLYdwYaqcFRvcmUXKX7n1XWw7xUEW3n9PAl+&#10;QjSWNea/8JHHXnde/r/sR3Q7uHutGWs98atZoZRf07qkm44I+vaLfj07N3QIFHNX0e25yQ7dWRYY&#10;N8DmRbDNEQTrZt95afRPq38+eTc42wPn++gjASM7tP775rA9CSXo5uvE9+TlVeyZrpbGra55lrJ4&#10;2Mp4JNou7rp1Zo2XRwa8f/HxgmV0MEqwnLmc8cLHp+LPM08NjBFg6WBRT8+SJUpmZmSkpqakgXsF&#10;HFnCzYnDC1RQDiIbhtLhBzzxKwdLCMfgdM04jSEZXSwhhCRjZ27+csLzWXQJIblwCaG0Rk8Hgpks&#10;ZfGx+QotKJMuIczp5etr3JALZ0w8vh0HddoVFhZGfggfMX+CsfGUIQssIRxy/nyLVC1+EEvAv95V&#10;q1Zft+7asmWJH30kxpVsyMdHmnPLBf1RugwEhLuMX4rhSwhN1d4EDZGOseUqn5aeyYtyws2eq9wa&#10;AWyVmNEESrom0rI05B9Wvoenh62oj1eJ4sVu30rLyMwKLFXaA3aCs2XcuZWWlnoLIvczPbzgHTTk&#10;gPe2nECdJwXFgw+xJlmsdCbNmMJ5MdmbVqZe+y4bJyZxUSV7Z04USK5DZ3IIy3DaNZwp4OMDi0oy&#10;0tPp7FjX5HhtdJ5tA7cdGHXYuY4k5GTj7InNfcl9OvonTQk1mF2sar21ZKhjMkG8YAZJQYp4NUwY&#10;GiZUPDQNp4L+C0siCcHEQ87+o+ko8bQ6MYXmoBBHAo1GI4tN4IJvsHiGTN4kNmhXxrVOkp/m+tL4&#10;NchWk5zhGzolmDgNeu4gk/AtEFxk8hxW4u4DigYpEReQMWb182h3yzJLJ7dUpgxckfXtga5V4i0P&#10;4SW0SZSg5FFv5HAQTWkkCUitWPOtUH1nJchCEISL1qN5SamBxc0BoTlgDRQqroiaG4g8AvVBB5VY&#10;e0vaCy1E9BpYOM69M9LBrmSyOzJY2BZkSI1P7YREE9BaYB6qMyRys9SsG3Y2xC0vLtJk8A5dQ4gL&#10;rpASUgYseIRVhORQFVg0BJaBNXnEVUcf9ZhQsKm8sKvFXRqxuSEZOl2mRciNjbUyoRYaIPZqxcyS&#10;GIkx8yKoYjmYEslVU9o4QgaDRf3+tFqhGoR0wIW8zzDSj0m18TaASM4VobYUnV/oG+LKg9LlyAnN&#10;5NpNxwPiMVMIoW7gwCpTOvDK1eRHypSEBX+AJBh2Cm8WWQTnaaXLPC2Zd8DYw9G1ZNUnmDxyrJ6A&#10;mFGK/1AjD1E0QLG3DyxrhYWPbVq1bt2yVcuWLVq1bAUpgiqWp0IEBbEWLeJ35XLS7dtk/SAZvYHK&#10;US0H79W8r7+CxL5F/YXp7NK58/7fYy5evAhq0/7x8D17f0u5kSJLAtUHNOrm9WQE5ZHK5UAsvF9j&#10;QDEqLZYr5xLxVpnK5YEpKApKZmsFaC8KPMK7VwQXMSR7uJIlsVQPiQqSh0LukIR6uPAEPYI78ecA&#10;lJlkHT0I1eqJNBKqcRUBFTQtkTR6u6aL9OXxpWmntoSQeORt4EqSq8p7alhT12ohMEKVEJpepEgR&#10;sAdoIkAM3nQakIML/Bt4rTpoadSzY0gOsqqk9x6B+NNnLNWCJSmVLhkIO5RUq1Fa0ELunDlNPFzx&#10;G0Gukq/r3pOraixgBPQ9KifG1EI5OebMtBTwYcEnR/xhOWi8WJkSKehgwDGe82K3b//f2rVr33vv&#10;vYEDBj75ZEcnifnYQauQk+Au4YJa/GKr8Th4r0jg1XcDwHuV2Wsu6ZNi/suLY8nBV2WogGQ0n9mb&#10;y8hd+pyk48FWbOsr4r2CXTOpJ4t4r8CTBZ20sXbD75wSB+mLNKzs5WM9UiXgmL93Otkth2xsVmLo&#10;yMsdX/342KOTtpad9GvQp382Sqk9okz4yNJVfMtU8SpRydu/vLdfkHf1R4vUq+GnjWYJ4tlZGRDr&#10;k00m/9JgkPDNh4c6DLSxJh3Q0oEuJnisbvngioEwZmhSO2h0n+ZFfb1Llyj69X+6DO/dDBN0Hbvy&#10;HwOXyp/kG8xLa4AZB23ipkuUHCRgt2EPLC9v3w4dnsQC8ThC8dML1p75+DrXc3stQM0XDclRi5LT&#10;gJvTNAILbt7866/kn3/OuHULhpyG1YV4WCH8dX8JYY51W4PPvcGVzsQIcyPxyhMwe0N+Sl4FyVrQ&#10;29r4Cwlxmwi2+BSGt8QvQs7/gwJgZgcjNbqdFJ19sNIoKcJCshma9NZeI8pEmVwqIKXbSSrNecRm&#10;2I5khLNVSgwlWMbNUR7NhmJyzZPKJwiGhm2KMUcdJ/8iCd7Wh1oSRllnwlBl6FEEBMqMFsSFOavk&#10;2ajcwGXRaEhKiDKTgFWzjsypWKizQHgnKTL6j+gppZRIKJekKN9OI7Eko0C0Gb8mEi2NPQWseThs&#10;r6ICyjVvTNhcZKLR+6K/L6eRHuogYGVwvFkzFcMEST5YHVNHJkoRT8Ef8dgoXDrIfEWQB++Lp7i0&#10;kJ7XyRYZ4sZUtAljO2a/6S12iif/Fz2g7IMLkVjJ+I2WRO/gXxkWYY6YMeBSROaQQaSCTI/ZjkSS&#10;dNwzAzk2v07kz2rkWo+tTrtJqObtzaQU5otxWD6aR1RuLErYMQe6zVuUrkgtLS+PjQrk5iuCTJ1Y&#10;d1RznSE1aWW8bnR+GAZ9TkoXq8glsswkKttqS3afF1968cWXZJBZHsc1kfAr8ONcTYa/l68kQd7k&#10;5JRLl65cuXz12tXky5euJf595dzZv8/+9XdCwmUGP3O/6JnXUOZSouy2atn6h+9Xrf7ue3i+a/ee&#10;oAoVgipW0GyFZgfQcrPrny8T79XAQUOYuPn9g4cON2xQH7ZKgu0jz5+/UKlSRROzJhlFwtS5i5fP&#10;Xrr018XL8DmLn0T4gOtKeK+IKHk4I21cbNUfbZjERcUVmfVRrItBoLEHFIYIhUwxYBqPG4Ryhzku&#10;KSQ2hxVOd+BkkUju9KB332SNisRaEnWmGTxGuqSsZXMCcmdhhMZS1LQmQ95xecJuYRRLAtBdvGK5&#10;+tsBg2/k7kFTJeQ5Atdgn7rAksJdVbpGtUA4xyAwsBSvCe9cy/OKVYH3JQL2BofeYcMKR90RZZXN&#10;rXJlskTBhnm05Leiq2uEGWXgalMjDW3qq3p/4IBBOIeH8JMnn3zyued6wbbuS5Ys3b5N3qxdkhF1&#10;X7BP3okuu1JT8F55/jzJElCBeK8gFOvkr2IWKir0uExCf+UruywEZOmGHvypNpgS2XOFubFCXDlI&#10;1+HTlYOk/2RfyCEw6MnKa7eDtaiXd+WSEHyS5uPxa+1SV+9k3s7KKv5M178ffSLyB1tsQnb6nezb&#10;d7L3nswe/3+Z8dkdvcs1tfqQLYI86N+ixXya1Q/wgRXxeHlY4F2tr7cPvpYRh8nQ6au2STmbTLM8&#10;uG6LajgPDMcnjzet+mzbEHiX1r1d6L+6NSxbyg8cWKHVSh86zt7Irf2k9//mvSx/AovnzEWba0UL&#10;b9d28+ZNIns76ScwC+fRwO5vuS5cP5OVW4VOIcHPKDun0DOFn6wSJYo2b+5do4alXDnjEkJ6cCE4&#10;uciLeyqXnNApq7yj79ReMYsitwxtAJmTGjWfEJRlQqsYsWkjbq14NCpml/E2iaHAzXfZXuYQHgX7&#10;t3rBS2r4C6NGGK/hQUkGI4VTPhzkyRN47hDQnAFGMpghYZNIHVJ2vhCsAadYdMxNL262iUHj/9Nm&#10;qM0kKWhcxvZYMEDpdAddOmxqoaHJ3AxiGsMqwLfdustUkyhdWLxdDrvZJC5QEXwxaEUllDZtriK6&#10;Rt5BclKNSHMdcTR7FdN2VDHOh3BL6LVImnTrmgD/oTVYLijElN5HTZEEwW7hQwG/ma4wgWseFDPd&#10;ppDhx+Bt4RM4qnaIFP8ieWXoI4Yn/So5IkRymQG9FWAZ5H94ZQwMo9XQy5TTLnPAOBKPEEYJSlQT&#10;SU8Z3Eg/bys0A/dxcTcVc3SJ7bWE90pygTH3GC1frAjUj1YoU2L7L46tIBwCqokDC7f3ZtplOrYw&#10;NVXYfjWt0rd9V7ZUr21cCexzcah4W0FtMxga88pIyBXaDga3iV2QrJZWqp09YjfQCIhmaEKsbBJ4&#10;JqlWqQlSc8WSS20b75p4rOT0zJKidtm1NkRK6Jf23N7MMrtqefGlvl988dXnX3z14ot9aW4tmsdB&#10;18akULp0iTLkE4iclChR/JGyZR4pW7p0mZKPlC0VVL5MlSrlq1atIORFSzO1x6x14wYYUP3YUWNW&#10;r/hu9+7dQRUrTv9kxsczZugtlKQ/fPyfcTst49bNeXOJ92rJsmVCU+Bmu7ZtYQeoxIsXYZ0d3L96&#10;7VqJAL4NFrebzA663wAEV+hqxldL+BWC0UiTZLaVAMpiDFkjIZVgp6kZLxQPvtdh5hLtLumn0OYz&#10;xzWzfzQDN4pMzGYyNuqpoemZNx6zu4bCucVAXaC7GkjiZa5K90unKZ3Tb6Y5xAbB22lAnLYc+JJ+&#10;O4OG+LmDhTl53PMBi896N9e8JM17D+KxWfCEXVoCWHfGb/J08i19wo4hWIRJsJeUSeQh9zqGiCcS&#10;VY4ANq9aS02q1yrX/cLKMKkZMawQ7ZEZOfryaTlmyXLJ7NWTZ5K1gCvirTpz4ECyFJVVKjAw+cxJ&#10;uhJUkqIzGGWRCj+YHQgaaG4BaKYnOWwSKnl+I5Brg5iXhLFuW2+0cDSM13M9e70X+d6SpUu3awcL&#10;mnalOqqoaRZ39CMNfU8sBiemdhNzap+UBOK9gil9yyHgvYIvtsYvZow9gJ87/JPZ7RMDRtmPhObe&#10;LucYb+gE8NhB6qViu1/hd7J+kNy3wSpC+M7HHw56IddA62nz8PO1BBQhnNqy99coubdqwB04k6VJ&#10;m8XbslPTwRvFOicfT8vtTI/vfvdOC2hnhT2u0IcFHy9raDU/WFTIyIEAb3J+E42zlvYIk4k1Uojr&#10;Rvg+OyQXT3Eo/lL1SiW9vax1gkvD2osW9SqWDCgKg5fY01eQiUlfbYfVgvIn9RbbA8soTfI7p9iQ&#10;PDjLM5QG/ilH3itISZ667b3iYyOjxkhVGtqCRg04sGSnFSxuBOZhqRhEXQV065a0c+elH38s9dJL&#10;tuLFyc3sbPhLvkAamjIfI7AocgbctIG+G63DYdPTGrb2DtnRBMUgOVPrKSoiDYsrCMRcQXwrBF7R&#10;A71B2319fHxJEyGxibBomrEn+JCpNZvp6BiWE5NGYjdNxARm1DKXg0P8JGZYCejHYGNzQjj7XzQF&#10;U6BN/ErGWzjzwzUbLGpBRFppc20Dr9gIeXIjG0Y9FxBwbwyfIPO+hjmFtHJ4dfYSQkilDBq8yJkG&#10;uuYYIWloOpzUMHeEOXdIhKmKcfqYW4lJhDtc9MqkL0A0GYkEO0Ohn24KIgyCFZ2mNOF2PothBXAD&#10;xf5l5VDIxHfN/8U9cIxgGRGKH1MjHXE4dmDOMuF9k74Ipwufp0ql67xazFwjXwIXwTqrXUwHmUCw&#10;jeCFW+SgorDvLO5DiwbjAV00qTx/0/SI8cP4wjLpTJv2c6Ztzk6ummLYi9LOArhVpMhl3xEahM1S&#10;coMhVWdfkdx+zJlANBxaLfHALol2Q9JCKZUbZfLCpaElTvgln74oRm59sm3TAm+lpPyrBKYDBnhV&#10;L71IvFfDhg2Bz+dffAmbxlLqzBSCFyrMbv169aH0evXrQYYqVatcv37j8qUrly9dvXolCSOwzp79&#10;W4ew9LLAIUzZllX/993oka/1fL7XtBkzIPv4seNWf//dxYS/Ey/IpVE9EIBRUfoULQbLBtF7RXkg&#10;aV5/482RI4bBF/BhlSlN/BEpKSmlSpWy93GQjk8iq2yVoLJVg8pVKw+fslXLw88ylcuVqRxUulK5&#10;UhXLaQqCasBjGtGdw9oJbbWsR6KL/DRzS+0HhkCCC5mtJ8TzZ5lForRQidMKmM3HAoWIqKNMnOSM&#10;6dy53EzmqBng6Jh8xPttGJXrbA3Pisl4W+F3oQCyNwD9EPceP2wUd8ckF9ynj+DAGroelZ1CbiAc&#10;u2GiCTAwgg39yYnzcCc3o2pCWkhH2C/pgPM9sMANQvZboksOfz2DDNGNtJLZQsRVB5PxZo3AM5jM&#10;bmliYOPgZPLIuLSNlFONZ/o1WV7OWO3xJyy/YJ2BjZ7QHGum0nZSNaYnq/BEDFNIcDWL5v0B5w8u&#10;vnNCTGCjnowaB6sudeUDEsTFZIT1LpilHiwecEW8VcnX5BoJQ8lJpjuZmcLIttBCWR0IfFzaE00n&#10;WWA28HH07rkG0ExP3GmaKk1eIyAGV06sI7MrTrp7V1Q5Mql4XzKDrCBDeu20cjF8tBug8GmAeQmu&#10;CKRkmJtjd7JKaTx3kyX6cAShrW7XHGblyeVhTU68IHYTMkf1o/cKO1M8LoUvGGT+LOq9IusHyTr/&#10;vL0gkMpSxBulleFlWdGqwrXAYslepc5cIaeMsPOg6TAKurXzSZYbHlUsXhBghYNA8ilTgmyegVTh&#10;ZJa8IIL1g7S35CMCiWqdNrH+z7QXvHDpRtmSRcsEFvXx9jqTcL1RaFCVoID4s0m30wENco19qfmE&#10;V9vIn2JFYBMKpsRalVhjrnpabVYucfDLL1rsFdyWnVn2P53Ky6QlssG1yQiFjdcEHzAgwxMGdZu4&#10;gyaVKFHquefOLlx4de/e4m3aVHrjDUupUh6PPGItV85atmx2sWLE7YXzNOdT7lyqmtFc2Bfjckwn&#10;y0obzOsm3yhmnMtyjzUylCtBo/aK8yt9ixQhikzUE2IJcdM/3AJDXNylIRwb3D9CqOAcysaDE5oD&#10;bTQCZT8PlAjiBkfPPxW0PH/LnVT5NF/rmJjvihfnAHXGAdVqfQQWJ1cPleQyQulSVNlf0Tmh8prN&#10;IRy+j+YzHW6mpOysCq09UKmJySNLKR5LvZ6Zv0XzKMmKoEddyFWbJBnFwvijnJs3U6FbSK6hy3Ug&#10;ZjYLYUYSW4v0MWuZyAaHnJXLtZ/xyGnhgkI/EFdXmojfERLWKGZQC0b1XzjeKCbOqihQKthQjyGJ&#10;NjWVPVxCw7im0RuMZ+YLY+xrSw2lFYtaJYJHXfPXRjJOGy+DVWdgmJDs9VySkktTKhks7avWWCUD&#10;ZV8qJBNCpBNpksSkoRvbIpcTiovmcWGUdY3NTHXt+UTKXY6yRMXa2Jo2J06zZn5k7eKNDlOJynWF&#10;YZgrXnry8Bdnnv54CWKvviTeq+X//e/y5f8dPmzo559/aVhLKJWjg+vcuXNr1v74Yp+X1qz5Eb7X&#10;r9/AvHHTTJcukuU8xj5AK1p78sa48a1atHr+pT47d+2G3a8SL1wYN3YsLCEsWyGoXEU49YhpNnvh&#10;YM8lb45IDIh4ydJl3bqSYfbVq9cCaOBVWpqDA9CFBGjeS2cTL/2VePHM3/C59Nff8PPKuYuwePDq&#10;+YvXLlzUmMUxMhkm680LM9ZUO0UnzX1YyDpbMcxPUkCKhXojj2TPMnKTypXrLbd+fA2zQ3Msy0Rq&#10;VeaicnlX2GSWErjGUxKhaFzvIFTO0DRMWhr13ZGPWGJNMBQX3KePwCcFcVVZsNqDwSOPdsgt8FjR&#10;HdbIQTZ3MklCIAj+dcmNlqDa4yx4imz37c5+Sdw7Ev8b9cqENGkUqGW8+ttvdHvxq79t5D4bujRR&#10;WvRmOfO7mZcMyrEc/IU/if/9YLK21VMyf0BuS6vlTNl0VjVmgFV4PIYJ3D1nDkKZuCYPfmEImjNi&#10;LGd+5VvdX/3tFyCzsdGjBg4eESNF/VfUJyZfd8Xs1SQRcEUIJtFWWo3Ef2VfH9ZtBiMpQYJ9I3dL&#10;chBWCZVAZun2W64BJLUxLxrTkxyopEqatwiYdtX6KnAcQc0L61xzMI4xUqsztnI5rBu2406M90UP&#10;ra+dbw7LMsoPHQ83GBXM46Eb6xl6A3nEbT+cwsTyh4BUuWnuZSTR7GQUZhCAIMBJvYlZJf7MDDqa&#10;EXQ4I+hAernf08vtSw/aeztoz+0KO29X3Hmr4o7blf53u/KZzOJ0USFseQSOGxKuL5Mhf8+FEtCB&#10;AJRMZ7lZtqRiXusalsXRJCuNDeHYTMseAbJRKL9LoIKC4A6Z7PMJvx1Z/Abfc1s65ozEdfPH11PT&#10;i/h4dXws+HJy2p4/LjQOLVcnuMyRExeh60RUTydcP3k+Sf7wzpdQZNA7+G0cyxpkw2TG+ZbyG9dK&#10;5V6ZWJMVw2dHJaHjDFu42TydPBBLCPF4QXHIYJGwsLQLF+Cpb+3ayUeOlOnRo/FPPzVas6bekiV1&#10;v/mm8qhRmb6++bQHluOBm8Gw6Ab37sHJh5XCLLlUd94IHVMle6ToqhWKONkgnJwNjU2NOLCIXkN0&#10;IdEqUauxKQiXB3eq8TGwJELIzF2/4uWunnu5Kbn0xZElD4aJklYa6x6EI4EFTdEE6ETAEbzWiego&#10;0aaUGny0VUkzdqKj8ocCpDf7dgaD3dDfl7w03MPC6NK8V1LN2DZwOiMRTc2PseHbWyx2BydDLD2z&#10;crwwdGaIOZz4ycHTdFDyHGnU0EK5H0TfHwn3iNAKlIBZt2WYFts1E/tMJt4UyXPEqKL/yPad/EBQ&#10;kBSaRarNaUPjCPLsyIiRNE0rdCQyhxTWJaphngQDKMLLZdacWV5BNmeAz3hlteWTX9EyhBYxkSEE&#10;YmjFQOH3dEVpG3OJKTXTK9QgXgpRTXTg8m5Ibisa1jrcZW00Mq2B5VQ6JlKUtJ6ZAolXyb7piJIV&#10;Qm8xRGvSyY/pGBoIed90UiobwjCW2EouO+1GVeS3pVEYaqm+6ZvlRp2SJMnUjCsntnlHRQnAtTME&#10;dOMu9mpLHL2Kh9RKoGnSy5a8VxCyROr97/Jlw4YN/UKLw5LR03oZHOT37dvn+vXrn372BfwdNnTw&#10;v//9lgN2NVmgtnEI7d2iltatWo0f93qP55/btRu8Vy1/+P77jz/5BFYRfjzjY4quJnBcs8eZs3/j&#10;aKJ/zA/ESOC9hmjk7onOnkc8XQFywz6tuAaY7CvHghuRYkqMTk5sA3bIhVtaIi9AGrq08DsqFM0t&#10;9nrHm6hrdH2E2BJPUz6DlRQ6Yz82kCyumbUX9pISoGWH+vGgRXbcIjkbHDbfN7+okcFH0jDCUdNw&#10;ep/nJysqWJ9KsMu2kMF3tvXOHdutW3fgGENQhzvsNbd79YhN3OeuSm5surBPKodE/xCPl7QCz6HD&#10;RFsi93g1mRTz8CDieIHYJrESUT4d0RBRJDvDzHl0VDVLrcUwEf/V6d+SmD+Lu4OII8sJMfL+UsSZ&#10;ZH9p/iQH/qu7Y1Zs5C4Ipi4lEpWlbeBuQpYeeQojSa+7TbbYwss+lIswS3O5BNBeT9xTRpWqQBFw&#10;d+RCDZr9OJ7TLg8NNH7M77rDb3r6bTjxED+QnnyBO3iTfnFViDmpxiEx6waw3zEd92n1wHpAV5W6&#10;9dxs6OxWRtNEX98Mf+/6U28nPz3uWqcRV54ZeLlrv0vdXrz07HMXe/ZI7NUt8YXOiS91Snz5P9ee&#10;JKsI2RJCjCOWu0McprABUE50ghAFG1zZUqELYmV638n6X3nvG0WT65S3ZBB3GSkWn97JtNQsaylh&#10;OQGhWlJt2YlXyKk4tCzpfxLNQgcGZgTRMS3VSnqQE331ZRI5kZyannwjvdcTj8aeuvL7n4mwAVbz&#10;uhX/PHMlM5OtfoMt26+l3JI/GB9udjnWf8cC5IWJwRwrhG7i7uNoE3d68pvbm7g7FZhzaWIglbY2&#10;EPZrt1rBOVVl7FifqlXLvfyyb2jopV279vXvf/Krr1L+/PPmuXMXt2yB9aiZViusJcynJYR2QN9t&#10;o0EQHNgjftswkjTIVHoqNBULNSs8m4bVgwNLXESbqYazloeKgYNp/STLqTXAwTC2KklRETH9X/fU&#10;VSgoG2lr5QiDj69ZKaW0El0sBMNFwKPXN2kQLJFj1En28loswLBvyIYcJtEYzHJIdk2eUyNqOKfi&#10;fzX3kCPEmdoJW8Msjp5/kohXzmTKJMplZbSrTH/YdElQjALVfAM6nk2ascaqk+Zh2vyZMdI/w1+u&#10;GoF4rtcuwZLj2bwTkJ1qvKbvugkc5jEQLVHP0WFawH6KxsalhqXwybY9Wqb4OaLXtMUx4XAd4cpC&#10;Z8NkWkt34kGxMzJEUs4gW2JLDvrTzSpdDFkk4+MO+IYxgUszxMRhhxBXe/bAQCQ64Jxf+ucGVHU/&#10;me12BYRQE4N6o0Uza1vGe1pj4/uUMQXkZhF/svk/Lh6k5oK+gpNOndORr9XOKMRBFPd5MGsLsVd9&#10;aezV0CH//S9bcIfVLf8v+LCGwKJCvpbQBFe0eUeOHG7UkCwebNyo3ocfTatXr74DEWiMU6tMydUW&#10;rYqnhMzXx70+fcbHu3btavHYY6tWfvfscz2n092vXh837lJCIny0Nsp3fqMlCoedjgSKcDZs675m&#10;7Vp4UKp0ybQ0OIA6u2jRougF4tDwjo81LFZIqfKPlKlYrlzVCvCBJYRlKgWZMggFoQRoW2NHPXLB&#10;0a2haBNjLi1qyNkY1CObbmhJA6zJcYeEWtJ4qVtZ7JCFa+JQqdDGMIcZqU00caY0Zl44Rh0vAZfi&#10;ccSkkikLrAqWmAtH1nb4TuO+WGcn+kTZgcXzya+nWPGcYlcNzB5rMajRNTkSb5UNDizA7c6drNsZ&#10;dJNecGmBHys3l4N4Il1RV39bSRYFwmIyp74usgGStB7wjHvkaL40XNDmTjyYXcnuVE39KxBLBO4b&#10;EnFF/E3g/SG/2OZRUOpdEcM9WOb+K0rz3ZTP1vBJ3ifGUY43cIcliO7JRp/KJYBu6klu6lZ53EfA&#10;vVkLK4/ZFl2UhqvBhfukmIw3RWb0mGgzN+y2xWM87lAcegibuGsfnyI+Dk5CJK5+5jAhJeHgxsGs&#10;NQds2Ce1Hlju/Uljdz4OqskzkK/Yit62WW7bstNt4ImwZEC/ACG6pFOAmCi6YpDsfWW5nFU0G04h&#10;JDeoS8kYl5Hz/okzRjpI4sC6xQZedLiUlH1nY3Js/9ZWWI1HPVukfHBmwYrCZxvfKXL7N14/6+VP&#10;nr99B4hm3igy9kPfCB7nRNQTx1ECNvpTTNfhC44QSZSLGERSCm+kZVy5nlahjP8fJy//+RfsL2/z&#10;L+p98dpNURLs8v5Ui+ryx8db9juYC1AazpomcKsVutwGy/km7thqtfFOrjQaFAK3bCexV7BTU3Aw&#10;eKwqDRniVabM4bfeOvrhh6eWLDn/44+X9uw5sWjR/tde+338+D/nzj06e/attDR9BJabKm2STICJ&#10;zyTsjDDaw5qjF7H6Ea/AS6qfjTwlKI1VisEhVUj8X15dR+kHtfX08oYd3LEgjA4ke0OQcwmY6wln&#10;rMzsMVQMXnSh7zhQFTMtKE0HI2kwdN9ZSo+Uy0QlnGumoIPlJHWyM9joI9q66DAfDTgjRLOx0i28&#10;KRGq3SD3Ga+s1WNoCSkUR9HoJWPKLY3TaYFIBU4WcfLAcebuEzZeZx4ByTTxO8JXwKcZqHe8S+Lc&#10;SeTbKS4lgPsRKTtiLsuMENMOXq4mRM60QY4cTs3S6TQWIUPxiq8IOK8eNUoSO9dQvSZQA4udr6YP&#10;Rq3SZREc4VSKIipN1Jgyy1SJhmIHnK5gsW+5Y8VklRn41CaDkq5S9Wf9DW+grAnK6Oumw1KDoQMI&#10;BiFrcdqBANojk2aFlUj8y+xTJcGWibBL4mJ6Q+5rs0zBBWvQmmY5e4vIBSObCg0bR0TTZo0Nj2fU&#10;ENApk1GQqAmyBZaHEYJPQ8VSK5FFzpo+T8zrYo0Sb2tmhumCiYqasWmvgVIrQfE7V1IZWdHINdaZ&#10;fNF2kYvsFUR2BCKHeeAlRbVo3nnRioT14Dor7A9raVOnTh86ZPCyZUs1I8PxBZcW+LA++mga1yxm&#10;lymLwl4Q9FBScKtePeLJMr1QgmUeCdQsu161GQHZ5NjB1q1aT/sY6rV89+2Kj2d+snPXrlatWl68&#10;kNCyRctnn+sBqwiF9hHtZgdwajtApd+6CZ+XX+7L1IZqxsfTpka+9wF8q1SxUmLiRSC5ePHisJzQ&#10;mfrSZ9f+vnzlwsWLfyXAB5YQXjnP3GfGjKwLI7fxnQxtgdR/QtxS5DE2RvaH2gPqlLKB9woOEob9&#10;XUGe5CZsh0XcYeigpKWIQ0Y551A438ydN2oqAnq+EnstxAyWhgKqOv3LWxSmwT1uhQj4V6a9WBcq&#10;M62Uu67YTxZrhtmFA0vYcw4Ua2XutQrnYuG2gdlSoMyDTEHIoD4zKxPcWDAdYbMUl/J1ksAsQMrg&#10;5iDeCdjsiq6dMxyKhwXTOCCx0I78cnmZluMyl30C96qmIUQlQ2rAcjuy3Tk4hKoFNyen9+GyN6fE&#10;6JYwOtpxCj1YUIHJ+kEX5bvDNF3D16SJVDquK2yibeDuTjEmlGiitgfB4DBzAiBWLuuJe+SoVHmL&#10;gGSPtP7RUQfNB/40kzw8yEuaHI8NhF2j1ZmkMyXJ8UhXR7WbyfScSgMbOwjSb4hb2TUez0uEHJSl&#10;n5aZJsq+nZVNHViWdFt2hs1yB3xY8D4jW+sXMNqK9iRkK3eyipAjLSYlrkdvTrnNTs/KOHMN171j&#10;UTAMWBC/bWfK/yZ0y2xWzVq2uEdQgMfjoR7v98q0ZmzOTD0iO15u3bb9fuwGuJZYJVAEbODuBZN/&#10;iPPJxNAtvAyBGdITGjPNtJhQId7xwYji/zb++cm3+38/9nfildSNe07tOnz+7yupgqFR0zf2m7JO&#10;/ty4ab6Ju0MMHGuaNLlm7zJFIeC9+sXBEYSQJhdHEDpTXcfiw03ccR/3ko8/XmnQoIAWLaoNG3Zq&#10;8eLLBw6kpaTcyshgIVqZmanJyalXr6bduJF28ybZOStXm7hrgxmTiZZMKB/DufZCu9ZfWUROU1Pl&#10;ky82jsPpgAmO0j3dY/qeVhRFHnnAzqYsgILOENmkVrN8QtG1OrFC4yanBjrICJzOeLgZz4Wm8hZm&#10;LwAyLKbjcsGPSaCjSY10JoDka6qpNWXGmeERc0exd//ijTDPxjBj1oDjS2oSTm4dJbhwgY3zER7N&#10;d4DA65qNTl76kgxqwR5KkhI02mGhKY5bbZQVxOZW5rIUODKEpd5Tmo+baro9DVo/49hOyGDJxUqy&#10;ZS2Elc8n9bzz0dTcWAnnVxIHp9GdPlyToXN0RToBmYEQBy2Ze7RYflNM7VmSa0MlYaqILk+92lG1&#10;1JxbbOrMDzmUCkffFy/OaKocAOtYqC7gtXvsJu86O8l9Ok5VSzxkzPHfZuM/d3RCV5kQHD0zzz06&#10;XPkJubGVzABxYxC/lae3l5c3XF7e5H0FiZmjMVjo8dfGMjSnNsGnD0gSjUA+YiD0V6wQ9N//LuW0&#10;MzUQ4gAfVuVKFXjDQ00SHQyrSPY0li4dWLJkieIB/qXLlIJPyVIl4CDCMmVLVahYTuuDtCNxsFqu&#10;0czkkfWD0z+eDrdh13Z4DCcPwt8fvvt+1+5dPXr1BGeWzkxQ3n18vKnzhFw+RfzgM2Dg4Plzv4ao&#10;KyEW7yLFDh48VKkSBFOVjY8/AYlLlyoFyx4ZEbzTpO3FTVnqkmFnQQTlRV4oifcm6HxENx96f2CJ&#10;4fjR4+i+Wgnzv/gaMQVxbl7/09WES2fiTnTtAnt1IREeY0aN/TFqPSQZN3rs339d+PvM+a+/+BIU&#10;7uvPv0o4dR4+F8jnwrHDf9aoXgNdXaNGjPph9Q/wZdWqVcePH487fnz27NkovBEjRsTFxR2Pi4M7&#10;ZKUjjfMaOXLkwZiY6sHB6BGDzw+rV504fvyPw4c6dXqGbECF8WTsQ448Zj4s3uvh6YuSA8uRKcwN&#10;sCZ5hBIiRqhE8K4ZRvW3b99OS4NpCxlWAOkQ0p+rOks3fwK2s8L9moiHpFETPI+P7O7OCgzpKJ8d&#10;SNw9ZIcrWPqnHd3XnB3ixxf60VJd02MoB3ZR7+his3bHZbpRNfh7Ahs93gj9V2xTJ80d5JyYao9r&#10;JzI+DjtI/W7c4YqUSD1Yjc39V0bQcs4sHkUIDjdtOSNdV1gNt8Ry/0JOxb74kqhNiHwCdinjzDoH&#10;0F5P3CdJpcxLBHJgCtLTb8GHZWD/OOvixZq+3NLLfCauhxGOxhrYjTrIz10Yxsesz9W2SXI9J7Zn&#10;0OP8fnEzO6B81lPvOgTB198W9mJuIdLyuRZkNnivsm+R8Cs4G84SWWztzFLrPyu15qtSP8wrveqb&#10;0t+xPgwir2Bfxcw7FtudbNsdNryxn77lmuJsS/pvZ+kqQnY2MfSRtzMz3tj331mnv65Ze/eL7f96&#10;4fHTJSts/mj3jNt/L/Kx4vpBHK1m/5WQ/vuxm/LsGx54+/rCGy544cWHcSwkg40EOamypMkqQhSs&#10;fnTzW2zCwrWHYA8syPTO3O1vff7rFfodrznjOy6a3EX+FC/mkzMkHMtJ7pYNXXRebeLuWkmcMgMO&#10;LHawYHZ2tREjLvzyS5V+/f6KiopbuBBPG8QDB/HMQe07P44QX6fmbigp0yV7DrhmaK3N4GZwWzp8&#10;zC0P3mnmnIBmGIdj5UivRKmUij0jd1AbeQ4aJcVH8EbYxNzGSJsprXZE4d7xLJLCIXsu+BZSoF/4&#10;dIp7gJBhER2FIVD2pth+KMqdS6ZIchzov1ggi8biEz+dv4xCrv0xvnXRWX79FAcnkPQPysBccQ0d&#10;D1YuBzsatYcpGRM3pY37J7izQWicSa+m6ahUsKEJGH/qxWgPOOKDMxnTS5pIOwRCn9GJ5hiow3yY&#10;ntVPPTaS0Fyooa5mNmJg98w6fp2nT0DPCxH42gNhqo8OANPdNpWZsS3QRI4HOrRy4eVjWi25V1F5&#10;cTLKLI1xzp7LSZ8RXnOOOeWuh2oOFYWxaF6+2V29XgjroiOBmyapKWnvCXihfK5sZ+lxbyBeYE70&#10;kCk102tjD4I2AgwwOEWI7wqOPZbWaCE5WuCMSX+G+5rhSjQkT2+MJbjcp1qkNDTRq1eTk5Ku30hJ&#10;vXrlGnySrl2HgwivXLqWcOHiubMJvHbIxEyvZjA5+5CmVatWSBTEW82YNRP4g/2wdhLvVa+LF/6G&#10;9YOXExJFvWhwYTGg9B6PlAXnjA8YOGj+vK8pQhrPjRo0PHTocMadDEASnFnnzp1nbyGEJeEmzn3t&#10;wpSkVh7kKyGNykYXB9rgpGBYrmALDq7+0gsvtny8DXxaPdYqoks34HHjmg1nz52FJYpVQ4Oj10bj&#10;a9OSgSU7d+r85dyva9ao+eLzL7Zp3+4fT4S3fKxFty7dBg0fEhRcqXy1ihWCK639cd227dtOnDwJ&#10;vAQGBoLX6et5c7t06fLjj+tDQ2t16vR0s2bNn3nmmerVq/fq1evppzvBp3nz5p07dy5RInDL5s3w&#10;KDU1lfikaOwWeK/OnT9fPaRWnfoN1q1fD2TQqC4aOkbBwR3jWVgnuo+o/4p4w7LFHlj2vnSGqGnn&#10;nlO0RXrWIgmVZNexrJupN+/cgRftNEjM9Zpifb1iE/dB9CxBtmwPgmd+PcMeBZ/mZwuCX4suHoSL&#10;LBDEtPEb4XBAXkrPahaI7yOLES1sQys4sU/aGNwJz7pyoPzkHHlieMHuVk38PRbh7QGHkIUfQEhL&#10;ckJM8sFfyWZh5CL73vMN3Y2cwX7zlkDN4WN4fLfMEg+WRD8lmXDk6ABCx7jHb1wlZDVIEjWCwFaL&#10;colLzDoF0ExPcq3uKuNdI8AGfoZlzaJYMB0+vkXhoHf4uF8XW9bnW8T9LKYpiYWV+mHjiymLZf78&#10;+RMnTuzWrVvbtm1JCVLH6br/dp3CMfmGrl5K6HEpziNFOxgYTiTM7DU/u+bjclnZZUOzwl+/M2B9&#10;Vvh4h3WI4W+OQMSJlG7CSMw/WTlIP+A9amU70qnIn539jnX1i40oerR70SMiXBvim+6QSBqyj7vL&#10;gwjdH7MKpDMTUtJ2x2HMBX5gpAKvjjYlHB7/+8L+e6b23zXtzW0Lq2YdbFTqtljQT5XA44f/Xblw&#10;CTwk/IKbHnAsSSbE38MtGpNBHmlLinhCMRjC2BA+iMTxibtX17Er/zFwqfyBXbFcZraThcsc+ZJA&#10;rLQymRm7V6FYQgjOqRvnzjV4//3EXbsOvPcexFhhWBZZXciPKcQv5MPjtnK+c4GJZLhqO6LYGXPS&#10;XESontbActfUdC3axNtlbyN0FgdfcZK9MKjW0kuwgONI7lGT3yfTdMyxIsozNWUYkCU9wkUruDkH&#10;L8I98etTGSbNHD1aE/lDg7D4CdqiYTqpibNN/+WwGeBD7wYtnjVz7sAChzR65ZhfWquIdR6mrZwv&#10;PMQCSZma/kguLaMQHRt+IUFRP4OeE82yMn+R4IeHQZhokHvCYbhLYtCIdEWucYat1aiB5r6RdI9e&#10;bf6JAMnKK5hgui95nbhm2Lff3DVfLnU6uRSGWv5iyg6nllXK24J9Wrs2abhBFx2yi6m1loI1Xd6k&#10;NNee8HBwA8Fm7Pp/pGGTqWlwKig6JTXtubTmJyyWawUzEiCag/B4i3AbA1kMHkccUDrtOcFwZg05&#10;oV/MT2xfnBsQmSaReNfoECl1WegPsT6QDVSIHc8i+/ywTc7oN7K6iyPDhcpMi+SxRxPOmOedBwvg&#10;ctpeJbPHodONgjBzqVIBQEOpUiUCAwOKF4cIrNKlS5cKLFmiFERgPVKqfPmylSqVDwoqo6OLyQKJ&#10;Qg5JybB+kERgkS+tIOoKvowfN+7jGZ/oBEcy0RV2lBYveB9JF1OivUeSFy9Z+urAQSQXa3Lk0br1&#10;PyZeJOsHg6tVS0m5Af+JBqW5cSmaPn7+vv7+RQMCipYIKBpYfMfOnTIB/9u5M6BsafiUhB2yKgXB&#10;X1qRKAO9hrhoHS8SM4ddRs/uPS5euhR/4kT8yfidu3d27dQlpGZNcFCOn/AGe1HExdSmdZukpKSo&#10;tdHdu3W/fPnSCZpl1949nTs9I0QJvq2mYU2mf/IxMAXaAOhBlrXr1qxfv37BggVQ0jV6AQXg0rp8&#10;+fKpU6dOnjy1d+9vTz/9FNwPf7z90GHDECTQpODqwZ5Wz7cnTkLfItKNJRP3FPjghPeKd4NoDpnd&#10;Jfty0AwCduPwmlouSeYkZcNGjcDxFh4eXrVKVYicad/+cRoaZn7R7RJQW0QCltgz2wIOXvC3YeAV&#10;3m3cuImjotT9e4QAbMbVOHmVI//WPSJCVfNQI3D4yFG3+Nf1vBaIw3KZi7i60KQ5H/nKJs0+pfQU&#10;4xF4L0D+dbI7+/bt/7t+PfnQoUNnzvwFl+n2QD6+RcBGW8n4UffyU7OSdzdmt9XtlvXUFBOg0mn/&#10;6ksO/RUX7JBlDqlAwB1idHCR8uDGt1/069m5AXFFZdsiLr30950it7Ist7Ozt3i+U/6RolYPsk0i&#10;2a89O7Po2ffosnlL8+xj64p/WKIY5M98+d9Hfth8WaZNmte5Fq8+oyQ9H6v/qHbetegQgV2Mevgn&#10;K+1Ow+zb3zW/VcoLCKN8UNH/dvRml9FHr6eyMwGt2dme2dm+2bYAfz+fgOI22K8/OSXVlnXLw2rT&#10;VgnpOk1Pujm2Fc5VoXsAQenAf9FHalUMh8h2bTYpXoDSyummuZSGnQv/VSrAxIc7dubmLyc8n5lB&#10;Fhuajab1LOpmLPQR3oHKcMqC4wE6bMvMJN462MQdHoW3a7eZLiT09vaFv+3atRU/gV15ISHsAadD&#10;XhTIQt+1h1hzWFgY1iuiTTAFC2GjkwRYHdjur7+C6egQMbX6+mbdJv47+IkfR9/x6Y4KFS+WKQOv&#10;nCmbzhQ6JuYAJ9F+zEMmJrKmm5Wl6ZKMg0jpyOrYV4Z0SrQakhi4MCuAj8rQypDRLvmHvNX09Mgu&#10;VtS3aBFiiHyKFcfRGz2DCuLZbqelXAeNzrR4ZFlA0zX11OqgLl0Dg/SOSMKy0XtUn6BSujiRTJmo&#10;jwlF5o51sauITSqEQWArLIB6Ov+injJSV2YmtDNmvLlgyG+xIkNojnH0yn/TYbdOaZk/mk8OCAv0&#10;Oz29m005GDxYuvY2nzYGocSos5pRE9CJNinzzYhgzDB5ssx07kWcdkgG6jxNwo9Il9hhzZtvEMZU&#10;mrkksUYTmRhsr6luuxZmzoRN5zy0JgakpF72KpF/d/ikW277uto4W1xG7KF5k5RsLmLtEBQtv94K&#10;GKqhCsrSktAMs+9aRQaDYuBJ+DgYC+KtjJ5fszcvrEkTxwbVceIVIc5xMh81NCEzUelQYOotiGBN&#10;hXrbibtYXwBVdhlHzbVM6mcxn2zyTx3b9H9sH9hW4MSdtJtpxG6wHQC59wCLFfTz9kpvM3tJmpu2&#10;5kmSvWQuDfBpimxm1KkQUe+lx3YdqAmKJhqnIwKIpmsFiRvBx9sbOtL09HTYVIEOcVmVMpZoS6n4&#10;2F+4Qw/9IKd/4FiFButiMqZlsvR0otdTzDIgtujeQClqo3cPsKgQle8Dce7Usllhxy7qYAIpgW2H&#10;E/qAHth8CkQBi72gZ2GeTyyTVnAp8VLZIDhs2nI58VL5KpXgjU3i+YRylSoADH+fO48UPVI+iHmG&#10;4H25j6+HxTPx74tUqoAMZUoThWh8rFPDp+3bh+/fH8McWFKfobUf+Eb3GoPkENkD4P+0dn2b1q0h&#10;7/927ni6axfor3gvBtFVpOGwbdiJbmEfRiqifivKG+xvRYFaOH8eKPO/hg4CrRk/ZtxTHTpu3rI5&#10;oksEePiK+xc/89eZTt06X7uWBOnnffk1rAGcNnPGvC9IKNnAoYMxS4f2HZ6OeAa1/PXR40JDQgYP&#10;H0blYIOlhcdPxM+c9YkPbJYB3beHFQKvFi5c1L9//1GjXoMM8BdkNHLUyMfDw7t16w57VtWsWWPp&#10;kiUvvfwy+NTGjh7dtXPnoKAgf3//v86ejXi2Z1JyErKJDRCGAiBfZgXpnRef773sv9/iJlmEX8os&#10;TSDe/0pqxI5TRhXin4MHD27duvWdd97p/6/+j7d/nELpUb16MHwHuqdMmRIVFQUJeDE0n535oWbB&#10;6uHlhccucf3UpZMIUV/vGQKlmzfO6XK+e0abqughRICaJz69cs6/CK3SbZcub50O82fR6wuLhl/w&#10;kr+bViaG/5woMmgRdovNUByS2bbtP7p27TphwoT58+c53tyadtWCHl4Y6yvv2kZaj66xHiUnpBgv&#10;cF3pvVfO0HYuEw6jRqwGFwP78pXrsAMi7fohAots3w6rvWDvdrh5504Gfa9BN2vPJttKIa7w5/at&#10;dJstM+12+s1bsHEi9Wzwj4Fa9oAONDQPozlL0r4SGbZbKw9kJSRJJZOqSRhzVpZXxp1hwXcCifcK&#10;ySF688u+lFffOy68V1SJ2GCCeCGhdyNnHcNOmdjFktk52dGdjXoZQggP3KejexynkYR30+CBZsCS&#10;BDfT0jnFtFx6JrC4jM3LIFxNigJIjTBnm7hnZ5tsg6VvYjidwRpEPZKOmw3hERTkil4QTiWWEEKE&#10;3q3bt3HBoLxmkMRhyScV8u9wk43+RPM31CkMhWYgTOQiCwvxNhWfzL0Ms73hcW6KtG2ZzW2Wjmg2&#10;yNYwZgM+fJ8JRcFsAwfhouGSaRL4YfkRhEQl2WNYmUCUijc8GsrPtmvjrZRrrUHUJsosgCSHedOl&#10;AnSiQqlBF76jC5sQ+6DySHiSAuhPNnOiZoYUxl1jbFqF5Wu1kDx8zynewGmj5WRw24zsaxrBvxKn&#10;MiWeTrroW2UeWQbTE3yJT10KPDNLyowGPuUzYjpl0xl8hITm0fVa3NqJNiF6Iko90XDOBu8A7bxX&#10;OiQQQESMcqR9eNF6xDU52cmM3xDKhWmlIiXjxMy5Q7mLB9S06rtu80x29TBpOm9g5mXJPLPvvHid&#10;nMQoA/BjUQNa40I8ZGsn59WRZeiGHKIiiBDMmsmDeBx4k0FPFv6kwqBUSdmpKtLmo1MqofcktWaC&#10;JcpMO1wuKmMWqmS0qZuWxYvV6RTTR/ZM0iqdCESLFaSxlNRgsSbEvjLeRVvE5iV27Cb3WdmUWPpd&#10;uIclbeb9I2vkrNXppYawC35p1XIjZ40VrZdR4NQ2cqXAjJwa2Z8lMWiKoIAOxSLIpfaK+rBQgcmw&#10;B15UkO26aTgMKjMXFvqYuJmzwmsB8pOacfAW4bZH6F1hi8JoSC/uhsSOzqNLxQwfZgzYI66n6Bwk&#10;gtBcFZL/i+oE9ZQxg0WZYqyRMB1MIJtN8uuRcmWBKeDuEdys3cOjbMXyxGZbreUrVw6qVKlshfKi&#10;UWCkDuFPCtmBQkgXyJoOG1KJxoRavWXL1usp1zUbzVUW8yH62DWQzsLDE8B5umtXcF39b8eOp7t0&#10;wRohO0AHw2N6RCCplYBMQ+RwOR6Fh+6pDkPVLEhGkqOmCTlRwXtUqVR53L/HB1WrANtyTfvgI3hM&#10;QqsaN/lhTTTVYPLBs6SYrlIcYY1hl06d12/YQIVuqVGjZpOwJtFr1lD7hvtX2qZPn37wwIH4+Hi2&#10;Fzw7v5LwRgslBNLGg43QUqlSpTffeqtq9RpAyfuRU0SFQkFhbJJtA5+dB9U/nAoQZcSy6Gkyojmz&#10;FmlsM+78PnPmzLatWxcvXjRlyjs9ejzbvn172gx4++PmXLY1MK+EEEBPb9gRjTZmnd12p06VJo8R&#10;IOcg0vWYKvoqj5FVxeUeATGk4h2/XJTTQc9d1Zn7zJbDhw/fRW7aO0jj37sryjipw9I8f55k7sPK&#10;eWVi5OlsCGo2sPzPRz9WaTalYtiUSk3eS7hyC3wQ4JGCT8vui2u0nVe51bwqrRZUab20yj++FT3D&#10;wdjrzXrvrP7k9tpd9v66N1kQy7TA0INw3cBRuPvdS9a562lLfs88nyy6RhyVZN3JDPG+E14mnQ3u&#10;6KB25x8po2eciv/LuF4P8tJRGulTadSDngAdNbopKhtKSy4Hd2Riv4SQLidc/ONPPwPdOFqgQyUc&#10;cuLIRJvx57rnbxfudBP38HYmXloTZRCTA3te7VMb2zyMtreWKjXvkbJfly7zFf18Xbr016XIZ15p&#10;+JSZX7rMN6VLw2dBmTILyzyyqMwji+lnSZkyS8uUWV4u6EKxYtpQ2N6kONNsF8IxtGQxInTfbrmv&#10;t670hLtepFkR0wM+icF5FVEGGC6CnzgT3ml78vmACHehg3heGW0jWs1iViwT45QFKTM/fogpJm2z&#10;ZpaDlW0oVv8TR+y6i7csw22TROZIsgp07IuUODkhF060eOUkogPiAvirdjpXQR8WDum1AvRACsZx&#10;AiLaqp543XxMX5j2S4LQFE1ZlmacC4tk9lCUqGm00DMHColIOZWCK1U2Zc79TCyl3AgdUUSd/drH&#10;7TokkZnmsa/PiaZjCbqmpoPPOZZYlVka4SARbiwH/FGfAZUrftOprQvXE0srTI1DpN3GVvMlGdwR&#10;Tkow9nB29sGuLWKnj7vtEM8Id4WzmTevCx0wzA1D27UroyW3U4dtz5FI7e5zu2OuPsLmcdTNOl96&#10;j6YENwrdGBz+wC+6YJCaO6xEyyvxiC5OeuEX6kBhC9AxOAgdT2wQQgkhwOJ/eIgd3+kfdz9Cbxdm&#10;1VLhAxzJMKrQH0UJ5LiwRkKpxTNtmfOGqwpNwC8sUhCIpeB4kV98IEaSwWtIuGDjI8wEaJGnFCG9&#10;6kmeRyYBRiemFG2B5aINS2snuIYuK+upzl0g9krDlidDEMTpCEwBEUf0ZTFQ6XtT4b/inEKBfx6P&#10;iyK+KsumLZurVK4CT7p3i9gf83v8yRMO21C2pW2bf0CEVPTaNVhjRFeWhUopO6BEwKbNW86eOzd0&#10;+DBwrGEaGELcYatQ6cmDuDgQ4y+pvsGm79Fr18LdX7ZsqVypMmS8A++vyQUhdPDml+9HyzKIVodi&#10;104hdNr0aU1uX5hUSJTl5A0IFYw8hdekV69do+9KqVeNDbLdrkclzGsEYOsocrHdxPK6dFWeQiAP&#10;EaAGxThYcH9eyLoFPUGmowbZ9Dkcb+jKgV0MIQTsySc7vv76+KVLl+bWn+VoDCN6vbtCE3xYnj9N&#10;lvfDMhRnPfkrJHBZBxp2+UOycEHY84BP4HMzLf3ytZv4ieta60S7R84//silJx65dv321aRbV67d&#10;upJ0+zL9eHUq5/1MOZ9nylnGd792/c6VZPLJEOf9OSDRrsviXZCJzPVpod89de3mtC0Z645mXUrJ&#10;yoB4EzKeyEjLHFXtTmlv8vIn9VZW7Jlb784/12N03PG/bhn8jXyKRvtp8hqMdtp8mGfWm3K88F8a&#10;SQ6f9CsnL/787u0Dy7JObclIPJp+7UxGSuKd9BvZWcYTBmP+b8yexQPg8xt+Fr362+JX9y0ZdHbb&#10;59mZ6bQweWTNJ76S2HLmw+KAyUcQAq64clBchp/agxwMJ+yla5QjjLZ9AgL8ypaFTzH68XvE+KVY&#10;2XL8wx6xZI+U9YPFg0WLsoUnDqcBLhqjPOKxoxhH3GK0rT0X8LtsZXmfgNtPUTKOrJka0PEYfYUu&#10;bmBCNkrD9+fY7CWPjQ4+A2R2CBrnkGxygtVgi3KolJCXVW8uGEGINC8wk1FOOwzN9mIcAGtUwqgx&#10;4rmwKXF0EkXoIKk07xXeoAk4tBRdLhAt8EWe39grV974grBaMzBdGoa7aswOFZtPU51oPq2YR6A4&#10;SWf6KAdtT2clHdRj17nkwJI4xt5s3mXejbnDPm9SOlskVNdZU2B6IcViifrYI0lt7UZlzmjTt099&#10;Ss0t4VA53WGbp2HA2ZkGNGqa8nOO6Hwb41nYdFsQK7hlkBrIYP4R3V3sg3XY6Fub0Xaa9RhCDlrR&#10;GoBacfwbmnT8Y06phI2BB7o6jzLOsRHdGLNZwqaRCkjxuHshM2HM5cfSohdJM2+UINYtCj8Vq0xz&#10;L7FQLeGY4a4ZLbSLucEwol240ggx5AceCML8U8xvJbmvsCIMESME8S9M2/ApsoOB8ZQ5cMqQdQNc&#10;Jc1MpgQlLde1lrIoOpaUKB4ZNhL/DSWKihAljVRRF6HcByN26OHjwqZJ/4z7E11UcD1aK/Svc2eZ&#10;KnAlheQQWtX1mc5rf4TzB0kB4FSiWUh1tUJqkSy0yM5PP4PHMkIdgRCN9UzndRt+xAqLBwT897//&#10;N2361CFDh9whYWFZx+OPV65cie4jb4Ndt8CxRYqmR1xS4QjfH4OeVoGk85GFkAtlWmzczuknadlG&#10;X7K/0RxsN2TguC0Y5MlGQQA2eNm48vOm5lrWKoVCQCHwkCKQAzskEOIGnd2QR2wyio6Kdue+WZrt&#10;27d/+umnAwYMbNa0Oayc5/6sZc79WWfPnsV5jkbt3Yma9QmkEOMQ1Rq7xmv+M15Ln/fc/bX88Voz&#10;1vvzf3hGj4UEusplJKVyjQQ6FpI8SDOkyuU0iI2EaKem50+UL48E5Rmi8y4n+3bWrXXH0j7bdXvB&#10;vvQNf97+7VzTxMulL1xZ+dOVjxZd+Nc78d1GH/tw/vnkm6QLM15UhNDBQUdugVNKYCzIhjH8TRtT&#10;QjYFw7GJ1nXT4uiQLyvz+oXMxMNZp3+5ueuLa9tmX9r5+cU9Xyfs/ebSgW+TT267eSk28+Y1Ej1u&#10;1vuyrTJI9BdfTkXfGBr2CGFZ3WpauZSShI+zeVLuNB2GqXDkNzQxOB5IXEXoJd/RP4X9ncgN+As7&#10;aMDuV7hDkNPLLYBcFcIFnVu3g7Be7lSkTyM8aAaDyEiiGojeCrJ4ENchoGqxyRcdWNKX0LDqguzY&#10;xkpkLg5cckDVVhuMOiWTR3PQuQY/3FAa77NhPS1DT7S5LFxqpzaBZMXlWKaaM/L/27u+X8+uqn5/&#10;zb0znWnHVzs+WXiUMeUBatUHNEEiI1SQWKGIvhDji0EUtc8mhHa0aQTFJtUgFWIsViqJ0YYHfbYB&#10;3tryJwhDM3funTv3l2utz/q1f51z7oAQne937tx7vufsH+v3Wnvtffb2rKQP8epUjw3Y9D2WPK2v&#10;WjAJcB7t+roXraH+YRbhBVKSzE5JDR0/JMtSUytyASaWzv2i4zOBWTC6k/WtW47Gz9SNS5QJ64BU&#10;Z5aQ1E6raCMQl/diYtdNNs6yu/Tanq+Oej37UgE9CqBU+dUN1+9Pt42wjxwvjbCxfIGSGZh8015t&#10;nsVdC+S4oLTCyHTo8BSLKpAu0CRCyuBwqS4vsw1AbXSrJnRaRM9q3GEF8orHxqxBXNDtQMgKHePU&#10;SXywySYQKNqwtLHe5C5oayg24nCjmm6xtFKxpCkv5SvshaZUqj+2nKu8Le6Jf2RbQ4IuVlsZzLZs&#10;sDBgwpDEJARksQJRrKHwXNJDYJ+JKRZ08YaC5uas7UqQGSJje+K/ttWING5Y11pX7bIl3PixtElA&#10;qVzKt16eEwVBE8pGXblyhd4QfOtDb330kUe/+i8v/+NLX7ny4BU6W/DyAz/2a7/6gX975d9/7tGf&#10;pbVE//TPL8nKuZPX3nj9Jx6kKg+95Scf+pl3PoIsFSW5KJlFO16hR6pC27fT4inA/lsf+23aZeyl&#10;l79KKU8+RnB97fVvf/vBK1ceklbe8c530IuHXC+/fbm+RtUJtl9573tpU/XH3v/+V77+dVEYEEJX&#10;mCmu9u6pCStePOZN3MGfmqZJWoWFJvueYqUCuDfnNawgUqHBcA3lCUySehErLvnww6tN3CturL6u&#10;KHDPUWDhJu6N8TEL47bJTU7rwye9ekHx6ZJuCtVQpvXD3kqYPg4EKKCgcwmvXr3601ffRv9+6urb&#10;qOCLL/z9F55//pX/+M8jOMhsXtU8xu0lApHgQuCn0UJdtySRhySdLuZsvVZx992D0tvI4dQsgbv4&#10;cguplTzczazQQXmJftXjFGb0jDZ3WF/f3lzb2aCcFK1MOT3USdkBH3gDgZPt45NL29uXLl7cv72/&#10;RyuNadPoDTq5xCMbi6SIMTSVZOzhOSU6+lD8N5Xe2di4/MBlOob51o0bB8fHe/Ri1yZt9Y7zWvgt&#10;fd77+tylo1v/jc13MCUV0Y5t1kAiRzjA1cZybEXbXHN+N6SHWQTkdMAi7VN29k+7iTtCfBnKBBP8&#10;qtnEXYU6Tbd2gLCRA+LNDqtdHbNsWDTTykKo4quvvroE6a6QNxWd+jmiXtK8QbqobMAiepkCN2F7&#10;2BopyHJCW1+tr52j4cj6+gOXL2/fdxHsIcEhqT64eWP35u7h6cYxHVTAe1FA7rDbiGtjZXYV0ETZ&#10;NDYQZsjOu5v05gCNTGTavBggJqBrnNOkv8WiNp0tZOppNjYcoRSznqqVAlMbcYbUlGYlW61QMwcq&#10;2X4ZV3JijjCj5zLYsg9GSTL0cl7qtezxEne5oLdeXuN2a0brm0xNQpb4yWMfhgI2IlPGO9cGfQZF&#10;WAFwE1AQpJq2UKYEb1GjL6wlPaNMyTb5NrbRNVPaRts7bvMysYPSfWiHQNi22kW1Dp2dN61RqhjZ&#10;JYzoQTBiyms1qLispVpKV7sz2d6okEuBoptZZXyrkGE0RPVgchTUmLWTuyJL3cWHjWxoC9An9on2&#10;6SOk6RQuy0oq650j1SLriOi+rPiQU1loZwN+rekIZXRjnJypSlAmIoQsuNrT00KHEzclCggeRfM1&#10;7brOumKux4suLExyhk31WWGTakI0p5hsgOWrlmQJrhgLfqGb/1EDnKZKXhWQ0xwSfej9L9qkSTIL&#10;8vFmNdfmUSg65YogiDSoFLC8ahL0lAlz0HkNkixF2jl//tzWFrELqTFe5MN7eHHD5J7uu3CeGt/f&#10;26PX2SjOko493BC9FWyYs7LhIzUork+2CNXcpdo0urF9bmd3d+/W7r5IjcwNClUSs+WyNrByk91t&#10;lPQiabclArCYSKNHWFVFzpH8CF3SnCjZcGEBdhyTX2rU7QQDIT1EiKjx5B/98ad+/5N0/emnP/Pp&#10;60/Rnceuve+zzzxLM3zf+OY33vWedz//+edee/21z1y/bpCvUfk//ARXeerPrz/9DJ/JSPmvf3jh&#10;Sx/68OO0+Tp9fe5zf/X6G2/QUzD5uc/95bVf1rcd6evLX/vax3/3dz75e5+gbdrp6zPPPvvU9T9D&#10;sEFJsS9/6Yu//pEn6JRDCh3ed+3aM08/TZB881vfes+1axqPcaM2Q0ZBh7CS93JdW/voE49/8YUv&#10;g030YyKW3LXQw4RWrYvLuQZALlkjK2s87D5XVtJJARJDMO1F4pntCFhXnxUFVhS4lymwJIHVi07M&#10;4ITvKxPtVZTIxm5hIr7iRu4gP5IApoIsZa/g2hxKPon1RNIcF84f3jm8ub+/T2kOOwEq2k0JLNwU&#10;t2VW9n9DUEaWO6PGuPbKaRDniLbBukNcBV7FcKxCq+r5LpDOcNh1DcB8szkKAWc7g2TeFXtnbf1+&#10;Wha0QxHP7t7RncONDeIse9aId1Bdd9JGBMeN8eidnfbmySktDXrg0iXK++y/+eb+0eEeRS9bdHRv&#10;zm+qHIDq9JMjIABIv6hJbCYtU1uyEQE+6A6X3dF+oognhlTCiwizpRxDhNCwVh4L5OD6eaBi5Sp5&#10;0nhA41wZzyDglvIKfqqj2QaJeHIiwDasRg2hiagQFEtuNeYkRmbB5btOYCWtz8QwFGLoEk8rpa8o&#10;07N+88JbM8JkBgRQxeVTCNe2JAa+dP+li5cv21IJGg4c37rxnb2920eUwFqjeJqq4ORNkncMBkTW&#10;smylLs0yooCP0fhCEj1bHJvz8i5jkCE5QrawLKmQjwYrWyxpMRnkiPzoRiyZsp6o8aY7Q75ACfzL&#10;1jiDKsNdPp+J2pD3QeRVYhmfWVBufafxsMpEZlUazpoziT6njKaqykQCqxCr5KkKpbUhZUJcFZaB&#10;NRsTyavUaCW2haZlutWyG7bFNbPIvk7IusJTsHVcvKuZzsVi8UoCoGrPDiJO4/rkF9TMDNNfDXAt&#10;TJX3i6+usyMMQ8JKTVRdSJavmy2qrZXZy6zk4Q4KRQ3Dmpip7XFygFLVIjxeqfYUbbUCBXwBU8SL&#10;1AkshbEOyCwbgrqaadGMi+QFpAJ7SVpALZ8j3pHnSNICmARqOaZIlJZKEYC2Q/eLDNaEEKuJ7JXo&#10;s1ysr3Gio3UgVseaOZWkAFYyQYUU6iLIIwR5Xz/d3tr3RaBF0PzRs/94CY7mr5TFkloKAXPOsikk&#10;g68ZsXAMGhgAZuWR5cRCapgrR8c7tIZ6e1tmPpCH4nMUsXUZJ7Duu0B7eu3v7UcCK8IHxGIqBlyL&#10;0cZpgJwo1L3TTR3pxrntnd2blMDa4xwXl+UVyp0ElqpVeBEhaGEBRNplaTwT1Igj1p8TI5bXo1KU&#10;q6HkmhyowrtKAVPJInJt9yXCPt7WHIQCMXl9Oh8oyd3zempJ8IG/7CVPT+n9PspGPfahD9743vdE&#10;wCEozBNZ3QSTZjIgFWlZ1ef/4rMf/I3HaREW4OakL++Ub75Ioy++R+lEesiLufl4YSGByJCTTV1u&#10;eBFwnKdiecrsFDkiiPfpR5/4MJ1CKMjQ5hzFywS1WiRVJGJU0ZwgOfMZKZHQQzPcjCgBF9u9zzW6&#10;er6iwIoC9zAFOARw9IsvFVEiLEoPxFvpD4z6mUk51eeZmvRwWF197Gw4bKbAHJBnBGZBW45sJhSu&#10;0Rm60I7SqGuq5e8TrKgePS9AxECG52PgDdzvE54FfXNksEZ7ARzQkTGSOuKTbkbQJw4GdTmAE0fP&#10;rpw20hb/a+ktBFwGh57vghDDGYWnUks74EBH5q00jobsZB6CQtI1fma4Ok8JExgvOaC9dxWy1m+8&#10;hOmM2psxCvotbGSeIl2IGeFyVJOL8dOCA65bSbszgKX1mmfACKYQDwdOukFfGG5R2Hj7gM4DhUyw&#10;2JxQHvbOHZGhJDn6Ek+FZgfpkAZXSgiphL7UtL4MCyGpx50dVMasS8gEWibxrhrlhXXQb3VkNUCe&#10;LODpC2sRxr0YBvB/wUuGWoUa91uokXax5Ta02bF4VaKW7fddis6oWkmEPkRWZqHCNQSBooz48ANF&#10;KDrJ3WUAcN9/lvXewl41o6RpHWsu19UsN9uNxGi8k2tldx4URWa1Y/rNL/jw1LQL5kstxJn0U5Wh&#10;GNGHGkmbZhgH4mK38XeRDqhPC9vg5A7VR67WsII3LNgmTqSFCXeykxjArdHeIoEBVjVuZkp6vmBG&#10;t4SmozLSnuCqGFvR1hIHCUNLOT9S0SohqZ2qf4cFFNxgHuNK01VIWmn2yjNYWlq3t+JslRpVERjt&#10;TpiAX8oT5IS0pzDHWh6QoLwi1o9+IJacG1IhKCnZajc6cN0NxnmiSEO0is3cvm4KXndhAZIKBZPA&#10;cNNck0a7SaT5RUteASw7vPMiXKSTZIvLU1pI9fO/+Av0CqGmWYP7LukczdpT/kuvB77rl9793e/e&#10;UOyAoi1n9qJQE1qRx4vyYpsLrNWWAy1Z0OSM7BA65Zu+JxDzYRy8CgycWFZWUV4vsRx2SLk+Ch6c&#10;nK1qLQ6tuCDURHbLRw6LvnZn8xfp+arQigIrCtxLFLAgYsZfm/+AFwlfG05lkdUyp1GGajmucN+l&#10;xji7wxyBdOIshA1se9P0bYWXuXj1htVTd5BZAooyDp4Xnb1opAkjpvxJXri87347CFdS3wtgCKdu&#10;iknQDUUnuezBuHfhjQjICjQ68ngCTWrkdCbNyUTwkWndgkSA6+t3jo73Dw44eyXvJaBUELEkJ4Nk&#10;7wdAGjSWo5k3bMpgUR95ywm5hUAFJYUECM1k4s4JopA4FInMWaRqWWyp1ZHqlhmpmoGQBMo6QcdF&#10;dGGPUkxSgGxhrraW41gleF+qJrlecflMEvKDKAxhWDYuO3N/Bb9slFKFdrIyfp3enKEtWW1AQ2dy&#10;n9L8to4L5Gw2k1jUdjtTXSsm0q//8nlrw5XFlG9qameAlkt+UnPmlhzwbjSza7X7DJf2kiFwOSso&#10;zQVjlGdjlVJzDbbaMsn3uJnSTdE9WmIywDhJoQlL1OhfZYYVsiklxAitaigzy/CZbCQYUkIA+CtZ&#10;BWJhdcsydd/ZHWW+p3JyabmEnCho5ERgySl+A68SHUc2X2QKlASreFt0mwQvpWGQsAXnk7QWxxo2&#10;MOE8+kKMSsUq8aXS6MZv91JQeKg8Meta+m/QV8oJ1KNklg4TExSldlXsiLxCy6dG2rr5j4Uy2ZBF&#10;sx8hl+FIULZV3pzeSWkQBst9llGy7A80UDHGH4U7JVZSlcW23ZgVaJRV8dysi7JUzErSSPsqwmLl&#10;cWVUkkZ0LkwCCMVBsYA6xRcVJ8UI7VJqBESACYfA8W81EEFzbUrNn6ehQkQL2FO4YA0qILJzonQh&#10;q4Wc1JCjJHq6AEcYCYA8vFKHZCbNtbw0PaWwSA6rked8ww17UEEft1IHLhSPAae+WWkciy4l5KkY&#10;IjgpYaHI5mCR+BEO0Zom30ILuSAjkhx9qAkiS+TB4Eox2VUeB0RKMT3pEDTOpllSXQQHLYNDOpd4&#10;RO+Wbp/b2t6ilXCSceIXAJAvlDWYaAI5MgbP7by3jtcokSITYMBfikYKyyciMGCLaogLcV1xysZO&#10;crp4OC0Uy9tZlVxRYEWB/8sUcPti9rEM0szcy1+zGsusR1XKLFrupyacApON40RUFY9gk+HE1Y/j&#10;i/sZOPcW8Inmz8pVR6zTTWprCv+JLj1SShfhK1DRoiGNqZKr9tB7ckDSdu/k0YAGBL77z/LKE2QK&#10;QgMQih8ooNu/c8DrsDA9U/RT+NpazC1C0gSchRQSHnL4Iq3pPJAGjDZIimG8QIH3BS1k0wSWB0zo&#10;1926XcUNRaWgrchr4IIrF+IYZs4yxEgQqUUjXYpGO61wPe61M5T30susgSLSCkDJkOUCUkMbo8S7&#10;b0OJ28ZcswReWkCkSs2S8I/WDPIfekPj1u4uj0x4r6uT46NDSJkkiDSK1D4gdsNPEo+mzLQxbZ76&#10;yLQZokIMWTh8XCa18VWFRkXMYuDG/Kb+IOiLJckoETKo4wYN0TGOQHPWqMFXGgcvUxRDu6LKSWNr&#10;ReyxoEWhj9Tobn1fv1uGpkRpqdD1HJ9zMDcS6US9u1QTMHRGQnShh+hTQNox4i/Hz/jlNRbagMxf&#10;6RngV04iZMPEnUaObRm5k9VvLM+egqmCqjofmOQ3y7oMgH20bBFbsTR4Ae2AaySMBuCG18lppwYy&#10;xh4UkN/BxNxskicVZVFU1dYF0u1UN+MitV3ZTXGd/erwWqlU5PvS2hNiBs6anZUuvIPfNWjStmCK&#10;XEKpnOXXRh+lmrHeWKw6A6As4ChATBEQptzio6iiDTXmXgBBtXosusBpg0jayCNwT1rDeh9T3ZxL&#10;43ZL2TKrBt6L7fYCQICflKnMBmZjUolOISCqZtG2oKgtAVb9ZHHCrk9OsyJ81AYSD0ACqSInGury&#10;K01aaVPCaCWWnOSoRIUwaDoT/WLjCV8FZau5oF6pHdU1eV0RKsQAUCAMGwVJAbJBfGxpgdwUf3y7&#10;SNgQoTyQsTQW70FLxk5XYFXq53Ig0gMD0P/Qg1mlkZoTeimgjzpY3V9RYEWBe5kCbjkKk2cWc0SZ&#10;kVVqHJYa8KadyoH3ni/nSse81QBiz0hNeHUDhDCjC22uBZAGp1v59mI5KikEG1fSQglHd16pEqaR&#10;cCO8W0LTy4a7Y9AtIAmBqFyI866L8fKxzGKqiBcPkQS7+bV7mn463linH5lyAqLqxNWHl57cYi4p&#10;jG3XqYJsJJDBZrdbh3sKLKuLPcJfTYHxxkbrNAVGexvREhoP3Za571b8s4g28cFEoxbeUYupmg2c&#10;ZihuASZXHsYMVVLLJQxhsH+id5WecQwCMUqQLxaM0NQ5e7K0yb5IL609VU7sj9gMS0uw8GxsUAL2&#10;+PDO6dEhvQxA7w/SYUMS+LuoZro4DSsJGNDW9FZVA3bAB8GAo4wdVV1c2RTWjFeWMB3KVGgb62Mw&#10;0NBFVaeuOChX3G5wjbGwSVpXeLnLGMZ0OFXSFMMNFCsMbeEdpjK800LjQ9gYMSXlwWVld3sNCmgY&#10;gNaPxwq3VJxdGQY9izFUCArgXXgDD0eoLiidOKx3p8dnt7KFnkvvcAkVGUtzYMDVxYRPUygEVhi2&#10;j4xriccEA7NkUINz61US/0qlHJv5DGWrcmbH3LJAuyJLYCSNqpavcPuTaN14uKLHOUE2QxZkVWgU&#10;bcDV+peB1PRoUtkGR1Yzm7kD6aciR6a/inuFcoljm+GSHIbZjBrw0dtVtThFJ56yQqYeBVs212t1&#10;BWgHw7BKjiTrT2rOwiG7pUKYO7QsjbfgZc2GCPauPW4/4VPtx2FyhDQ7DfYnsURz2J9dUjuavlLG&#10;8FMXmTB0CoyNJUSYcWKjp7H4pTeskpMzRvizKf8kDxhRUspK2X75WKOlH+NH5WM0Y6iGhCZxT05o&#10;A3prHOdUagsyCcaLsGCfTniXSJxyzJ8UMXMR6CfEjFdq8e5jzYHaBccc0ER0MCLr2pz2tnoZ2mJq&#10;q2tql/qtVbkVBVYU+P9NgdZl9Q0Jmx/zgz2H7+ZpGEOOw7Xa74SlljrdihGsgD/9brWqvjqoA2sJ&#10;KtIqYB9Nwm4Pu5wXhCHuDqLN8SqRJytMWXR35ingWOAhHAVz9B4ITFSu6F+XnE2KuC+bJ2C/RAFA&#10;rPmwMIaYSQtXjuiHPCkCsbGs+RPMVBH+MkEoM14ccGARNT3RY6oRxiC6E/euIMYd4y2cP9+n5dy0&#10;QSntfFmC4czmAEo+ZbRV8bvDkRT/VdHB3ZJWVCFQkiuDOs+iLm9fw59xhWklmetoIKcuz3UA27SX&#10;u1eKl22ais5BcjfPc+cywyzKQzLHwS3tQU7yx8dL0TkE9IwPAyg7kcVXxaBmTudLM4lxCAQP8+qY&#10;gB4ndHSAo4kRsZzlALUc7qjohAxIIFwgEd9wJSQpG11K2bJlP1pL9BBwaWfuBrQ/4AFTEd17t40E&#10;ZM2dAS7ZB9WlZkBoReQvg6b/B3mqPI7u2TVnihHReLaUjLPlfISVS44kz/jZyxTM9tTQakENk6Fl&#10;RQeyaLd1rOqWOeSowZdvVCa7MW31jZ5LN/8pSmNDThVL7zQDZLCmiakkUhhSd4byLX1gCKLuRBbL&#10;B/1JSXDpfbnkmweGodFS2hEyH6qXeA5HiAsDp6BbGsdreyVZHdmRBKii91y22YBsB0KPlAuADrJZ&#10;20q3XCO3pvcH6lLezmwcqoJlF8J8ZSIHaZ2uXZF3S2ILguAYIDyl1eYYSWIBrNrhMkh1RbEwZYnI&#10;PnlX4W7cluxO9UH2RIXBXFUjZdpCgTcQD0cSnRpwzkVTERhfEy/XBBdDNWWJKzJw0IhRM0ehPynt&#10;I8Ekdm4SiumCJ6zP0t/6BGmitCTKklf6QqLLoPLTCF9qFj2U1wZ5kRy9QUi77dOO+5sb5zSnLT5C&#10;II35e/OR0qCs3qIf2ULLBkGJNJMzPomHYOhA2KOcOYlckO7hayUUncbo1tsffvtI3Vf3VxRYUeAe&#10;oQCfQlhZCDFoJfpqUpJlaayK3/BCi1x2TebcRQsE3YHpg5NTN6rXavq6gQSthdk6Pb20s31xZ+fg&#10;9sEuLW/Y3Di2nSlhdFN30rC40VFmLAxtYXSTrxwFNBMYn1XmFGSG9skX989ae3n5//rXv/7xt/T9&#10;xd986lFrZx7h+RIBUys97uAqwOHRT4mZElJoXEcZJB6lS0pJWXS6/idf+RFR6Q8eqYCuZbucXbP0&#10;lmWXTMZcLpOj15Y0E+HdaBWTYxkZ4aG+6FMC9OSLt5fLww+h5J9+4MIwnEli1Bib1gx19K0qxIRJ&#10;lD2LlJ6VEtY2rRqEcZGxAUWNG2sndEb5/Zcu7GxvnXIcebq3d7B3+/BwfUOO1GM5FtHGIguDeNB/&#10;xIcobMsRObyns73sPQJIA3Y3SYPNstFm3rftUxJxbjD1OYNoL5+EPLtrwWAJgwGuL6OkBaFvrfyG&#10;KjKAnMs+po1sfRzExXW8bFzXAZI2lPosddK0RWGygVVqUFEOXWTyyhCCbmF44vm5LFRg54CF7k5M&#10;gbkmkm3JuTgVWs/s6YEOT84irgM1gCgVTq9tNUidaSTlKvxS3Zk2i14qva9hzeEB6rFjaIfLAZD5&#10;+WLZcU3lGfIJi6RrE8qp6CGOXSTActxgCof8dueT7V9cj82Wj9d7bcl2ePYZZbKddJFcEMvB9Uql&#10;hbTGxyyAiLCdACc33ezIAF7O+6XzznhRCE5jgFXQ39pgaj11ovCnTJzwdUQ7M1UZUOcbmrUWe4Pp&#10;Cfcw02NTExh2om2+KRQIr26KzsvEBTs95pVLuomGTUkWO19LSSVkAal/gdh6n5jA0lP21m/v3946&#10;t0VpEXrbnZf3yC5LxER2MLS6Z3PtwvnzBNvx4fEhn99HNJTF7AwRElViHV08pCL4rNyCDohTIBmg&#10;kxbv3D56882bco4td+ItyJVqGWAUGlbUd04CC/7haSE5lQ/ODgJMVpqB0NMeQQHuUzkDEMWmI5FH&#10;H6SjlJQJK9P8AEXiUa6NBViKYEJcNc5mfPDmoL2qKdyUwlw5CQOoFEJCq/43Nmn/KzpgfYMPP+Tj&#10;CKkIbep+snbMBziKgQHSRFtJVdHohyPmTdswS3JY+kIiIfCx3/zI337h7yxH3qzAcuS7F+DqSFOC&#10;69OtrJ6uKLCiwIoCZ6KA+clUiU23/Yin6IdVTTel/Wrci68GzU/ydTvDNIWJ1ZShy+Bjcy0a22Cm&#10;Uv1AUcXnMJfRLjAVsz1hu51+i6m4DIJ7odSArWA4BT0SYCRCaGhog5mxQ/1REG/k3OdgAREgYUtk&#10;yARc++vRsB/pzwHyQ3vejUuHvU+HToNqNj6bZoobwXxx12TQiFK63NzkMzAp87J3a49iUGbw+sb2&#10;uW0KnCXUDkMFIa7h7GuG3EX8W0PJj3BGu/zWrU34RVr+ye0vklOdiy57GYavuZhbbbk5NNzLqCzV&#10;o8Ul6hFZobLvPiRm2Ct7X+jigDcj41ViNqGKBXJRq9OuZxtsC55FPFxGYowwNYU6z65Oz+4cB1Ch&#10;0TneuQouBXtROfUYuWzhy1vFL+6owqllTtvXdfCZ4IkJQT+lXEVV3Gcrlj1sa26VeQrUGMVOWFvi&#10;rSat7QhD8E4Nj9f1FvRCk6FAtJGmBuApHtaF/XtF6CgnD8xduFUF8FrJ6iqByz46+VB3PoXUAOxB&#10;WBh+uSVv4Jv7Qrl0J2E4p+kqrl3FlcyXpg6VNAoAtwqhJG5LelHdELpDXgRGkGknxef1TRtMQlWG&#10;7tW0Q9ugQCEYWcUFvQKLBZJkTtMQ71Qx5Q+rbUuW/K/A1/YHitpHTizUra/0nu6DhUKCnzaif23O&#10;yR7z/ld0Dgw1S7nDO4eHB3eODg4OORms8QOnteiDLBVnr9Y37rtwfntnR9mqdBRwY5jkl2v/A6iK&#10;8sjq3bOAAAAAAElFTkSuQmCCUEsBAi0AFAAGAAgAAAAhALGCZ7YKAQAAEwIAABMAAAAAAAAAAAAA&#10;AAAAAAAAAFtDb250ZW50X1R5cGVzXS54bWxQSwECLQAUAAYACAAAACEAOP0h/9YAAACUAQAACwAA&#10;AAAAAAAAAAAAAAA7AQAAX3JlbHMvLnJlbHNQSwECLQAUAAYACAAAACEAOCexqXEDAADHCgAADgAA&#10;AAAAAAAAAAAAAAA6AgAAZHJzL2Uyb0RvYy54bWxQSwECLQAUAAYACAAAACEAqiYOvrwAAAAhAQAA&#10;GQAAAAAAAAAAAAAAAADXBQAAZHJzL19yZWxzL2Uyb0RvYy54bWwucmVsc1BLAQItABQABgAIAAAA&#10;IQAmEUQ+3wAAAAgBAAAPAAAAAAAAAAAAAAAAAMoGAABkcnMvZG93bnJldi54bWxQSwECLQAKAAAA&#10;AAAAACEAbyXGO2vYAwBr2AMAFAAAAAAAAAAAAAAAAADWBwAAZHJzL21lZGlhL2ltYWdlMS5wbmdQ&#10;SwUGAAAAAAYABgB8AQAAc+ADAAAA&#10;">
            <v:shape id="Imagen 4" o:spid="_x0000_s2065" type="#_x0000_t75" style="position:absolute;left:-512;top:2934;width:52933;height:125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CFcwgAAANsAAAAPAAAAZHJzL2Rvd25yZXYueG1sRI9Ba8JA&#10;FITvBf/D8gRvdaOBItFVRBB66CW2FLw9ss8kmH0bs09d/70rFHocZuYbZrWJrlM3GkLr2cBsmoEi&#10;rrxtuTbw871/X4AKgmyx80wGHhRgsx69rbCw/s4l3Q5SqwThUKCBRqQvtA5VQw7D1PfEyTv5waEk&#10;OdTaDnhPcNfpeZZ9aIctp4UGe9o1VJ0PV2cgxJAtLraM5fE3Xr/KXPp2LsZMxnG7BCUU5T/81/60&#10;BvIcXl/SD9DrJwAAAP//AwBQSwECLQAUAAYACAAAACEA2+H2y+4AAACFAQAAEwAAAAAAAAAAAAAA&#10;AAAAAAAAW0NvbnRlbnRfVHlwZXNdLnhtbFBLAQItABQABgAIAAAAIQBa9CxbvwAAABUBAAALAAAA&#10;AAAAAAAAAAAAAB8BAABfcmVscy8ucmVsc1BLAQItABQABgAIAAAAIQCYXCFcwgAAANsAAAAPAAAA&#10;AAAAAAAAAAAAAAcCAABkcnMvZG93bnJldi54bWxQSwUGAAAAAAMAAwC3AAAA9gIAAAAA&#10;">
              <v:imagedata r:id="rId24" o:title="" croptop="45563f" cropbottom="3471f" cropleft="13797f" cropright="12701f"/>
              <v:path arrowok="t"/>
            </v:shape>
            <v:shape id="Imagen 7" o:spid="_x0000_s2066" type="#_x0000_t75" style="position:absolute;width:52946;height:269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y91wwAAANsAAAAPAAAAZHJzL2Rvd25yZXYueG1sRI9Pi8Iw&#10;FMTvgt8hPGFvmrq7ilSjuAXB0y7+OXh8NM+2mLyUJrX12xtB2OMwM79hVpveGnGnxleOFUwnCQji&#10;3OmKCwXn0268AOEDskbjmBQ8yMNmPRysMNWu4wPdj6EQEcI+RQVlCHUqpc9LsugnriaO3tU1FkOU&#10;TSF1g12EWyM/k2QuLVYcF0qsKSspvx1bq2C2M4ffv3O9X8zm+SX7MS12WavUx6jfLkEE6sN/+N3e&#10;awVf3/D6En+AXD8BAAD//wMAUEsBAi0AFAAGAAgAAAAhANvh9svuAAAAhQEAABMAAAAAAAAAAAAA&#10;AAAAAAAAAFtDb250ZW50X1R5cGVzXS54bWxQSwECLQAUAAYACAAAACEAWvQsW78AAAAVAQAACwAA&#10;AAAAAAAAAAAAAAAfAQAAX3JlbHMvLnJlbHNQSwECLQAUAAYACAAAACEAS5MvdcMAAADbAAAADwAA&#10;AAAAAAAAAAAAAAAHAgAAZHJzL2Rvd25yZXYueG1sUEsFBgAAAAADAAMAtwAAAPcCAAAAAA==&#10;">
              <v:imagedata r:id="rId24" o:title="" croptop="6442f" cropbottom="55564f" cropleft="13797f" cropright="12701f"/>
              <v:path arrowok="t"/>
            </v:shape>
            <w10:wrap type="through" anchorx="margin"/>
          </v:group>
        </w:pict>
      </w:r>
      <w:r w:rsidR="00C943C7" w:rsidRPr="00A853E5">
        <w:rPr>
          <w:rFonts w:ascii="Arial Narrow" w:hAnsi="Arial Narrow" w:cs="Times New Roman"/>
          <w:sz w:val="24"/>
          <w:szCs w:val="24"/>
        </w:rPr>
        <w:t>En el siguiente cuadro, se puede apreciar que, para el año de 2010, el 67.3% de las casas utilizaban gas propano para cocinar, el 27.4% utilizaban leña o carbón, el 0.3% usaban electricidad u otro combustible y el 4.6% no cocinaban en sus hogares.</w:t>
      </w:r>
    </w:p>
    <w:p w14:paraId="3E67BB8F" w14:textId="283394B2" w:rsidR="00C943C7" w:rsidRPr="00A853E5" w:rsidRDefault="00C943C7" w:rsidP="00C943C7">
      <w:pPr>
        <w:spacing w:line="312" w:lineRule="auto"/>
        <w:jc w:val="both"/>
        <w:rPr>
          <w:rFonts w:ascii="Arial Narrow" w:hAnsi="Arial Narrow" w:cs="Times New Roman"/>
          <w:sz w:val="24"/>
          <w:szCs w:val="24"/>
        </w:rPr>
      </w:pPr>
    </w:p>
    <w:p w14:paraId="13902A33" w14:textId="77777777" w:rsidR="001A5475" w:rsidRDefault="001A5475" w:rsidP="00C943C7">
      <w:pPr>
        <w:spacing w:line="312" w:lineRule="auto"/>
        <w:jc w:val="both"/>
        <w:rPr>
          <w:rFonts w:ascii="Arial Narrow" w:hAnsi="Arial Narrow" w:cs="Times New Roman"/>
          <w:sz w:val="24"/>
          <w:szCs w:val="24"/>
        </w:rPr>
      </w:pPr>
    </w:p>
    <w:p w14:paraId="1A68AADF" w14:textId="77777777" w:rsidR="001A5475" w:rsidRDefault="001A5475" w:rsidP="00C943C7">
      <w:pPr>
        <w:spacing w:line="312" w:lineRule="auto"/>
        <w:jc w:val="both"/>
        <w:rPr>
          <w:rFonts w:ascii="Arial Narrow" w:hAnsi="Arial Narrow" w:cs="Times New Roman"/>
          <w:sz w:val="24"/>
          <w:szCs w:val="24"/>
        </w:rPr>
      </w:pPr>
    </w:p>
    <w:p w14:paraId="2B96867D" w14:textId="77777777" w:rsidR="001A5475" w:rsidRDefault="001A5475" w:rsidP="00C943C7">
      <w:pPr>
        <w:spacing w:line="312" w:lineRule="auto"/>
        <w:jc w:val="both"/>
        <w:rPr>
          <w:rFonts w:ascii="Arial Narrow" w:hAnsi="Arial Narrow" w:cs="Times New Roman"/>
          <w:sz w:val="24"/>
          <w:szCs w:val="24"/>
        </w:rPr>
      </w:pPr>
    </w:p>
    <w:p w14:paraId="76F94061" w14:textId="77777777" w:rsidR="001A5475" w:rsidRDefault="001A5475" w:rsidP="00C943C7">
      <w:pPr>
        <w:spacing w:line="312" w:lineRule="auto"/>
        <w:jc w:val="both"/>
        <w:rPr>
          <w:rFonts w:ascii="Arial Narrow" w:hAnsi="Arial Narrow" w:cs="Times New Roman"/>
          <w:sz w:val="24"/>
          <w:szCs w:val="24"/>
        </w:rPr>
      </w:pPr>
    </w:p>
    <w:p w14:paraId="69907184" w14:textId="77777777" w:rsidR="001A5475" w:rsidRDefault="001A5475" w:rsidP="00C943C7">
      <w:pPr>
        <w:spacing w:line="312" w:lineRule="auto"/>
        <w:jc w:val="both"/>
        <w:rPr>
          <w:rFonts w:ascii="Arial Narrow" w:hAnsi="Arial Narrow" w:cs="Times New Roman"/>
          <w:sz w:val="24"/>
          <w:szCs w:val="24"/>
        </w:rPr>
      </w:pPr>
    </w:p>
    <w:p w14:paraId="02E1C3C8" w14:textId="77777777" w:rsidR="003A5296" w:rsidRDefault="003A5296" w:rsidP="00C943C7">
      <w:pPr>
        <w:spacing w:line="312" w:lineRule="auto"/>
        <w:jc w:val="both"/>
        <w:rPr>
          <w:rFonts w:ascii="Arial Narrow" w:hAnsi="Arial Narrow" w:cs="Times New Roman"/>
          <w:sz w:val="24"/>
          <w:szCs w:val="24"/>
        </w:rPr>
      </w:pPr>
    </w:p>
    <w:p w14:paraId="3E02ADA1" w14:textId="77777777" w:rsidR="003A5296" w:rsidRDefault="003A5296" w:rsidP="00C943C7">
      <w:pPr>
        <w:spacing w:line="312" w:lineRule="auto"/>
        <w:jc w:val="both"/>
        <w:rPr>
          <w:rFonts w:ascii="Arial Narrow" w:hAnsi="Arial Narrow" w:cs="Times New Roman"/>
          <w:sz w:val="24"/>
          <w:szCs w:val="24"/>
        </w:rPr>
      </w:pPr>
    </w:p>
    <w:p w14:paraId="7BF1CE0A" w14:textId="217C8085" w:rsidR="003A5296" w:rsidRDefault="00C943C7" w:rsidP="007749C4">
      <w:pPr>
        <w:spacing w:line="312" w:lineRule="auto"/>
        <w:ind w:left="-426"/>
        <w:jc w:val="both"/>
        <w:rPr>
          <w:rFonts w:ascii="Arial Narrow" w:hAnsi="Arial Narrow" w:cs="Times New Roman"/>
          <w:sz w:val="24"/>
          <w:szCs w:val="24"/>
        </w:rPr>
      </w:pPr>
      <w:r w:rsidRPr="00A853E5">
        <w:rPr>
          <w:rFonts w:ascii="Arial Narrow" w:hAnsi="Arial Narrow" w:cs="Times New Roman"/>
          <w:sz w:val="24"/>
          <w:szCs w:val="24"/>
        </w:rPr>
        <w:t>Fuente: ONE, IX Censo Nacional de Población y Vivienda 2010.</w:t>
      </w:r>
    </w:p>
    <w:p w14:paraId="7BC478EF" w14:textId="4ABBCB8B" w:rsidR="003A5296" w:rsidRDefault="007749C4" w:rsidP="003A5296">
      <w:pPr>
        <w:spacing w:line="312" w:lineRule="auto"/>
        <w:ind w:left="-426"/>
        <w:jc w:val="both"/>
        <w:rPr>
          <w:rFonts w:ascii="Arial Narrow" w:hAnsi="Arial Narrow" w:cs="Times New Roman"/>
          <w:sz w:val="24"/>
          <w:szCs w:val="24"/>
        </w:rPr>
      </w:pPr>
      <w:r>
        <w:rPr>
          <w:rFonts w:ascii="Arial Narrow" w:hAnsi="Arial Narrow" w:cs="Times New Roman"/>
          <w:b/>
          <w:bCs/>
          <w:sz w:val="28"/>
          <w:szCs w:val="28"/>
        </w:rPr>
        <w:t xml:space="preserve">2.4.4. </w:t>
      </w:r>
      <w:r w:rsidR="00C943C7" w:rsidRPr="001A5475">
        <w:rPr>
          <w:rFonts w:ascii="Arial Narrow" w:hAnsi="Arial Narrow" w:cs="Times New Roman"/>
          <w:b/>
          <w:bCs/>
          <w:sz w:val="28"/>
          <w:szCs w:val="28"/>
        </w:rPr>
        <w:t xml:space="preserve">Tipo de alumbrado utilizado </w:t>
      </w:r>
    </w:p>
    <w:p w14:paraId="221D3538" w14:textId="5D5DEB19" w:rsidR="00C943C7" w:rsidRPr="003A5296" w:rsidRDefault="003A5296" w:rsidP="003A5296">
      <w:pPr>
        <w:spacing w:line="312" w:lineRule="auto"/>
        <w:ind w:left="-426"/>
        <w:jc w:val="both"/>
        <w:rPr>
          <w:rFonts w:ascii="Arial Narrow" w:hAnsi="Arial Narrow" w:cs="Times New Roman"/>
          <w:sz w:val="24"/>
          <w:szCs w:val="24"/>
        </w:rPr>
      </w:pPr>
      <w:r w:rsidRPr="00A853E5">
        <w:rPr>
          <w:rFonts w:ascii="Arial Narrow" w:hAnsi="Arial Narrow" w:cs="Times New Roman"/>
          <w:noProof/>
          <w:sz w:val="24"/>
          <w:szCs w:val="24"/>
        </w:rPr>
        <w:drawing>
          <wp:anchor distT="0" distB="0" distL="114300" distR="114300" simplePos="0" relativeHeight="251655680" behindDoc="1" locked="0" layoutInCell="1" allowOverlap="1" wp14:anchorId="0D710FFE" wp14:editId="543AE989">
            <wp:simplePos x="0" y="0"/>
            <wp:positionH relativeFrom="column">
              <wp:posOffset>-270838</wp:posOffset>
            </wp:positionH>
            <wp:positionV relativeFrom="paragraph">
              <wp:posOffset>942559</wp:posOffset>
            </wp:positionV>
            <wp:extent cx="5360275" cy="2364740"/>
            <wp:effectExtent l="0" t="0" r="0" b="0"/>
            <wp:wrapNone/>
            <wp:docPr id="9" name="Imagen 1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descr="Interfaz de usuario gráfica, Texto, Aplicación&#10;&#10;Descripción generada automáticamente"/>
                    <pic:cNvPicPr>
                      <a:picLocks noChangeAspect="1" noChangeArrowheads="1"/>
                    </pic:cNvPicPr>
                  </pic:nvPicPr>
                  <pic:blipFill>
                    <a:blip r:embed="rId25">
                      <a:extLst>
                        <a:ext uri="{28A0092B-C50C-407E-A947-70E740481C1C}">
                          <a14:useLocalDpi xmlns:a14="http://schemas.microsoft.com/office/drawing/2010/main" val="0"/>
                        </a:ext>
                      </a:extLst>
                    </a:blip>
                    <a:srcRect l="20378" t="35355" r="18970" b="31265"/>
                    <a:stretch>
                      <a:fillRect/>
                    </a:stretch>
                  </pic:blipFill>
                  <pic:spPr bwMode="auto">
                    <a:xfrm>
                      <a:off x="0" y="0"/>
                      <a:ext cx="5366098" cy="2367309"/>
                    </a:xfrm>
                    <a:prstGeom prst="rect">
                      <a:avLst/>
                    </a:prstGeom>
                    <a:noFill/>
                    <a:ln>
                      <a:noFill/>
                    </a:ln>
                  </pic:spPr>
                </pic:pic>
              </a:graphicData>
            </a:graphic>
            <wp14:sizeRelH relativeFrom="page">
              <wp14:pctWidth>0</wp14:pctWidth>
            </wp14:sizeRelH>
            <wp14:sizeRelV relativeFrom="page">
              <wp14:pctHeight>0</wp14:pctHeight>
            </wp14:sizeRelV>
          </wp:anchor>
        </w:drawing>
      </w:r>
      <w:r w:rsidR="00C943C7" w:rsidRPr="00A853E5">
        <w:rPr>
          <w:rFonts w:ascii="Arial Narrow" w:hAnsi="Arial Narrow" w:cs="Times New Roman"/>
          <w:sz w:val="24"/>
          <w:szCs w:val="24"/>
        </w:rPr>
        <w:t>En el siguiente cuadro se puede observar que, para el año 2010, el 97.01% de las casas en nuestro municipio utilizan energía eléctrica del tendido público, el 0.75% utilizaban lámpara de gas propano, el 0.46% usaban lámpara de gas kerosene, el 0.05% utilizaban energía eléctrica de planta propia y el 1.73% otros medios para el alumbrado.</w:t>
      </w:r>
    </w:p>
    <w:p w14:paraId="558F5BAB" w14:textId="5876B72C" w:rsidR="00C943C7" w:rsidRPr="00A853E5" w:rsidRDefault="00C943C7" w:rsidP="00C943C7">
      <w:pPr>
        <w:spacing w:line="360" w:lineRule="auto"/>
        <w:jc w:val="both"/>
        <w:rPr>
          <w:rFonts w:ascii="Arial Narrow" w:hAnsi="Arial Narrow" w:cs="Times New Roman"/>
          <w:sz w:val="24"/>
          <w:szCs w:val="24"/>
        </w:rPr>
      </w:pPr>
    </w:p>
    <w:p w14:paraId="77BC940C" w14:textId="32A8FEC8" w:rsidR="00C943C7" w:rsidRPr="00A853E5" w:rsidRDefault="00C943C7" w:rsidP="00C943C7">
      <w:pPr>
        <w:spacing w:line="360" w:lineRule="auto"/>
        <w:rPr>
          <w:rFonts w:ascii="Arial Narrow" w:hAnsi="Arial Narrow" w:cs="Times New Roman"/>
          <w:sz w:val="24"/>
          <w:szCs w:val="24"/>
        </w:rPr>
      </w:pPr>
    </w:p>
    <w:p w14:paraId="188883E7" w14:textId="77777777" w:rsidR="00C943C7" w:rsidRPr="00A853E5" w:rsidRDefault="00C943C7" w:rsidP="00C943C7">
      <w:pPr>
        <w:spacing w:line="360" w:lineRule="auto"/>
        <w:rPr>
          <w:rFonts w:ascii="Arial Narrow" w:hAnsi="Arial Narrow" w:cs="Times New Roman"/>
          <w:sz w:val="24"/>
          <w:szCs w:val="24"/>
        </w:rPr>
      </w:pPr>
    </w:p>
    <w:p w14:paraId="7D469BAC" w14:textId="77777777" w:rsidR="001A5475" w:rsidRDefault="001A5475" w:rsidP="00C943C7">
      <w:pPr>
        <w:spacing w:line="360" w:lineRule="auto"/>
        <w:jc w:val="both"/>
        <w:rPr>
          <w:rFonts w:ascii="Arial Narrow" w:hAnsi="Arial Narrow" w:cs="Times New Roman"/>
          <w:sz w:val="24"/>
          <w:szCs w:val="24"/>
        </w:rPr>
      </w:pPr>
    </w:p>
    <w:p w14:paraId="3EFB745D" w14:textId="77777777" w:rsidR="001A5475" w:rsidRDefault="001A5475" w:rsidP="00C943C7">
      <w:pPr>
        <w:spacing w:line="360" w:lineRule="auto"/>
        <w:jc w:val="both"/>
        <w:rPr>
          <w:rFonts w:ascii="Arial Narrow" w:hAnsi="Arial Narrow" w:cs="Times New Roman"/>
          <w:sz w:val="24"/>
          <w:szCs w:val="24"/>
        </w:rPr>
      </w:pPr>
    </w:p>
    <w:p w14:paraId="1293FB9E" w14:textId="77777777" w:rsidR="001A5475" w:rsidRDefault="001A5475" w:rsidP="00C943C7">
      <w:pPr>
        <w:spacing w:line="360" w:lineRule="auto"/>
        <w:jc w:val="both"/>
        <w:rPr>
          <w:rFonts w:ascii="Arial Narrow" w:hAnsi="Arial Narrow" w:cs="Times New Roman"/>
          <w:sz w:val="24"/>
          <w:szCs w:val="24"/>
        </w:rPr>
      </w:pPr>
    </w:p>
    <w:p w14:paraId="05BDA3C2" w14:textId="77777777" w:rsidR="003A5296" w:rsidRDefault="00C943C7" w:rsidP="003A5296">
      <w:pPr>
        <w:spacing w:line="360" w:lineRule="auto"/>
        <w:jc w:val="both"/>
        <w:rPr>
          <w:rFonts w:ascii="Arial Narrow" w:hAnsi="Arial Narrow" w:cs="Times New Roman"/>
          <w:sz w:val="24"/>
          <w:szCs w:val="24"/>
        </w:rPr>
      </w:pPr>
      <w:r w:rsidRPr="00A853E5">
        <w:rPr>
          <w:rFonts w:ascii="Arial Narrow" w:hAnsi="Arial Narrow" w:cs="Times New Roman"/>
          <w:sz w:val="24"/>
          <w:szCs w:val="24"/>
        </w:rPr>
        <w:t>Fuente: ONE, IX Censo Nacional de Población y Vivienda 2010.</w:t>
      </w:r>
    </w:p>
    <w:p w14:paraId="4619E805" w14:textId="77777777" w:rsidR="00F461DD" w:rsidRDefault="00F461DD" w:rsidP="003A5296">
      <w:pPr>
        <w:spacing w:after="0" w:line="360" w:lineRule="auto"/>
        <w:ind w:left="-425"/>
        <w:jc w:val="both"/>
        <w:rPr>
          <w:rFonts w:ascii="Arial Narrow" w:hAnsi="Arial Narrow" w:cs="Times New Roman"/>
          <w:b/>
          <w:bCs/>
          <w:sz w:val="28"/>
          <w:szCs w:val="28"/>
        </w:rPr>
      </w:pPr>
    </w:p>
    <w:p w14:paraId="05DADBBD" w14:textId="19FAD068" w:rsidR="003A5296" w:rsidRDefault="007749C4" w:rsidP="003A5296">
      <w:pPr>
        <w:spacing w:after="0" w:line="360" w:lineRule="auto"/>
        <w:ind w:left="-425"/>
        <w:jc w:val="both"/>
        <w:rPr>
          <w:rFonts w:ascii="Arial Narrow" w:hAnsi="Arial Narrow" w:cs="Times New Roman"/>
          <w:sz w:val="24"/>
          <w:szCs w:val="24"/>
        </w:rPr>
      </w:pPr>
      <w:r>
        <w:rPr>
          <w:rFonts w:ascii="Arial Narrow" w:hAnsi="Arial Narrow" w:cs="Times New Roman"/>
          <w:b/>
          <w:bCs/>
          <w:sz w:val="28"/>
          <w:szCs w:val="28"/>
        </w:rPr>
        <w:lastRenderedPageBreak/>
        <w:t xml:space="preserve">2.4.5. </w:t>
      </w:r>
      <w:r w:rsidR="00C943C7" w:rsidRPr="001A5475">
        <w:rPr>
          <w:rFonts w:ascii="Arial Narrow" w:hAnsi="Arial Narrow" w:cs="Times New Roman"/>
          <w:b/>
          <w:bCs/>
          <w:sz w:val="28"/>
          <w:szCs w:val="28"/>
        </w:rPr>
        <w:t>Medios de transporte individual y colectivo</w:t>
      </w:r>
      <w:r w:rsidR="00C943C7" w:rsidRPr="00A853E5">
        <w:rPr>
          <w:rFonts w:ascii="Arial Narrow" w:hAnsi="Arial Narrow" w:cs="Times New Roman"/>
          <w:sz w:val="28"/>
          <w:szCs w:val="28"/>
        </w:rPr>
        <w:t>.</w:t>
      </w:r>
    </w:p>
    <w:p w14:paraId="5A7159FF" w14:textId="77777777" w:rsidR="003A5296" w:rsidRDefault="00C943C7" w:rsidP="003A5296">
      <w:pPr>
        <w:spacing w:after="0" w:line="360" w:lineRule="auto"/>
        <w:ind w:left="-425"/>
        <w:jc w:val="both"/>
        <w:rPr>
          <w:rFonts w:ascii="Arial Narrow" w:hAnsi="Arial Narrow" w:cs="Times New Roman"/>
          <w:sz w:val="24"/>
          <w:szCs w:val="24"/>
        </w:rPr>
      </w:pPr>
      <w:r w:rsidRPr="00A853E5">
        <w:rPr>
          <w:rFonts w:ascii="Arial Narrow" w:hAnsi="Arial Narrow" w:cs="Times New Roman"/>
          <w:sz w:val="24"/>
          <w:szCs w:val="24"/>
        </w:rPr>
        <w:t>Los medios de transporte más utilizados por los habitantes de la comunidad son los siguientes: minibuses, microbuses, motocicletas, bicicletas, camiones, camionetas, carros públicos y privados, animales de carga, etc.</w:t>
      </w:r>
      <w:r w:rsidRPr="00A853E5">
        <w:rPr>
          <w:rFonts w:ascii="Arial Narrow" w:hAnsi="Arial Narrow" w:cs="Times New Roman"/>
          <w:sz w:val="24"/>
          <w:szCs w:val="24"/>
        </w:rPr>
        <w:tab/>
      </w:r>
    </w:p>
    <w:p w14:paraId="4290D1AC" w14:textId="0B807767" w:rsidR="00C943C7" w:rsidRPr="00A853E5" w:rsidRDefault="00C943C7" w:rsidP="003A5296">
      <w:pPr>
        <w:spacing w:line="360" w:lineRule="auto"/>
        <w:ind w:left="-426"/>
        <w:jc w:val="both"/>
        <w:rPr>
          <w:rFonts w:ascii="Arial Narrow" w:hAnsi="Arial Narrow" w:cs="Times New Roman"/>
          <w:sz w:val="24"/>
          <w:szCs w:val="24"/>
        </w:rPr>
      </w:pPr>
      <w:r w:rsidRPr="00A853E5">
        <w:rPr>
          <w:rFonts w:ascii="Arial Narrow" w:hAnsi="Arial Narrow" w:cs="Times New Roman"/>
          <w:sz w:val="24"/>
          <w:szCs w:val="24"/>
        </w:rPr>
        <w:t xml:space="preserve">Existen a nivel del municipio 4 organizaciones que ofrecen transporte colectivo, las cuales son: </w:t>
      </w:r>
    </w:p>
    <w:p w14:paraId="76330E1D" w14:textId="77777777" w:rsidR="003A5296" w:rsidRDefault="00C943C7" w:rsidP="003A5296">
      <w:pPr>
        <w:pStyle w:val="Prrafodelista"/>
        <w:numPr>
          <w:ilvl w:val="0"/>
          <w:numId w:val="4"/>
        </w:numPr>
        <w:spacing w:after="0" w:line="312" w:lineRule="auto"/>
        <w:ind w:left="0" w:hanging="426"/>
        <w:rPr>
          <w:rFonts w:ascii="Arial Narrow" w:hAnsi="Arial Narrow" w:cs="Times New Roman"/>
          <w:sz w:val="24"/>
          <w:szCs w:val="24"/>
        </w:rPr>
      </w:pPr>
      <w:r w:rsidRPr="00A853E5">
        <w:rPr>
          <w:rFonts w:ascii="Arial Narrow" w:hAnsi="Arial Narrow" w:cs="Times New Roman"/>
          <w:sz w:val="24"/>
          <w:szCs w:val="24"/>
        </w:rPr>
        <w:t>Asociación de Propietarios de Minibuses de Yaguate (ASOPROMIYA)</w:t>
      </w:r>
    </w:p>
    <w:p w14:paraId="1153A51F" w14:textId="77777777" w:rsidR="003A5296" w:rsidRDefault="00C943C7" w:rsidP="003A5296">
      <w:pPr>
        <w:pStyle w:val="Prrafodelista"/>
        <w:numPr>
          <w:ilvl w:val="0"/>
          <w:numId w:val="4"/>
        </w:numPr>
        <w:spacing w:after="0" w:line="312" w:lineRule="auto"/>
        <w:ind w:left="0" w:hanging="426"/>
        <w:rPr>
          <w:rFonts w:ascii="Arial Narrow" w:hAnsi="Arial Narrow" w:cs="Times New Roman"/>
          <w:sz w:val="24"/>
          <w:szCs w:val="24"/>
        </w:rPr>
      </w:pPr>
      <w:r w:rsidRPr="003A5296">
        <w:rPr>
          <w:rFonts w:ascii="Arial Narrow" w:hAnsi="Arial Narrow" w:cs="Times New Roman"/>
          <w:sz w:val="24"/>
          <w:szCs w:val="24"/>
        </w:rPr>
        <w:t>Asociación del Transporte Público de Yaguate (ASOTRAPY)</w:t>
      </w:r>
    </w:p>
    <w:p w14:paraId="6F118D75" w14:textId="77777777" w:rsidR="003A5296" w:rsidRDefault="00C943C7" w:rsidP="003A5296">
      <w:pPr>
        <w:pStyle w:val="Prrafodelista"/>
        <w:numPr>
          <w:ilvl w:val="0"/>
          <w:numId w:val="4"/>
        </w:numPr>
        <w:spacing w:after="0" w:line="312" w:lineRule="auto"/>
        <w:ind w:left="0" w:hanging="426"/>
        <w:rPr>
          <w:rFonts w:ascii="Arial Narrow" w:hAnsi="Arial Narrow" w:cs="Times New Roman"/>
          <w:sz w:val="24"/>
          <w:szCs w:val="24"/>
        </w:rPr>
      </w:pPr>
      <w:r w:rsidRPr="003A5296">
        <w:rPr>
          <w:rFonts w:ascii="Arial Narrow" w:hAnsi="Arial Narrow" w:cs="Times New Roman"/>
          <w:sz w:val="24"/>
          <w:szCs w:val="24"/>
        </w:rPr>
        <w:t>Sindicato de Choferes de Yaguate (SINCHODEYA)</w:t>
      </w:r>
    </w:p>
    <w:p w14:paraId="1DEAF85F" w14:textId="77777777" w:rsidR="003A5296" w:rsidRDefault="00C943C7" w:rsidP="003A5296">
      <w:pPr>
        <w:pStyle w:val="Prrafodelista"/>
        <w:numPr>
          <w:ilvl w:val="0"/>
          <w:numId w:val="4"/>
        </w:numPr>
        <w:spacing w:after="0" w:line="312" w:lineRule="auto"/>
        <w:ind w:left="0" w:hanging="426"/>
        <w:rPr>
          <w:rFonts w:ascii="Arial Narrow" w:hAnsi="Arial Narrow" w:cs="Times New Roman"/>
          <w:sz w:val="24"/>
          <w:szCs w:val="24"/>
        </w:rPr>
      </w:pPr>
      <w:r w:rsidRPr="003A5296">
        <w:rPr>
          <w:rFonts w:ascii="Arial Narrow" w:hAnsi="Arial Narrow" w:cs="Times New Roman"/>
          <w:sz w:val="24"/>
          <w:szCs w:val="24"/>
        </w:rPr>
        <w:t>Sindicato de Choferes de Carros de Niza (SINCHOCANIZA)</w:t>
      </w:r>
    </w:p>
    <w:p w14:paraId="01E1CB40" w14:textId="77777777" w:rsidR="00B624BC" w:rsidRDefault="00B624BC" w:rsidP="003A5296">
      <w:pPr>
        <w:pStyle w:val="Prrafodelista"/>
        <w:spacing w:after="0" w:line="312" w:lineRule="auto"/>
        <w:ind w:left="-426" w:firstLine="426"/>
        <w:rPr>
          <w:rFonts w:ascii="Arial Narrow" w:hAnsi="Arial Narrow" w:cs="Times New Roman"/>
          <w:sz w:val="24"/>
          <w:szCs w:val="24"/>
        </w:rPr>
      </w:pPr>
    </w:p>
    <w:p w14:paraId="7CF9F541" w14:textId="77777777" w:rsidR="00B624BC" w:rsidRDefault="00C943C7" w:rsidP="00B624BC">
      <w:pPr>
        <w:pStyle w:val="Prrafodelista"/>
        <w:spacing w:after="0" w:line="312" w:lineRule="auto"/>
        <w:ind w:left="-426"/>
        <w:jc w:val="both"/>
        <w:rPr>
          <w:rFonts w:ascii="Arial Narrow" w:hAnsi="Arial Narrow" w:cs="Times New Roman"/>
          <w:sz w:val="24"/>
          <w:szCs w:val="24"/>
        </w:rPr>
      </w:pPr>
      <w:r w:rsidRPr="003A5296">
        <w:rPr>
          <w:rFonts w:ascii="Arial Narrow" w:hAnsi="Arial Narrow" w:cs="Times New Roman"/>
          <w:sz w:val="24"/>
          <w:szCs w:val="24"/>
        </w:rPr>
        <w:t>Alrededor 1,500 motocicletas son utilizadas, con frecuencia, como un medio de transporte denominado “</w:t>
      </w:r>
      <w:r w:rsidR="007D3868" w:rsidRPr="003A5296">
        <w:rPr>
          <w:rFonts w:ascii="Arial Narrow" w:hAnsi="Arial Narrow" w:cs="Times New Roman"/>
          <w:sz w:val="24"/>
          <w:szCs w:val="24"/>
        </w:rPr>
        <w:t>moto</w:t>
      </w:r>
      <w:r w:rsidR="00D47AA9" w:rsidRPr="003A5296">
        <w:rPr>
          <w:rFonts w:ascii="Arial Narrow" w:hAnsi="Arial Narrow" w:cs="Times New Roman"/>
          <w:sz w:val="24"/>
          <w:szCs w:val="24"/>
        </w:rPr>
        <w:t xml:space="preserve"> </w:t>
      </w:r>
      <w:r w:rsidR="007D3868" w:rsidRPr="003A5296">
        <w:rPr>
          <w:rFonts w:ascii="Arial Narrow" w:hAnsi="Arial Narrow" w:cs="Times New Roman"/>
          <w:sz w:val="24"/>
          <w:szCs w:val="24"/>
        </w:rPr>
        <w:t>concho</w:t>
      </w:r>
      <w:r w:rsidRPr="003A5296">
        <w:rPr>
          <w:rFonts w:ascii="Arial Narrow" w:hAnsi="Arial Narrow" w:cs="Times New Roman"/>
          <w:sz w:val="24"/>
          <w:szCs w:val="24"/>
        </w:rPr>
        <w:t xml:space="preserve">”, que ofrece el principal servicio de transporte desde la zona urbana hasta las zonas rurales, y viceversa, ofreciendo </w:t>
      </w:r>
      <w:r w:rsidR="007D3868" w:rsidRPr="003A5296">
        <w:rPr>
          <w:rFonts w:ascii="Arial Narrow" w:hAnsi="Arial Narrow" w:cs="Times New Roman"/>
          <w:sz w:val="24"/>
          <w:szCs w:val="24"/>
        </w:rPr>
        <w:t>también servicio</w:t>
      </w:r>
      <w:r w:rsidRPr="003A5296">
        <w:rPr>
          <w:rFonts w:ascii="Arial Narrow" w:hAnsi="Arial Narrow" w:cs="Times New Roman"/>
          <w:sz w:val="24"/>
          <w:szCs w:val="24"/>
        </w:rPr>
        <w:t xml:space="preserve"> interurbano. </w:t>
      </w:r>
    </w:p>
    <w:p w14:paraId="2EB24D0E" w14:textId="77777777" w:rsidR="00B624BC" w:rsidRDefault="00C943C7" w:rsidP="00B624BC">
      <w:pPr>
        <w:pStyle w:val="Prrafodelista"/>
        <w:spacing w:after="0" w:line="312" w:lineRule="auto"/>
        <w:ind w:left="-426"/>
        <w:jc w:val="both"/>
        <w:rPr>
          <w:rFonts w:ascii="Arial Narrow" w:hAnsi="Arial Narrow" w:cs="Times New Roman"/>
          <w:sz w:val="24"/>
          <w:szCs w:val="24"/>
        </w:rPr>
      </w:pPr>
      <w:r w:rsidRPr="00A853E5">
        <w:rPr>
          <w:rFonts w:ascii="Arial Narrow" w:hAnsi="Arial Narrow" w:cs="Times New Roman"/>
          <w:sz w:val="24"/>
          <w:szCs w:val="24"/>
        </w:rPr>
        <w:t xml:space="preserve">Las camionetas son pocas y brindan sus servicios de transporte a algunas zonas de difícil acceso en nuestra comunidad. </w:t>
      </w:r>
    </w:p>
    <w:p w14:paraId="77783C02" w14:textId="77777777" w:rsidR="00B624BC" w:rsidRDefault="00C943C7" w:rsidP="00B624BC">
      <w:pPr>
        <w:pStyle w:val="Prrafodelista"/>
        <w:spacing w:after="0" w:line="312" w:lineRule="auto"/>
        <w:ind w:left="-426"/>
        <w:jc w:val="both"/>
        <w:rPr>
          <w:rFonts w:ascii="Arial Narrow" w:hAnsi="Arial Narrow" w:cs="Times New Roman"/>
          <w:sz w:val="24"/>
          <w:szCs w:val="24"/>
        </w:rPr>
      </w:pPr>
      <w:r w:rsidRPr="00A853E5">
        <w:rPr>
          <w:rFonts w:ascii="Arial Narrow" w:hAnsi="Arial Narrow" w:cs="Times New Roman"/>
          <w:sz w:val="24"/>
          <w:szCs w:val="24"/>
        </w:rPr>
        <w:t xml:space="preserve">Autos de servicios de taxis y conchos a </w:t>
      </w:r>
      <w:r w:rsidR="007D3868" w:rsidRPr="00A853E5">
        <w:rPr>
          <w:rFonts w:ascii="Arial Narrow" w:hAnsi="Arial Narrow" w:cs="Times New Roman"/>
          <w:sz w:val="24"/>
          <w:szCs w:val="24"/>
        </w:rPr>
        <w:t>todos públicos</w:t>
      </w:r>
      <w:r w:rsidRPr="00A853E5">
        <w:rPr>
          <w:rFonts w:ascii="Arial Narrow" w:hAnsi="Arial Narrow" w:cs="Times New Roman"/>
          <w:sz w:val="24"/>
          <w:szCs w:val="24"/>
        </w:rPr>
        <w:t xml:space="preserve"> con servicio ocasional, principalmente en horas avanzadas de la noche, con una ruta interna y de Yaguate a San Cristóbal y viceversa.  </w:t>
      </w:r>
    </w:p>
    <w:p w14:paraId="7F57A602" w14:textId="77777777" w:rsidR="00B624BC" w:rsidRDefault="00C943C7" w:rsidP="00B624BC">
      <w:pPr>
        <w:pStyle w:val="Prrafodelista"/>
        <w:spacing w:after="0" w:line="312" w:lineRule="auto"/>
        <w:ind w:left="-426"/>
        <w:jc w:val="both"/>
        <w:rPr>
          <w:rFonts w:ascii="Arial Narrow" w:hAnsi="Arial Narrow" w:cs="Times New Roman"/>
          <w:sz w:val="24"/>
          <w:szCs w:val="24"/>
        </w:rPr>
      </w:pPr>
      <w:r w:rsidRPr="00A853E5">
        <w:rPr>
          <w:rFonts w:ascii="Arial Narrow" w:hAnsi="Arial Narrow" w:cs="Times New Roman"/>
          <w:sz w:val="24"/>
          <w:szCs w:val="24"/>
        </w:rPr>
        <w:t xml:space="preserve">Para el censo de 1993, la mayoría de las calles del municipio de Yaguate estaban en malas condiciones, lo que dificultaba el rápido acceso a las diferentes comunidades. </w:t>
      </w:r>
    </w:p>
    <w:p w14:paraId="17FCF3E3" w14:textId="77777777" w:rsidR="00B624BC" w:rsidRDefault="00C943C7" w:rsidP="00B624BC">
      <w:pPr>
        <w:pStyle w:val="Prrafodelista"/>
        <w:spacing w:after="0" w:line="312" w:lineRule="auto"/>
        <w:ind w:left="-426"/>
        <w:jc w:val="both"/>
        <w:rPr>
          <w:rFonts w:ascii="Arial Narrow" w:hAnsi="Arial Narrow" w:cs="Times New Roman"/>
          <w:sz w:val="24"/>
          <w:szCs w:val="24"/>
        </w:rPr>
      </w:pPr>
      <w:r w:rsidRPr="00A853E5">
        <w:rPr>
          <w:rFonts w:ascii="Arial Narrow" w:hAnsi="Arial Narrow" w:cs="Times New Roman"/>
          <w:sz w:val="24"/>
          <w:szCs w:val="24"/>
        </w:rPr>
        <w:t>La autopista Sánchez estaba en buen estado, pero sólo funcionaba con un tramo de dos carriles para ambas vías. (2008-2012) fue ampliada a dos tramos, con cuatro carriles, facilitando así el buen flujo de vehículos que transitan por ésta, ya que es la vía que conecta con la Región Sur.</w:t>
      </w:r>
    </w:p>
    <w:p w14:paraId="0750FD7C" w14:textId="77777777" w:rsidR="00B624BC" w:rsidRDefault="00C943C7" w:rsidP="00B624BC">
      <w:pPr>
        <w:pStyle w:val="Prrafodelista"/>
        <w:spacing w:after="0" w:line="312" w:lineRule="auto"/>
        <w:ind w:left="-426"/>
        <w:jc w:val="both"/>
        <w:rPr>
          <w:rFonts w:ascii="Arial Narrow" w:hAnsi="Arial Narrow" w:cs="Times New Roman"/>
          <w:sz w:val="24"/>
          <w:szCs w:val="24"/>
        </w:rPr>
      </w:pPr>
      <w:r w:rsidRPr="00A853E5">
        <w:rPr>
          <w:rFonts w:ascii="Arial Narrow" w:hAnsi="Arial Narrow" w:cs="Times New Roman"/>
          <w:sz w:val="24"/>
          <w:szCs w:val="24"/>
        </w:rPr>
        <w:t xml:space="preserve">Para el (2012-2016), cambian las condiciones de acceso de las calles de nuestro pueblo, siendo beneficiado con la política de Estado de llevar asfalto a todos los municipios del país. </w:t>
      </w:r>
    </w:p>
    <w:p w14:paraId="65712027" w14:textId="77777777" w:rsidR="00B624BC" w:rsidRDefault="00B624BC" w:rsidP="00B624BC">
      <w:pPr>
        <w:pStyle w:val="Prrafodelista"/>
        <w:spacing w:after="0" w:line="312" w:lineRule="auto"/>
        <w:ind w:left="-425"/>
        <w:jc w:val="both"/>
        <w:rPr>
          <w:rFonts w:ascii="Arial Narrow" w:hAnsi="Arial Narrow" w:cs="Times New Roman"/>
          <w:sz w:val="24"/>
          <w:szCs w:val="24"/>
        </w:rPr>
      </w:pPr>
    </w:p>
    <w:p w14:paraId="645F5D90" w14:textId="133C4149" w:rsidR="00B624BC" w:rsidRDefault="007749C4" w:rsidP="00B624BC">
      <w:pPr>
        <w:pStyle w:val="Prrafodelista"/>
        <w:spacing w:after="0" w:line="312" w:lineRule="auto"/>
        <w:ind w:left="-426"/>
        <w:jc w:val="both"/>
        <w:rPr>
          <w:rFonts w:ascii="Arial Narrow" w:hAnsi="Arial Narrow" w:cs="Times New Roman"/>
          <w:b/>
          <w:bCs/>
          <w:sz w:val="28"/>
          <w:szCs w:val="28"/>
        </w:rPr>
      </w:pPr>
      <w:r>
        <w:rPr>
          <w:rFonts w:ascii="Arial Narrow" w:hAnsi="Arial Narrow" w:cs="Times New Roman"/>
          <w:b/>
          <w:bCs/>
          <w:sz w:val="28"/>
          <w:szCs w:val="28"/>
        </w:rPr>
        <w:t xml:space="preserve">2.4.6. </w:t>
      </w:r>
      <w:r w:rsidR="00C943C7" w:rsidRPr="00B52C7D">
        <w:rPr>
          <w:rFonts w:ascii="Arial Narrow" w:hAnsi="Arial Narrow" w:cs="Times New Roman"/>
          <w:b/>
          <w:bCs/>
          <w:sz w:val="28"/>
          <w:szCs w:val="28"/>
        </w:rPr>
        <w:t>Servicios diversos</w:t>
      </w:r>
    </w:p>
    <w:p w14:paraId="26F45C0D" w14:textId="45408F2F" w:rsidR="007749C4" w:rsidRPr="00F461DD" w:rsidRDefault="00C943C7" w:rsidP="00F461DD">
      <w:pPr>
        <w:pStyle w:val="Prrafodelista"/>
        <w:spacing w:after="0" w:line="312" w:lineRule="auto"/>
        <w:ind w:left="-426"/>
        <w:jc w:val="both"/>
        <w:rPr>
          <w:rFonts w:ascii="Arial Narrow" w:hAnsi="Arial Narrow" w:cs="Times New Roman"/>
          <w:sz w:val="24"/>
          <w:szCs w:val="24"/>
        </w:rPr>
      </w:pPr>
      <w:r w:rsidRPr="00A853E5">
        <w:rPr>
          <w:rFonts w:ascii="Arial Narrow" w:hAnsi="Arial Narrow" w:cs="Times New Roman"/>
          <w:sz w:val="24"/>
          <w:szCs w:val="24"/>
        </w:rPr>
        <w:t xml:space="preserve"> Dentro de los servicios con que cuenta el municipio, están: teléfono por cable, en la zona urbana, e inalámbrico en las zonas apartadas o rurales; servicio de </w:t>
      </w:r>
      <w:r w:rsidR="00B52C7D" w:rsidRPr="00A853E5">
        <w:rPr>
          <w:rFonts w:ascii="Arial Narrow" w:hAnsi="Arial Narrow" w:cs="Times New Roman"/>
          <w:sz w:val="24"/>
          <w:szCs w:val="24"/>
        </w:rPr>
        <w:t>Telecable</w:t>
      </w:r>
      <w:r w:rsidRPr="00A853E5">
        <w:rPr>
          <w:rFonts w:ascii="Arial Narrow" w:hAnsi="Arial Narrow" w:cs="Times New Roman"/>
          <w:sz w:val="24"/>
          <w:szCs w:val="24"/>
        </w:rPr>
        <w:t xml:space="preserve"> en la zona urbana; recogida de basura, incluyendo las zonas de Doña Ana, Pajarito, Semana Santa, </w:t>
      </w:r>
      <w:proofErr w:type="spellStart"/>
      <w:r w:rsidRPr="00A853E5">
        <w:rPr>
          <w:rFonts w:ascii="Arial Narrow" w:hAnsi="Arial Narrow" w:cs="Times New Roman"/>
          <w:sz w:val="24"/>
          <w:szCs w:val="24"/>
        </w:rPr>
        <w:t>Duveaux</w:t>
      </w:r>
      <w:proofErr w:type="spellEnd"/>
      <w:r w:rsidRPr="00A853E5">
        <w:rPr>
          <w:rFonts w:ascii="Arial Narrow" w:hAnsi="Arial Narrow" w:cs="Times New Roman"/>
          <w:sz w:val="24"/>
          <w:szCs w:val="24"/>
        </w:rPr>
        <w:t>, El Limón, Caoba, Los Franco, Los Guzmán, Los Moños, Las Mercedes, La Javilla y Najayo en Medio.</w:t>
      </w:r>
    </w:p>
    <w:p w14:paraId="42C9870A" w14:textId="77777777" w:rsidR="007749C4" w:rsidRDefault="007749C4" w:rsidP="00B624BC">
      <w:pPr>
        <w:pStyle w:val="Prrafodelista"/>
        <w:spacing w:after="0" w:line="312" w:lineRule="auto"/>
        <w:ind w:left="-426"/>
        <w:jc w:val="both"/>
        <w:rPr>
          <w:rFonts w:ascii="Arial Narrow" w:hAnsi="Arial Narrow" w:cs="Times New Roman"/>
          <w:b/>
          <w:bCs/>
          <w:sz w:val="28"/>
          <w:szCs w:val="28"/>
        </w:rPr>
      </w:pPr>
    </w:p>
    <w:p w14:paraId="0EE24DBB" w14:textId="077C3352" w:rsidR="00B624BC" w:rsidRPr="007749C4" w:rsidRDefault="00C943C7" w:rsidP="00B624BC">
      <w:pPr>
        <w:pStyle w:val="Prrafodelista"/>
        <w:spacing w:after="0" w:line="312" w:lineRule="auto"/>
        <w:ind w:left="-426"/>
        <w:jc w:val="both"/>
        <w:rPr>
          <w:rFonts w:ascii="Arial Narrow" w:hAnsi="Arial Narrow" w:cs="Times New Roman"/>
          <w:b/>
          <w:bCs/>
          <w:sz w:val="28"/>
          <w:szCs w:val="28"/>
        </w:rPr>
      </w:pPr>
      <w:r w:rsidRPr="007749C4">
        <w:rPr>
          <w:rFonts w:ascii="Arial Narrow" w:hAnsi="Arial Narrow" w:cs="Times New Roman"/>
          <w:b/>
          <w:bCs/>
          <w:sz w:val="28"/>
          <w:szCs w:val="28"/>
        </w:rPr>
        <w:t xml:space="preserve"> </w:t>
      </w:r>
      <w:r w:rsidR="007749C4" w:rsidRPr="007749C4">
        <w:rPr>
          <w:rFonts w:ascii="Arial Narrow" w:hAnsi="Arial Narrow" w:cs="Times New Roman"/>
          <w:b/>
          <w:bCs/>
          <w:sz w:val="28"/>
          <w:szCs w:val="28"/>
        </w:rPr>
        <w:t xml:space="preserve">2.4.7. </w:t>
      </w:r>
      <w:r w:rsidRPr="007749C4">
        <w:rPr>
          <w:rFonts w:ascii="Arial Narrow" w:hAnsi="Arial Narrow" w:cs="Times New Roman"/>
          <w:b/>
          <w:bCs/>
          <w:sz w:val="28"/>
          <w:szCs w:val="28"/>
        </w:rPr>
        <w:t>Sector Salud</w:t>
      </w:r>
    </w:p>
    <w:p w14:paraId="49025031" w14:textId="77777777" w:rsidR="00B624BC" w:rsidRDefault="00C943C7" w:rsidP="00B624BC">
      <w:pPr>
        <w:pStyle w:val="Prrafodelista"/>
        <w:spacing w:after="0" w:line="312" w:lineRule="auto"/>
        <w:ind w:left="-426"/>
        <w:jc w:val="both"/>
        <w:rPr>
          <w:rFonts w:ascii="Arial Narrow" w:hAnsi="Arial Narrow" w:cs="Times New Roman"/>
          <w:sz w:val="24"/>
          <w:szCs w:val="24"/>
        </w:rPr>
      </w:pPr>
      <w:r w:rsidRPr="00A853E5">
        <w:rPr>
          <w:rFonts w:ascii="Arial Narrow" w:hAnsi="Arial Narrow" w:cs="Times New Roman"/>
          <w:sz w:val="24"/>
          <w:szCs w:val="24"/>
        </w:rPr>
        <w:t xml:space="preserve">En nuestro municipio existe un Sub-Centro de Salud y cinco (5) Unidades de Atención Primaria, ubicadas en las comunidades de Semana Santa, Mana, Arroyo Mamey, Doña Ana y Pajarito, centros a los cuales acude la mayoría de la población. </w:t>
      </w:r>
    </w:p>
    <w:p w14:paraId="2A095216" w14:textId="77777777" w:rsidR="00B624BC" w:rsidRDefault="00B624BC" w:rsidP="00B624BC">
      <w:pPr>
        <w:pStyle w:val="Prrafodelista"/>
        <w:spacing w:after="0" w:line="312" w:lineRule="auto"/>
        <w:ind w:left="-426"/>
        <w:jc w:val="both"/>
        <w:rPr>
          <w:rFonts w:ascii="Arial Narrow" w:hAnsi="Arial Narrow" w:cs="Times New Roman"/>
          <w:sz w:val="24"/>
          <w:szCs w:val="24"/>
        </w:rPr>
      </w:pPr>
    </w:p>
    <w:p w14:paraId="7F9CE837" w14:textId="0FEE3D64" w:rsidR="00B52C7D" w:rsidRDefault="00C943C7" w:rsidP="00B624BC">
      <w:pPr>
        <w:pStyle w:val="Prrafodelista"/>
        <w:spacing w:after="0" w:line="312" w:lineRule="auto"/>
        <w:ind w:left="-426"/>
        <w:jc w:val="both"/>
        <w:rPr>
          <w:rFonts w:ascii="Arial Narrow" w:hAnsi="Arial Narrow" w:cs="Times New Roman"/>
          <w:sz w:val="24"/>
          <w:szCs w:val="24"/>
        </w:rPr>
      </w:pPr>
      <w:r w:rsidRPr="00A853E5">
        <w:rPr>
          <w:rFonts w:ascii="Arial Narrow" w:hAnsi="Arial Narrow" w:cs="Times New Roman"/>
          <w:sz w:val="24"/>
          <w:szCs w:val="24"/>
        </w:rPr>
        <w:lastRenderedPageBreak/>
        <w:t xml:space="preserve">Entre las principales enfermedades que afectan a nuestra población, incluyendo niños de cero (0) a 12 meses, están: Enfermedad Diarreica Aguda (EDA), Infección Respiratoria Aguda (IRA), fiebre de origen indeterminado, afecciones del oído, conjuntivitis, gastritis, amigdalitis, dermatitis, artritis, gastritis, </w:t>
      </w:r>
      <w:r w:rsidR="00D47AA9" w:rsidRPr="00A853E5">
        <w:rPr>
          <w:rFonts w:ascii="Arial Narrow" w:hAnsi="Arial Narrow" w:cs="Times New Roman"/>
          <w:sz w:val="24"/>
          <w:szCs w:val="24"/>
        </w:rPr>
        <w:t>otitis, escabiosis</w:t>
      </w:r>
      <w:r w:rsidRPr="00A853E5">
        <w:rPr>
          <w:rFonts w:ascii="Arial Narrow" w:hAnsi="Arial Narrow" w:cs="Times New Roman"/>
          <w:sz w:val="24"/>
          <w:szCs w:val="24"/>
        </w:rPr>
        <w:t xml:space="preserve">, infecciones urinarias, parasitosis, cólicos, congestión nasal, zika, dengue, </w:t>
      </w:r>
      <w:proofErr w:type="spellStart"/>
      <w:r w:rsidRPr="00A853E5">
        <w:rPr>
          <w:rFonts w:ascii="Arial Narrow" w:hAnsi="Arial Narrow" w:cs="Times New Roman"/>
          <w:sz w:val="24"/>
          <w:szCs w:val="24"/>
        </w:rPr>
        <w:t>chincuncuya</w:t>
      </w:r>
      <w:proofErr w:type="spellEnd"/>
      <w:r w:rsidRPr="00A853E5">
        <w:rPr>
          <w:rFonts w:ascii="Arial Narrow" w:hAnsi="Arial Narrow" w:cs="Times New Roman"/>
          <w:sz w:val="24"/>
          <w:szCs w:val="24"/>
        </w:rPr>
        <w:t xml:space="preserve">, hipertensión </w:t>
      </w:r>
      <w:r w:rsidR="00B52C7D" w:rsidRPr="00A853E5">
        <w:rPr>
          <w:rFonts w:ascii="Arial Narrow" w:hAnsi="Arial Narrow" w:cs="Times New Roman"/>
          <w:sz w:val="24"/>
          <w:szCs w:val="24"/>
        </w:rPr>
        <w:t>arterial</w:t>
      </w:r>
      <w:r w:rsidRPr="00A853E5">
        <w:rPr>
          <w:rFonts w:ascii="Arial Narrow" w:hAnsi="Arial Narrow" w:cs="Times New Roman"/>
          <w:sz w:val="24"/>
          <w:szCs w:val="24"/>
        </w:rPr>
        <w:t xml:space="preserve">, </w:t>
      </w:r>
      <w:r w:rsidR="00B52C7D" w:rsidRPr="00A853E5">
        <w:rPr>
          <w:rFonts w:ascii="Arial Narrow" w:hAnsi="Arial Narrow" w:cs="Times New Roman"/>
          <w:sz w:val="24"/>
          <w:szCs w:val="24"/>
        </w:rPr>
        <w:t>etc.</w:t>
      </w:r>
      <w:r w:rsidR="00B52C7D">
        <w:rPr>
          <w:rFonts w:ascii="Arial Narrow" w:hAnsi="Arial Narrow" w:cs="Times New Roman"/>
          <w:sz w:val="24"/>
          <w:szCs w:val="24"/>
        </w:rPr>
        <w:t xml:space="preserve"> (Plan Estratégico Distrital 2020-2025)</w:t>
      </w:r>
      <w:r w:rsidR="00B624BC">
        <w:rPr>
          <w:rFonts w:ascii="Arial Narrow" w:hAnsi="Arial Narrow" w:cs="Times New Roman"/>
          <w:sz w:val="24"/>
          <w:szCs w:val="24"/>
        </w:rPr>
        <w:t>.</w:t>
      </w:r>
    </w:p>
    <w:p w14:paraId="4DDAC7E5" w14:textId="484E5197" w:rsidR="007749C4" w:rsidRPr="00FA0E72" w:rsidRDefault="007749C4" w:rsidP="00FA0E72">
      <w:pPr>
        <w:spacing w:after="0" w:line="312" w:lineRule="auto"/>
        <w:jc w:val="both"/>
        <w:rPr>
          <w:rFonts w:ascii="Arial Narrow" w:hAnsi="Arial Narrow" w:cs="Times New Roman"/>
          <w:sz w:val="24"/>
          <w:szCs w:val="24"/>
        </w:rPr>
        <w:sectPr w:rsidR="007749C4" w:rsidRPr="00FA0E72" w:rsidSect="00FA0E72">
          <w:pgSz w:w="11906" w:h="16838"/>
          <w:pgMar w:top="1417" w:right="1133" w:bottom="993" w:left="1701" w:header="709" w:footer="709" w:gutter="0"/>
          <w:cols w:space="708"/>
          <w:docGrid w:linePitch="360"/>
        </w:sectPr>
      </w:pPr>
    </w:p>
    <w:p w14:paraId="5D338C22" w14:textId="1C70014A" w:rsidR="00C943C7" w:rsidRPr="00A853E5" w:rsidRDefault="00C943C7" w:rsidP="00C943C7">
      <w:pPr>
        <w:spacing w:line="360" w:lineRule="auto"/>
        <w:jc w:val="both"/>
        <w:rPr>
          <w:rFonts w:ascii="Arial Narrow" w:hAnsi="Arial Narrow" w:cs="Times New Roman"/>
          <w:sz w:val="24"/>
          <w:szCs w:val="24"/>
        </w:rPr>
        <w:sectPr w:rsidR="00C943C7" w:rsidRPr="00A853E5" w:rsidSect="005C308F">
          <w:type w:val="continuous"/>
          <w:pgSz w:w="11906" w:h="16838"/>
          <w:pgMar w:top="1417" w:right="1133" w:bottom="1417" w:left="1701" w:header="709" w:footer="709" w:gutter="0"/>
          <w:cols w:num="2" w:space="566"/>
          <w:docGrid w:linePitch="360"/>
        </w:sectPr>
      </w:pPr>
    </w:p>
    <w:p w14:paraId="00727CD4" w14:textId="032391B8" w:rsidR="00B624BC" w:rsidRDefault="00B52C7D" w:rsidP="00886C57">
      <w:pPr>
        <w:ind w:left="-426"/>
        <w:rPr>
          <w:rFonts w:ascii="Arial Narrow" w:hAnsi="Arial Narrow" w:cs="Times New Roman"/>
          <w:b/>
          <w:bCs/>
          <w:sz w:val="28"/>
          <w:szCs w:val="28"/>
        </w:rPr>
      </w:pPr>
      <w:r w:rsidRPr="003F2ED6">
        <w:rPr>
          <w:rFonts w:ascii="Arial Narrow" w:hAnsi="Arial Narrow" w:cs="Times New Roman"/>
          <w:b/>
          <w:bCs/>
          <w:sz w:val="28"/>
          <w:szCs w:val="28"/>
        </w:rPr>
        <w:lastRenderedPageBreak/>
        <w:t>2.5</w:t>
      </w:r>
      <w:r w:rsidRPr="00B52C7D">
        <w:rPr>
          <w:rFonts w:ascii="Arial Narrow" w:hAnsi="Arial Narrow" w:cs="Times New Roman"/>
          <w:b/>
          <w:bCs/>
          <w:sz w:val="24"/>
          <w:szCs w:val="24"/>
        </w:rPr>
        <w:t xml:space="preserve"> </w:t>
      </w:r>
      <w:r w:rsidR="00A331FB">
        <w:rPr>
          <w:rFonts w:ascii="Arial Narrow" w:hAnsi="Arial Narrow" w:cs="Times New Roman"/>
          <w:b/>
          <w:bCs/>
          <w:sz w:val="28"/>
          <w:szCs w:val="28"/>
        </w:rPr>
        <w:t>ASPECTOS</w:t>
      </w:r>
      <w:r w:rsidRPr="00B52C7D">
        <w:rPr>
          <w:rFonts w:ascii="Arial Narrow" w:hAnsi="Arial Narrow" w:cs="Times New Roman"/>
          <w:b/>
          <w:bCs/>
          <w:sz w:val="28"/>
          <w:szCs w:val="28"/>
        </w:rPr>
        <w:t xml:space="preserve"> CULTURAL</w:t>
      </w:r>
      <w:r w:rsidR="00A331FB">
        <w:rPr>
          <w:rFonts w:ascii="Arial Narrow" w:hAnsi="Arial Narrow" w:cs="Times New Roman"/>
          <w:b/>
          <w:bCs/>
          <w:sz w:val="28"/>
          <w:szCs w:val="28"/>
        </w:rPr>
        <w:t>ES Y EDUCATIVOS DEL CONTEXTO DE REFERENCIA</w:t>
      </w:r>
    </w:p>
    <w:p w14:paraId="1FF533D0" w14:textId="1EC47D79" w:rsidR="00C943C7" w:rsidRPr="00B52C7D" w:rsidRDefault="00B624BC" w:rsidP="00B624BC">
      <w:pPr>
        <w:ind w:left="-425"/>
        <w:rPr>
          <w:rFonts w:ascii="Arial Narrow" w:hAnsi="Arial Narrow" w:cs="Times New Roman"/>
          <w:b/>
          <w:bCs/>
          <w:sz w:val="28"/>
          <w:szCs w:val="28"/>
        </w:rPr>
      </w:pPr>
      <w:r w:rsidRPr="00B624BC">
        <w:rPr>
          <w:rFonts w:ascii="Arial Narrow" w:hAnsi="Arial Narrow" w:cs="Times New Roman"/>
          <w:b/>
          <w:bCs/>
          <w:sz w:val="28"/>
          <w:szCs w:val="28"/>
        </w:rPr>
        <w:t>2.5.1</w:t>
      </w:r>
      <w:r>
        <w:rPr>
          <w:rFonts w:ascii="Arial Narrow" w:hAnsi="Arial Narrow" w:cs="Times New Roman"/>
          <w:sz w:val="28"/>
          <w:szCs w:val="28"/>
        </w:rPr>
        <w:t xml:space="preserve"> </w:t>
      </w:r>
      <w:r w:rsidRPr="00B624BC">
        <w:rPr>
          <w:rFonts w:ascii="Arial Narrow" w:hAnsi="Arial Narrow" w:cs="Times New Roman"/>
          <w:b/>
          <w:bCs/>
          <w:sz w:val="28"/>
          <w:szCs w:val="28"/>
        </w:rPr>
        <w:t>Principales</w:t>
      </w:r>
      <w:r w:rsidR="00C943C7" w:rsidRPr="00B624BC">
        <w:rPr>
          <w:rFonts w:ascii="Arial Narrow" w:hAnsi="Arial Narrow" w:cs="Times New Roman"/>
          <w:b/>
          <w:bCs/>
          <w:sz w:val="28"/>
          <w:szCs w:val="28"/>
        </w:rPr>
        <w:t xml:space="preserve"> rasgos culturales</w:t>
      </w:r>
    </w:p>
    <w:p w14:paraId="3681F1D2" w14:textId="29CEA4CE" w:rsidR="00B624BC" w:rsidRDefault="00C943C7" w:rsidP="00B624BC">
      <w:pPr>
        <w:spacing w:after="0" w:line="360" w:lineRule="auto"/>
        <w:ind w:left="-426"/>
        <w:jc w:val="both"/>
        <w:rPr>
          <w:rFonts w:ascii="Arial Narrow" w:hAnsi="Arial Narrow" w:cs="Times New Roman"/>
          <w:sz w:val="24"/>
          <w:szCs w:val="24"/>
        </w:rPr>
      </w:pPr>
      <w:r w:rsidRPr="00A853E5">
        <w:rPr>
          <w:rFonts w:ascii="Arial Narrow" w:hAnsi="Arial Narrow" w:cs="Times New Roman"/>
          <w:sz w:val="24"/>
          <w:szCs w:val="24"/>
        </w:rPr>
        <w:t>El municipio de Yaguate es poseedor de un gran legado histórico, precolombino y colonial, que lo sitúa como uno de los municipios más ricos en este aspecto.</w:t>
      </w:r>
      <w:r w:rsidR="00BC5966" w:rsidRPr="00A853E5">
        <w:rPr>
          <w:rFonts w:ascii="Arial Narrow" w:hAnsi="Arial Narrow" w:cs="Times New Roman"/>
          <w:sz w:val="24"/>
          <w:szCs w:val="24"/>
        </w:rPr>
        <w:t xml:space="preserve"> </w:t>
      </w:r>
      <w:r w:rsidRPr="00A853E5">
        <w:rPr>
          <w:rFonts w:ascii="Arial Narrow" w:hAnsi="Arial Narrow" w:cs="Times New Roman"/>
          <w:sz w:val="24"/>
          <w:szCs w:val="24"/>
        </w:rPr>
        <w:t xml:space="preserve">En este municipio hay rasgos marcados heredados de la cultura precolombina, una muestra de esto es el proceso de fabricación del cazabe que todavía persiste en esta zona, de manera idéntica a la que realizaban los Taínos y más aún los nombres de los utensilios usados para la producción siguen siendo los mismos; La </w:t>
      </w:r>
      <w:proofErr w:type="spellStart"/>
      <w:r w:rsidRPr="00A853E5">
        <w:rPr>
          <w:rFonts w:ascii="Arial Narrow" w:hAnsi="Arial Narrow" w:cs="Times New Roman"/>
          <w:sz w:val="24"/>
          <w:szCs w:val="24"/>
        </w:rPr>
        <w:t>guayiga</w:t>
      </w:r>
      <w:proofErr w:type="spellEnd"/>
      <w:r w:rsidRPr="00A853E5">
        <w:rPr>
          <w:rFonts w:ascii="Arial Narrow" w:hAnsi="Arial Narrow" w:cs="Times New Roman"/>
          <w:sz w:val="24"/>
          <w:szCs w:val="24"/>
        </w:rPr>
        <w:t xml:space="preserve"> es un cultivo importante taino que todavía se utiliza en nuestro </w:t>
      </w:r>
      <w:r w:rsidR="00B52C7D" w:rsidRPr="00A853E5">
        <w:rPr>
          <w:rFonts w:ascii="Arial Narrow" w:hAnsi="Arial Narrow" w:cs="Times New Roman"/>
          <w:sz w:val="24"/>
          <w:szCs w:val="24"/>
        </w:rPr>
        <w:t>municipio. En</w:t>
      </w:r>
      <w:r w:rsidRPr="00A853E5">
        <w:rPr>
          <w:rFonts w:ascii="Arial Narrow" w:hAnsi="Arial Narrow" w:cs="Times New Roman"/>
          <w:sz w:val="24"/>
          <w:szCs w:val="24"/>
        </w:rPr>
        <w:t xml:space="preserve"> el municipio de Yaguate se instaló el primer ingenio azucarero moderno de la isla de Santo Domingo.</w:t>
      </w:r>
    </w:p>
    <w:p w14:paraId="77952A94" w14:textId="77777777" w:rsidR="00B624BC" w:rsidRDefault="00B624BC" w:rsidP="00B624BC">
      <w:pPr>
        <w:spacing w:after="0" w:line="360" w:lineRule="auto"/>
        <w:ind w:left="-426"/>
        <w:jc w:val="both"/>
        <w:rPr>
          <w:rFonts w:ascii="Arial Narrow" w:hAnsi="Arial Narrow" w:cs="Times New Roman"/>
          <w:sz w:val="24"/>
          <w:szCs w:val="24"/>
        </w:rPr>
      </w:pPr>
    </w:p>
    <w:p w14:paraId="529873C0" w14:textId="7B786002" w:rsidR="00B624BC" w:rsidRDefault="00C943C7" w:rsidP="00B624BC">
      <w:pPr>
        <w:spacing w:after="0" w:line="360" w:lineRule="auto"/>
        <w:ind w:left="-426"/>
        <w:jc w:val="both"/>
        <w:rPr>
          <w:rFonts w:ascii="Arial Narrow" w:hAnsi="Arial Narrow" w:cs="Times New Roman"/>
          <w:sz w:val="24"/>
          <w:szCs w:val="24"/>
        </w:rPr>
      </w:pPr>
      <w:r w:rsidRPr="00A853E5">
        <w:rPr>
          <w:rFonts w:ascii="Arial Narrow" w:hAnsi="Arial Narrow" w:cs="Times New Roman"/>
          <w:sz w:val="24"/>
          <w:szCs w:val="24"/>
        </w:rPr>
        <w:t xml:space="preserve">El bachiller Gonzalo de Vellosa fue quien lo instaló a orillas del río </w:t>
      </w:r>
      <w:proofErr w:type="spellStart"/>
      <w:r w:rsidRPr="00A853E5">
        <w:rPr>
          <w:rFonts w:ascii="Arial Narrow" w:hAnsi="Arial Narrow" w:cs="Times New Roman"/>
          <w:sz w:val="24"/>
          <w:szCs w:val="24"/>
        </w:rPr>
        <w:t>Nizao</w:t>
      </w:r>
      <w:proofErr w:type="spellEnd"/>
      <w:r w:rsidRPr="00A853E5">
        <w:rPr>
          <w:rFonts w:ascii="Arial Narrow" w:hAnsi="Arial Narrow" w:cs="Times New Roman"/>
          <w:sz w:val="24"/>
          <w:szCs w:val="24"/>
        </w:rPr>
        <w:t>, entre 1514-1518.</w:t>
      </w:r>
      <w:r w:rsidR="00BC5966" w:rsidRPr="00A853E5">
        <w:rPr>
          <w:rFonts w:ascii="Arial Narrow" w:hAnsi="Arial Narrow" w:cs="Times New Roman"/>
          <w:sz w:val="24"/>
          <w:szCs w:val="24"/>
        </w:rPr>
        <w:t xml:space="preserve"> </w:t>
      </w:r>
      <w:r w:rsidRPr="00A853E5">
        <w:rPr>
          <w:rFonts w:ascii="Arial Narrow" w:hAnsi="Arial Narrow" w:cs="Times New Roman"/>
          <w:sz w:val="24"/>
          <w:szCs w:val="24"/>
        </w:rPr>
        <w:t xml:space="preserve">En 1883 fue fundado el Ingenio Italia (actualmente CAEI), en el lugar llamado Caoba Concorvado.  Funcionó desde la fecha de su fundación hasta el 2007, año de su última molienda, siendo la principal fuente de empleo del municipio durante </w:t>
      </w:r>
      <w:r w:rsidR="00BC5966" w:rsidRPr="00A853E5">
        <w:rPr>
          <w:rFonts w:ascii="Arial Narrow" w:hAnsi="Arial Narrow" w:cs="Times New Roman"/>
          <w:sz w:val="24"/>
          <w:szCs w:val="24"/>
        </w:rPr>
        <w:t>más de 500</w:t>
      </w:r>
      <w:r w:rsidRPr="00A853E5">
        <w:rPr>
          <w:rFonts w:ascii="Arial Narrow" w:hAnsi="Arial Narrow" w:cs="Times New Roman"/>
          <w:sz w:val="24"/>
          <w:szCs w:val="24"/>
        </w:rPr>
        <w:t xml:space="preserve"> años.</w:t>
      </w:r>
    </w:p>
    <w:p w14:paraId="540829EE" w14:textId="77777777" w:rsidR="00B624BC" w:rsidRDefault="00B624BC" w:rsidP="00B624BC">
      <w:pPr>
        <w:spacing w:after="0" w:line="360" w:lineRule="auto"/>
        <w:ind w:left="-426"/>
        <w:jc w:val="both"/>
        <w:rPr>
          <w:rFonts w:ascii="Arial Narrow" w:hAnsi="Arial Narrow" w:cs="Times New Roman"/>
          <w:sz w:val="24"/>
          <w:szCs w:val="24"/>
        </w:rPr>
      </w:pPr>
    </w:p>
    <w:p w14:paraId="557E9FA9" w14:textId="77F3EE07" w:rsidR="00B624BC" w:rsidRDefault="00C943C7" w:rsidP="00B624BC">
      <w:pPr>
        <w:spacing w:after="0" w:line="360" w:lineRule="auto"/>
        <w:ind w:left="-426"/>
        <w:jc w:val="both"/>
        <w:rPr>
          <w:rFonts w:ascii="Arial Narrow" w:hAnsi="Arial Narrow" w:cs="Times New Roman"/>
          <w:sz w:val="24"/>
          <w:szCs w:val="24"/>
        </w:rPr>
      </w:pPr>
      <w:r w:rsidRPr="00A853E5">
        <w:rPr>
          <w:rFonts w:ascii="Arial Narrow" w:hAnsi="Arial Narrow" w:cs="Times New Roman"/>
          <w:sz w:val="24"/>
          <w:szCs w:val="24"/>
        </w:rPr>
        <w:t xml:space="preserve">La herencia colonial es notable, pues en nuestras comunidades hay una gran devoción a las vírgenes de Las Mercedes y La Altagracia, a las que se les realizan veladas o velaciones los días 21 de enero y los 24 de septiembre, respectivamente, de cada año. En algunas comunidades se le rinde devoción a San Juan, San Antonio, la virgen del Carmen, entre otros. </w:t>
      </w:r>
    </w:p>
    <w:p w14:paraId="63FF6872" w14:textId="77777777" w:rsidR="00B624BC" w:rsidRDefault="00B624BC" w:rsidP="00B624BC">
      <w:pPr>
        <w:spacing w:after="0" w:line="360" w:lineRule="auto"/>
        <w:ind w:left="-426"/>
        <w:jc w:val="both"/>
        <w:rPr>
          <w:rFonts w:ascii="Arial Narrow" w:hAnsi="Arial Narrow" w:cs="Times New Roman"/>
          <w:sz w:val="24"/>
          <w:szCs w:val="24"/>
        </w:rPr>
      </w:pPr>
    </w:p>
    <w:p w14:paraId="321FBEF2" w14:textId="5856B873" w:rsidR="00B624BC" w:rsidRDefault="00C943C7" w:rsidP="00B624BC">
      <w:pPr>
        <w:spacing w:after="0" w:line="360" w:lineRule="auto"/>
        <w:ind w:left="-426"/>
        <w:jc w:val="both"/>
        <w:rPr>
          <w:rFonts w:ascii="Arial Narrow" w:hAnsi="Arial Narrow" w:cs="Times New Roman"/>
          <w:sz w:val="24"/>
          <w:szCs w:val="24"/>
        </w:rPr>
      </w:pPr>
      <w:r w:rsidRPr="00A853E5">
        <w:rPr>
          <w:rFonts w:ascii="Arial Narrow" w:hAnsi="Arial Narrow" w:cs="Times New Roman"/>
          <w:sz w:val="24"/>
          <w:szCs w:val="24"/>
        </w:rPr>
        <w:t xml:space="preserve"> </w:t>
      </w:r>
      <w:r w:rsidR="00B624BC">
        <w:rPr>
          <w:rFonts w:ascii="Arial Narrow" w:hAnsi="Arial Narrow" w:cs="Times New Roman"/>
          <w:sz w:val="24"/>
          <w:szCs w:val="24"/>
        </w:rPr>
        <w:t>L</w:t>
      </w:r>
      <w:r w:rsidRPr="00A853E5">
        <w:rPr>
          <w:rFonts w:ascii="Arial Narrow" w:hAnsi="Arial Narrow" w:cs="Times New Roman"/>
          <w:sz w:val="24"/>
          <w:szCs w:val="24"/>
        </w:rPr>
        <w:t xml:space="preserve">as velaciones antes mencionadas, se acostumbra a cocinar para todos los invitados y las fiestas son realizadas con palos, tamboras, güiras, </w:t>
      </w:r>
      <w:proofErr w:type="spellStart"/>
      <w:r w:rsidRPr="00A853E5">
        <w:rPr>
          <w:rFonts w:ascii="Arial Narrow" w:hAnsi="Arial Narrow" w:cs="Times New Roman"/>
          <w:sz w:val="24"/>
          <w:szCs w:val="24"/>
        </w:rPr>
        <w:t>balsié</w:t>
      </w:r>
      <w:proofErr w:type="spellEnd"/>
      <w:r w:rsidRPr="00A853E5">
        <w:rPr>
          <w:rFonts w:ascii="Arial Narrow" w:hAnsi="Arial Narrow" w:cs="Times New Roman"/>
          <w:sz w:val="24"/>
          <w:szCs w:val="24"/>
        </w:rPr>
        <w:t>, maracas y panderos, en los que se cantan las llamadas salves alusivas a la virgen y temas relacionados con la comunidad.</w:t>
      </w:r>
    </w:p>
    <w:p w14:paraId="11EF0838" w14:textId="77777777" w:rsidR="00B624BC" w:rsidRDefault="00B624BC" w:rsidP="00B624BC">
      <w:pPr>
        <w:spacing w:after="0" w:line="360" w:lineRule="auto"/>
        <w:ind w:left="-426"/>
        <w:jc w:val="both"/>
        <w:rPr>
          <w:rFonts w:ascii="Arial Narrow" w:hAnsi="Arial Narrow" w:cs="Times New Roman"/>
          <w:sz w:val="24"/>
          <w:szCs w:val="24"/>
        </w:rPr>
      </w:pPr>
    </w:p>
    <w:p w14:paraId="6F0157F3" w14:textId="7199BE20" w:rsidR="00C943C7" w:rsidRPr="00A853E5" w:rsidRDefault="00C943C7" w:rsidP="00B624BC">
      <w:pPr>
        <w:spacing w:after="0" w:line="360" w:lineRule="auto"/>
        <w:ind w:left="-426"/>
        <w:jc w:val="both"/>
        <w:rPr>
          <w:rFonts w:ascii="Arial Narrow" w:hAnsi="Arial Narrow" w:cs="Times New Roman"/>
          <w:sz w:val="24"/>
          <w:szCs w:val="24"/>
        </w:rPr>
      </w:pPr>
      <w:r w:rsidRPr="00A853E5">
        <w:rPr>
          <w:rFonts w:ascii="Arial Narrow" w:hAnsi="Arial Narrow" w:cs="Times New Roman"/>
          <w:sz w:val="24"/>
          <w:szCs w:val="24"/>
        </w:rPr>
        <w:t xml:space="preserve"> La Patrona del municipio es la Santa Cruz, y en su honor es que se celebran las famosas Fiestas Patronales de Yaguate, las cuales duran 9 días, dentro de los cuales está el día 3 de mayo, que está señalado como el día de la Santa Cruz y, por ende, día de regocijo municipal en todo el municipio. Durante ese periodo, se desarrolla un programa de actividades, elaborado por el comité organizador de fiestas patronales, previo a lo cual se elige la reina </w:t>
      </w:r>
      <w:r w:rsidR="0017008F" w:rsidRPr="00A853E5">
        <w:rPr>
          <w:rFonts w:ascii="Arial Narrow" w:hAnsi="Arial Narrow" w:cs="Times New Roman"/>
          <w:sz w:val="24"/>
          <w:szCs w:val="24"/>
        </w:rPr>
        <w:t>de dichas</w:t>
      </w:r>
      <w:r w:rsidRPr="00A853E5">
        <w:rPr>
          <w:rFonts w:ascii="Arial Narrow" w:hAnsi="Arial Narrow" w:cs="Times New Roman"/>
          <w:sz w:val="24"/>
          <w:szCs w:val="24"/>
        </w:rPr>
        <w:t xml:space="preserve"> fiestas.</w:t>
      </w:r>
    </w:p>
    <w:p w14:paraId="21980016" w14:textId="77777777" w:rsidR="00C943C7" w:rsidRPr="00A853E5" w:rsidRDefault="00C943C7" w:rsidP="00C943C7">
      <w:pPr>
        <w:spacing w:line="360" w:lineRule="auto"/>
        <w:jc w:val="both"/>
        <w:rPr>
          <w:rFonts w:ascii="Arial Narrow" w:hAnsi="Arial Narrow" w:cs="Times New Roman"/>
          <w:sz w:val="24"/>
          <w:szCs w:val="24"/>
        </w:rPr>
      </w:pPr>
    </w:p>
    <w:p w14:paraId="5F481ABE" w14:textId="21D93CED" w:rsidR="00C943C7" w:rsidRDefault="00C943C7" w:rsidP="00C943C7">
      <w:pPr>
        <w:spacing w:line="360" w:lineRule="auto"/>
        <w:jc w:val="both"/>
        <w:rPr>
          <w:rFonts w:ascii="Arial Narrow" w:hAnsi="Arial Narrow" w:cs="Times New Roman"/>
          <w:sz w:val="24"/>
          <w:szCs w:val="24"/>
        </w:rPr>
      </w:pPr>
    </w:p>
    <w:p w14:paraId="260325D1" w14:textId="77777777" w:rsidR="00886C57" w:rsidRPr="00A853E5" w:rsidRDefault="00886C57" w:rsidP="00C943C7">
      <w:pPr>
        <w:spacing w:line="360" w:lineRule="auto"/>
        <w:jc w:val="both"/>
        <w:rPr>
          <w:rFonts w:ascii="Arial Narrow" w:hAnsi="Arial Narrow" w:cs="Times New Roman"/>
          <w:sz w:val="24"/>
          <w:szCs w:val="24"/>
        </w:rPr>
      </w:pPr>
    </w:p>
    <w:p w14:paraId="529502D3" w14:textId="77777777" w:rsidR="00C943C7" w:rsidRPr="00A853E5" w:rsidRDefault="00C943C7" w:rsidP="00C943C7">
      <w:pPr>
        <w:spacing w:line="360" w:lineRule="auto"/>
        <w:jc w:val="both"/>
        <w:rPr>
          <w:rFonts w:ascii="Arial Narrow" w:hAnsi="Arial Narrow" w:cs="Times New Roman"/>
          <w:sz w:val="24"/>
          <w:szCs w:val="24"/>
        </w:rPr>
      </w:pPr>
      <w:r w:rsidRPr="00A853E5">
        <w:rPr>
          <w:rFonts w:ascii="Arial Narrow" w:hAnsi="Arial Narrow" w:cs="Times New Roman"/>
          <w:sz w:val="24"/>
          <w:szCs w:val="24"/>
        </w:rPr>
        <w:lastRenderedPageBreak/>
        <w:t xml:space="preserve">No se puede hablar de folklore y tradiciones de este municipio sin mencionar a la comunidad de Mana y a la señora Bibiana De la Rosa.  Mucho se ha escrito y hablado en torno a la vida de esta mujer, quien llegó a ser considerada como una profetiza enviada de Dios. </w:t>
      </w:r>
      <w:r w:rsidRPr="00A853E5">
        <w:rPr>
          <w:rFonts w:ascii="Arial Narrow" w:hAnsi="Arial Narrow" w:cs="Times New Roman"/>
          <w:sz w:val="24"/>
          <w:szCs w:val="24"/>
        </w:rPr>
        <w:tab/>
        <w:t>Juan Dagoberto Tejeda Ortiz, prominente sociólogo dominicano, recoge, en su Obra “Mana, Monografía de un Movimiento Mesiánico Abortado”, la vida de esta mujer, que para muchos lugareños no ha dejado de ser un mito.  El 24 de junio, de cada año, utilizan La Cueva de La Mancha como altar para recibir las diferentes peregrinaciones que allí asisten.</w:t>
      </w:r>
    </w:p>
    <w:p w14:paraId="6DDD22EE" w14:textId="3DEE02D3" w:rsidR="00C943C7" w:rsidRPr="00B52C7D" w:rsidRDefault="00B624BC" w:rsidP="00C943C7">
      <w:pPr>
        <w:spacing w:line="360" w:lineRule="auto"/>
        <w:jc w:val="both"/>
        <w:rPr>
          <w:rFonts w:ascii="Arial Narrow" w:hAnsi="Arial Narrow" w:cs="Times New Roman"/>
          <w:b/>
          <w:bCs/>
          <w:sz w:val="28"/>
          <w:szCs w:val="28"/>
        </w:rPr>
      </w:pPr>
      <w:r>
        <w:rPr>
          <w:rFonts w:ascii="Arial Narrow" w:hAnsi="Arial Narrow" w:cs="Times New Roman"/>
          <w:b/>
          <w:bCs/>
          <w:sz w:val="28"/>
          <w:szCs w:val="28"/>
        </w:rPr>
        <w:t xml:space="preserve">2.5.2. </w:t>
      </w:r>
      <w:r w:rsidR="00C943C7" w:rsidRPr="00B52C7D">
        <w:rPr>
          <w:rFonts w:ascii="Arial Narrow" w:hAnsi="Arial Narrow" w:cs="Times New Roman"/>
          <w:b/>
          <w:bCs/>
          <w:sz w:val="28"/>
          <w:szCs w:val="28"/>
        </w:rPr>
        <w:t>Yaguate en la historia de nuestra independencia</w:t>
      </w:r>
    </w:p>
    <w:p w14:paraId="57920363" w14:textId="77777777" w:rsidR="00C943C7" w:rsidRPr="00A853E5" w:rsidRDefault="00C943C7" w:rsidP="00C943C7">
      <w:pPr>
        <w:spacing w:line="360" w:lineRule="auto"/>
        <w:jc w:val="both"/>
        <w:rPr>
          <w:rFonts w:ascii="Arial Narrow" w:hAnsi="Arial Narrow" w:cs="Times New Roman"/>
          <w:sz w:val="24"/>
          <w:szCs w:val="24"/>
        </w:rPr>
      </w:pPr>
      <w:r w:rsidRPr="00A853E5">
        <w:rPr>
          <w:rFonts w:ascii="Arial Narrow" w:hAnsi="Arial Narrow" w:cs="Times New Roman"/>
          <w:sz w:val="24"/>
          <w:szCs w:val="24"/>
        </w:rPr>
        <w:t>En nuestro territorio han nacido hombres y mujeres que se han destacado, desde el comienzo de la República Dominicana, en 1844, en las jornadas independentistas.  Cabe destacar a los hermanos Modesto y Lucas Díaz, José Valera y Félix Mariano Lluberes.</w:t>
      </w:r>
    </w:p>
    <w:p w14:paraId="5F1A6FF3" w14:textId="5BF3623E" w:rsidR="00C943C7" w:rsidRPr="00A853E5" w:rsidRDefault="00C943C7" w:rsidP="00C943C7">
      <w:pPr>
        <w:spacing w:line="360" w:lineRule="auto"/>
        <w:jc w:val="both"/>
        <w:rPr>
          <w:rFonts w:ascii="Arial Narrow" w:hAnsi="Arial Narrow" w:cs="Times New Roman"/>
          <w:sz w:val="24"/>
          <w:szCs w:val="24"/>
        </w:rPr>
      </w:pPr>
      <w:r w:rsidRPr="00A853E5">
        <w:rPr>
          <w:rFonts w:ascii="Arial Narrow" w:hAnsi="Arial Narrow" w:cs="Times New Roman"/>
          <w:sz w:val="24"/>
          <w:szCs w:val="24"/>
        </w:rPr>
        <w:t xml:space="preserve">Personalidades notables Lic. Mateo Aquino </w:t>
      </w:r>
      <w:proofErr w:type="spellStart"/>
      <w:r w:rsidRPr="00A853E5">
        <w:rPr>
          <w:rFonts w:ascii="Arial Narrow" w:hAnsi="Arial Narrow" w:cs="Times New Roman"/>
          <w:sz w:val="24"/>
          <w:szCs w:val="24"/>
        </w:rPr>
        <w:t>Febrillet</w:t>
      </w:r>
      <w:proofErr w:type="spellEnd"/>
      <w:r w:rsidRPr="00A853E5">
        <w:rPr>
          <w:rFonts w:ascii="Arial Narrow" w:hAnsi="Arial Narrow" w:cs="Times New Roman"/>
          <w:sz w:val="24"/>
          <w:szCs w:val="24"/>
        </w:rPr>
        <w:t xml:space="preserve"> rector de la UASD, (fallecido), el Doctor Orlando Espinosa, gobernador de la Provincia de San Cristóbal y luego diputado por </w:t>
      </w:r>
      <w:r w:rsidR="00DF5CA6" w:rsidRPr="00A853E5">
        <w:rPr>
          <w:rFonts w:ascii="Arial Narrow" w:hAnsi="Arial Narrow" w:cs="Times New Roman"/>
          <w:sz w:val="24"/>
          <w:szCs w:val="24"/>
        </w:rPr>
        <w:t>dos periodos</w:t>
      </w:r>
      <w:r w:rsidRPr="00A853E5">
        <w:rPr>
          <w:rFonts w:ascii="Arial Narrow" w:hAnsi="Arial Narrow" w:cs="Times New Roman"/>
          <w:sz w:val="24"/>
          <w:szCs w:val="24"/>
        </w:rPr>
        <w:t xml:space="preserve"> consecutivos. En el ámbito </w:t>
      </w:r>
      <w:r w:rsidR="00E60181" w:rsidRPr="00A853E5">
        <w:rPr>
          <w:rFonts w:ascii="Arial Narrow" w:hAnsi="Arial Narrow" w:cs="Times New Roman"/>
          <w:sz w:val="24"/>
          <w:szCs w:val="24"/>
        </w:rPr>
        <w:t>deportivo, se</w:t>
      </w:r>
      <w:r w:rsidRPr="00A853E5">
        <w:rPr>
          <w:rFonts w:ascii="Arial Narrow" w:hAnsi="Arial Narrow" w:cs="Times New Roman"/>
          <w:sz w:val="24"/>
          <w:szCs w:val="24"/>
        </w:rPr>
        <w:t xml:space="preserve"> han destacado los jóvenes Cándida Arias como selección nacional de voleibol, otros jóvenes han llegado a grandes ligas y dentro de ellos se destacan Michael Pineda y </w:t>
      </w:r>
      <w:proofErr w:type="spellStart"/>
      <w:r w:rsidRPr="00A853E5">
        <w:rPr>
          <w:rFonts w:ascii="Arial Narrow" w:hAnsi="Arial Narrow" w:cs="Times New Roman"/>
          <w:sz w:val="24"/>
          <w:szCs w:val="24"/>
        </w:rPr>
        <w:t>Jeurys</w:t>
      </w:r>
      <w:proofErr w:type="spellEnd"/>
      <w:r w:rsidRPr="00A853E5">
        <w:rPr>
          <w:rFonts w:ascii="Arial Narrow" w:hAnsi="Arial Narrow" w:cs="Times New Roman"/>
          <w:sz w:val="24"/>
          <w:szCs w:val="24"/>
        </w:rPr>
        <w:t xml:space="preserve"> Familia. El 1er atleta en participar en un juego nacional fue Julio Emilio Medrano en el año 1981.</w:t>
      </w:r>
    </w:p>
    <w:p w14:paraId="1445A342" w14:textId="4AFCD577" w:rsidR="00C943C7" w:rsidRPr="007749C4" w:rsidRDefault="00B624BC" w:rsidP="00BB18FF">
      <w:pPr>
        <w:pStyle w:val="Ttulo2"/>
        <w:rPr>
          <w:rFonts w:ascii="Arial Narrow" w:hAnsi="Arial Narrow" w:cs="Times New Roman"/>
          <w:b/>
          <w:bCs/>
          <w:color w:val="000000" w:themeColor="text1"/>
          <w:sz w:val="28"/>
          <w:szCs w:val="28"/>
        </w:rPr>
      </w:pPr>
      <w:r w:rsidRPr="007749C4">
        <w:rPr>
          <w:rFonts w:ascii="Arial Narrow" w:hAnsi="Arial Narrow" w:cs="Times New Roman"/>
          <w:b/>
          <w:bCs/>
          <w:color w:val="000000" w:themeColor="text1"/>
          <w:sz w:val="28"/>
          <w:szCs w:val="28"/>
        </w:rPr>
        <w:t>2..5.3</w:t>
      </w:r>
      <w:r w:rsidR="00BD58AB" w:rsidRPr="007749C4">
        <w:rPr>
          <w:rFonts w:ascii="Arial Narrow" w:hAnsi="Arial Narrow" w:cs="Times New Roman"/>
          <w:sz w:val="28"/>
          <w:szCs w:val="28"/>
        </w:rPr>
        <w:t xml:space="preserve"> </w:t>
      </w:r>
      <w:r w:rsidR="00C943C7" w:rsidRPr="007749C4">
        <w:rPr>
          <w:rFonts w:ascii="Arial Narrow" w:hAnsi="Arial Narrow" w:cs="Times New Roman"/>
          <w:b/>
          <w:bCs/>
          <w:color w:val="000000" w:themeColor="text1"/>
          <w:sz w:val="28"/>
          <w:szCs w:val="28"/>
        </w:rPr>
        <w:t>Historia política del municipio.</w:t>
      </w:r>
    </w:p>
    <w:p w14:paraId="219B98D4" w14:textId="77777777" w:rsidR="00B624BC" w:rsidRPr="00B624BC" w:rsidRDefault="00B624BC" w:rsidP="00B624BC">
      <w:pPr>
        <w:spacing w:after="0"/>
      </w:pPr>
    </w:p>
    <w:p w14:paraId="3EFA5BB7" w14:textId="2AC28D1C" w:rsidR="00C943C7" w:rsidRDefault="00C943C7" w:rsidP="00B624BC">
      <w:pPr>
        <w:spacing w:after="0" w:line="360" w:lineRule="auto"/>
        <w:jc w:val="both"/>
        <w:rPr>
          <w:rFonts w:ascii="Arial Narrow" w:hAnsi="Arial Narrow" w:cs="Times New Roman"/>
          <w:sz w:val="24"/>
          <w:szCs w:val="24"/>
        </w:rPr>
      </w:pPr>
      <w:r w:rsidRPr="00A853E5">
        <w:rPr>
          <w:rFonts w:ascii="Arial Narrow" w:hAnsi="Arial Narrow" w:cs="Times New Roman"/>
          <w:color w:val="FF0000"/>
          <w:sz w:val="24"/>
          <w:szCs w:val="24"/>
        </w:rPr>
        <w:t xml:space="preserve"> </w:t>
      </w:r>
      <w:r w:rsidRPr="00A853E5">
        <w:rPr>
          <w:rFonts w:ascii="Arial Narrow" w:hAnsi="Arial Narrow" w:cs="Times New Roman"/>
          <w:sz w:val="24"/>
          <w:szCs w:val="24"/>
        </w:rPr>
        <w:t>El primer encargado del Distrito Municipal fue el señor George Mi</w:t>
      </w:r>
      <w:r w:rsidR="00B52C7D">
        <w:rPr>
          <w:rFonts w:ascii="Arial Narrow" w:hAnsi="Arial Narrow" w:cs="Times New Roman"/>
          <w:sz w:val="24"/>
          <w:szCs w:val="24"/>
        </w:rPr>
        <w:t xml:space="preserve"> </w:t>
      </w:r>
      <w:r w:rsidRPr="00A853E5">
        <w:rPr>
          <w:rFonts w:ascii="Arial Narrow" w:hAnsi="Arial Narrow" w:cs="Times New Roman"/>
          <w:sz w:val="24"/>
          <w:szCs w:val="24"/>
        </w:rPr>
        <w:t>niño Mansfield, cuando fue elevada a esta categoría la comunidad de Yaguate.</w:t>
      </w:r>
      <w:r w:rsidR="00B52C7D">
        <w:rPr>
          <w:rFonts w:ascii="Arial Narrow" w:hAnsi="Arial Narrow" w:cs="Times New Roman"/>
          <w:sz w:val="24"/>
          <w:szCs w:val="24"/>
        </w:rPr>
        <w:t xml:space="preserve"> </w:t>
      </w:r>
      <w:r w:rsidRPr="00A853E5">
        <w:rPr>
          <w:rFonts w:ascii="Arial Narrow" w:hAnsi="Arial Narrow" w:cs="Times New Roman"/>
          <w:sz w:val="24"/>
          <w:szCs w:val="24"/>
        </w:rPr>
        <w:t>Desde entonces hasta el 1982, donde termino la vida del Distrito Municipal de Yaguate, diez (10) encargados municipales o síndicos sucedieron a Mi</w:t>
      </w:r>
      <w:r w:rsidR="00B52C7D">
        <w:rPr>
          <w:rFonts w:ascii="Arial Narrow" w:hAnsi="Arial Narrow" w:cs="Times New Roman"/>
          <w:sz w:val="24"/>
          <w:szCs w:val="24"/>
        </w:rPr>
        <w:t xml:space="preserve"> </w:t>
      </w:r>
      <w:r w:rsidRPr="00A853E5">
        <w:rPr>
          <w:rFonts w:ascii="Arial Narrow" w:hAnsi="Arial Narrow" w:cs="Times New Roman"/>
          <w:sz w:val="24"/>
          <w:szCs w:val="24"/>
        </w:rPr>
        <w:t>niño, estos fueron los señores: Doctor Manuel Castillo Corporán (Castillito), Manuel Cesáreo Aquino (</w:t>
      </w:r>
      <w:proofErr w:type="spellStart"/>
      <w:r w:rsidRPr="00A853E5">
        <w:rPr>
          <w:rFonts w:ascii="Arial Narrow" w:hAnsi="Arial Narrow" w:cs="Times New Roman"/>
          <w:sz w:val="24"/>
          <w:szCs w:val="24"/>
        </w:rPr>
        <w:t>Papason</w:t>
      </w:r>
      <w:proofErr w:type="spellEnd"/>
      <w:r w:rsidRPr="00A853E5">
        <w:rPr>
          <w:rFonts w:ascii="Arial Narrow" w:hAnsi="Arial Narrow" w:cs="Times New Roman"/>
          <w:sz w:val="24"/>
          <w:szCs w:val="24"/>
        </w:rPr>
        <w:t xml:space="preserve">), Darío Piña, Roberto </w:t>
      </w:r>
      <w:proofErr w:type="spellStart"/>
      <w:r w:rsidRPr="00A853E5">
        <w:rPr>
          <w:rFonts w:ascii="Arial Narrow" w:hAnsi="Arial Narrow" w:cs="Times New Roman"/>
          <w:sz w:val="24"/>
          <w:szCs w:val="24"/>
        </w:rPr>
        <w:t>Furment</w:t>
      </w:r>
      <w:proofErr w:type="spellEnd"/>
      <w:r w:rsidRPr="00A853E5">
        <w:rPr>
          <w:rFonts w:ascii="Arial Narrow" w:hAnsi="Arial Narrow" w:cs="Times New Roman"/>
          <w:sz w:val="24"/>
          <w:szCs w:val="24"/>
        </w:rPr>
        <w:t>, Bienvenido Medrano, Santiago Rosario Olmedo (Chago), Humberto Peña Herrera (Teno), Rafael Benigno Núñez (</w:t>
      </w:r>
      <w:proofErr w:type="spellStart"/>
      <w:r w:rsidRPr="00A853E5">
        <w:rPr>
          <w:rFonts w:ascii="Arial Narrow" w:hAnsi="Arial Narrow" w:cs="Times New Roman"/>
          <w:sz w:val="24"/>
          <w:szCs w:val="24"/>
        </w:rPr>
        <w:t>Uben</w:t>
      </w:r>
      <w:proofErr w:type="spellEnd"/>
      <w:r w:rsidRPr="00A853E5">
        <w:rPr>
          <w:rFonts w:ascii="Arial Narrow" w:hAnsi="Arial Narrow" w:cs="Times New Roman"/>
          <w:sz w:val="24"/>
          <w:szCs w:val="24"/>
        </w:rPr>
        <w:t>), Francisco Santiago Cuesta y Celso Valdez.</w:t>
      </w:r>
    </w:p>
    <w:p w14:paraId="04AC30C9" w14:textId="77777777" w:rsidR="00B624BC" w:rsidRPr="00A853E5" w:rsidRDefault="00B624BC" w:rsidP="00B624BC">
      <w:pPr>
        <w:spacing w:after="0" w:line="360" w:lineRule="auto"/>
        <w:jc w:val="both"/>
        <w:rPr>
          <w:rFonts w:ascii="Arial Narrow" w:hAnsi="Arial Narrow" w:cs="Times New Roman"/>
          <w:sz w:val="24"/>
          <w:szCs w:val="24"/>
        </w:rPr>
      </w:pPr>
    </w:p>
    <w:p w14:paraId="61DD3A9F" w14:textId="743C6B2C" w:rsidR="00C943C7" w:rsidRDefault="00C943C7" w:rsidP="00B624BC">
      <w:pPr>
        <w:spacing w:after="0" w:line="360" w:lineRule="auto"/>
        <w:mirrorIndents/>
        <w:jc w:val="both"/>
        <w:rPr>
          <w:rFonts w:ascii="Arial Narrow" w:hAnsi="Arial Narrow" w:cs="Times New Roman"/>
          <w:sz w:val="24"/>
          <w:szCs w:val="24"/>
        </w:rPr>
      </w:pPr>
      <w:r w:rsidRPr="00A853E5">
        <w:rPr>
          <w:rFonts w:ascii="Arial Narrow" w:hAnsi="Arial Narrow" w:cs="Times New Roman"/>
          <w:sz w:val="24"/>
          <w:szCs w:val="24"/>
        </w:rPr>
        <w:t>El primer sindico fue el agricultor José Del Carmen Isabel (Blanco), quien ocupó esta posición por dos periodos consecutivos 1982-1986 y 1986-1990, y el tercer periodo el educador y agrimensor Rafael Núñez De La Cruz (</w:t>
      </w:r>
      <w:proofErr w:type="spellStart"/>
      <w:r w:rsidRPr="00A853E5">
        <w:rPr>
          <w:rFonts w:ascii="Arial Narrow" w:hAnsi="Arial Narrow" w:cs="Times New Roman"/>
          <w:sz w:val="24"/>
          <w:szCs w:val="24"/>
        </w:rPr>
        <w:t>Rafelito</w:t>
      </w:r>
      <w:proofErr w:type="spellEnd"/>
      <w:r w:rsidRPr="00A853E5">
        <w:rPr>
          <w:rFonts w:ascii="Arial Narrow" w:hAnsi="Arial Narrow" w:cs="Times New Roman"/>
          <w:sz w:val="24"/>
          <w:szCs w:val="24"/>
        </w:rPr>
        <w:t>) 1990-1994, este fue sucedido por el señor Manuel Aquiles Vallejo Álvarez, 1994-1998, y en 1998-2002, fue electo el ingeniero Isaías Valdez Álvarez (Miguel)</w:t>
      </w:r>
      <w:r w:rsidR="00C83804" w:rsidRPr="00A853E5">
        <w:rPr>
          <w:rFonts w:ascii="Arial Narrow" w:hAnsi="Arial Narrow" w:cs="Times New Roman"/>
          <w:sz w:val="24"/>
          <w:szCs w:val="24"/>
        </w:rPr>
        <w:t>.</w:t>
      </w:r>
    </w:p>
    <w:p w14:paraId="4CE85B9D" w14:textId="77777777" w:rsidR="00B624BC" w:rsidRPr="00A853E5" w:rsidRDefault="00B624BC" w:rsidP="00B624BC">
      <w:pPr>
        <w:spacing w:after="0"/>
        <w:mirrorIndents/>
        <w:jc w:val="both"/>
        <w:rPr>
          <w:rFonts w:ascii="Arial Narrow" w:hAnsi="Arial Narrow" w:cs="Times New Roman"/>
          <w:sz w:val="24"/>
          <w:szCs w:val="24"/>
        </w:rPr>
      </w:pPr>
    </w:p>
    <w:p w14:paraId="65EBFD90" w14:textId="79C839A3" w:rsidR="00C943C7" w:rsidRPr="00A853E5" w:rsidRDefault="00C943C7" w:rsidP="00C83804">
      <w:pPr>
        <w:spacing w:line="360" w:lineRule="auto"/>
        <w:jc w:val="both"/>
        <w:rPr>
          <w:rFonts w:ascii="Arial Narrow" w:hAnsi="Arial Narrow" w:cs="Times New Roman"/>
          <w:sz w:val="24"/>
          <w:szCs w:val="24"/>
        </w:rPr>
      </w:pPr>
      <w:r w:rsidRPr="00A853E5">
        <w:rPr>
          <w:rFonts w:ascii="Arial Narrow" w:hAnsi="Arial Narrow" w:cs="Times New Roman"/>
          <w:sz w:val="24"/>
          <w:szCs w:val="24"/>
        </w:rPr>
        <w:lastRenderedPageBreak/>
        <w:t>En los periodos 2002-2006 y 2006-2010, el síndico fue el señor José Del Carmen Oviedo. E</w:t>
      </w:r>
      <w:r w:rsidR="00DF5CA6" w:rsidRPr="00A853E5">
        <w:rPr>
          <w:rFonts w:ascii="Arial Narrow" w:hAnsi="Arial Narrow" w:cs="Times New Roman"/>
          <w:sz w:val="24"/>
          <w:szCs w:val="24"/>
        </w:rPr>
        <w:t>n</w:t>
      </w:r>
      <w:r w:rsidRPr="00A853E5">
        <w:rPr>
          <w:rFonts w:ascii="Arial Narrow" w:hAnsi="Arial Narrow" w:cs="Times New Roman"/>
          <w:sz w:val="24"/>
          <w:szCs w:val="24"/>
        </w:rPr>
        <w:t xml:space="preserve"> el periodo 2010-2016 vuelve al ayuntamiento el Ingeniero Isaías Valdez.  En 2016-2020</w:t>
      </w:r>
      <w:r w:rsidR="00DF5CA6" w:rsidRPr="00A853E5">
        <w:rPr>
          <w:rFonts w:ascii="Arial Narrow" w:hAnsi="Arial Narrow" w:cs="Times New Roman"/>
          <w:sz w:val="24"/>
          <w:szCs w:val="24"/>
        </w:rPr>
        <w:t xml:space="preserve"> y 2020-2024,</w:t>
      </w:r>
      <w:r w:rsidRPr="00A853E5">
        <w:rPr>
          <w:rFonts w:ascii="Arial Narrow" w:hAnsi="Arial Narrow" w:cs="Times New Roman"/>
          <w:sz w:val="24"/>
          <w:szCs w:val="24"/>
        </w:rPr>
        <w:t xml:space="preserve"> fue electa la Licda. Rosa Peña, convirtiéndose en la primera mujer en ocupar este cargo </w:t>
      </w:r>
      <w:r w:rsidR="00DF5CA6" w:rsidRPr="00A853E5">
        <w:rPr>
          <w:rFonts w:ascii="Arial Narrow" w:hAnsi="Arial Narrow" w:cs="Times New Roman"/>
          <w:sz w:val="24"/>
          <w:szCs w:val="24"/>
        </w:rPr>
        <w:t xml:space="preserve">en </w:t>
      </w:r>
      <w:r w:rsidRPr="00A853E5">
        <w:rPr>
          <w:rFonts w:ascii="Arial Narrow" w:hAnsi="Arial Narrow" w:cs="Times New Roman"/>
          <w:sz w:val="24"/>
          <w:szCs w:val="24"/>
        </w:rPr>
        <w:t>e</w:t>
      </w:r>
      <w:r w:rsidR="00DF5CA6" w:rsidRPr="00A853E5">
        <w:rPr>
          <w:rFonts w:ascii="Arial Narrow" w:hAnsi="Arial Narrow" w:cs="Times New Roman"/>
          <w:sz w:val="24"/>
          <w:szCs w:val="24"/>
        </w:rPr>
        <w:t>l</w:t>
      </w:r>
      <w:r w:rsidRPr="00A853E5">
        <w:rPr>
          <w:rFonts w:ascii="Arial Narrow" w:hAnsi="Arial Narrow" w:cs="Times New Roman"/>
          <w:sz w:val="24"/>
          <w:szCs w:val="24"/>
        </w:rPr>
        <w:t xml:space="preserve"> municipio.</w:t>
      </w:r>
    </w:p>
    <w:p w14:paraId="3A6D7BA8" w14:textId="3B69320F" w:rsidR="00C943C7" w:rsidRPr="00A85866" w:rsidRDefault="00B624BC" w:rsidP="00C943C7">
      <w:pPr>
        <w:jc w:val="both"/>
        <w:rPr>
          <w:rFonts w:ascii="Arial Narrow" w:hAnsi="Arial Narrow" w:cs="Times New Roman"/>
          <w:b/>
          <w:bCs/>
          <w:sz w:val="24"/>
          <w:szCs w:val="24"/>
        </w:rPr>
      </w:pPr>
      <w:r w:rsidRPr="00B624BC">
        <w:rPr>
          <w:rFonts w:ascii="Arial Narrow" w:hAnsi="Arial Narrow" w:cs="Times New Roman"/>
          <w:b/>
          <w:bCs/>
          <w:sz w:val="24"/>
          <w:szCs w:val="24"/>
        </w:rPr>
        <w:t>2.5.4.</w:t>
      </w:r>
      <w:r w:rsidR="00C943C7" w:rsidRPr="00A853E5">
        <w:rPr>
          <w:rFonts w:ascii="Arial Narrow" w:hAnsi="Arial Narrow" w:cs="Times New Roman"/>
          <w:sz w:val="24"/>
          <w:szCs w:val="24"/>
        </w:rPr>
        <w:t xml:space="preserve"> </w:t>
      </w:r>
      <w:r w:rsidR="00C943C7" w:rsidRPr="00A85866">
        <w:rPr>
          <w:rFonts w:ascii="Arial Narrow" w:hAnsi="Arial Narrow" w:cs="Times New Roman"/>
          <w:b/>
          <w:bCs/>
          <w:sz w:val="28"/>
          <w:szCs w:val="28"/>
        </w:rPr>
        <w:t>Patrimonios naturales</w:t>
      </w:r>
    </w:p>
    <w:p w14:paraId="630571A9" w14:textId="233D9B07" w:rsidR="00C943C7" w:rsidRPr="00A853E5" w:rsidRDefault="00C943C7" w:rsidP="00C943C7">
      <w:pPr>
        <w:spacing w:line="360" w:lineRule="auto"/>
        <w:jc w:val="both"/>
        <w:rPr>
          <w:rFonts w:ascii="Arial Narrow" w:hAnsi="Arial Narrow" w:cs="Times New Roman"/>
          <w:sz w:val="24"/>
          <w:szCs w:val="24"/>
        </w:rPr>
      </w:pPr>
      <w:r w:rsidRPr="00A853E5">
        <w:rPr>
          <w:rFonts w:ascii="Arial Narrow" w:hAnsi="Arial Narrow" w:cs="Times New Roman"/>
          <w:sz w:val="24"/>
          <w:szCs w:val="24"/>
        </w:rPr>
        <w:t>La sabia y equilibrada naturaleza, ha dotado al municipio de Yaguate de varios patrimonios naturales, entre los que cabe citar las cuevas y cavernas que sirvieron de habitación a nuestros primeros pobladores, así como la fabulosa arquitectura natural, en piedras, que se erige entre agua y cordillera.</w:t>
      </w:r>
      <w:r w:rsidR="00A85866">
        <w:rPr>
          <w:rFonts w:ascii="Arial Narrow" w:hAnsi="Arial Narrow" w:cs="Times New Roman"/>
          <w:sz w:val="24"/>
          <w:szCs w:val="24"/>
        </w:rPr>
        <w:t xml:space="preserve"> </w:t>
      </w:r>
      <w:r w:rsidRPr="00A853E5">
        <w:rPr>
          <w:rFonts w:ascii="Arial Narrow" w:hAnsi="Arial Narrow" w:cs="Times New Roman"/>
          <w:sz w:val="24"/>
          <w:szCs w:val="24"/>
        </w:rPr>
        <w:t>En esta zona se crea el Parque Nacional Máximo Gómez, anteriormente llamado Parque Nacional El Conde; este fue creado con el propósito de conservar las muestras impresionantes de geología y relieve, así como los extraordinarios paisajes de la Presa de Valdesia y su entorno.</w:t>
      </w:r>
    </w:p>
    <w:p w14:paraId="62E6598D" w14:textId="49201284" w:rsidR="00C943C7" w:rsidRPr="00A853E5" w:rsidRDefault="00C943C7" w:rsidP="00C943C7">
      <w:pPr>
        <w:spacing w:line="360" w:lineRule="auto"/>
        <w:jc w:val="both"/>
        <w:rPr>
          <w:rFonts w:ascii="Arial Narrow" w:hAnsi="Arial Narrow" w:cs="Times New Roman"/>
          <w:sz w:val="24"/>
          <w:szCs w:val="24"/>
        </w:rPr>
      </w:pPr>
      <w:r w:rsidRPr="00A853E5">
        <w:rPr>
          <w:rFonts w:ascii="Arial Narrow" w:hAnsi="Arial Narrow" w:cs="Times New Roman"/>
          <w:sz w:val="24"/>
          <w:szCs w:val="24"/>
        </w:rPr>
        <w:t xml:space="preserve"> Se levanta un monumento de rocas, que parecen haber sido colocadas, intencionalmente, por alguien que pretendía impresionar a todo aquel que tuviese la oportunidad de contemplar tal espectáculo.</w:t>
      </w:r>
      <w:r w:rsidR="00A85866">
        <w:rPr>
          <w:rFonts w:ascii="Arial Narrow" w:hAnsi="Arial Narrow" w:cs="Times New Roman"/>
          <w:sz w:val="24"/>
          <w:szCs w:val="24"/>
        </w:rPr>
        <w:t xml:space="preserve"> </w:t>
      </w:r>
      <w:r w:rsidRPr="00A853E5">
        <w:rPr>
          <w:rFonts w:ascii="Arial Narrow" w:hAnsi="Arial Narrow" w:cs="Times New Roman"/>
          <w:sz w:val="24"/>
          <w:szCs w:val="24"/>
        </w:rPr>
        <w:t>Allí, entre cielo, tierra y agua, está el Conde de Mana, donde el arte de la naturaleza vertió su creatividad al distribuir esas inmensas rocas de una forma tan simétrica, que despierta, en el espectador, todo tipo de sensación.</w:t>
      </w:r>
      <w:r w:rsidR="00A85866">
        <w:rPr>
          <w:rFonts w:ascii="Arial Narrow" w:hAnsi="Arial Narrow" w:cs="Times New Roman"/>
          <w:sz w:val="24"/>
          <w:szCs w:val="24"/>
        </w:rPr>
        <w:t xml:space="preserve"> </w:t>
      </w:r>
      <w:r w:rsidRPr="00A853E5">
        <w:rPr>
          <w:rFonts w:ascii="Arial Narrow" w:hAnsi="Arial Narrow" w:cs="Times New Roman"/>
          <w:sz w:val="24"/>
          <w:szCs w:val="24"/>
        </w:rPr>
        <w:t xml:space="preserve">El Conde, como se ha llamado a ese majestuoso lugar, ubicado en la comunidad de Mana, conjuga aguas y rocas, tierra y vegetación, aves que con su trinar parecen mimar la naturaleza.  </w:t>
      </w:r>
    </w:p>
    <w:p w14:paraId="100DE007" w14:textId="77777777" w:rsidR="00A85866" w:rsidRDefault="00C943C7" w:rsidP="00C943C7">
      <w:pPr>
        <w:spacing w:line="360" w:lineRule="auto"/>
        <w:jc w:val="both"/>
        <w:rPr>
          <w:rFonts w:ascii="Arial Narrow" w:hAnsi="Arial Narrow" w:cs="Times New Roman"/>
          <w:sz w:val="24"/>
          <w:szCs w:val="24"/>
        </w:rPr>
      </w:pPr>
      <w:r w:rsidRPr="00A853E5">
        <w:rPr>
          <w:rFonts w:ascii="Arial Narrow" w:hAnsi="Arial Narrow" w:cs="Times New Roman"/>
          <w:sz w:val="24"/>
          <w:szCs w:val="24"/>
        </w:rPr>
        <w:t>La Cueva de La Mancha, ubicada en el corazón de una montaña, al oeste de Yaguate (centro), es una caverna antiquísima compuesta por varios salones a los cuales se les han dado nombres tan peculiares como “Salón las 12 de la noche”, por lo oscura que es esa parte, en los cuales se acostumbra a realizar todo tipo de ritos religiosos, especialmente aquellos relacionados con la santería y el espiritualismo.</w:t>
      </w:r>
      <w:r w:rsidR="00A85866">
        <w:rPr>
          <w:rFonts w:ascii="Arial Narrow" w:hAnsi="Arial Narrow" w:cs="Times New Roman"/>
          <w:sz w:val="24"/>
          <w:szCs w:val="24"/>
        </w:rPr>
        <w:t xml:space="preserve"> </w:t>
      </w:r>
      <w:r w:rsidRPr="00A853E5">
        <w:rPr>
          <w:rFonts w:ascii="Arial Narrow" w:hAnsi="Arial Narrow" w:cs="Times New Roman"/>
          <w:sz w:val="24"/>
          <w:szCs w:val="24"/>
        </w:rPr>
        <w:t>Al interior de la cueva, se haya un pequeño manantial de agua que brota desde rocas, el cual, según creencias afirman quienes conocen el lugar, brota un agua capaz de sanar todo tipo de males y de atraer buena suerte si se deposita dentro de él monedas de cierto valor.</w:t>
      </w:r>
    </w:p>
    <w:p w14:paraId="222AB766" w14:textId="77777777" w:rsidR="00A85866" w:rsidRDefault="00C943C7" w:rsidP="00C943C7">
      <w:pPr>
        <w:spacing w:line="360" w:lineRule="auto"/>
        <w:jc w:val="both"/>
        <w:rPr>
          <w:rFonts w:ascii="Arial Narrow" w:hAnsi="Arial Narrow" w:cs="Times New Roman"/>
          <w:sz w:val="24"/>
          <w:szCs w:val="24"/>
        </w:rPr>
      </w:pPr>
      <w:r w:rsidRPr="00A853E5">
        <w:rPr>
          <w:rFonts w:ascii="Arial Narrow" w:hAnsi="Arial Narrow" w:cs="Times New Roman"/>
          <w:sz w:val="24"/>
          <w:szCs w:val="24"/>
        </w:rPr>
        <w:t>La cultura en el municipio de Yaguate se viste de gala con la celebración del Carnaval Municipal que se realiza el primer o segundo domingo de marzo, donde participan diferentes comparsas con temáticas histórico-cultural que se ponen de manifiesto cada año, en este se elige un rey y una reina, además cuenta con su careta y canción.</w:t>
      </w:r>
    </w:p>
    <w:p w14:paraId="1EE3E97B" w14:textId="77777777" w:rsidR="007749C4" w:rsidRDefault="007749C4" w:rsidP="00C943C7">
      <w:pPr>
        <w:spacing w:line="360" w:lineRule="auto"/>
        <w:jc w:val="both"/>
        <w:rPr>
          <w:rFonts w:ascii="Arial Narrow" w:hAnsi="Arial Narrow" w:cs="Times New Roman"/>
          <w:b/>
          <w:bCs/>
          <w:sz w:val="28"/>
          <w:szCs w:val="28"/>
        </w:rPr>
      </w:pPr>
    </w:p>
    <w:p w14:paraId="71BB26AA" w14:textId="77777777" w:rsidR="007749C4" w:rsidRDefault="007749C4" w:rsidP="00C943C7">
      <w:pPr>
        <w:spacing w:line="360" w:lineRule="auto"/>
        <w:jc w:val="both"/>
        <w:rPr>
          <w:rFonts w:ascii="Arial Narrow" w:hAnsi="Arial Narrow" w:cs="Times New Roman"/>
          <w:b/>
          <w:bCs/>
          <w:sz w:val="28"/>
          <w:szCs w:val="28"/>
        </w:rPr>
      </w:pPr>
    </w:p>
    <w:p w14:paraId="485B818E" w14:textId="2880D6BF" w:rsidR="00C943C7" w:rsidRPr="007749C4" w:rsidRDefault="00C943C7" w:rsidP="00C943C7">
      <w:pPr>
        <w:spacing w:line="360" w:lineRule="auto"/>
        <w:jc w:val="both"/>
        <w:rPr>
          <w:rFonts w:ascii="Arial Narrow" w:hAnsi="Arial Narrow" w:cs="Times New Roman"/>
          <w:b/>
          <w:bCs/>
          <w:sz w:val="28"/>
          <w:szCs w:val="28"/>
        </w:rPr>
      </w:pPr>
      <w:r w:rsidRPr="007749C4">
        <w:rPr>
          <w:rFonts w:ascii="Arial Narrow" w:hAnsi="Arial Narrow" w:cs="Times New Roman"/>
          <w:b/>
          <w:bCs/>
          <w:sz w:val="28"/>
          <w:szCs w:val="28"/>
        </w:rPr>
        <w:lastRenderedPageBreak/>
        <w:t xml:space="preserve"> </w:t>
      </w:r>
      <w:r w:rsidR="00B624BC" w:rsidRPr="007749C4">
        <w:rPr>
          <w:rFonts w:ascii="Arial Narrow" w:hAnsi="Arial Narrow" w:cs="Times New Roman"/>
          <w:b/>
          <w:bCs/>
          <w:sz w:val="28"/>
          <w:szCs w:val="28"/>
        </w:rPr>
        <w:t>2.5.</w:t>
      </w:r>
      <w:r w:rsidR="00CA4CE4" w:rsidRPr="007749C4">
        <w:rPr>
          <w:rFonts w:ascii="Arial Narrow" w:hAnsi="Arial Narrow" w:cs="Times New Roman"/>
          <w:b/>
          <w:bCs/>
          <w:sz w:val="28"/>
          <w:szCs w:val="28"/>
        </w:rPr>
        <w:t>5</w:t>
      </w:r>
      <w:r w:rsidR="00CA4CE4" w:rsidRPr="007749C4">
        <w:rPr>
          <w:rFonts w:ascii="Arial Narrow" w:hAnsi="Arial Narrow" w:cs="Times New Roman"/>
          <w:sz w:val="28"/>
          <w:szCs w:val="28"/>
        </w:rPr>
        <w:t>.</w:t>
      </w:r>
      <w:r w:rsidR="00CA4CE4" w:rsidRPr="007749C4">
        <w:rPr>
          <w:rFonts w:ascii="Arial Narrow" w:hAnsi="Arial Narrow" w:cs="Times New Roman"/>
          <w:b/>
          <w:bCs/>
          <w:sz w:val="28"/>
          <w:szCs w:val="28"/>
        </w:rPr>
        <w:t xml:space="preserve"> Costumbre</w:t>
      </w:r>
      <w:r w:rsidRPr="007749C4">
        <w:rPr>
          <w:rFonts w:ascii="Arial Narrow" w:hAnsi="Arial Narrow" w:cs="Times New Roman"/>
          <w:b/>
          <w:bCs/>
          <w:sz w:val="28"/>
          <w:szCs w:val="28"/>
        </w:rPr>
        <w:t xml:space="preserve"> y religión</w:t>
      </w:r>
    </w:p>
    <w:p w14:paraId="23873865" w14:textId="089085F6" w:rsidR="00C943C7" w:rsidRPr="00A853E5" w:rsidRDefault="00C943C7" w:rsidP="00C943C7">
      <w:pPr>
        <w:spacing w:line="360" w:lineRule="auto"/>
        <w:jc w:val="both"/>
        <w:rPr>
          <w:rFonts w:ascii="Arial Narrow" w:hAnsi="Arial Narrow" w:cs="Times New Roman"/>
          <w:sz w:val="24"/>
          <w:szCs w:val="24"/>
        </w:rPr>
      </w:pPr>
      <w:r w:rsidRPr="00A853E5">
        <w:rPr>
          <w:rFonts w:ascii="Arial Narrow" w:hAnsi="Arial Narrow" w:cs="Times New Roman"/>
          <w:sz w:val="24"/>
          <w:szCs w:val="24"/>
        </w:rPr>
        <w:t>El municipio de Yaguate es una fiel representación de las costumbres que definen la cultura nacional, influenciada por las disimiles culturas que minaron la isla de Santo Domingo (</w:t>
      </w:r>
      <w:r w:rsidR="00A85866" w:rsidRPr="00A853E5">
        <w:rPr>
          <w:rFonts w:ascii="Arial Narrow" w:hAnsi="Arial Narrow" w:cs="Times New Roman"/>
          <w:sz w:val="24"/>
          <w:szCs w:val="24"/>
        </w:rPr>
        <w:t>africana</w:t>
      </w:r>
      <w:r w:rsidRPr="00A853E5">
        <w:rPr>
          <w:rFonts w:ascii="Arial Narrow" w:hAnsi="Arial Narrow" w:cs="Times New Roman"/>
          <w:sz w:val="24"/>
          <w:szCs w:val="24"/>
        </w:rPr>
        <w:t xml:space="preserve">, Taina, </w:t>
      </w:r>
      <w:r w:rsidR="00A85866" w:rsidRPr="00A853E5">
        <w:rPr>
          <w:rFonts w:ascii="Arial Narrow" w:hAnsi="Arial Narrow" w:cs="Times New Roman"/>
          <w:sz w:val="24"/>
          <w:szCs w:val="24"/>
        </w:rPr>
        <w:t>española</w:t>
      </w:r>
      <w:r w:rsidRPr="00A853E5">
        <w:rPr>
          <w:rFonts w:ascii="Arial Narrow" w:hAnsi="Arial Narrow" w:cs="Times New Roman"/>
          <w:sz w:val="24"/>
          <w:szCs w:val="24"/>
        </w:rPr>
        <w:t>), las cuales nos dejaron una compleja amalgama de rasgos y costumbres diversas y muy peculiares.</w:t>
      </w:r>
    </w:p>
    <w:p w14:paraId="25D42160" w14:textId="079A6796" w:rsidR="00C943C7" w:rsidRPr="00A853E5" w:rsidRDefault="00C943C7" w:rsidP="00C943C7">
      <w:pPr>
        <w:spacing w:line="360" w:lineRule="auto"/>
        <w:jc w:val="both"/>
        <w:rPr>
          <w:rFonts w:ascii="Arial Narrow" w:hAnsi="Arial Narrow" w:cs="Times New Roman"/>
          <w:sz w:val="24"/>
          <w:szCs w:val="24"/>
        </w:rPr>
      </w:pPr>
      <w:r w:rsidRPr="00A853E5">
        <w:rPr>
          <w:rFonts w:ascii="Arial Narrow" w:hAnsi="Arial Narrow" w:cs="Times New Roman"/>
          <w:sz w:val="24"/>
          <w:szCs w:val="24"/>
        </w:rPr>
        <w:t xml:space="preserve">Este municipio tiene la particularidad de realizar “Mercado” los domingos, es decir, participar de manera general en las llamadas “Plazas”, donde además de productos alimenticios se incorpora la venta de prendas de vestir de las famosas “pacas”, (ropas usadas </w:t>
      </w:r>
      <w:r w:rsidR="00BB18FF" w:rsidRPr="00A853E5">
        <w:rPr>
          <w:rFonts w:ascii="Arial Narrow" w:hAnsi="Arial Narrow" w:cs="Times New Roman"/>
          <w:sz w:val="24"/>
          <w:szCs w:val="24"/>
        </w:rPr>
        <w:t>exportadas) hecho</w:t>
      </w:r>
      <w:r w:rsidRPr="00A853E5">
        <w:rPr>
          <w:rFonts w:ascii="Arial Narrow" w:hAnsi="Arial Narrow" w:cs="Times New Roman"/>
          <w:sz w:val="24"/>
          <w:szCs w:val="24"/>
        </w:rPr>
        <w:t xml:space="preserve"> este que despierta inquietud, pues generalmente los domingos en la mañana los pueblos acostumbran a dedicarlos al culto de adoración </w:t>
      </w:r>
      <w:r w:rsidR="009D4CE5" w:rsidRPr="00A853E5">
        <w:rPr>
          <w:rFonts w:ascii="Arial Narrow" w:hAnsi="Arial Narrow" w:cs="Times New Roman"/>
          <w:sz w:val="24"/>
          <w:szCs w:val="24"/>
        </w:rPr>
        <w:t>a Dios</w:t>
      </w:r>
      <w:r w:rsidRPr="00A853E5">
        <w:rPr>
          <w:rFonts w:ascii="Arial Narrow" w:hAnsi="Arial Narrow" w:cs="Times New Roman"/>
          <w:sz w:val="24"/>
          <w:szCs w:val="24"/>
        </w:rPr>
        <w:t xml:space="preserve"> en las diferentes iglesias tanto católica como protestante</w:t>
      </w:r>
      <w:r w:rsidR="00A03638">
        <w:rPr>
          <w:rFonts w:ascii="Arial Narrow" w:hAnsi="Arial Narrow" w:cs="Times New Roman"/>
          <w:sz w:val="24"/>
          <w:szCs w:val="24"/>
        </w:rPr>
        <w:t xml:space="preserve"> </w:t>
      </w:r>
      <w:bookmarkStart w:id="8" w:name="_Hlk136188071"/>
      <w:r w:rsidR="00A03638">
        <w:rPr>
          <w:rFonts w:ascii="Arial Narrow" w:hAnsi="Arial Narrow" w:cs="Times New Roman"/>
          <w:sz w:val="24"/>
          <w:szCs w:val="24"/>
        </w:rPr>
        <w:t>(Plan Estratégico Distrital 2020-2025)</w:t>
      </w:r>
      <w:r w:rsidRPr="00A853E5">
        <w:rPr>
          <w:rFonts w:ascii="Arial Narrow" w:hAnsi="Arial Narrow" w:cs="Times New Roman"/>
          <w:sz w:val="24"/>
          <w:szCs w:val="24"/>
        </w:rPr>
        <w:t>.</w:t>
      </w:r>
    </w:p>
    <w:bookmarkEnd w:id="8"/>
    <w:p w14:paraId="6D6178D7" w14:textId="309AC3B4" w:rsidR="00C943C7" w:rsidRDefault="00CA4CE4" w:rsidP="00BD58AB">
      <w:pPr>
        <w:rPr>
          <w:rFonts w:ascii="Arial Narrow" w:hAnsi="Arial Narrow" w:cs="Times New Roman"/>
          <w:b/>
          <w:bCs/>
          <w:sz w:val="28"/>
          <w:szCs w:val="28"/>
        </w:rPr>
      </w:pPr>
      <w:r>
        <w:rPr>
          <w:rFonts w:ascii="Arial Narrow" w:hAnsi="Arial Narrow" w:cs="Times New Roman"/>
          <w:b/>
          <w:bCs/>
          <w:sz w:val="28"/>
          <w:szCs w:val="28"/>
        </w:rPr>
        <w:t xml:space="preserve">2.5.6. </w:t>
      </w:r>
      <w:r w:rsidR="00C943C7" w:rsidRPr="00A03638">
        <w:rPr>
          <w:rFonts w:ascii="Arial Narrow" w:hAnsi="Arial Narrow" w:cs="Times New Roman"/>
          <w:b/>
          <w:bCs/>
          <w:sz w:val="28"/>
          <w:szCs w:val="28"/>
        </w:rPr>
        <w:t>DISTRITO EDUCATIVO 04-05 YAGUATE</w:t>
      </w:r>
    </w:p>
    <w:p w14:paraId="3C52989F" w14:textId="2BDE9710" w:rsidR="00654364" w:rsidRDefault="00654364" w:rsidP="00BD58AB">
      <w:pPr>
        <w:rPr>
          <w:rFonts w:ascii="Arial Narrow" w:hAnsi="Arial Narrow" w:cs="Times New Roman"/>
          <w:b/>
          <w:bCs/>
          <w:sz w:val="28"/>
          <w:szCs w:val="28"/>
        </w:rPr>
      </w:pPr>
      <w:r>
        <w:rPr>
          <w:rFonts w:ascii="Arial Narrow" w:hAnsi="Arial Narrow" w:cs="Times New Roman"/>
          <w:b/>
          <w:bCs/>
          <w:noProof/>
          <w:sz w:val="28"/>
          <w:szCs w:val="28"/>
        </w:rPr>
        <w:drawing>
          <wp:anchor distT="0" distB="0" distL="114300" distR="114300" simplePos="0" relativeHeight="251667968" behindDoc="1" locked="0" layoutInCell="1" allowOverlap="1" wp14:anchorId="474D7CBC" wp14:editId="67DECE7A">
            <wp:simplePos x="0" y="0"/>
            <wp:positionH relativeFrom="column">
              <wp:posOffset>1275</wp:posOffset>
            </wp:positionH>
            <wp:positionV relativeFrom="paragraph">
              <wp:posOffset>3607</wp:posOffset>
            </wp:positionV>
            <wp:extent cx="3706495" cy="1640205"/>
            <wp:effectExtent l="0" t="0" r="0" b="0"/>
            <wp:wrapNone/>
            <wp:docPr id="52404364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706495" cy="1640205"/>
                    </a:xfrm>
                    <a:prstGeom prst="rect">
                      <a:avLst/>
                    </a:prstGeom>
                    <a:noFill/>
                  </pic:spPr>
                </pic:pic>
              </a:graphicData>
            </a:graphic>
            <wp14:sizeRelH relativeFrom="page">
              <wp14:pctWidth>0</wp14:pctWidth>
            </wp14:sizeRelH>
            <wp14:sizeRelV relativeFrom="page">
              <wp14:pctHeight>0</wp14:pctHeight>
            </wp14:sizeRelV>
          </wp:anchor>
        </w:drawing>
      </w:r>
    </w:p>
    <w:p w14:paraId="3EA612AD" w14:textId="77777777" w:rsidR="00654364" w:rsidRDefault="00654364" w:rsidP="001D117D">
      <w:pPr>
        <w:tabs>
          <w:tab w:val="left" w:pos="7761"/>
        </w:tabs>
        <w:rPr>
          <w:rFonts w:ascii="Arial Narrow" w:hAnsi="Arial Narrow" w:cs="Times New Roman"/>
          <w:b/>
          <w:bCs/>
          <w:sz w:val="24"/>
          <w:szCs w:val="24"/>
        </w:rPr>
      </w:pPr>
    </w:p>
    <w:p w14:paraId="74F5CE98" w14:textId="77777777" w:rsidR="00654364" w:rsidRDefault="00654364" w:rsidP="001D117D">
      <w:pPr>
        <w:tabs>
          <w:tab w:val="left" w:pos="7761"/>
        </w:tabs>
        <w:rPr>
          <w:rFonts w:ascii="Arial Narrow" w:hAnsi="Arial Narrow" w:cs="Times New Roman"/>
          <w:b/>
          <w:bCs/>
          <w:sz w:val="24"/>
          <w:szCs w:val="24"/>
        </w:rPr>
      </w:pPr>
    </w:p>
    <w:p w14:paraId="47DD5CD8" w14:textId="77777777" w:rsidR="00654364" w:rsidRDefault="00654364" w:rsidP="001D117D">
      <w:pPr>
        <w:tabs>
          <w:tab w:val="left" w:pos="7761"/>
        </w:tabs>
        <w:rPr>
          <w:rFonts w:ascii="Arial Narrow" w:hAnsi="Arial Narrow" w:cs="Times New Roman"/>
          <w:b/>
          <w:bCs/>
          <w:sz w:val="24"/>
          <w:szCs w:val="24"/>
        </w:rPr>
      </w:pPr>
    </w:p>
    <w:p w14:paraId="2F5B5331" w14:textId="77777777" w:rsidR="00654364" w:rsidRDefault="00654364" w:rsidP="001D117D">
      <w:pPr>
        <w:tabs>
          <w:tab w:val="left" w:pos="7761"/>
        </w:tabs>
        <w:rPr>
          <w:rFonts w:ascii="Arial Narrow" w:hAnsi="Arial Narrow" w:cs="Times New Roman"/>
          <w:b/>
          <w:bCs/>
          <w:sz w:val="24"/>
          <w:szCs w:val="24"/>
        </w:rPr>
      </w:pPr>
    </w:p>
    <w:p w14:paraId="75106789" w14:textId="77777777" w:rsidR="00654364" w:rsidRDefault="00654364" w:rsidP="001D117D">
      <w:pPr>
        <w:tabs>
          <w:tab w:val="left" w:pos="7761"/>
        </w:tabs>
        <w:rPr>
          <w:rFonts w:ascii="Arial Narrow" w:hAnsi="Arial Narrow" w:cs="Times New Roman"/>
          <w:b/>
          <w:bCs/>
          <w:sz w:val="24"/>
          <w:szCs w:val="24"/>
        </w:rPr>
      </w:pPr>
    </w:p>
    <w:p w14:paraId="50E786FB" w14:textId="5D934023" w:rsidR="00A03638" w:rsidRPr="007749C4" w:rsidRDefault="007749C4" w:rsidP="001D117D">
      <w:pPr>
        <w:tabs>
          <w:tab w:val="left" w:pos="7761"/>
        </w:tabs>
        <w:rPr>
          <w:rFonts w:ascii="Arial Narrow" w:hAnsi="Arial Narrow" w:cs="Times New Roman"/>
          <w:b/>
          <w:bCs/>
          <w:sz w:val="28"/>
          <w:szCs w:val="28"/>
        </w:rPr>
      </w:pPr>
      <w:r w:rsidRPr="007749C4">
        <w:rPr>
          <w:rFonts w:ascii="Arial Narrow" w:hAnsi="Arial Narrow" w:cs="Times New Roman"/>
          <w:b/>
          <w:bCs/>
          <w:sz w:val="28"/>
          <w:szCs w:val="28"/>
        </w:rPr>
        <w:t xml:space="preserve">2.5.6.1. </w:t>
      </w:r>
      <w:r w:rsidR="00C943C7" w:rsidRPr="007749C4">
        <w:rPr>
          <w:rFonts w:ascii="Arial Narrow" w:hAnsi="Arial Narrow" w:cs="Times New Roman"/>
          <w:b/>
          <w:bCs/>
          <w:sz w:val="28"/>
          <w:szCs w:val="28"/>
        </w:rPr>
        <w:t>Antecedentes</w:t>
      </w:r>
      <w:r w:rsidR="001D117D">
        <w:rPr>
          <w:rFonts w:ascii="Arial Narrow" w:hAnsi="Arial Narrow" w:cs="Times New Roman"/>
          <w:b/>
          <w:bCs/>
          <w:sz w:val="28"/>
          <w:szCs w:val="28"/>
        </w:rPr>
        <w:tab/>
      </w:r>
    </w:p>
    <w:p w14:paraId="4D35EA53" w14:textId="286B5223" w:rsidR="00886C57" w:rsidRPr="00886C57" w:rsidRDefault="00A03638" w:rsidP="00A03638">
      <w:pPr>
        <w:tabs>
          <w:tab w:val="left" w:pos="4781"/>
        </w:tabs>
        <w:jc w:val="both"/>
        <w:rPr>
          <w:rFonts w:ascii="Arial Narrow" w:hAnsi="Arial Narrow" w:cs="Times New Roman"/>
          <w:sz w:val="24"/>
          <w:szCs w:val="24"/>
        </w:rPr>
      </w:pPr>
      <w:r>
        <w:rPr>
          <w:rFonts w:ascii="Arial Narrow" w:hAnsi="Arial Narrow" w:cs="Times New Roman"/>
          <w:sz w:val="24"/>
          <w:szCs w:val="24"/>
        </w:rPr>
        <w:t>L</w:t>
      </w:r>
      <w:r w:rsidR="00EB3F00" w:rsidRPr="00A853E5">
        <w:rPr>
          <w:rFonts w:ascii="Arial Narrow" w:hAnsi="Arial Narrow" w:cs="Times New Roman"/>
          <w:sz w:val="24"/>
          <w:szCs w:val="24"/>
        </w:rPr>
        <w:t>a primera escuela de nuestro Municipio funcionó en una casa grande de madera que pertenecía al gobierno</w:t>
      </w:r>
      <w:r w:rsidR="00103F50" w:rsidRPr="00A853E5">
        <w:rPr>
          <w:rFonts w:ascii="Arial Narrow" w:hAnsi="Arial Narrow" w:cs="Times New Roman"/>
          <w:sz w:val="24"/>
          <w:szCs w:val="24"/>
        </w:rPr>
        <w:t>,</w:t>
      </w:r>
      <w:r w:rsidR="00EB3F00" w:rsidRPr="00A853E5">
        <w:rPr>
          <w:rFonts w:ascii="Arial Narrow" w:hAnsi="Arial Narrow" w:cs="Times New Roman"/>
          <w:sz w:val="24"/>
          <w:szCs w:val="24"/>
        </w:rPr>
        <w:t xml:space="preserve"> en el Sector Santa Cruz</w:t>
      </w:r>
      <w:r w:rsidR="00103F50" w:rsidRPr="00A853E5">
        <w:rPr>
          <w:rFonts w:ascii="Arial Narrow" w:hAnsi="Arial Narrow" w:cs="Times New Roman"/>
          <w:sz w:val="24"/>
          <w:szCs w:val="24"/>
        </w:rPr>
        <w:t>,</w:t>
      </w:r>
      <w:r w:rsidR="00EB3F00" w:rsidRPr="00A853E5">
        <w:rPr>
          <w:rFonts w:ascii="Arial Narrow" w:hAnsi="Arial Narrow" w:cs="Times New Roman"/>
          <w:sz w:val="24"/>
          <w:szCs w:val="24"/>
        </w:rPr>
        <w:t xml:space="preserve"> en </w:t>
      </w:r>
      <w:r w:rsidR="00EE0C71" w:rsidRPr="00A853E5">
        <w:rPr>
          <w:rFonts w:ascii="Arial Narrow" w:hAnsi="Arial Narrow" w:cs="Times New Roman"/>
          <w:sz w:val="24"/>
          <w:szCs w:val="24"/>
        </w:rPr>
        <w:t xml:space="preserve">el </w:t>
      </w:r>
      <w:r w:rsidR="00EB3F00" w:rsidRPr="00A853E5">
        <w:rPr>
          <w:rFonts w:ascii="Arial Narrow" w:hAnsi="Arial Narrow" w:cs="Times New Roman"/>
          <w:sz w:val="24"/>
          <w:szCs w:val="24"/>
        </w:rPr>
        <w:t>año 19</w:t>
      </w:r>
      <w:r w:rsidR="00157206" w:rsidRPr="00A853E5">
        <w:rPr>
          <w:rFonts w:ascii="Arial Narrow" w:hAnsi="Arial Narrow" w:cs="Times New Roman"/>
          <w:sz w:val="24"/>
          <w:szCs w:val="24"/>
        </w:rPr>
        <w:t>39</w:t>
      </w:r>
      <w:r w:rsidR="00EB3F00" w:rsidRPr="00A853E5">
        <w:rPr>
          <w:rFonts w:ascii="Arial Narrow" w:hAnsi="Arial Narrow" w:cs="Times New Roman"/>
          <w:sz w:val="24"/>
          <w:szCs w:val="24"/>
        </w:rPr>
        <w:t xml:space="preserve">, cuya maestra se llamaba Nicolasa Rivera De Díaz. Luego funcionó en una casa </w:t>
      </w:r>
      <w:r w:rsidR="009B586B" w:rsidRPr="00A853E5">
        <w:rPr>
          <w:rFonts w:ascii="Arial Narrow" w:hAnsi="Arial Narrow" w:cs="Times New Roman"/>
          <w:sz w:val="24"/>
          <w:szCs w:val="24"/>
        </w:rPr>
        <w:t xml:space="preserve">alquilada con los grados primero, segundo, tercero y cuarto, en el club Samuel Valdez con los grados quinto y sexto; </w:t>
      </w:r>
      <w:r w:rsidR="00C943C7" w:rsidRPr="00A853E5">
        <w:rPr>
          <w:rFonts w:ascii="Arial Narrow" w:hAnsi="Arial Narrow" w:cs="Times New Roman"/>
          <w:sz w:val="24"/>
          <w:szCs w:val="24"/>
        </w:rPr>
        <w:t>en el año 1955</w:t>
      </w:r>
      <w:r w:rsidR="009B586B" w:rsidRPr="00A853E5">
        <w:rPr>
          <w:rFonts w:ascii="Arial Narrow" w:hAnsi="Arial Narrow" w:cs="Times New Roman"/>
          <w:sz w:val="24"/>
          <w:szCs w:val="24"/>
        </w:rPr>
        <w:t xml:space="preserve"> inician las operaciones educativas</w:t>
      </w:r>
      <w:r w:rsidR="00C943C7" w:rsidRPr="00A853E5">
        <w:rPr>
          <w:rFonts w:ascii="Arial Narrow" w:hAnsi="Arial Narrow" w:cs="Times New Roman"/>
          <w:sz w:val="24"/>
          <w:szCs w:val="24"/>
        </w:rPr>
        <w:t>, con la instancia educativa denominada inspección, con un inspector, como incumbente, acompañado de una secretaria</w:t>
      </w:r>
      <w:r w:rsidR="00157206" w:rsidRPr="00A853E5">
        <w:rPr>
          <w:rFonts w:ascii="Arial Narrow" w:hAnsi="Arial Narrow" w:cs="Times New Roman"/>
          <w:sz w:val="24"/>
          <w:szCs w:val="24"/>
        </w:rPr>
        <w:t xml:space="preserve">; cuyas edificaciones o plantas físicas eran </w:t>
      </w:r>
      <w:r w:rsidR="003E0BFC" w:rsidRPr="00A853E5">
        <w:rPr>
          <w:rFonts w:ascii="Arial Narrow" w:hAnsi="Arial Narrow" w:cs="Times New Roman"/>
          <w:sz w:val="24"/>
          <w:szCs w:val="24"/>
        </w:rPr>
        <w:t>ranchitas</w:t>
      </w:r>
      <w:r w:rsidR="00157206" w:rsidRPr="00A853E5">
        <w:rPr>
          <w:rFonts w:ascii="Arial Narrow" w:hAnsi="Arial Narrow" w:cs="Times New Roman"/>
          <w:sz w:val="24"/>
          <w:szCs w:val="24"/>
        </w:rPr>
        <w:t xml:space="preserve"> de madera</w:t>
      </w:r>
      <w:r w:rsidR="00C009D6" w:rsidRPr="00A853E5">
        <w:rPr>
          <w:rFonts w:ascii="Arial Narrow" w:hAnsi="Arial Narrow" w:cs="Times New Roman"/>
          <w:sz w:val="24"/>
          <w:szCs w:val="24"/>
        </w:rPr>
        <w:t>,</w:t>
      </w:r>
      <w:r w:rsidR="00157206" w:rsidRPr="00A853E5">
        <w:rPr>
          <w:rFonts w:ascii="Arial Narrow" w:hAnsi="Arial Narrow" w:cs="Times New Roman"/>
          <w:sz w:val="24"/>
          <w:szCs w:val="24"/>
        </w:rPr>
        <w:t xml:space="preserve"> </w:t>
      </w:r>
      <w:r w:rsidR="00C009D6" w:rsidRPr="00A853E5">
        <w:rPr>
          <w:rFonts w:ascii="Arial Narrow" w:hAnsi="Arial Narrow" w:cs="Times New Roman"/>
          <w:sz w:val="24"/>
          <w:szCs w:val="24"/>
        </w:rPr>
        <w:t xml:space="preserve">funcionaron escuelas </w:t>
      </w:r>
      <w:r w:rsidR="00157206" w:rsidRPr="00A853E5">
        <w:rPr>
          <w:rFonts w:ascii="Arial Narrow" w:hAnsi="Arial Narrow" w:cs="Times New Roman"/>
          <w:sz w:val="24"/>
          <w:szCs w:val="24"/>
        </w:rPr>
        <w:t>en diversos lugares de nuestro territorio</w:t>
      </w:r>
      <w:r w:rsidR="00C009D6" w:rsidRPr="00A853E5">
        <w:rPr>
          <w:rFonts w:ascii="Arial Narrow" w:hAnsi="Arial Narrow" w:cs="Times New Roman"/>
          <w:sz w:val="24"/>
          <w:szCs w:val="24"/>
        </w:rPr>
        <w:t xml:space="preserve"> (1939-1975)</w:t>
      </w:r>
      <w:r w:rsidR="00157206" w:rsidRPr="00A853E5">
        <w:rPr>
          <w:rFonts w:ascii="Arial Narrow" w:hAnsi="Arial Narrow" w:cs="Times New Roman"/>
          <w:sz w:val="24"/>
          <w:szCs w:val="24"/>
        </w:rPr>
        <w:t xml:space="preserve"> tales como, </w:t>
      </w:r>
      <w:r w:rsidR="00BD2D88" w:rsidRPr="00A853E5">
        <w:rPr>
          <w:rFonts w:ascii="Arial Narrow" w:hAnsi="Arial Narrow" w:cs="Times New Roman"/>
          <w:sz w:val="24"/>
          <w:szCs w:val="24"/>
        </w:rPr>
        <w:t xml:space="preserve">Fray Bartolomé De Las Casas, </w:t>
      </w:r>
      <w:r>
        <w:rPr>
          <w:rFonts w:ascii="Arial Narrow" w:hAnsi="Arial Narrow" w:cs="Times New Roman"/>
          <w:sz w:val="24"/>
          <w:szCs w:val="24"/>
        </w:rPr>
        <w:t>Las Gallardas</w:t>
      </w:r>
      <w:r w:rsidR="00157206" w:rsidRPr="00A853E5">
        <w:rPr>
          <w:rFonts w:ascii="Arial Narrow" w:hAnsi="Arial Narrow" w:cs="Times New Roman"/>
          <w:sz w:val="24"/>
          <w:szCs w:val="24"/>
        </w:rPr>
        <w:t xml:space="preserve">, Las Mercedes, Boca de Mana, Mana, El Horno, La Sierra, Los Brujan, La Cueva, Arroyo </w:t>
      </w:r>
      <w:r w:rsidR="00BD2D88" w:rsidRPr="00A853E5">
        <w:rPr>
          <w:rFonts w:ascii="Arial Narrow" w:hAnsi="Arial Narrow" w:cs="Times New Roman"/>
          <w:sz w:val="24"/>
          <w:szCs w:val="24"/>
        </w:rPr>
        <w:t xml:space="preserve">Mamey, Tío Lorenzo, La Manigua, Pujabante, Machín, Los Leones, Najayo en Medio, La </w:t>
      </w:r>
      <w:proofErr w:type="spellStart"/>
      <w:r w:rsidR="00BD2D88" w:rsidRPr="00A853E5">
        <w:rPr>
          <w:rFonts w:ascii="Arial Narrow" w:hAnsi="Arial Narrow" w:cs="Times New Roman"/>
          <w:sz w:val="24"/>
          <w:szCs w:val="24"/>
        </w:rPr>
        <w:t>Cabirma</w:t>
      </w:r>
      <w:proofErr w:type="spellEnd"/>
      <w:r w:rsidR="00BD2D88" w:rsidRPr="00A853E5">
        <w:rPr>
          <w:rFonts w:ascii="Arial Narrow" w:hAnsi="Arial Narrow" w:cs="Times New Roman"/>
          <w:sz w:val="24"/>
          <w:szCs w:val="24"/>
        </w:rPr>
        <w:t xml:space="preserve">, Los Vallejos, La Loma, </w:t>
      </w:r>
      <w:proofErr w:type="spellStart"/>
      <w:r w:rsidR="00BD2D88" w:rsidRPr="00A853E5">
        <w:rPr>
          <w:rFonts w:ascii="Arial Narrow" w:hAnsi="Arial Narrow" w:cs="Times New Roman"/>
          <w:sz w:val="24"/>
          <w:szCs w:val="24"/>
        </w:rPr>
        <w:t>Duveaux</w:t>
      </w:r>
      <w:proofErr w:type="spellEnd"/>
      <w:r w:rsidR="00BD2D88" w:rsidRPr="00A853E5">
        <w:rPr>
          <w:rFonts w:ascii="Arial Narrow" w:hAnsi="Arial Narrow" w:cs="Times New Roman"/>
          <w:sz w:val="24"/>
          <w:szCs w:val="24"/>
        </w:rPr>
        <w:t xml:space="preserve">, El Limón, Los Francos, Pajarito, La Cabria, Ingenio CAEI Y Los </w:t>
      </w:r>
      <w:proofErr w:type="spellStart"/>
      <w:r w:rsidR="00BD2D88" w:rsidRPr="00A853E5">
        <w:rPr>
          <w:rFonts w:ascii="Arial Narrow" w:hAnsi="Arial Narrow" w:cs="Times New Roman"/>
          <w:sz w:val="24"/>
          <w:szCs w:val="24"/>
        </w:rPr>
        <w:t>Riseles</w:t>
      </w:r>
      <w:proofErr w:type="spellEnd"/>
      <w:r w:rsidR="00BD2D88" w:rsidRPr="00A853E5">
        <w:rPr>
          <w:rFonts w:ascii="Arial Narrow" w:hAnsi="Arial Narrow" w:cs="Times New Roman"/>
          <w:sz w:val="24"/>
          <w:szCs w:val="24"/>
        </w:rPr>
        <w:t xml:space="preserve"> </w:t>
      </w:r>
      <w:r w:rsidR="00157206" w:rsidRPr="00A853E5">
        <w:rPr>
          <w:rFonts w:ascii="Arial Narrow" w:hAnsi="Arial Narrow" w:cs="Times New Roman"/>
          <w:sz w:val="24"/>
          <w:szCs w:val="24"/>
        </w:rPr>
        <w:t xml:space="preserve"> </w:t>
      </w:r>
      <w:r w:rsidR="00C943C7" w:rsidRPr="00A853E5">
        <w:rPr>
          <w:rFonts w:ascii="Arial Narrow" w:hAnsi="Arial Narrow" w:cs="Times New Roman"/>
          <w:sz w:val="24"/>
          <w:szCs w:val="24"/>
        </w:rPr>
        <w:t xml:space="preserve">. </w:t>
      </w:r>
      <w:r w:rsidR="00C009D6" w:rsidRPr="00A853E5">
        <w:rPr>
          <w:rFonts w:ascii="Arial Narrow" w:hAnsi="Arial Narrow" w:cs="Times New Roman"/>
          <w:sz w:val="24"/>
          <w:szCs w:val="24"/>
        </w:rPr>
        <w:t xml:space="preserve">En 1974- 1976 </w:t>
      </w:r>
      <w:r w:rsidR="00C943C7" w:rsidRPr="00A853E5">
        <w:rPr>
          <w:rFonts w:ascii="Arial Narrow" w:hAnsi="Arial Narrow" w:cs="Times New Roman"/>
          <w:sz w:val="24"/>
          <w:szCs w:val="24"/>
        </w:rPr>
        <w:t xml:space="preserve">Se </w:t>
      </w:r>
      <w:r w:rsidR="00821E3B" w:rsidRPr="00A853E5">
        <w:rPr>
          <w:rFonts w:ascii="Arial Narrow" w:hAnsi="Arial Narrow" w:cs="Times New Roman"/>
          <w:sz w:val="24"/>
          <w:szCs w:val="24"/>
        </w:rPr>
        <w:t>construyeron</w:t>
      </w:r>
      <w:r w:rsidR="00C009D6" w:rsidRPr="00A853E5">
        <w:rPr>
          <w:rFonts w:ascii="Arial Narrow" w:hAnsi="Arial Narrow" w:cs="Times New Roman"/>
          <w:sz w:val="24"/>
          <w:szCs w:val="24"/>
        </w:rPr>
        <w:t xml:space="preserve"> las primeras escuelas en block y plato (Fray Bartolomé D</w:t>
      </w:r>
      <w:r w:rsidR="00821E3B" w:rsidRPr="00A853E5">
        <w:rPr>
          <w:rFonts w:ascii="Arial Narrow" w:hAnsi="Arial Narrow" w:cs="Times New Roman"/>
          <w:sz w:val="24"/>
          <w:szCs w:val="24"/>
        </w:rPr>
        <w:t>e</w:t>
      </w:r>
      <w:r w:rsidR="00C009D6" w:rsidRPr="00A853E5">
        <w:rPr>
          <w:rFonts w:ascii="Arial Narrow" w:hAnsi="Arial Narrow" w:cs="Times New Roman"/>
          <w:sz w:val="24"/>
          <w:szCs w:val="24"/>
        </w:rPr>
        <w:t xml:space="preserve"> Las Casas, Las Gallardas y Naj</w:t>
      </w:r>
      <w:r w:rsidR="00821E3B" w:rsidRPr="00A853E5">
        <w:rPr>
          <w:rFonts w:ascii="Arial Narrow" w:hAnsi="Arial Narrow" w:cs="Times New Roman"/>
          <w:sz w:val="24"/>
          <w:szCs w:val="24"/>
        </w:rPr>
        <w:t xml:space="preserve">ayo en Medio entre </w:t>
      </w:r>
      <w:r w:rsidR="00103F50" w:rsidRPr="00A853E5">
        <w:rPr>
          <w:rFonts w:ascii="Arial Narrow" w:hAnsi="Arial Narrow" w:cs="Times New Roman"/>
          <w:sz w:val="24"/>
          <w:szCs w:val="24"/>
        </w:rPr>
        <w:t>otras</w:t>
      </w:r>
      <w:r>
        <w:rPr>
          <w:rFonts w:ascii="Arial Narrow" w:hAnsi="Arial Narrow" w:cs="Times New Roman"/>
          <w:sz w:val="24"/>
          <w:szCs w:val="24"/>
        </w:rPr>
        <w:t>,</w:t>
      </w:r>
      <w:r w:rsidRPr="00A03638">
        <w:rPr>
          <w:rFonts w:ascii="Arial Narrow" w:hAnsi="Arial Narrow" w:cs="Times New Roman"/>
          <w:sz w:val="24"/>
          <w:szCs w:val="24"/>
        </w:rPr>
        <w:t xml:space="preserve"> </w:t>
      </w:r>
      <w:r>
        <w:rPr>
          <w:rFonts w:ascii="Arial Narrow" w:hAnsi="Arial Narrow" w:cs="Times New Roman"/>
          <w:sz w:val="24"/>
          <w:szCs w:val="24"/>
        </w:rPr>
        <w:t>(</w:t>
      </w:r>
      <w:r w:rsidRPr="00A853E5">
        <w:rPr>
          <w:rFonts w:ascii="Arial Narrow" w:hAnsi="Arial Narrow" w:cs="Times New Roman"/>
          <w:sz w:val="24"/>
          <w:szCs w:val="24"/>
        </w:rPr>
        <w:t xml:space="preserve">Según la maestra </w:t>
      </w:r>
      <w:r w:rsidRPr="00A03638">
        <w:rPr>
          <w:rFonts w:ascii="Arial Narrow" w:hAnsi="Arial Narrow" w:cs="Times New Roman"/>
          <w:b/>
          <w:bCs/>
          <w:sz w:val="24"/>
          <w:szCs w:val="24"/>
        </w:rPr>
        <w:t>María Consuelo Medrano</w:t>
      </w:r>
      <w:r>
        <w:rPr>
          <w:rFonts w:ascii="Arial Narrow" w:hAnsi="Arial Narrow" w:cs="Times New Roman"/>
          <w:b/>
          <w:bCs/>
          <w:sz w:val="24"/>
          <w:szCs w:val="24"/>
        </w:rPr>
        <w:t>)</w:t>
      </w:r>
      <w:r w:rsidR="00103F50" w:rsidRPr="00A853E5">
        <w:rPr>
          <w:rFonts w:ascii="Arial Narrow" w:hAnsi="Arial Narrow" w:cs="Times New Roman"/>
          <w:sz w:val="24"/>
          <w:szCs w:val="24"/>
        </w:rPr>
        <w:t>.</w:t>
      </w:r>
    </w:p>
    <w:p w14:paraId="57429D7C" w14:textId="1160F765" w:rsidR="007749C4" w:rsidRDefault="00C943C7" w:rsidP="00986499">
      <w:pPr>
        <w:jc w:val="both"/>
        <w:rPr>
          <w:rFonts w:ascii="Arial Narrow" w:hAnsi="Arial Narrow" w:cs="Times New Roman"/>
          <w:sz w:val="24"/>
          <w:szCs w:val="24"/>
        </w:rPr>
      </w:pPr>
      <w:r w:rsidRPr="00A853E5">
        <w:rPr>
          <w:rFonts w:ascii="Arial Narrow" w:hAnsi="Arial Narrow" w:cs="Times New Roman"/>
          <w:sz w:val="24"/>
          <w:szCs w:val="24"/>
        </w:rPr>
        <w:lastRenderedPageBreak/>
        <w:t xml:space="preserve">En </w:t>
      </w:r>
      <w:r w:rsidR="00821E3B" w:rsidRPr="00A853E5">
        <w:rPr>
          <w:rFonts w:ascii="Arial Narrow" w:hAnsi="Arial Narrow" w:cs="Times New Roman"/>
          <w:sz w:val="24"/>
          <w:szCs w:val="24"/>
        </w:rPr>
        <w:t>todo el territorio de la Provincia de San Cristóbal la educación estaba administrada por Intendente (</w:t>
      </w:r>
      <w:r w:rsidRPr="00A853E5">
        <w:rPr>
          <w:rFonts w:ascii="Arial Narrow" w:hAnsi="Arial Narrow" w:cs="Times New Roman"/>
          <w:sz w:val="24"/>
          <w:szCs w:val="24"/>
        </w:rPr>
        <w:t>1976</w:t>
      </w:r>
      <w:r w:rsidR="00821E3B" w:rsidRPr="00A853E5">
        <w:rPr>
          <w:rFonts w:ascii="Arial Narrow" w:hAnsi="Arial Narrow" w:cs="Times New Roman"/>
          <w:sz w:val="24"/>
          <w:szCs w:val="24"/>
        </w:rPr>
        <w:t xml:space="preserve">) y en nuestro territorio de Yaguate se instala, de manera formal, </w:t>
      </w:r>
      <w:r w:rsidR="00535B65" w:rsidRPr="00A853E5">
        <w:rPr>
          <w:rFonts w:ascii="Arial Narrow" w:hAnsi="Arial Narrow" w:cs="Times New Roman"/>
          <w:sz w:val="24"/>
          <w:szCs w:val="24"/>
        </w:rPr>
        <w:t xml:space="preserve">en una casa alquilada </w:t>
      </w:r>
      <w:r w:rsidR="005518C0" w:rsidRPr="00A853E5">
        <w:rPr>
          <w:rFonts w:ascii="Arial Narrow" w:hAnsi="Arial Narrow" w:cs="Times New Roman"/>
          <w:sz w:val="24"/>
          <w:szCs w:val="24"/>
        </w:rPr>
        <w:t>la inspectoría de la Secretaría de Estado de Educación Bellas Artes y Cultos</w:t>
      </w:r>
      <w:r w:rsidR="007E7CF7" w:rsidRPr="00A853E5">
        <w:rPr>
          <w:rFonts w:ascii="Arial Narrow" w:hAnsi="Arial Narrow" w:cs="Times New Roman"/>
          <w:sz w:val="24"/>
          <w:szCs w:val="24"/>
        </w:rPr>
        <w:t>,</w:t>
      </w:r>
      <w:r w:rsidR="00535B65" w:rsidRPr="00A853E5">
        <w:rPr>
          <w:rFonts w:ascii="Arial Narrow" w:hAnsi="Arial Narrow" w:cs="Times New Roman"/>
          <w:sz w:val="24"/>
          <w:szCs w:val="24"/>
        </w:rPr>
        <w:t xml:space="preserve"> dentro de los primeros</w:t>
      </w:r>
      <w:r w:rsidR="007E7CF7" w:rsidRPr="00A853E5">
        <w:rPr>
          <w:rFonts w:ascii="Arial Narrow" w:hAnsi="Arial Narrow" w:cs="Times New Roman"/>
          <w:sz w:val="24"/>
          <w:szCs w:val="24"/>
        </w:rPr>
        <w:t xml:space="preserve"> Inspectores</w:t>
      </w:r>
      <w:r w:rsidR="00535B65" w:rsidRPr="00A853E5">
        <w:rPr>
          <w:rFonts w:ascii="Arial Narrow" w:hAnsi="Arial Narrow" w:cs="Times New Roman"/>
          <w:sz w:val="24"/>
          <w:szCs w:val="24"/>
        </w:rPr>
        <w:t xml:space="preserve"> podemos citar a Roberto Tejeda, Andrés Martínez, entre otros.</w:t>
      </w:r>
    </w:p>
    <w:tbl>
      <w:tblPr>
        <w:tblpPr w:leftFromText="141" w:rightFromText="141" w:vertAnchor="text" w:horzAnchor="margin" w:tblpXSpec="center" w:tblpY="157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2835"/>
        <w:gridCol w:w="2835"/>
      </w:tblGrid>
      <w:tr w:rsidR="00CA4CE4" w:rsidRPr="00A853E5" w14:paraId="06ABB090" w14:textId="77777777" w:rsidTr="00886C57">
        <w:trPr>
          <w:trHeight w:val="275"/>
        </w:trPr>
        <w:tc>
          <w:tcPr>
            <w:tcW w:w="1242" w:type="dxa"/>
            <w:shd w:val="clear" w:color="auto" w:fill="E7E6E6"/>
          </w:tcPr>
          <w:p w14:paraId="12FB1A02" w14:textId="77777777" w:rsidR="00CA4CE4" w:rsidRPr="00CA4CE4" w:rsidRDefault="00CA4CE4" w:rsidP="00CA4CE4">
            <w:pPr>
              <w:tabs>
                <w:tab w:val="left" w:pos="1290"/>
              </w:tabs>
              <w:spacing w:line="360" w:lineRule="auto"/>
              <w:jc w:val="center"/>
              <w:rPr>
                <w:rFonts w:ascii="Arial Narrow" w:hAnsi="Arial Narrow" w:cs="Times New Roman"/>
              </w:rPr>
            </w:pPr>
            <w:r w:rsidRPr="00CA4CE4">
              <w:rPr>
                <w:rFonts w:ascii="Arial Narrow" w:hAnsi="Arial Narrow" w:cs="Times New Roman"/>
              </w:rPr>
              <w:t>Núcleo</w:t>
            </w:r>
          </w:p>
        </w:tc>
        <w:tc>
          <w:tcPr>
            <w:tcW w:w="2835" w:type="dxa"/>
            <w:shd w:val="clear" w:color="auto" w:fill="E7E6E6"/>
          </w:tcPr>
          <w:p w14:paraId="46218D07" w14:textId="77777777" w:rsidR="00CA4CE4" w:rsidRPr="00CA4CE4" w:rsidRDefault="00CA4CE4" w:rsidP="00CA4CE4">
            <w:pPr>
              <w:tabs>
                <w:tab w:val="left" w:pos="7114"/>
              </w:tabs>
              <w:spacing w:line="360" w:lineRule="auto"/>
              <w:jc w:val="center"/>
              <w:rPr>
                <w:rFonts w:ascii="Arial Narrow" w:hAnsi="Arial Narrow" w:cs="Times New Roman"/>
              </w:rPr>
            </w:pPr>
            <w:r w:rsidRPr="00CA4CE4">
              <w:rPr>
                <w:rFonts w:ascii="Arial Narrow" w:hAnsi="Arial Narrow" w:cs="Times New Roman"/>
              </w:rPr>
              <w:t>Sede (Escuela)</w:t>
            </w:r>
          </w:p>
        </w:tc>
        <w:tc>
          <w:tcPr>
            <w:tcW w:w="2835" w:type="dxa"/>
            <w:shd w:val="clear" w:color="auto" w:fill="E7E6E6"/>
          </w:tcPr>
          <w:p w14:paraId="102C1844" w14:textId="77777777" w:rsidR="00CA4CE4" w:rsidRPr="00CA4CE4" w:rsidRDefault="00CA4CE4" w:rsidP="00CA4CE4">
            <w:pPr>
              <w:tabs>
                <w:tab w:val="left" w:pos="7114"/>
              </w:tabs>
              <w:spacing w:line="360" w:lineRule="auto"/>
              <w:jc w:val="center"/>
              <w:rPr>
                <w:rFonts w:ascii="Arial Narrow" w:hAnsi="Arial Narrow" w:cs="Times New Roman"/>
              </w:rPr>
            </w:pPr>
            <w:r w:rsidRPr="00CA4CE4">
              <w:rPr>
                <w:rFonts w:ascii="Arial Narrow" w:hAnsi="Arial Narrow" w:cs="Times New Roman"/>
              </w:rPr>
              <w:t>Director(a) o Encargado(a)</w:t>
            </w:r>
          </w:p>
        </w:tc>
      </w:tr>
      <w:tr w:rsidR="00CA4CE4" w:rsidRPr="00A853E5" w14:paraId="15EA269F" w14:textId="77777777" w:rsidTr="00886C57">
        <w:trPr>
          <w:trHeight w:val="397"/>
        </w:trPr>
        <w:tc>
          <w:tcPr>
            <w:tcW w:w="1242" w:type="dxa"/>
          </w:tcPr>
          <w:p w14:paraId="03A13F36" w14:textId="77777777" w:rsidR="00CA4CE4" w:rsidRPr="00CA4CE4" w:rsidRDefault="00CA4CE4" w:rsidP="00CA4CE4">
            <w:pPr>
              <w:tabs>
                <w:tab w:val="left" w:pos="7114"/>
              </w:tabs>
              <w:spacing w:line="360" w:lineRule="auto"/>
              <w:jc w:val="center"/>
              <w:rPr>
                <w:rFonts w:ascii="Arial Narrow" w:hAnsi="Arial Narrow" w:cs="Times New Roman"/>
              </w:rPr>
            </w:pPr>
            <w:bookmarkStart w:id="9" w:name="_Hlk137152412"/>
            <w:r w:rsidRPr="00CA4CE4">
              <w:rPr>
                <w:rFonts w:ascii="Arial Narrow" w:hAnsi="Arial Narrow" w:cs="Times New Roman"/>
              </w:rPr>
              <w:t>12</w:t>
            </w:r>
          </w:p>
        </w:tc>
        <w:tc>
          <w:tcPr>
            <w:tcW w:w="2835" w:type="dxa"/>
          </w:tcPr>
          <w:p w14:paraId="5C02A540" w14:textId="77777777" w:rsidR="00CA4CE4" w:rsidRPr="00CA4CE4" w:rsidRDefault="00CA4CE4" w:rsidP="00CA4CE4">
            <w:pPr>
              <w:tabs>
                <w:tab w:val="left" w:pos="7114"/>
              </w:tabs>
              <w:spacing w:line="360" w:lineRule="auto"/>
              <w:jc w:val="center"/>
              <w:rPr>
                <w:rFonts w:ascii="Arial Narrow" w:hAnsi="Arial Narrow" w:cs="Times New Roman"/>
              </w:rPr>
            </w:pPr>
            <w:r w:rsidRPr="00CA4CE4">
              <w:rPr>
                <w:rFonts w:ascii="Arial Narrow" w:hAnsi="Arial Narrow" w:cs="Times New Roman"/>
              </w:rPr>
              <w:t>Mana de Yaguate</w:t>
            </w:r>
          </w:p>
        </w:tc>
        <w:tc>
          <w:tcPr>
            <w:tcW w:w="2835" w:type="dxa"/>
          </w:tcPr>
          <w:p w14:paraId="6C8A6FA6" w14:textId="77777777" w:rsidR="00CA4CE4" w:rsidRPr="00CA4CE4" w:rsidRDefault="00CA4CE4" w:rsidP="00CA4CE4">
            <w:pPr>
              <w:tabs>
                <w:tab w:val="left" w:pos="7114"/>
              </w:tabs>
              <w:spacing w:line="360" w:lineRule="auto"/>
              <w:jc w:val="center"/>
              <w:rPr>
                <w:rFonts w:ascii="Arial Narrow" w:hAnsi="Arial Narrow" w:cs="Times New Roman"/>
              </w:rPr>
            </w:pPr>
            <w:r w:rsidRPr="00CA4CE4">
              <w:rPr>
                <w:rFonts w:ascii="Arial Narrow" w:hAnsi="Arial Narrow" w:cs="Times New Roman"/>
              </w:rPr>
              <w:t>Prof. Tomas Rivas</w:t>
            </w:r>
          </w:p>
        </w:tc>
      </w:tr>
      <w:tr w:rsidR="00CA4CE4" w:rsidRPr="00A853E5" w14:paraId="2FBD4691" w14:textId="77777777" w:rsidTr="00886C57">
        <w:trPr>
          <w:trHeight w:val="377"/>
        </w:trPr>
        <w:tc>
          <w:tcPr>
            <w:tcW w:w="1242" w:type="dxa"/>
          </w:tcPr>
          <w:p w14:paraId="52D86A37" w14:textId="77777777" w:rsidR="00CA4CE4" w:rsidRPr="00CA4CE4" w:rsidRDefault="00CA4CE4" w:rsidP="00CA4CE4">
            <w:pPr>
              <w:tabs>
                <w:tab w:val="left" w:pos="7114"/>
              </w:tabs>
              <w:spacing w:line="360" w:lineRule="auto"/>
              <w:jc w:val="center"/>
              <w:rPr>
                <w:rFonts w:ascii="Arial Narrow" w:hAnsi="Arial Narrow" w:cs="Times New Roman"/>
              </w:rPr>
            </w:pPr>
            <w:r w:rsidRPr="00CA4CE4">
              <w:rPr>
                <w:rFonts w:ascii="Arial Narrow" w:hAnsi="Arial Narrow" w:cs="Times New Roman"/>
              </w:rPr>
              <w:t>13</w:t>
            </w:r>
          </w:p>
        </w:tc>
        <w:tc>
          <w:tcPr>
            <w:tcW w:w="2835" w:type="dxa"/>
          </w:tcPr>
          <w:p w14:paraId="536FB29F" w14:textId="77777777" w:rsidR="00CA4CE4" w:rsidRPr="00CA4CE4" w:rsidRDefault="00CA4CE4" w:rsidP="00CA4CE4">
            <w:pPr>
              <w:tabs>
                <w:tab w:val="left" w:pos="7114"/>
              </w:tabs>
              <w:spacing w:line="360" w:lineRule="auto"/>
              <w:jc w:val="center"/>
              <w:rPr>
                <w:rFonts w:ascii="Arial Narrow" w:hAnsi="Arial Narrow" w:cs="Times New Roman"/>
              </w:rPr>
            </w:pPr>
            <w:r w:rsidRPr="00CA4CE4">
              <w:rPr>
                <w:rFonts w:ascii="Arial Narrow" w:hAnsi="Arial Narrow" w:cs="Times New Roman"/>
              </w:rPr>
              <w:t>Las Mercedes</w:t>
            </w:r>
          </w:p>
        </w:tc>
        <w:tc>
          <w:tcPr>
            <w:tcW w:w="2835" w:type="dxa"/>
          </w:tcPr>
          <w:p w14:paraId="7F245427" w14:textId="77777777" w:rsidR="00CA4CE4" w:rsidRPr="00CA4CE4" w:rsidRDefault="00CA4CE4" w:rsidP="00CA4CE4">
            <w:pPr>
              <w:tabs>
                <w:tab w:val="left" w:pos="7114"/>
              </w:tabs>
              <w:spacing w:line="360" w:lineRule="auto"/>
              <w:jc w:val="center"/>
              <w:rPr>
                <w:rFonts w:ascii="Arial Narrow" w:hAnsi="Arial Narrow" w:cs="Times New Roman"/>
              </w:rPr>
            </w:pPr>
            <w:r w:rsidRPr="00CA4CE4">
              <w:rPr>
                <w:rFonts w:ascii="Arial Narrow" w:hAnsi="Arial Narrow" w:cs="Times New Roman"/>
              </w:rPr>
              <w:t>Prof. Efraín Villar</w:t>
            </w:r>
          </w:p>
        </w:tc>
      </w:tr>
      <w:tr w:rsidR="00CA4CE4" w:rsidRPr="00A853E5" w14:paraId="64A220E0" w14:textId="77777777" w:rsidTr="00CA4CE4">
        <w:trPr>
          <w:trHeight w:val="495"/>
        </w:trPr>
        <w:tc>
          <w:tcPr>
            <w:tcW w:w="1242" w:type="dxa"/>
          </w:tcPr>
          <w:p w14:paraId="0B48FFD2" w14:textId="77777777" w:rsidR="00CA4CE4" w:rsidRPr="00CA4CE4" w:rsidRDefault="00CA4CE4" w:rsidP="00CA4CE4">
            <w:pPr>
              <w:tabs>
                <w:tab w:val="left" w:pos="7114"/>
              </w:tabs>
              <w:spacing w:line="360" w:lineRule="auto"/>
              <w:jc w:val="center"/>
              <w:rPr>
                <w:rFonts w:ascii="Arial Narrow" w:hAnsi="Arial Narrow" w:cs="Times New Roman"/>
              </w:rPr>
            </w:pPr>
            <w:r w:rsidRPr="00CA4CE4">
              <w:rPr>
                <w:rFonts w:ascii="Arial Narrow" w:hAnsi="Arial Narrow" w:cs="Times New Roman"/>
              </w:rPr>
              <w:t>14</w:t>
            </w:r>
          </w:p>
        </w:tc>
        <w:tc>
          <w:tcPr>
            <w:tcW w:w="2835" w:type="dxa"/>
          </w:tcPr>
          <w:p w14:paraId="0A8AD849" w14:textId="77777777" w:rsidR="00CA4CE4" w:rsidRPr="00CA4CE4" w:rsidRDefault="00CA4CE4" w:rsidP="00CA4CE4">
            <w:pPr>
              <w:tabs>
                <w:tab w:val="left" w:pos="7114"/>
              </w:tabs>
              <w:spacing w:line="360" w:lineRule="auto"/>
              <w:jc w:val="center"/>
              <w:rPr>
                <w:rFonts w:ascii="Arial Narrow" w:hAnsi="Arial Narrow" w:cs="Times New Roman"/>
              </w:rPr>
            </w:pPr>
            <w:r w:rsidRPr="00CA4CE4">
              <w:rPr>
                <w:rFonts w:ascii="Arial Narrow" w:hAnsi="Arial Narrow" w:cs="Times New Roman"/>
              </w:rPr>
              <w:t>Najayo en Medio</w:t>
            </w:r>
          </w:p>
        </w:tc>
        <w:tc>
          <w:tcPr>
            <w:tcW w:w="2835" w:type="dxa"/>
          </w:tcPr>
          <w:p w14:paraId="0B981674" w14:textId="77777777" w:rsidR="00CA4CE4" w:rsidRPr="00CA4CE4" w:rsidRDefault="00CA4CE4" w:rsidP="00CA4CE4">
            <w:pPr>
              <w:tabs>
                <w:tab w:val="left" w:pos="7114"/>
              </w:tabs>
              <w:spacing w:line="360" w:lineRule="auto"/>
              <w:jc w:val="center"/>
              <w:rPr>
                <w:rFonts w:ascii="Arial Narrow" w:hAnsi="Arial Narrow" w:cs="Times New Roman"/>
              </w:rPr>
            </w:pPr>
            <w:r w:rsidRPr="00CA4CE4">
              <w:rPr>
                <w:rFonts w:ascii="Arial Narrow" w:hAnsi="Arial Narrow" w:cs="Times New Roman"/>
              </w:rPr>
              <w:t>Prof. Liduvina Cordero</w:t>
            </w:r>
          </w:p>
        </w:tc>
      </w:tr>
      <w:tr w:rsidR="00CA4CE4" w:rsidRPr="00A853E5" w14:paraId="267FCD14" w14:textId="77777777" w:rsidTr="00CA4CE4">
        <w:trPr>
          <w:trHeight w:val="386"/>
        </w:trPr>
        <w:tc>
          <w:tcPr>
            <w:tcW w:w="1242" w:type="dxa"/>
          </w:tcPr>
          <w:p w14:paraId="3AD42F2E" w14:textId="77777777" w:rsidR="00CA4CE4" w:rsidRPr="00CA4CE4" w:rsidRDefault="00CA4CE4" w:rsidP="00CA4CE4">
            <w:pPr>
              <w:tabs>
                <w:tab w:val="left" w:pos="7114"/>
              </w:tabs>
              <w:spacing w:line="360" w:lineRule="auto"/>
              <w:jc w:val="center"/>
              <w:rPr>
                <w:rFonts w:ascii="Arial Narrow" w:hAnsi="Arial Narrow" w:cs="Times New Roman"/>
              </w:rPr>
            </w:pPr>
            <w:r w:rsidRPr="00CA4CE4">
              <w:rPr>
                <w:rFonts w:ascii="Arial Narrow" w:hAnsi="Arial Narrow" w:cs="Times New Roman"/>
              </w:rPr>
              <w:t>15</w:t>
            </w:r>
          </w:p>
        </w:tc>
        <w:tc>
          <w:tcPr>
            <w:tcW w:w="2835" w:type="dxa"/>
          </w:tcPr>
          <w:p w14:paraId="7922D093" w14:textId="77777777" w:rsidR="00CA4CE4" w:rsidRPr="00CA4CE4" w:rsidRDefault="00CA4CE4" w:rsidP="00CA4CE4">
            <w:pPr>
              <w:tabs>
                <w:tab w:val="left" w:pos="7114"/>
              </w:tabs>
              <w:spacing w:line="360" w:lineRule="auto"/>
              <w:jc w:val="center"/>
              <w:rPr>
                <w:rFonts w:ascii="Arial Narrow" w:hAnsi="Arial Narrow" w:cs="Times New Roman"/>
              </w:rPr>
            </w:pPr>
            <w:r w:rsidRPr="00CA4CE4">
              <w:rPr>
                <w:rFonts w:ascii="Arial Narrow" w:hAnsi="Arial Narrow" w:cs="Times New Roman"/>
              </w:rPr>
              <w:t>Ingenio CAEI</w:t>
            </w:r>
          </w:p>
        </w:tc>
        <w:tc>
          <w:tcPr>
            <w:tcW w:w="2835" w:type="dxa"/>
          </w:tcPr>
          <w:p w14:paraId="47A88193" w14:textId="77777777" w:rsidR="00CA4CE4" w:rsidRPr="00CA4CE4" w:rsidRDefault="00CA4CE4" w:rsidP="00CA4CE4">
            <w:pPr>
              <w:tabs>
                <w:tab w:val="left" w:pos="7114"/>
              </w:tabs>
              <w:spacing w:line="360" w:lineRule="auto"/>
              <w:jc w:val="center"/>
              <w:rPr>
                <w:rFonts w:ascii="Arial Narrow" w:hAnsi="Arial Narrow" w:cs="Times New Roman"/>
              </w:rPr>
            </w:pPr>
            <w:r w:rsidRPr="00CA4CE4">
              <w:rPr>
                <w:rFonts w:ascii="Arial Narrow" w:hAnsi="Arial Narrow" w:cs="Times New Roman"/>
              </w:rPr>
              <w:t>Prof. Milagros Franco</w:t>
            </w:r>
          </w:p>
        </w:tc>
      </w:tr>
      <w:tr w:rsidR="00CA4CE4" w:rsidRPr="00A853E5" w14:paraId="4B502460" w14:textId="77777777" w:rsidTr="00886C57">
        <w:trPr>
          <w:trHeight w:val="316"/>
        </w:trPr>
        <w:tc>
          <w:tcPr>
            <w:tcW w:w="1242" w:type="dxa"/>
          </w:tcPr>
          <w:p w14:paraId="0FEB4898" w14:textId="77777777" w:rsidR="00CA4CE4" w:rsidRPr="00CA4CE4" w:rsidRDefault="00CA4CE4" w:rsidP="00CA4CE4">
            <w:pPr>
              <w:tabs>
                <w:tab w:val="left" w:pos="7114"/>
              </w:tabs>
              <w:spacing w:line="360" w:lineRule="auto"/>
              <w:jc w:val="center"/>
              <w:rPr>
                <w:rFonts w:ascii="Arial Narrow" w:hAnsi="Arial Narrow" w:cs="Times New Roman"/>
              </w:rPr>
            </w:pPr>
            <w:r w:rsidRPr="00CA4CE4">
              <w:rPr>
                <w:rFonts w:ascii="Arial Narrow" w:hAnsi="Arial Narrow" w:cs="Times New Roman"/>
              </w:rPr>
              <w:t>16</w:t>
            </w:r>
          </w:p>
        </w:tc>
        <w:tc>
          <w:tcPr>
            <w:tcW w:w="2835" w:type="dxa"/>
          </w:tcPr>
          <w:p w14:paraId="504C97E7" w14:textId="77777777" w:rsidR="00CA4CE4" w:rsidRPr="00CA4CE4" w:rsidRDefault="00CA4CE4" w:rsidP="00CA4CE4">
            <w:pPr>
              <w:tabs>
                <w:tab w:val="left" w:pos="7114"/>
              </w:tabs>
              <w:spacing w:line="360" w:lineRule="auto"/>
              <w:jc w:val="center"/>
              <w:rPr>
                <w:rFonts w:ascii="Arial Narrow" w:hAnsi="Arial Narrow" w:cs="Times New Roman"/>
              </w:rPr>
            </w:pPr>
            <w:r w:rsidRPr="00CA4CE4">
              <w:rPr>
                <w:rFonts w:ascii="Arial Narrow" w:hAnsi="Arial Narrow" w:cs="Times New Roman"/>
              </w:rPr>
              <w:t>Las Gallardas</w:t>
            </w:r>
          </w:p>
        </w:tc>
        <w:tc>
          <w:tcPr>
            <w:tcW w:w="2835" w:type="dxa"/>
          </w:tcPr>
          <w:p w14:paraId="256C6AF6" w14:textId="77777777" w:rsidR="00CA4CE4" w:rsidRPr="00CA4CE4" w:rsidRDefault="00CA4CE4" w:rsidP="00CA4CE4">
            <w:pPr>
              <w:tabs>
                <w:tab w:val="left" w:pos="7114"/>
              </w:tabs>
              <w:spacing w:line="360" w:lineRule="auto"/>
              <w:jc w:val="center"/>
              <w:rPr>
                <w:rFonts w:ascii="Arial Narrow" w:hAnsi="Arial Narrow" w:cs="Times New Roman"/>
              </w:rPr>
            </w:pPr>
            <w:r w:rsidRPr="00CA4CE4">
              <w:rPr>
                <w:rFonts w:ascii="Arial Narrow" w:hAnsi="Arial Narrow" w:cs="Times New Roman"/>
              </w:rPr>
              <w:t>Prof. María Consuelo Medrano</w:t>
            </w:r>
          </w:p>
        </w:tc>
      </w:tr>
    </w:tbl>
    <w:bookmarkEnd w:id="9"/>
    <w:p w14:paraId="0498812D" w14:textId="7FD9D45D" w:rsidR="00C943C7" w:rsidRPr="00A853E5" w:rsidRDefault="00535B65" w:rsidP="00986499">
      <w:pPr>
        <w:jc w:val="both"/>
        <w:rPr>
          <w:rFonts w:ascii="Arial Narrow" w:hAnsi="Arial Narrow" w:cs="Times New Roman"/>
          <w:sz w:val="24"/>
          <w:szCs w:val="24"/>
        </w:rPr>
      </w:pPr>
      <w:r w:rsidRPr="00A853E5">
        <w:rPr>
          <w:rFonts w:ascii="Arial Narrow" w:hAnsi="Arial Narrow" w:cs="Times New Roman"/>
          <w:sz w:val="24"/>
          <w:szCs w:val="24"/>
        </w:rPr>
        <w:t xml:space="preserve">En ese mismo año </w:t>
      </w:r>
      <w:r w:rsidR="00C943C7" w:rsidRPr="00A853E5">
        <w:rPr>
          <w:rFonts w:ascii="Arial Narrow" w:hAnsi="Arial Narrow" w:cs="Times New Roman"/>
          <w:sz w:val="24"/>
          <w:szCs w:val="24"/>
        </w:rPr>
        <w:t xml:space="preserve">se </w:t>
      </w:r>
      <w:r w:rsidRPr="00A853E5">
        <w:rPr>
          <w:rFonts w:ascii="Arial Narrow" w:hAnsi="Arial Narrow" w:cs="Times New Roman"/>
          <w:sz w:val="24"/>
          <w:szCs w:val="24"/>
        </w:rPr>
        <w:t>crean</w:t>
      </w:r>
      <w:r w:rsidR="00C943C7" w:rsidRPr="00A853E5">
        <w:rPr>
          <w:rFonts w:ascii="Arial Narrow" w:hAnsi="Arial Narrow" w:cs="Times New Roman"/>
          <w:sz w:val="24"/>
          <w:szCs w:val="24"/>
        </w:rPr>
        <w:t xml:space="preserve"> los denominados Núcleos Escolares,</w:t>
      </w:r>
      <w:r w:rsidR="00C943C7" w:rsidRPr="00A853E5">
        <w:rPr>
          <w:rFonts w:ascii="Arial Narrow" w:hAnsi="Arial Narrow" w:cs="Times New Roman"/>
          <w:color w:val="FF0000"/>
          <w:sz w:val="24"/>
          <w:szCs w:val="24"/>
        </w:rPr>
        <w:t xml:space="preserve"> </w:t>
      </w:r>
      <w:r w:rsidR="00C943C7" w:rsidRPr="00A853E5">
        <w:rPr>
          <w:rFonts w:ascii="Arial Narrow" w:hAnsi="Arial Narrow" w:cs="Times New Roman"/>
          <w:sz w:val="24"/>
          <w:szCs w:val="24"/>
        </w:rPr>
        <w:t>los cuales tenían sus centros sedes en las escuelas de mejor ubicación de las zonas rurales; estos fueron creados e implementados por el Proyecto Educativo denominado “Proyecto Integrado de Desarrollo Educativo” (PIDE)</w:t>
      </w:r>
      <w:r w:rsidR="007E7CF7" w:rsidRPr="00A853E5">
        <w:rPr>
          <w:rFonts w:ascii="Arial Narrow" w:hAnsi="Arial Narrow" w:cs="Times New Roman"/>
          <w:sz w:val="24"/>
          <w:szCs w:val="24"/>
        </w:rPr>
        <w:t xml:space="preserve">, </w:t>
      </w:r>
      <w:r w:rsidR="00A03638">
        <w:rPr>
          <w:rFonts w:ascii="Arial Narrow" w:hAnsi="Arial Narrow" w:cs="Times New Roman"/>
          <w:sz w:val="24"/>
          <w:szCs w:val="24"/>
        </w:rPr>
        <w:t>(Plan Estratégico Distrital 2020-2025)</w:t>
      </w:r>
      <w:r w:rsidR="00A03638" w:rsidRPr="00A853E5">
        <w:rPr>
          <w:rFonts w:ascii="Arial Narrow" w:hAnsi="Arial Narrow" w:cs="Times New Roman"/>
          <w:sz w:val="24"/>
          <w:szCs w:val="24"/>
        </w:rPr>
        <w:t>.</w:t>
      </w:r>
    </w:p>
    <w:p w14:paraId="0974B1F5" w14:textId="77777777" w:rsidR="00CA4CE4" w:rsidRDefault="00CA4CE4" w:rsidP="00986499">
      <w:pPr>
        <w:jc w:val="both"/>
        <w:rPr>
          <w:rFonts w:ascii="Arial Narrow" w:hAnsi="Arial Narrow" w:cs="Times New Roman"/>
          <w:sz w:val="24"/>
          <w:szCs w:val="24"/>
        </w:rPr>
      </w:pPr>
    </w:p>
    <w:p w14:paraId="770059FC" w14:textId="77777777" w:rsidR="00CA4CE4" w:rsidRDefault="00CA4CE4" w:rsidP="00986499">
      <w:pPr>
        <w:jc w:val="both"/>
        <w:rPr>
          <w:rFonts w:ascii="Arial Narrow" w:hAnsi="Arial Narrow" w:cs="Times New Roman"/>
          <w:sz w:val="24"/>
          <w:szCs w:val="24"/>
        </w:rPr>
      </w:pPr>
    </w:p>
    <w:p w14:paraId="1F19BD65" w14:textId="77777777" w:rsidR="00CA4CE4" w:rsidRDefault="00CA4CE4" w:rsidP="00986499">
      <w:pPr>
        <w:jc w:val="both"/>
        <w:rPr>
          <w:rFonts w:ascii="Arial Narrow" w:hAnsi="Arial Narrow" w:cs="Times New Roman"/>
          <w:sz w:val="24"/>
          <w:szCs w:val="24"/>
        </w:rPr>
      </w:pPr>
    </w:p>
    <w:p w14:paraId="0572FDA2" w14:textId="77777777" w:rsidR="00CA4CE4" w:rsidRDefault="00CA4CE4" w:rsidP="00986499">
      <w:pPr>
        <w:jc w:val="both"/>
        <w:rPr>
          <w:rFonts w:ascii="Arial Narrow" w:hAnsi="Arial Narrow" w:cs="Times New Roman"/>
          <w:sz w:val="24"/>
          <w:szCs w:val="24"/>
        </w:rPr>
      </w:pPr>
    </w:p>
    <w:p w14:paraId="62824D06" w14:textId="77777777" w:rsidR="00CA4CE4" w:rsidRDefault="00CA4CE4" w:rsidP="00986499">
      <w:pPr>
        <w:jc w:val="both"/>
        <w:rPr>
          <w:rFonts w:ascii="Arial Narrow" w:hAnsi="Arial Narrow" w:cs="Times New Roman"/>
          <w:sz w:val="24"/>
          <w:szCs w:val="24"/>
        </w:rPr>
      </w:pPr>
    </w:p>
    <w:p w14:paraId="7A79C68B" w14:textId="77777777" w:rsidR="00CA4CE4" w:rsidRDefault="00CA4CE4" w:rsidP="00986499">
      <w:pPr>
        <w:jc w:val="both"/>
        <w:rPr>
          <w:rFonts w:ascii="Arial Narrow" w:hAnsi="Arial Narrow" w:cs="Times New Roman"/>
          <w:sz w:val="24"/>
          <w:szCs w:val="24"/>
        </w:rPr>
      </w:pPr>
    </w:p>
    <w:p w14:paraId="439222C8" w14:textId="77777777" w:rsidR="00CA4CE4" w:rsidRDefault="00CA4CE4" w:rsidP="00986499">
      <w:pPr>
        <w:jc w:val="both"/>
        <w:rPr>
          <w:rFonts w:ascii="Arial Narrow" w:hAnsi="Arial Narrow" w:cs="Times New Roman"/>
          <w:sz w:val="24"/>
          <w:szCs w:val="24"/>
        </w:rPr>
      </w:pPr>
    </w:p>
    <w:p w14:paraId="5739B54F" w14:textId="77777777" w:rsidR="00CA4CE4" w:rsidRDefault="00CA4CE4" w:rsidP="00F461DD">
      <w:pPr>
        <w:jc w:val="both"/>
        <w:rPr>
          <w:rFonts w:ascii="Arial Narrow" w:hAnsi="Arial Narrow" w:cs="Times New Roman"/>
          <w:sz w:val="24"/>
          <w:szCs w:val="24"/>
        </w:rPr>
      </w:pPr>
    </w:p>
    <w:p w14:paraId="5959A22A" w14:textId="77777777" w:rsidR="00CA4CE4" w:rsidRDefault="00C943C7" w:rsidP="00CA4CE4">
      <w:pPr>
        <w:ind w:left="-142"/>
        <w:jc w:val="both"/>
        <w:rPr>
          <w:rFonts w:ascii="Arial Narrow" w:hAnsi="Arial Narrow" w:cs="Times New Roman"/>
          <w:sz w:val="24"/>
          <w:szCs w:val="24"/>
        </w:rPr>
      </w:pPr>
      <w:r w:rsidRPr="00A853E5">
        <w:rPr>
          <w:rFonts w:ascii="Arial Narrow" w:hAnsi="Arial Narrow" w:cs="Times New Roman"/>
          <w:sz w:val="24"/>
          <w:szCs w:val="24"/>
        </w:rPr>
        <w:t xml:space="preserve">En el municipio de Yaguate </w:t>
      </w:r>
      <w:r w:rsidR="00AE494C" w:rsidRPr="00A853E5">
        <w:rPr>
          <w:rFonts w:ascii="Arial Narrow" w:hAnsi="Arial Narrow" w:cs="Times New Roman"/>
          <w:sz w:val="24"/>
          <w:szCs w:val="24"/>
        </w:rPr>
        <w:t xml:space="preserve">fueron creados </w:t>
      </w:r>
      <w:r w:rsidRPr="00A853E5">
        <w:rPr>
          <w:rFonts w:ascii="Arial Narrow" w:hAnsi="Arial Narrow" w:cs="Times New Roman"/>
          <w:sz w:val="24"/>
          <w:szCs w:val="24"/>
        </w:rPr>
        <w:t>cinco</w:t>
      </w:r>
      <w:r w:rsidR="00AE494C" w:rsidRPr="00A853E5">
        <w:rPr>
          <w:rFonts w:ascii="Arial Narrow" w:hAnsi="Arial Narrow" w:cs="Times New Roman"/>
          <w:sz w:val="24"/>
          <w:szCs w:val="24"/>
        </w:rPr>
        <w:t xml:space="preserve"> (5)</w:t>
      </w:r>
      <w:r w:rsidRPr="00A853E5">
        <w:rPr>
          <w:rFonts w:ascii="Arial Narrow" w:hAnsi="Arial Narrow" w:cs="Times New Roman"/>
          <w:sz w:val="24"/>
          <w:szCs w:val="24"/>
        </w:rPr>
        <w:t xml:space="preserve"> núcleos, divididos en las zonas siguientes</w:t>
      </w:r>
      <w:r w:rsidR="00AE494C" w:rsidRPr="00A853E5">
        <w:rPr>
          <w:rFonts w:ascii="Arial Narrow" w:hAnsi="Arial Narrow" w:cs="Times New Roman"/>
          <w:sz w:val="24"/>
          <w:szCs w:val="24"/>
        </w:rPr>
        <w:t>, vea el cuadro</w:t>
      </w:r>
      <w:r w:rsidRPr="00A853E5">
        <w:rPr>
          <w:rFonts w:ascii="Arial Narrow" w:hAnsi="Arial Narrow" w:cs="Times New Roman"/>
          <w:sz w:val="24"/>
          <w:szCs w:val="24"/>
        </w:rPr>
        <w:t>:</w:t>
      </w:r>
    </w:p>
    <w:p w14:paraId="2FF4F974" w14:textId="403200E8" w:rsidR="003279EB" w:rsidRPr="00A853E5" w:rsidRDefault="003279EB" w:rsidP="00CA4CE4">
      <w:pPr>
        <w:ind w:left="-142"/>
        <w:jc w:val="both"/>
        <w:rPr>
          <w:rFonts w:ascii="Arial Narrow" w:hAnsi="Arial Narrow" w:cs="Times New Roman"/>
          <w:sz w:val="24"/>
          <w:szCs w:val="24"/>
        </w:rPr>
      </w:pPr>
      <w:r w:rsidRPr="00A853E5">
        <w:rPr>
          <w:rFonts w:ascii="Arial Narrow" w:hAnsi="Arial Narrow" w:cs="Times New Roman"/>
          <w:sz w:val="24"/>
          <w:szCs w:val="24"/>
        </w:rPr>
        <w:t xml:space="preserve">El Proyecto </w:t>
      </w:r>
      <w:r w:rsidR="00F01558">
        <w:rPr>
          <w:rFonts w:ascii="Arial Narrow" w:hAnsi="Arial Narrow" w:cs="Times New Roman"/>
          <w:sz w:val="24"/>
          <w:szCs w:val="24"/>
        </w:rPr>
        <w:t>Integrado de Desarrollo Educativo (</w:t>
      </w:r>
      <w:r w:rsidRPr="00A853E5">
        <w:rPr>
          <w:rFonts w:ascii="Arial Narrow" w:hAnsi="Arial Narrow" w:cs="Times New Roman"/>
          <w:sz w:val="24"/>
          <w:szCs w:val="24"/>
        </w:rPr>
        <w:t>PIDE</w:t>
      </w:r>
      <w:r w:rsidR="00F01558">
        <w:rPr>
          <w:rFonts w:ascii="Arial Narrow" w:hAnsi="Arial Narrow" w:cs="Times New Roman"/>
          <w:sz w:val="24"/>
          <w:szCs w:val="24"/>
        </w:rPr>
        <w:t>)</w:t>
      </w:r>
      <w:r w:rsidRPr="00A853E5">
        <w:rPr>
          <w:rFonts w:ascii="Arial Narrow" w:hAnsi="Arial Narrow" w:cs="Times New Roman"/>
          <w:sz w:val="24"/>
          <w:szCs w:val="24"/>
        </w:rPr>
        <w:t xml:space="preserve"> tuvo mayor incidencia entre los años 1980 a 1984, trayendo aportes valiosos a la educación dominicana en la zona sur de nuestro país y muy especialmente al municipio de Yaguate, desarrollando acciones tales como:</w:t>
      </w:r>
    </w:p>
    <w:p w14:paraId="6412A97C" w14:textId="77777777" w:rsidR="003279EB" w:rsidRPr="00A853E5" w:rsidRDefault="003279EB" w:rsidP="00CA4CE4">
      <w:pPr>
        <w:pStyle w:val="Prrafodelista"/>
        <w:numPr>
          <w:ilvl w:val="0"/>
          <w:numId w:val="7"/>
        </w:numPr>
        <w:spacing w:after="0"/>
        <w:ind w:left="142" w:hanging="284"/>
        <w:jc w:val="both"/>
        <w:rPr>
          <w:rFonts w:ascii="Arial Narrow" w:hAnsi="Arial Narrow" w:cs="Times New Roman"/>
          <w:sz w:val="24"/>
          <w:szCs w:val="24"/>
        </w:rPr>
      </w:pPr>
      <w:r w:rsidRPr="00A853E5">
        <w:rPr>
          <w:rFonts w:ascii="Arial Narrow" w:hAnsi="Arial Narrow" w:cs="Times New Roman"/>
          <w:sz w:val="24"/>
          <w:szCs w:val="24"/>
        </w:rPr>
        <w:t>Construcción de unos 15 centros educativos.</w:t>
      </w:r>
    </w:p>
    <w:p w14:paraId="3AFCEBCA" w14:textId="6F2CF7F0" w:rsidR="003279EB" w:rsidRPr="00A853E5" w:rsidRDefault="00CA4CE4" w:rsidP="00CA4CE4">
      <w:pPr>
        <w:pStyle w:val="Prrafodelista"/>
        <w:numPr>
          <w:ilvl w:val="0"/>
          <w:numId w:val="7"/>
        </w:numPr>
        <w:spacing w:after="0"/>
        <w:ind w:left="142" w:hanging="284"/>
        <w:jc w:val="both"/>
        <w:rPr>
          <w:rFonts w:ascii="Arial Narrow" w:hAnsi="Arial Narrow" w:cs="Times New Roman"/>
          <w:sz w:val="24"/>
          <w:szCs w:val="24"/>
        </w:rPr>
      </w:pPr>
      <w:r>
        <w:rPr>
          <w:rFonts w:ascii="Arial Narrow" w:hAnsi="Arial Narrow" w:cs="Times New Roman"/>
          <w:sz w:val="24"/>
          <w:szCs w:val="24"/>
        </w:rPr>
        <w:t xml:space="preserve"> </w:t>
      </w:r>
      <w:r w:rsidR="003279EB" w:rsidRPr="00A853E5">
        <w:rPr>
          <w:rFonts w:ascii="Arial Narrow" w:hAnsi="Arial Narrow" w:cs="Times New Roman"/>
          <w:sz w:val="24"/>
          <w:szCs w:val="24"/>
        </w:rPr>
        <w:t>Preparación académica de directores y maestros.</w:t>
      </w:r>
    </w:p>
    <w:p w14:paraId="6702B8AD" w14:textId="77777777" w:rsidR="00CA4CE4" w:rsidRDefault="00CA4CE4" w:rsidP="00CA4CE4">
      <w:pPr>
        <w:pStyle w:val="Prrafodelista"/>
        <w:numPr>
          <w:ilvl w:val="0"/>
          <w:numId w:val="7"/>
        </w:numPr>
        <w:spacing w:after="0"/>
        <w:ind w:left="142" w:hanging="284"/>
        <w:jc w:val="both"/>
        <w:rPr>
          <w:rFonts w:ascii="Arial Narrow" w:hAnsi="Arial Narrow" w:cs="Times New Roman"/>
          <w:sz w:val="24"/>
          <w:szCs w:val="24"/>
        </w:rPr>
      </w:pPr>
      <w:r>
        <w:rPr>
          <w:rFonts w:ascii="Arial Narrow" w:hAnsi="Arial Narrow" w:cs="Times New Roman"/>
          <w:sz w:val="24"/>
          <w:szCs w:val="24"/>
        </w:rPr>
        <w:t xml:space="preserve"> </w:t>
      </w:r>
      <w:r w:rsidR="003279EB" w:rsidRPr="00A853E5">
        <w:rPr>
          <w:rFonts w:ascii="Arial Narrow" w:hAnsi="Arial Narrow" w:cs="Times New Roman"/>
          <w:sz w:val="24"/>
          <w:szCs w:val="24"/>
        </w:rPr>
        <w:t>Capacitación de bachilleres en servicio.</w:t>
      </w:r>
    </w:p>
    <w:p w14:paraId="70933A60" w14:textId="1DF13402" w:rsidR="00CA4CE4" w:rsidRDefault="00CA4CE4" w:rsidP="00986499">
      <w:pPr>
        <w:pStyle w:val="Prrafodelista"/>
        <w:numPr>
          <w:ilvl w:val="0"/>
          <w:numId w:val="7"/>
        </w:numPr>
        <w:spacing w:after="0" w:line="360" w:lineRule="auto"/>
        <w:ind w:left="142" w:hanging="284"/>
        <w:jc w:val="both"/>
        <w:rPr>
          <w:rFonts w:ascii="Arial Narrow" w:hAnsi="Arial Narrow" w:cs="Times New Roman"/>
          <w:sz w:val="24"/>
          <w:szCs w:val="24"/>
        </w:rPr>
      </w:pPr>
      <w:r>
        <w:rPr>
          <w:rFonts w:ascii="Arial Narrow" w:hAnsi="Arial Narrow" w:cs="Times New Roman"/>
          <w:sz w:val="24"/>
          <w:szCs w:val="24"/>
        </w:rPr>
        <w:t xml:space="preserve"> </w:t>
      </w:r>
      <w:r w:rsidR="003279EB" w:rsidRPr="00CA4CE4">
        <w:rPr>
          <w:rFonts w:ascii="Arial Narrow" w:hAnsi="Arial Narrow" w:cs="Times New Roman"/>
          <w:sz w:val="24"/>
          <w:szCs w:val="24"/>
        </w:rPr>
        <w:t>Equipamiento de centros educativos, entre otros.</w:t>
      </w:r>
    </w:p>
    <w:p w14:paraId="4964EE51" w14:textId="77777777" w:rsidR="00CA4CE4" w:rsidRDefault="00CA4CE4" w:rsidP="00CA4CE4">
      <w:pPr>
        <w:pStyle w:val="Prrafodelista"/>
        <w:spacing w:after="0"/>
        <w:ind w:left="142"/>
        <w:jc w:val="both"/>
        <w:rPr>
          <w:rFonts w:ascii="Arial Narrow" w:hAnsi="Arial Narrow" w:cs="Times New Roman"/>
          <w:sz w:val="24"/>
          <w:szCs w:val="24"/>
        </w:rPr>
      </w:pPr>
    </w:p>
    <w:p w14:paraId="47442FF9" w14:textId="15B64F59" w:rsidR="00CA4CE4" w:rsidRDefault="00D83DF1" w:rsidP="00CA4CE4">
      <w:pPr>
        <w:spacing w:after="0" w:line="360" w:lineRule="auto"/>
        <w:ind w:left="-142"/>
        <w:jc w:val="both"/>
        <w:rPr>
          <w:rFonts w:ascii="Arial Narrow" w:hAnsi="Arial Narrow" w:cs="Times New Roman"/>
          <w:sz w:val="24"/>
          <w:szCs w:val="24"/>
        </w:rPr>
      </w:pPr>
      <w:r w:rsidRPr="00CA4CE4">
        <w:rPr>
          <w:rFonts w:ascii="Arial Narrow" w:hAnsi="Arial Narrow" w:cs="Times New Roman"/>
          <w:sz w:val="24"/>
          <w:szCs w:val="24"/>
        </w:rPr>
        <w:t>Nuestra demarcación territorial era subordinada al distrito educativo 04-03, pero c</w:t>
      </w:r>
      <w:r w:rsidR="00460660" w:rsidRPr="00CA4CE4">
        <w:rPr>
          <w:rFonts w:ascii="Arial Narrow" w:hAnsi="Arial Narrow" w:cs="Times New Roman"/>
          <w:sz w:val="24"/>
          <w:szCs w:val="24"/>
        </w:rPr>
        <w:t>on el aumento de la demanda educativa y el crecimiento poblacional, ligado a la</w:t>
      </w:r>
      <w:r w:rsidRPr="00CA4CE4">
        <w:rPr>
          <w:rFonts w:ascii="Arial Narrow" w:hAnsi="Arial Narrow" w:cs="Times New Roman"/>
          <w:sz w:val="24"/>
          <w:szCs w:val="24"/>
        </w:rPr>
        <w:t xml:space="preserve"> ubicación y</w:t>
      </w:r>
      <w:r w:rsidR="00460660" w:rsidRPr="00CA4CE4">
        <w:rPr>
          <w:rFonts w:ascii="Arial Narrow" w:hAnsi="Arial Narrow" w:cs="Times New Roman"/>
          <w:sz w:val="24"/>
          <w:szCs w:val="24"/>
        </w:rPr>
        <w:t xml:space="preserve"> demarcación geográfica que forma el municipio, surge la orden departamental 1`2000, que dispuso la creación de varios Distritos Educativos en la Provincia de San Cristóbal, incluyendo el 04-05 de Yaguate. Esto surgió a finales de la gestión 1996-2000, con la Licda. Ligia Amada Melo de Cardona como Secretar</w:t>
      </w:r>
      <w:r w:rsidRPr="00CA4CE4">
        <w:rPr>
          <w:rFonts w:ascii="Arial Narrow" w:hAnsi="Arial Narrow" w:cs="Times New Roman"/>
          <w:sz w:val="24"/>
          <w:szCs w:val="24"/>
        </w:rPr>
        <w:t>í</w:t>
      </w:r>
      <w:r w:rsidR="00460660" w:rsidRPr="00CA4CE4">
        <w:rPr>
          <w:rFonts w:ascii="Arial Narrow" w:hAnsi="Arial Narrow" w:cs="Times New Roman"/>
          <w:sz w:val="24"/>
          <w:szCs w:val="24"/>
        </w:rPr>
        <w:t>a de Educación</w:t>
      </w:r>
      <w:r w:rsidRPr="00CA4CE4">
        <w:rPr>
          <w:rFonts w:ascii="Arial Narrow" w:hAnsi="Arial Narrow" w:cs="Times New Roman"/>
          <w:sz w:val="24"/>
          <w:szCs w:val="24"/>
        </w:rPr>
        <w:t>, según el Plan Estratégico d</w:t>
      </w:r>
      <w:r w:rsidR="000E48A9" w:rsidRPr="00CA4CE4">
        <w:rPr>
          <w:rFonts w:ascii="Arial Narrow" w:hAnsi="Arial Narrow" w:cs="Times New Roman"/>
          <w:sz w:val="24"/>
          <w:szCs w:val="24"/>
        </w:rPr>
        <w:t>el distrito educativo</w:t>
      </w:r>
      <w:r w:rsidR="00460660" w:rsidRPr="00CA4CE4">
        <w:rPr>
          <w:rFonts w:ascii="Arial Narrow" w:hAnsi="Arial Narrow" w:cs="Times New Roman"/>
          <w:sz w:val="24"/>
          <w:szCs w:val="24"/>
        </w:rPr>
        <w:t>.</w:t>
      </w:r>
    </w:p>
    <w:p w14:paraId="0E0EC19B" w14:textId="77777777" w:rsidR="00CA4CE4" w:rsidRDefault="00CA4CE4" w:rsidP="00CA4CE4">
      <w:pPr>
        <w:spacing w:after="0"/>
        <w:ind w:left="-142"/>
        <w:jc w:val="both"/>
        <w:rPr>
          <w:rFonts w:ascii="Arial Narrow" w:hAnsi="Arial Narrow" w:cs="Times New Roman"/>
          <w:sz w:val="24"/>
          <w:szCs w:val="24"/>
        </w:rPr>
      </w:pPr>
    </w:p>
    <w:p w14:paraId="74FC645E" w14:textId="19AA1E00" w:rsidR="00CA4CE4" w:rsidRDefault="00460660" w:rsidP="00CA4CE4">
      <w:pPr>
        <w:spacing w:after="0" w:line="360" w:lineRule="auto"/>
        <w:ind w:left="-142"/>
        <w:jc w:val="both"/>
        <w:rPr>
          <w:rFonts w:ascii="Arial Narrow" w:hAnsi="Arial Narrow" w:cs="Times New Roman"/>
          <w:sz w:val="24"/>
          <w:szCs w:val="24"/>
        </w:rPr>
      </w:pPr>
      <w:bookmarkStart w:id="10" w:name="_Hlk137152593"/>
      <w:r w:rsidRPr="00A853E5">
        <w:rPr>
          <w:rFonts w:ascii="Arial Narrow" w:hAnsi="Arial Narrow" w:cs="Times New Roman"/>
          <w:sz w:val="24"/>
          <w:szCs w:val="24"/>
        </w:rPr>
        <w:t xml:space="preserve">La primera </w:t>
      </w:r>
      <w:r w:rsidR="000E48A9" w:rsidRPr="00A853E5">
        <w:rPr>
          <w:rFonts w:ascii="Arial Narrow" w:hAnsi="Arial Narrow" w:cs="Times New Roman"/>
          <w:sz w:val="24"/>
          <w:szCs w:val="24"/>
        </w:rPr>
        <w:t>directora</w:t>
      </w:r>
      <w:r w:rsidRPr="00A853E5">
        <w:rPr>
          <w:rFonts w:ascii="Arial Narrow" w:hAnsi="Arial Narrow" w:cs="Times New Roman"/>
          <w:sz w:val="24"/>
          <w:szCs w:val="24"/>
        </w:rPr>
        <w:t xml:space="preserve"> de Distrito fue la Licda. Isabel Florentino, acompañada de dos técnicos Distritales: Pedro De La Cruz y Ana Belkis Ramírez, finalizando la gestión 1996-2000. En la gestión 2000-2004, </w:t>
      </w:r>
      <w:r w:rsidRPr="00A853E5">
        <w:rPr>
          <w:rFonts w:ascii="Arial Narrow" w:hAnsi="Arial Narrow" w:cs="Times New Roman"/>
          <w:sz w:val="24"/>
          <w:szCs w:val="24"/>
        </w:rPr>
        <w:lastRenderedPageBreak/>
        <w:t>dirigió el Distrito el Lic. Miguelito Guzmán, donde se amplió el personal administrativo y técnicos docentes; en la gestión 2004-2008 lo dirigió el Lic.</w:t>
      </w:r>
      <w:r w:rsidR="00211A14">
        <w:rPr>
          <w:rFonts w:ascii="Arial Narrow" w:hAnsi="Arial Narrow" w:cs="Times New Roman"/>
          <w:sz w:val="24"/>
          <w:szCs w:val="24"/>
        </w:rPr>
        <w:t xml:space="preserve"> </w:t>
      </w:r>
      <w:proofErr w:type="spellStart"/>
      <w:r w:rsidR="00F01558">
        <w:rPr>
          <w:rFonts w:ascii="Arial Narrow" w:hAnsi="Arial Narrow" w:cs="Times New Roman"/>
          <w:sz w:val="24"/>
          <w:szCs w:val="24"/>
        </w:rPr>
        <w:t>Leo</w:t>
      </w:r>
      <w:r w:rsidRPr="00A853E5">
        <w:rPr>
          <w:rFonts w:ascii="Arial Narrow" w:hAnsi="Arial Narrow" w:cs="Times New Roman"/>
          <w:sz w:val="24"/>
          <w:szCs w:val="24"/>
        </w:rPr>
        <w:t>ner</w:t>
      </w:r>
      <w:proofErr w:type="spellEnd"/>
      <w:r w:rsidRPr="00A853E5">
        <w:rPr>
          <w:rFonts w:ascii="Arial Narrow" w:hAnsi="Arial Narrow" w:cs="Times New Roman"/>
          <w:sz w:val="24"/>
          <w:szCs w:val="24"/>
        </w:rPr>
        <w:t xml:space="preserve"> Antonio Mateo Vallejo; en la gestión 2008</w:t>
      </w:r>
      <w:r w:rsidR="00F461DD">
        <w:rPr>
          <w:rFonts w:ascii="Arial Narrow" w:hAnsi="Arial Narrow" w:cs="Times New Roman"/>
          <w:sz w:val="24"/>
          <w:szCs w:val="24"/>
        </w:rPr>
        <w:t>-</w:t>
      </w:r>
      <w:r w:rsidRPr="00A853E5">
        <w:rPr>
          <w:rFonts w:ascii="Arial Narrow" w:hAnsi="Arial Narrow" w:cs="Times New Roman"/>
          <w:sz w:val="24"/>
          <w:szCs w:val="24"/>
        </w:rPr>
        <w:t xml:space="preserve">2012 lo dirigió la Licda. Rosa </w:t>
      </w:r>
      <w:proofErr w:type="spellStart"/>
      <w:r w:rsidRPr="00A853E5">
        <w:rPr>
          <w:rFonts w:ascii="Arial Narrow" w:hAnsi="Arial Narrow" w:cs="Times New Roman"/>
          <w:sz w:val="24"/>
          <w:szCs w:val="24"/>
        </w:rPr>
        <w:t>Idelza</w:t>
      </w:r>
      <w:proofErr w:type="spellEnd"/>
      <w:r w:rsidRPr="00A853E5">
        <w:rPr>
          <w:rFonts w:ascii="Arial Narrow" w:hAnsi="Arial Narrow" w:cs="Times New Roman"/>
          <w:sz w:val="24"/>
          <w:szCs w:val="24"/>
        </w:rPr>
        <w:t xml:space="preserve"> Guzmán </w:t>
      </w:r>
      <w:proofErr w:type="spellStart"/>
      <w:r w:rsidRPr="00A853E5">
        <w:rPr>
          <w:rFonts w:ascii="Arial Narrow" w:hAnsi="Arial Narrow" w:cs="Times New Roman"/>
          <w:sz w:val="24"/>
          <w:szCs w:val="24"/>
        </w:rPr>
        <w:t>Guzmán</w:t>
      </w:r>
      <w:proofErr w:type="spellEnd"/>
      <w:r w:rsidRPr="00A853E5">
        <w:rPr>
          <w:rFonts w:ascii="Arial Narrow" w:hAnsi="Arial Narrow" w:cs="Times New Roman"/>
          <w:sz w:val="24"/>
          <w:szCs w:val="24"/>
        </w:rPr>
        <w:t xml:space="preserve">; a finales del 2012 retorna, de nuevo, </w:t>
      </w:r>
      <w:r w:rsidR="000E48A9" w:rsidRPr="00A853E5">
        <w:rPr>
          <w:rFonts w:ascii="Arial Narrow" w:hAnsi="Arial Narrow" w:cs="Times New Roman"/>
          <w:sz w:val="24"/>
          <w:szCs w:val="24"/>
        </w:rPr>
        <w:t>la Licda.</w:t>
      </w:r>
      <w:r w:rsidRPr="00A853E5">
        <w:rPr>
          <w:rFonts w:ascii="Arial Narrow" w:hAnsi="Arial Narrow" w:cs="Times New Roman"/>
          <w:sz w:val="24"/>
          <w:szCs w:val="24"/>
        </w:rPr>
        <w:t xml:space="preserve">  Isabel Florentino, quien fue la primera directora Distrital. </w:t>
      </w:r>
    </w:p>
    <w:p w14:paraId="428D6EF7" w14:textId="77777777" w:rsidR="00CA4CE4" w:rsidRDefault="00CA4CE4" w:rsidP="00CA4CE4">
      <w:pPr>
        <w:spacing w:after="0"/>
        <w:ind w:left="-142"/>
        <w:jc w:val="both"/>
        <w:rPr>
          <w:rFonts w:ascii="Arial Narrow" w:hAnsi="Arial Narrow" w:cs="Times New Roman"/>
          <w:sz w:val="24"/>
          <w:szCs w:val="24"/>
        </w:rPr>
      </w:pPr>
    </w:p>
    <w:p w14:paraId="1193F3C9" w14:textId="31A082AD" w:rsidR="00151453" w:rsidRPr="007749C4" w:rsidRDefault="00460660" w:rsidP="007749C4">
      <w:pPr>
        <w:spacing w:after="0" w:line="360" w:lineRule="auto"/>
        <w:ind w:left="-142"/>
        <w:jc w:val="both"/>
        <w:rPr>
          <w:rFonts w:ascii="Arial Narrow" w:hAnsi="Arial Narrow" w:cs="Times New Roman"/>
          <w:sz w:val="24"/>
          <w:szCs w:val="24"/>
        </w:rPr>
      </w:pPr>
      <w:r w:rsidRPr="00A853E5">
        <w:rPr>
          <w:rFonts w:ascii="Arial Narrow" w:hAnsi="Arial Narrow" w:cs="Times New Roman"/>
          <w:sz w:val="24"/>
          <w:szCs w:val="24"/>
        </w:rPr>
        <w:t xml:space="preserve"> La gestión, desde noviembre del año 2013</w:t>
      </w:r>
      <w:r w:rsidR="000E48A9" w:rsidRPr="00A853E5">
        <w:rPr>
          <w:rFonts w:ascii="Arial Narrow" w:hAnsi="Arial Narrow" w:cs="Times New Roman"/>
          <w:sz w:val="24"/>
          <w:szCs w:val="24"/>
        </w:rPr>
        <w:t>-2018</w:t>
      </w:r>
      <w:r w:rsidRPr="00A853E5">
        <w:rPr>
          <w:rFonts w:ascii="Arial Narrow" w:hAnsi="Arial Narrow" w:cs="Times New Roman"/>
          <w:sz w:val="24"/>
          <w:szCs w:val="24"/>
        </w:rPr>
        <w:t xml:space="preserve">, la dirige la Licda. Claudia Suárez Franco, </w:t>
      </w:r>
      <w:r w:rsidR="000E48A9" w:rsidRPr="00A853E5">
        <w:rPr>
          <w:rFonts w:ascii="Arial Narrow" w:hAnsi="Arial Narrow" w:cs="Times New Roman"/>
          <w:sz w:val="24"/>
          <w:szCs w:val="24"/>
        </w:rPr>
        <w:t>la gestión 2018-2020, la dirige el Licdo</w:t>
      </w:r>
      <w:r w:rsidR="005F7602" w:rsidRPr="00A853E5">
        <w:rPr>
          <w:rFonts w:ascii="Arial Narrow" w:hAnsi="Arial Narrow" w:cs="Times New Roman"/>
          <w:sz w:val="24"/>
          <w:szCs w:val="24"/>
        </w:rPr>
        <w:t>.</w:t>
      </w:r>
      <w:r w:rsidR="000E48A9" w:rsidRPr="00A853E5">
        <w:rPr>
          <w:rFonts w:ascii="Arial Narrow" w:hAnsi="Arial Narrow" w:cs="Times New Roman"/>
          <w:sz w:val="24"/>
          <w:szCs w:val="24"/>
        </w:rPr>
        <w:t xml:space="preserve"> Henry Luis De La Cruz Sierra y en la actualidad 2020-actual, la dirige el Licdo. Santiago Rosario. </w:t>
      </w:r>
      <w:r w:rsidRPr="00A853E5">
        <w:rPr>
          <w:rFonts w:ascii="Arial Narrow" w:hAnsi="Arial Narrow" w:cs="Times New Roman"/>
          <w:sz w:val="24"/>
          <w:szCs w:val="24"/>
        </w:rPr>
        <w:t>con personal más amplio</w:t>
      </w:r>
      <w:r w:rsidR="000E48A9" w:rsidRPr="00A853E5">
        <w:rPr>
          <w:rFonts w:ascii="Arial Narrow" w:hAnsi="Arial Narrow" w:cs="Times New Roman"/>
          <w:sz w:val="24"/>
          <w:szCs w:val="24"/>
        </w:rPr>
        <w:t xml:space="preserve">, </w:t>
      </w:r>
      <w:r w:rsidR="00D740F1" w:rsidRPr="00A853E5">
        <w:rPr>
          <w:rFonts w:ascii="Arial Narrow" w:hAnsi="Arial Narrow" w:cs="Times New Roman"/>
          <w:sz w:val="24"/>
          <w:szCs w:val="24"/>
        </w:rPr>
        <w:t xml:space="preserve">Desde su creación y </w:t>
      </w:r>
      <w:r w:rsidRPr="00A853E5">
        <w:rPr>
          <w:rFonts w:ascii="Arial Narrow" w:hAnsi="Arial Narrow" w:cs="Times New Roman"/>
          <w:sz w:val="24"/>
          <w:szCs w:val="24"/>
        </w:rPr>
        <w:t xml:space="preserve">Actualmente, la oficina del Distrito Educativo 04-05 está ubicada en un salón del Politécnico Prof. Ana </w:t>
      </w:r>
      <w:proofErr w:type="spellStart"/>
      <w:r w:rsidRPr="00A853E5">
        <w:rPr>
          <w:rFonts w:ascii="Arial Narrow" w:hAnsi="Arial Narrow" w:cs="Times New Roman"/>
          <w:sz w:val="24"/>
          <w:szCs w:val="24"/>
        </w:rPr>
        <w:t>Lilliams</w:t>
      </w:r>
      <w:proofErr w:type="spellEnd"/>
      <w:r w:rsidRPr="00A853E5">
        <w:rPr>
          <w:rFonts w:ascii="Arial Narrow" w:hAnsi="Arial Narrow" w:cs="Times New Roman"/>
          <w:sz w:val="24"/>
          <w:szCs w:val="24"/>
        </w:rPr>
        <w:t xml:space="preserve"> Miranda, en la Calle Enriquillo </w:t>
      </w:r>
      <w:r w:rsidR="00D740F1" w:rsidRPr="00A853E5">
        <w:rPr>
          <w:rFonts w:ascii="Arial Narrow" w:hAnsi="Arial Narrow" w:cs="Times New Roman"/>
          <w:sz w:val="24"/>
          <w:szCs w:val="24"/>
        </w:rPr>
        <w:t>N.º</w:t>
      </w:r>
      <w:r w:rsidRPr="00A853E5">
        <w:rPr>
          <w:rFonts w:ascii="Arial Narrow" w:hAnsi="Arial Narrow" w:cs="Times New Roman"/>
          <w:sz w:val="24"/>
          <w:szCs w:val="24"/>
        </w:rPr>
        <w:t xml:space="preserve"> </w:t>
      </w:r>
      <w:r w:rsidR="00D740F1" w:rsidRPr="00A853E5">
        <w:rPr>
          <w:rFonts w:ascii="Arial Narrow" w:hAnsi="Arial Narrow" w:cs="Times New Roman"/>
          <w:sz w:val="24"/>
          <w:szCs w:val="24"/>
        </w:rPr>
        <w:t>55, en</w:t>
      </w:r>
      <w:r w:rsidRPr="00A853E5">
        <w:rPr>
          <w:rFonts w:ascii="Arial Narrow" w:hAnsi="Arial Narrow" w:cs="Times New Roman"/>
          <w:sz w:val="24"/>
          <w:szCs w:val="24"/>
        </w:rPr>
        <w:t xml:space="preserve"> la zona urbana del municipio de Yaguate</w:t>
      </w:r>
      <w:r w:rsidR="00FC63FA">
        <w:rPr>
          <w:rFonts w:ascii="Arial Narrow" w:hAnsi="Arial Narrow" w:cs="Times New Roman"/>
          <w:sz w:val="24"/>
          <w:szCs w:val="24"/>
        </w:rPr>
        <w:t xml:space="preserve"> (Plan Estratégico Distrital 2020-2025)</w:t>
      </w:r>
      <w:r w:rsidR="00FC63FA" w:rsidRPr="00A853E5">
        <w:rPr>
          <w:rFonts w:ascii="Arial Narrow" w:hAnsi="Arial Narrow" w:cs="Times New Roman"/>
          <w:sz w:val="24"/>
          <w:szCs w:val="24"/>
        </w:rPr>
        <w:t>.</w:t>
      </w:r>
    </w:p>
    <w:bookmarkEnd w:id="10"/>
    <w:p w14:paraId="2948705D" w14:textId="77777777" w:rsidR="00151453" w:rsidRDefault="00151453" w:rsidP="00CA4CE4">
      <w:pPr>
        <w:spacing w:after="0" w:line="360" w:lineRule="auto"/>
        <w:ind w:left="-142"/>
        <w:jc w:val="both"/>
        <w:rPr>
          <w:rFonts w:ascii="Arial Narrow" w:hAnsi="Arial Narrow" w:cs="Times New Roman"/>
          <w:b/>
          <w:bCs/>
          <w:sz w:val="28"/>
          <w:szCs w:val="28"/>
        </w:rPr>
      </w:pPr>
    </w:p>
    <w:p w14:paraId="286E6C6D" w14:textId="73FC1898" w:rsidR="007D2FD4" w:rsidRPr="00CA4CE4" w:rsidRDefault="00FC63FA" w:rsidP="00CA4CE4">
      <w:pPr>
        <w:spacing w:after="0" w:line="360" w:lineRule="auto"/>
        <w:ind w:left="-142"/>
        <w:jc w:val="both"/>
        <w:rPr>
          <w:rFonts w:ascii="Arial Narrow" w:hAnsi="Arial Narrow" w:cs="Times New Roman"/>
          <w:sz w:val="24"/>
          <w:szCs w:val="24"/>
        </w:rPr>
      </w:pPr>
      <w:r w:rsidRPr="00494953">
        <w:rPr>
          <w:rFonts w:ascii="Arial Narrow" w:hAnsi="Arial Narrow" w:cs="Times New Roman"/>
          <w:b/>
          <w:bCs/>
          <w:sz w:val="28"/>
          <w:szCs w:val="28"/>
        </w:rPr>
        <w:t>2.6</w:t>
      </w:r>
      <w:r w:rsidRPr="00494953">
        <w:rPr>
          <w:rFonts w:ascii="Arial Narrow" w:hAnsi="Arial Narrow" w:cs="Times New Roman"/>
          <w:sz w:val="28"/>
          <w:szCs w:val="28"/>
        </w:rPr>
        <w:t xml:space="preserve"> </w:t>
      </w:r>
      <w:r w:rsidR="007D2FD4" w:rsidRPr="00494953">
        <w:rPr>
          <w:rFonts w:ascii="Arial Narrow" w:hAnsi="Arial Narrow" w:cs="Times New Roman"/>
          <w:b/>
          <w:bCs/>
          <w:sz w:val="28"/>
          <w:szCs w:val="28"/>
        </w:rPr>
        <w:t>¿Quiénes somos?</w:t>
      </w:r>
    </w:p>
    <w:p w14:paraId="1AC711B2" w14:textId="5B0B5E0D" w:rsidR="00151453" w:rsidRPr="00151453" w:rsidRDefault="005F7602" w:rsidP="00151453">
      <w:pPr>
        <w:spacing w:after="0"/>
        <w:jc w:val="both"/>
        <w:rPr>
          <w:rFonts w:ascii="Arial Narrow" w:hAnsi="Arial Narrow" w:cs="Times New Roman"/>
          <w:sz w:val="24"/>
          <w:szCs w:val="24"/>
        </w:rPr>
      </w:pPr>
      <w:r w:rsidRPr="00A853E5">
        <w:rPr>
          <w:rFonts w:ascii="Arial Narrow" w:hAnsi="Arial Narrow" w:cs="Times New Roman"/>
          <w:sz w:val="24"/>
          <w:szCs w:val="24"/>
        </w:rPr>
        <w:t>Somos la dependencia del Ministerio de Educación que desde el 2000 fuimos instalados nos establecimos en esta demarcación territorial para hacer cumplir</w:t>
      </w:r>
      <w:r w:rsidR="00F23BA9" w:rsidRPr="00A853E5">
        <w:rPr>
          <w:rFonts w:ascii="Arial Narrow" w:hAnsi="Arial Narrow" w:cs="Times New Roman"/>
          <w:sz w:val="24"/>
          <w:szCs w:val="24"/>
        </w:rPr>
        <w:t xml:space="preserve"> las políticas educativas emanadas de MINERD. Y del Consejo Nacional de Educación.</w:t>
      </w:r>
    </w:p>
    <w:p w14:paraId="7EFA9E6B" w14:textId="77777777" w:rsidR="00151453" w:rsidRDefault="00151453" w:rsidP="00FC63FA">
      <w:pPr>
        <w:shd w:val="clear" w:color="auto" w:fill="FFFFFF"/>
        <w:spacing w:after="0" w:line="240" w:lineRule="auto"/>
        <w:outlineLvl w:val="2"/>
        <w:rPr>
          <w:rFonts w:ascii="Arial Narrow" w:eastAsia="Times New Roman" w:hAnsi="Arial Narrow" w:cs="Times New Roman"/>
          <w:b/>
          <w:bCs/>
          <w:caps/>
          <w:sz w:val="24"/>
          <w:szCs w:val="24"/>
        </w:rPr>
      </w:pPr>
    </w:p>
    <w:p w14:paraId="1B555D49" w14:textId="7D0B2C78" w:rsidR="00FC63FA" w:rsidRPr="007749C4" w:rsidRDefault="007749C4" w:rsidP="00FC63FA">
      <w:pPr>
        <w:shd w:val="clear" w:color="auto" w:fill="FFFFFF"/>
        <w:spacing w:after="0" w:line="240" w:lineRule="auto"/>
        <w:outlineLvl w:val="2"/>
        <w:rPr>
          <w:rFonts w:ascii="Arial Narrow" w:eastAsia="Times New Roman" w:hAnsi="Arial Narrow" w:cs="Times New Roman"/>
          <w:b/>
          <w:bCs/>
          <w:caps/>
          <w:sz w:val="28"/>
          <w:szCs w:val="28"/>
        </w:rPr>
      </w:pPr>
      <w:r w:rsidRPr="007749C4">
        <w:rPr>
          <w:rFonts w:ascii="Arial Narrow" w:eastAsia="Times New Roman" w:hAnsi="Arial Narrow" w:cs="Times New Roman"/>
          <w:b/>
          <w:bCs/>
          <w:caps/>
          <w:sz w:val="28"/>
          <w:szCs w:val="28"/>
        </w:rPr>
        <w:t xml:space="preserve">2.6.1. </w:t>
      </w:r>
      <w:r w:rsidR="007D2FD4" w:rsidRPr="007749C4">
        <w:rPr>
          <w:rFonts w:ascii="Arial Narrow" w:eastAsia="Times New Roman" w:hAnsi="Arial Narrow" w:cs="Times New Roman"/>
          <w:b/>
          <w:bCs/>
          <w:caps/>
          <w:sz w:val="28"/>
          <w:szCs w:val="28"/>
        </w:rPr>
        <w:t>MISIÓN</w:t>
      </w:r>
    </w:p>
    <w:p w14:paraId="775C62B1" w14:textId="5F3BFC92" w:rsidR="007D2FD4" w:rsidRPr="00FC63FA" w:rsidRDefault="007D2FD4" w:rsidP="00151453">
      <w:pPr>
        <w:shd w:val="clear" w:color="auto" w:fill="FFFFFF"/>
        <w:spacing w:before="300" w:after="300" w:line="240" w:lineRule="auto"/>
        <w:jc w:val="both"/>
        <w:outlineLvl w:val="2"/>
        <w:rPr>
          <w:rFonts w:ascii="Arial Narrow" w:eastAsia="Times New Roman" w:hAnsi="Arial Narrow" w:cs="Times New Roman"/>
          <w:caps/>
          <w:sz w:val="24"/>
          <w:szCs w:val="24"/>
        </w:rPr>
      </w:pPr>
      <w:r w:rsidRPr="00A853E5">
        <w:rPr>
          <w:rFonts w:ascii="Arial Narrow" w:eastAsia="Times New Roman" w:hAnsi="Arial Narrow" w:cs="Times New Roman"/>
          <w:color w:val="333333"/>
          <w:sz w:val="24"/>
          <w:szCs w:val="24"/>
        </w:rPr>
        <w:t>Garantizar a los dominicanos y dominicanas una educación de calidad mediante la regulación del servicio educativo nacional, su protección y desarrollo integral a lo largo de la vida para la formación de hombres y mujeres libres, éticos, críticos y creativos capaces de contribuir al desarrollo colectivo y al suyo propio.</w:t>
      </w:r>
    </w:p>
    <w:p w14:paraId="2E43138B" w14:textId="5791E912" w:rsidR="007D2FD4" w:rsidRPr="007749C4" w:rsidRDefault="007749C4" w:rsidP="00151453">
      <w:pPr>
        <w:shd w:val="clear" w:color="auto" w:fill="FFFFFF"/>
        <w:spacing w:before="300" w:after="300" w:line="240" w:lineRule="auto"/>
        <w:jc w:val="both"/>
        <w:outlineLvl w:val="2"/>
        <w:rPr>
          <w:rFonts w:ascii="Arial Narrow" w:eastAsia="Times New Roman" w:hAnsi="Arial Narrow" w:cs="Times New Roman"/>
          <w:b/>
          <w:bCs/>
          <w:caps/>
          <w:color w:val="000000" w:themeColor="text1"/>
          <w:sz w:val="28"/>
          <w:szCs w:val="28"/>
        </w:rPr>
      </w:pPr>
      <w:r w:rsidRPr="007749C4">
        <w:rPr>
          <w:rFonts w:ascii="Arial Narrow" w:eastAsia="Times New Roman" w:hAnsi="Arial Narrow" w:cs="Times New Roman"/>
          <w:b/>
          <w:bCs/>
          <w:caps/>
          <w:color w:val="000000" w:themeColor="text1"/>
          <w:sz w:val="28"/>
          <w:szCs w:val="28"/>
        </w:rPr>
        <w:t xml:space="preserve">2.6.2. </w:t>
      </w:r>
      <w:r w:rsidR="007D2FD4" w:rsidRPr="007749C4">
        <w:rPr>
          <w:rFonts w:ascii="Arial Narrow" w:eastAsia="Times New Roman" w:hAnsi="Arial Narrow" w:cs="Times New Roman"/>
          <w:b/>
          <w:bCs/>
          <w:caps/>
          <w:color w:val="000000" w:themeColor="text1"/>
          <w:sz w:val="28"/>
          <w:szCs w:val="28"/>
        </w:rPr>
        <w:t>VISIÓN</w:t>
      </w:r>
    </w:p>
    <w:p w14:paraId="6648368A" w14:textId="77777777" w:rsidR="00494953" w:rsidRDefault="007D2FD4" w:rsidP="00151453">
      <w:pPr>
        <w:pStyle w:val="NormalWeb"/>
        <w:shd w:val="clear" w:color="auto" w:fill="FFFFFF"/>
        <w:spacing w:before="0" w:beforeAutospacing="0" w:after="0" w:afterAutospacing="0" w:line="390" w:lineRule="atLeast"/>
        <w:jc w:val="both"/>
        <w:rPr>
          <w:rFonts w:ascii="Arial Narrow" w:hAnsi="Arial Narrow"/>
          <w:color w:val="333333"/>
        </w:rPr>
      </w:pPr>
      <w:r w:rsidRPr="00A853E5">
        <w:rPr>
          <w:rFonts w:ascii="Arial Narrow" w:hAnsi="Arial Narrow"/>
          <w:color w:val="333333"/>
        </w:rPr>
        <w:t>Lograr una educación de calidad que forme seres humanos éticos, competentes, respetuosos del</w:t>
      </w:r>
    </w:p>
    <w:p w14:paraId="6D96BE29" w14:textId="6ABCC115" w:rsidR="007D2FD4" w:rsidRPr="00A853E5" w:rsidRDefault="007D2FD4" w:rsidP="00151453">
      <w:pPr>
        <w:pStyle w:val="NormalWeb"/>
        <w:shd w:val="clear" w:color="auto" w:fill="FFFFFF"/>
        <w:spacing w:before="0" w:beforeAutospacing="0" w:after="0" w:afterAutospacing="0" w:line="276" w:lineRule="auto"/>
        <w:jc w:val="both"/>
        <w:rPr>
          <w:rFonts w:ascii="Arial Narrow" w:hAnsi="Arial Narrow"/>
          <w:color w:val="333333"/>
        </w:rPr>
      </w:pPr>
      <w:r w:rsidRPr="00A853E5">
        <w:rPr>
          <w:rFonts w:ascii="Arial Narrow" w:hAnsi="Arial Narrow"/>
          <w:color w:val="333333"/>
        </w:rPr>
        <w:t>patrimonio público, que ejercen sus derechos y cumplen sus deberes, que genere oportunidades legítimas de progreso y prosperidad para cada uno y para el colectivo.</w:t>
      </w:r>
    </w:p>
    <w:p w14:paraId="4B0A2E18" w14:textId="171B693F" w:rsidR="007D2FD4" w:rsidRPr="007749C4" w:rsidRDefault="007749C4" w:rsidP="00151453">
      <w:pPr>
        <w:pStyle w:val="Ttulo3"/>
        <w:shd w:val="clear" w:color="auto" w:fill="FFFFFF"/>
        <w:spacing w:before="300" w:beforeAutospacing="0" w:after="300" w:afterAutospacing="0"/>
        <w:jc w:val="both"/>
        <w:rPr>
          <w:rFonts w:ascii="Arial Narrow" w:hAnsi="Arial Narrow"/>
          <w:caps/>
          <w:sz w:val="28"/>
          <w:szCs w:val="28"/>
        </w:rPr>
      </w:pPr>
      <w:r w:rsidRPr="007749C4">
        <w:rPr>
          <w:rFonts w:ascii="Arial Narrow" w:hAnsi="Arial Narrow"/>
          <w:caps/>
          <w:sz w:val="28"/>
          <w:szCs w:val="28"/>
        </w:rPr>
        <w:t xml:space="preserve">2.6.3. </w:t>
      </w:r>
      <w:r w:rsidR="007D2FD4" w:rsidRPr="007749C4">
        <w:rPr>
          <w:rFonts w:ascii="Arial Narrow" w:hAnsi="Arial Narrow"/>
          <w:caps/>
          <w:sz w:val="28"/>
          <w:szCs w:val="28"/>
        </w:rPr>
        <w:t>VALORES</w:t>
      </w:r>
    </w:p>
    <w:p w14:paraId="6232A546" w14:textId="77777777" w:rsidR="007D2FD4" w:rsidRPr="00A853E5" w:rsidRDefault="007D2FD4" w:rsidP="00151453">
      <w:pPr>
        <w:shd w:val="clear" w:color="auto" w:fill="FFFFFF"/>
        <w:spacing w:before="100" w:beforeAutospacing="1" w:after="100" w:afterAutospacing="1"/>
        <w:jc w:val="both"/>
        <w:rPr>
          <w:rFonts w:ascii="Arial Narrow" w:eastAsia="Times New Roman" w:hAnsi="Arial Narrow" w:cs="Times New Roman"/>
          <w:color w:val="333333"/>
          <w:sz w:val="24"/>
          <w:szCs w:val="24"/>
        </w:rPr>
      </w:pPr>
      <w:r w:rsidRPr="00A853E5">
        <w:rPr>
          <w:rFonts w:ascii="Arial Narrow" w:eastAsia="Times New Roman" w:hAnsi="Arial Narrow" w:cs="Times New Roman"/>
          <w:color w:val="333333"/>
          <w:sz w:val="24"/>
          <w:szCs w:val="24"/>
        </w:rPr>
        <w:t>Identidad: Estamos convencidos y nos reconocemos ciudadanos al servicio de la educación, lo que nos orienta y concede la libertad y el compromiso de elegir qué queremos ser como nación y la manera de lograrlo, de conformidad con nuestras características socioculturales e individuales.</w:t>
      </w:r>
    </w:p>
    <w:p w14:paraId="4BFB6BC9" w14:textId="1C1FDF80" w:rsidR="007D2FD4" w:rsidRPr="00A853E5" w:rsidRDefault="007D2FD4" w:rsidP="00151453">
      <w:pPr>
        <w:numPr>
          <w:ilvl w:val="0"/>
          <w:numId w:val="8"/>
        </w:numPr>
        <w:shd w:val="clear" w:color="auto" w:fill="FFFFFF"/>
        <w:tabs>
          <w:tab w:val="clear" w:pos="720"/>
          <w:tab w:val="num" w:pos="426"/>
        </w:tabs>
        <w:spacing w:before="100" w:beforeAutospacing="1" w:after="100" w:afterAutospacing="1"/>
        <w:ind w:left="426" w:hanging="426"/>
        <w:jc w:val="both"/>
        <w:rPr>
          <w:rFonts w:ascii="Arial Narrow" w:eastAsia="Times New Roman" w:hAnsi="Arial Narrow" w:cs="Times New Roman"/>
          <w:color w:val="333333"/>
          <w:sz w:val="24"/>
          <w:szCs w:val="24"/>
        </w:rPr>
      </w:pPr>
      <w:r w:rsidRPr="00A853E5">
        <w:rPr>
          <w:rFonts w:ascii="Arial Narrow" w:eastAsia="Times New Roman" w:hAnsi="Arial Narrow" w:cs="Times New Roman"/>
          <w:color w:val="333333"/>
          <w:sz w:val="24"/>
          <w:szCs w:val="24"/>
        </w:rPr>
        <w:t>Justicia y equidad: Procedemos en igualdad de condiciones y oportunidades, en un ambiente institucional que garantiza, a todos y todas, los medios para incrementar el talento y la capacidad inventiva necesarios para ser autosuficientes y responsables de sí mismos, sin discriminación de raza, credo, estado físico, intelectual o social.</w:t>
      </w:r>
    </w:p>
    <w:p w14:paraId="0762D371" w14:textId="77777777" w:rsidR="007D2FD4" w:rsidRPr="00A853E5" w:rsidRDefault="007D2FD4" w:rsidP="00151453">
      <w:pPr>
        <w:numPr>
          <w:ilvl w:val="0"/>
          <w:numId w:val="8"/>
        </w:numPr>
        <w:shd w:val="clear" w:color="auto" w:fill="FFFFFF"/>
        <w:tabs>
          <w:tab w:val="clear" w:pos="720"/>
        </w:tabs>
        <w:spacing w:before="100" w:beforeAutospacing="1" w:after="100" w:afterAutospacing="1"/>
        <w:ind w:left="426" w:hanging="426"/>
        <w:jc w:val="both"/>
        <w:rPr>
          <w:rFonts w:ascii="Arial Narrow" w:eastAsia="Times New Roman" w:hAnsi="Arial Narrow" w:cs="Times New Roman"/>
          <w:color w:val="333333"/>
          <w:sz w:val="24"/>
          <w:szCs w:val="24"/>
        </w:rPr>
      </w:pPr>
      <w:r w:rsidRPr="00A853E5">
        <w:rPr>
          <w:rFonts w:ascii="Arial Narrow" w:eastAsia="Times New Roman" w:hAnsi="Arial Narrow" w:cs="Times New Roman"/>
          <w:color w:val="333333"/>
          <w:sz w:val="24"/>
          <w:szCs w:val="24"/>
        </w:rPr>
        <w:t>Calidad y búsqueda de excelencia: Mantenemos altos niveles de eficiencia y eficacia, formalizando servicios educativos de óptima efectividad, para sustentar nuestra misión y visión</w:t>
      </w:r>
    </w:p>
    <w:p w14:paraId="75564C39" w14:textId="77777777" w:rsidR="007D2FD4" w:rsidRPr="00A853E5" w:rsidRDefault="007D2FD4" w:rsidP="00151453">
      <w:pPr>
        <w:numPr>
          <w:ilvl w:val="0"/>
          <w:numId w:val="8"/>
        </w:numPr>
        <w:shd w:val="clear" w:color="auto" w:fill="FFFFFF"/>
        <w:tabs>
          <w:tab w:val="clear" w:pos="720"/>
          <w:tab w:val="num" w:pos="426"/>
        </w:tabs>
        <w:spacing w:before="100" w:beforeAutospacing="1" w:after="100" w:afterAutospacing="1"/>
        <w:ind w:left="426" w:hanging="426"/>
        <w:jc w:val="both"/>
        <w:rPr>
          <w:rFonts w:ascii="Arial Narrow" w:eastAsia="Times New Roman" w:hAnsi="Arial Narrow" w:cs="Times New Roman"/>
          <w:color w:val="333333"/>
          <w:sz w:val="24"/>
          <w:szCs w:val="24"/>
        </w:rPr>
      </w:pPr>
      <w:r w:rsidRPr="00A853E5">
        <w:rPr>
          <w:rFonts w:ascii="Arial Narrow" w:eastAsia="Times New Roman" w:hAnsi="Arial Narrow" w:cs="Times New Roman"/>
          <w:color w:val="333333"/>
          <w:sz w:val="24"/>
          <w:szCs w:val="24"/>
        </w:rPr>
        <w:lastRenderedPageBreak/>
        <w:t>Desarrollo integral: Estamos comprometidos con el desarrollo de las capacidades de las personas para hacer y ser, mediante el mejoramiento continuo y sostenido de sus condiciones sociales, tanto individuales como colectivas.</w:t>
      </w:r>
    </w:p>
    <w:p w14:paraId="0389F3A1" w14:textId="45EB6A03" w:rsidR="00151453" w:rsidRPr="00F461DD" w:rsidRDefault="007D2FD4" w:rsidP="00F461DD">
      <w:pPr>
        <w:numPr>
          <w:ilvl w:val="0"/>
          <w:numId w:val="8"/>
        </w:numPr>
        <w:shd w:val="clear" w:color="auto" w:fill="FFFFFF"/>
        <w:tabs>
          <w:tab w:val="clear" w:pos="720"/>
          <w:tab w:val="num" w:pos="426"/>
        </w:tabs>
        <w:spacing w:before="100" w:beforeAutospacing="1" w:after="100" w:afterAutospacing="1"/>
        <w:ind w:left="426" w:hanging="426"/>
        <w:jc w:val="both"/>
        <w:rPr>
          <w:rFonts w:ascii="Arial Narrow" w:eastAsia="Times New Roman" w:hAnsi="Arial Narrow" w:cs="Times New Roman"/>
          <w:color w:val="333333"/>
          <w:sz w:val="24"/>
          <w:szCs w:val="24"/>
        </w:rPr>
      </w:pPr>
      <w:r w:rsidRPr="00A853E5">
        <w:rPr>
          <w:rFonts w:ascii="Arial Narrow" w:eastAsia="Times New Roman" w:hAnsi="Arial Narrow" w:cs="Times New Roman"/>
          <w:color w:val="333333"/>
          <w:sz w:val="24"/>
          <w:szCs w:val="24"/>
        </w:rPr>
        <w:t>Compromiso y responsabilidad: Nos involucramos de manera consciente y bien intencionada con las metas y el logro efectivo de objetivos institucionales; reflexionamos y valoramos las consecuencias de nuestros actos, la obligación de resarcirlos y de cómo afrontarlos de forma positiva e integral.</w:t>
      </w:r>
    </w:p>
    <w:p w14:paraId="4A3A7803" w14:textId="7F445961" w:rsidR="00151453" w:rsidRDefault="00BD58AB" w:rsidP="00BB7EF8">
      <w:pPr>
        <w:shd w:val="clear" w:color="auto" w:fill="FFFFFF"/>
        <w:spacing w:before="100" w:beforeAutospacing="1" w:after="100" w:afterAutospacing="1" w:line="420" w:lineRule="atLeast"/>
        <w:rPr>
          <w:rFonts w:ascii="Arial Narrow" w:eastAsia="Times New Roman" w:hAnsi="Arial Narrow" w:cs="Times New Roman"/>
          <w:b/>
          <w:bCs/>
          <w:color w:val="333333"/>
          <w:sz w:val="28"/>
          <w:szCs w:val="28"/>
        </w:rPr>
      </w:pPr>
      <w:r w:rsidRPr="00AA30F0">
        <w:rPr>
          <w:rFonts w:ascii="Arial Narrow" w:eastAsia="Times New Roman" w:hAnsi="Arial Narrow" w:cs="Times New Roman"/>
          <w:b/>
          <w:bCs/>
          <w:color w:val="333333"/>
          <w:sz w:val="24"/>
          <w:szCs w:val="24"/>
        </w:rPr>
        <w:t xml:space="preserve"> </w:t>
      </w:r>
      <w:r w:rsidRPr="00494953">
        <w:rPr>
          <w:rFonts w:ascii="Arial Narrow" w:eastAsia="Times New Roman" w:hAnsi="Arial Narrow" w:cs="Times New Roman"/>
          <w:b/>
          <w:bCs/>
          <w:color w:val="333333"/>
          <w:sz w:val="28"/>
          <w:szCs w:val="28"/>
        </w:rPr>
        <w:t>2.7. ¿De dónde venimos?</w:t>
      </w:r>
    </w:p>
    <w:p w14:paraId="08EE5065" w14:textId="22627622" w:rsidR="00151453" w:rsidRDefault="00212FBD" w:rsidP="009E2BF7">
      <w:pPr>
        <w:shd w:val="clear" w:color="auto" w:fill="FFFFFF"/>
        <w:spacing w:before="100" w:beforeAutospacing="1" w:after="100" w:afterAutospacing="1" w:line="420" w:lineRule="atLeast"/>
        <w:jc w:val="both"/>
        <w:rPr>
          <w:rFonts w:ascii="Arial Narrow" w:eastAsia="Times New Roman" w:hAnsi="Arial Narrow" w:cs="Times New Roman"/>
          <w:color w:val="333333"/>
          <w:sz w:val="24"/>
          <w:szCs w:val="24"/>
        </w:rPr>
      </w:pPr>
      <w:r w:rsidRPr="00212FBD">
        <w:rPr>
          <w:rFonts w:ascii="Arial Narrow" w:eastAsia="Times New Roman" w:hAnsi="Arial Narrow" w:cs="Times New Roman"/>
          <w:color w:val="333333"/>
          <w:sz w:val="24"/>
          <w:szCs w:val="24"/>
        </w:rPr>
        <w:t>De un legado que han dejado nuestros antepasados como lo que son grandes</w:t>
      </w:r>
      <w:r>
        <w:rPr>
          <w:rFonts w:ascii="Arial Narrow" w:eastAsia="Times New Roman" w:hAnsi="Arial Narrow" w:cs="Times New Roman"/>
          <w:color w:val="333333"/>
          <w:sz w:val="24"/>
          <w:szCs w:val="24"/>
        </w:rPr>
        <w:t xml:space="preserve"> </w:t>
      </w:r>
      <w:r w:rsidRPr="00212FBD">
        <w:rPr>
          <w:rFonts w:ascii="Arial Narrow" w:eastAsia="Times New Roman" w:hAnsi="Arial Narrow" w:cs="Times New Roman"/>
          <w:color w:val="333333"/>
          <w:sz w:val="24"/>
          <w:szCs w:val="24"/>
        </w:rPr>
        <w:t xml:space="preserve">Pedagogos de nuestra historia. </w:t>
      </w:r>
      <w:r w:rsidR="00EA44FC">
        <w:rPr>
          <w:rFonts w:ascii="Arial Narrow" w:eastAsia="Times New Roman" w:hAnsi="Arial Narrow" w:cs="Times New Roman"/>
          <w:color w:val="333333"/>
          <w:sz w:val="24"/>
          <w:szCs w:val="24"/>
        </w:rPr>
        <w:t>Entre los que citamos a Eugenio María De Hostos,</w:t>
      </w:r>
      <w:r w:rsidRPr="00212FBD">
        <w:rPr>
          <w:rFonts w:ascii="Arial Narrow" w:eastAsia="Times New Roman" w:hAnsi="Arial Narrow" w:cs="Times New Roman"/>
          <w:color w:val="333333"/>
          <w:sz w:val="24"/>
          <w:szCs w:val="24"/>
        </w:rPr>
        <w:t xml:space="preserve"> Salome Ureña, Pedro Mir</w:t>
      </w:r>
      <w:r w:rsidR="00EA44FC">
        <w:rPr>
          <w:rFonts w:ascii="Arial Narrow" w:eastAsia="Times New Roman" w:hAnsi="Arial Narrow" w:cs="Times New Roman"/>
          <w:color w:val="333333"/>
          <w:sz w:val="24"/>
          <w:szCs w:val="24"/>
        </w:rPr>
        <w:t xml:space="preserve"> y de la localidad o nuestro contexto podemos citar a </w:t>
      </w:r>
      <w:r w:rsidR="00B16371">
        <w:rPr>
          <w:rFonts w:ascii="Arial Narrow" w:eastAsia="Times New Roman" w:hAnsi="Arial Narrow" w:cs="Times New Roman"/>
          <w:color w:val="333333"/>
          <w:sz w:val="24"/>
          <w:szCs w:val="24"/>
        </w:rPr>
        <w:t xml:space="preserve">Maestra </w:t>
      </w:r>
      <w:r w:rsidR="00EA44FC">
        <w:rPr>
          <w:rFonts w:ascii="Arial Narrow" w:eastAsia="Times New Roman" w:hAnsi="Arial Narrow" w:cs="Times New Roman"/>
          <w:color w:val="333333"/>
          <w:sz w:val="24"/>
          <w:szCs w:val="24"/>
        </w:rPr>
        <w:t>Patria María Pereyra</w:t>
      </w:r>
      <w:r w:rsidR="00B16371">
        <w:rPr>
          <w:rFonts w:ascii="Arial Narrow" w:eastAsia="Times New Roman" w:hAnsi="Arial Narrow" w:cs="Times New Roman"/>
          <w:color w:val="333333"/>
          <w:sz w:val="24"/>
          <w:szCs w:val="24"/>
        </w:rPr>
        <w:t>,</w:t>
      </w:r>
      <w:r w:rsidR="00EA44FC">
        <w:rPr>
          <w:rFonts w:ascii="Arial Narrow" w:eastAsia="Times New Roman" w:hAnsi="Arial Narrow" w:cs="Times New Roman"/>
          <w:color w:val="333333"/>
          <w:sz w:val="24"/>
          <w:szCs w:val="24"/>
        </w:rPr>
        <w:t xml:space="preserve"> </w:t>
      </w:r>
      <w:r w:rsidR="00B16371">
        <w:rPr>
          <w:rFonts w:ascii="Arial Narrow" w:eastAsia="Times New Roman" w:hAnsi="Arial Narrow" w:cs="Times New Roman"/>
          <w:color w:val="333333"/>
          <w:sz w:val="24"/>
          <w:szCs w:val="24"/>
        </w:rPr>
        <w:t>maestra Ana Vizcaino Mojica, Maestra Ramona Antonia Cabrera, Maestra María Consuelo Medrano, Maestra Altagracia Báez Álvarez, Maestro Benjamín Aquino Álvarez, Maestro Francisco Del Rosario Aquino Medrano,</w:t>
      </w:r>
      <w:r w:rsidRPr="00212FBD">
        <w:rPr>
          <w:rFonts w:ascii="Arial Narrow" w:eastAsia="Times New Roman" w:hAnsi="Arial Narrow" w:cs="Times New Roman"/>
          <w:color w:val="333333"/>
          <w:sz w:val="24"/>
          <w:szCs w:val="24"/>
        </w:rPr>
        <w:t xml:space="preserve"> </w:t>
      </w:r>
      <w:r w:rsidR="009E2BF7" w:rsidRPr="009E2BF7">
        <w:rPr>
          <w:rFonts w:ascii="Arial Narrow" w:eastAsia="Times New Roman" w:hAnsi="Arial Narrow" w:cs="Times New Roman"/>
          <w:color w:val="333333"/>
          <w:sz w:val="24"/>
          <w:szCs w:val="24"/>
        </w:rPr>
        <w:t>Prof. Tomas Rivas</w:t>
      </w:r>
      <w:r w:rsidR="009E2BF7">
        <w:rPr>
          <w:rFonts w:ascii="Arial Narrow" w:eastAsia="Times New Roman" w:hAnsi="Arial Narrow" w:cs="Times New Roman"/>
          <w:color w:val="333333"/>
          <w:sz w:val="24"/>
          <w:szCs w:val="24"/>
        </w:rPr>
        <w:t xml:space="preserve">, </w:t>
      </w:r>
      <w:r w:rsidR="009E2BF7" w:rsidRPr="009E2BF7">
        <w:rPr>
          <w:rFonts w:ascii="Arial Narrow" w:eastAsia="Times New Roman" w:hAnsi="Arial Narrow" w:cs="Times New Roman"/>
          <w:color w:val="333333"/>
          <w:sz w:val="24"/>
          <w:szCs w:val="24"/>
        </w:rPr>
        <w:t>Prof. Efraín Villar</w:t>
      </w:r>
      <w:r w:rsidR="009E2BF7">
        <w:rPr>
          <w:rFonts w:ascii="Arial Narrow" w:eastAsia="Times New Roman" w:hAnsi="Arial Narrow" w:cs="Times New Roman"/>
          <w:color w:val="333333"/>
          <w:sz w:val="24"/>
          <w:szCs w:val="24"/>
        </w:rPr>
        <w:t xml:space="preserve">, </w:t>
      </w:r>
      <w:r w:rsidR="009E2BF7" w:rsidRPr="009E2BF7">
        <w:rPr>
          <w:rFonts w:ascii="Arial Narrow" w:eastAsia="Times New Roman" w:hAnsi="Arial Narrow" w:cs="Times New Roman"/>
          <w:color w:val="333333"/>
          <w:sz w:val="24"/>
          <w:szCs w:val="24"/>
        </w:rPr>
        <w:t>Prof. Liduvina Cordero</w:t>
      </w:r>
      <w:r w:rsidR="009E2BF7">
        <w:rPr>
          <w:rFonts w:ascii="Arial Narrow" w:eastAsia="Times New Roman" w:hAnsi="Arial Narrow" w:cs="Times New Roman"/>
          <w:color w:val="333333"/>
          <w:sz w:val="24"/>
          <w:szCs w:val="24"/>
        </w:rPr>
        <w:t xml:space="preserve">, </w:t>
      </w:r>
      <w:r w:rsidR="009E2BF7" w:rsidRPr="009E2BF7">
        <w:rPr>
          <w:rFonts w:ascii="Arial Narrow" w:eastAsia="Times New Roman" w:hAnsi="Arial Narrow" w:cs="Times New Roman"/>
          <w:color w:val="333333"/>
          <w:sz w:val="24"/>
          <w:szCs w:val="24"/>
        </w:rPr>
        <w:t>Prof. Milagros Franco</w:t>
      </w:r>
      <w:r w:rsidR="009E2BF7">
        <w:rPr>
          <w:rFonts w:ascii="Arial Narrow" w:eastAsia="Times New Roman" w:hAnsi="Arial Narrow" w:cs="Times New Roman"/>
          <w:color w:val="333333"/>
          <w:sz w:val="24"/>
          <w:szCs w:val="24"/>
        </w:rPr>
        <w:t xml:space="preserve">, </w:t>
      </w:r>
      <w:r w:rsidRPr="00212FBD">
        <w:rPr>
          <w:rFonts w:ascii="Arial Narrow" w:eastAsia="Times New Roman" w:hAnsi="Arial Narrow" w:cs="Times New Roman"/>
          <w:color w:val="333333"/>
          <w:sz w:val="24"/>
          <w:szCs w:val="24"/>
        </w:rPr>
        <w:t>entre otros.</w:t>
      </w:r>
    </w:p>
    <w:p w14:paraId="499E2553" w14:textId="3D141D2A" w:rsidR="00B16371" w:rsidRDefault="00B16371" w:rsidP="00EA44FC">
      <w:pPr>
        <w:shd w:val="clear" w:color="auto" w:fill="FFFFFF"/>
        <w:spacing w:before="100" w:beforeAutospacing="1" w:after="100" w:afterAutospacing="1" w:line="420" w:lineRule="atLeast"/>
        <w:jc w:val="both"/>
        <w:rPr>
          <w:rFonts w:ascii="Arial Narrow" w:eastAsia="Times New Roman" w:hAnsi="Arial Narrow" w:cs="Times New Roman"/>
          <w:color w:val="333333"/>
          <w:sz w:val="24"/>
          <w:szCs w:val="24"/>
        </w:rPr>
      </w:pPr>
      <w:r>
        <w:rPr>
          <w:rFonts w:ascii="Arial Narrow" w:eastAsia="Times New Roman" w:hAnsi="Arial Narrow" w:cs="Times New Roman"/>
          <w:color w:val="333333"/>
          <w:sz w:val="24"/>
          <w:szCs w:val="24"/>
        </w:rPr>
        <w:t xml:space="preserve">En principio la infra estructura eran ranchitas y casas de maderas las cuales fungían como planta física; en la zona de Yaguate el crecimiento poblacional aumentaba en la década de los 60 de igual manera para la década del 70 esto provoca que en esta última década se construyeran plantas físicas de bloque, arena y cemento en todo este territorio trayendo consigo el crecimiento de las </w:t>
      </w:r>
      <w:proofErr w:type="spellStart"/>
      <w:r>
        <w:rPr>
          <w:rFonts w:ascii="Arial Narrow" w:eastAsia="Times New Roman" w:hAnsi="Arial Narrow" w:cs="Times New Roman"/>
          <w:color w:val="333333"/>
          <w:sz w:val="24"/>
          <w:szCs w:val="24"/>
        </w:rPr>
        <w:t>matriculas</w:t>
      </w:r>
      <w:proofErr w:type="spellEnd"/>
      <w:r>
        <w:rPr>
          <w:rFonts w:ascii="Arial Narrow" w:eastAsia="Times New Roman" w:hAnsi="Arial Narrow" w:cs="Times New Roman"/>
          <w:color w:val="333333"/>
          <w:sz w:val="24"/>
          <w:szCs w:val="24"/>
        </w:rPr>
        <w:t xml:space="preserve"> en los centros educativos que para la década del 90 continuó aumentando considerablemente; cosa ésta que posibilita a </w:t>
      </w:r>
      <w:r w:rsidR="009E2BF7">
        <w:rPr>
          <w:rFonts w:ascii="Arial Narrow" w:eastAsia="Times New Roman" w:hAnsi="Arial Narrow" w:cs="Times New Roman"/>
          <w:color w:val="333333"/>
          <w:sz w:val="24"/>
          <w:szCs w:val="24"/>
        </w:rPr>
        <w:t>finales</w:t>
      </w:r>
      <w:r>
        <w:rPr>
          <w:rFonts w:ascii="Arial Narrow" w:eastAsia="Times New Roman" w:hAnsi="Arial Narrow" w:cs="Times New Roman"/>
          <w:color w:val="333333"/>
          <w:sz w:val="24"/>
          <w:szCs w:val="24"/>
        </w:rPr>
        <w:t xml:space="preserve"> de esta década y en el trascurrir del primer año </w:t>
      </w:r>
      <w:r w:rsidR="009E2BF7">
        <w:rPr>
          <w:rFonts w:ascii="Arial Narrow" w:eastAsia="Times New Roman" w:hAnsi="Arial Narrow" w:cs="Times New Roman"/>
          <w:color w:val="333333"/>
          <w:sz w:val="24"/>
          <w:szCs w:val="24"/>
        </w:rPr>
        <w:t>del nuevo milenio siglo XI la creación del nuevo distrito educativo de San Cristóbal 04-05 de Yaguate con la Orden Departamental 01-2000.</w:t>
      </w:r>
    </w:p>
    <w:p w14:paraId="5240763B" w14:textId="77777777" w:rsidR="009E2BF7" w:rsidRDefault="009E2BF7" w:rsidP="009E2BF7">
      <w:pPr>
        <w:spacing w:after="0" w:line="360" w:lineRule="auto"/>
        <w:ind w:left="-142"/>
        <w:jc w:val="both"/>
        <w:rPr>
          <w:rFonts w:ascii="Arial Narrow" w:hAnsi="Arial Narrow" w:cs="Times New Roman"/>
          <w:sz w:val="24"/>
          <w:szCs w:val="24"/>
        </w:rPr>
      </w:pPr>
      <w:r w:rsidRPr="00A853E5">
        <w:rPr>
          <w:rFonts w:ascii="Arial Narrow" w:hAnsi="Arial Narrow" w:cs="Times New Roman"/>
          <w:sz w:val="24"/>
          <w:szCs w:val="24"/>
        </w:rPr>
        <w:t>La primera directora de Distrito fue la Licda. Isabel Florentino, acompañada de dos técnicos Distritales: Pedro De La Cruz y Ana Belkis Ramírez, finalizando la gestión 1996-2000. En la gestión 2000-2004, dirigió el Distrito el Lic. Miguelito Guzmán, donde se amplió el personal administrativo y técnicos docentes; en la gestión 2004-2008 lo dirigió el Lic.</w:t>
      </w:r>
      <w:r>
        <w:rPr>
          <w:rFonts w:ascii="Arial Narrow" w:hAnsi="Arial Narrow" w:cs="Times New Roman"/>
          <w:sz w:val="24"/>
          <w:szCs w:val="24"/>
        </w:rPr>
        <w:t xml:space="preserve"> </w:t>
      </w:r>
      <w:proofErr w:type="spellStart"/>
      <w:r>
        <w:rPr>
          <w:rFonts w:ascii="Arial Narrow" w:hAnsi="Arial Narrow" w:cs="Times New Roman"/>
          <w:sz w:val="24"/>
          <w:szCs w:val="24"/>
        </w:rPr>
        <w:t>Leo</w:t>
      </w:r>
      <w:r w:rsidRPr="00A853E5">
        <w:rPr>
          <w:rFonts w:ascii="Arial Narrow" w:hAnsi="Arial Narrow" w:cs="Times New Roman"/>
          <w:sz w:val="24"/>
          <w:szCs w:val="24"/>
        </w:rPr>
        <w:t>ner</w:t>
      </w:r>
      <w:proofErr w:type="spellEnd"/>
      <w:r w:rsidRPr="00A853E5">
        <w:rPr>
          <w:rFonts w:ascii="Arial Narrow" w:hAnsi="Arial Narrow" w:cs="Times New Roman"/>
          <w:sz w:val="24"/>
          <w:szCs w:val="24"/>
        </w:rPr>
        <w:t xml:space="preserve"> Antonio Mateo Vallejo; en la gestión 2008</w:t>
      </w:r>
      <w:r>
        <w:rPr>
          <w:rFonts w:ascii="Arial Narrow" w:hAnsi="Arial Narrow" w:cs="Times New Roman"/>
          <w:sz w:val="24"/>
          <w:szCs w:val="24"/>
        </w:rPr>
        <w:t>-</w:t>
      </w:r>
      <w:r w:rsidRPr="00A853E5">
        <w:rPr>
          <w:rFonts w:ascii="Arial Narrow" w:hAnsi="Arial Narrow" w:cs="Times New Roman"/>
          <w:sz w:val="24"/>
          <w:szCs w:val="24"/>
        </w:rPr>
        <w:t xml:space="preserve">2012 lo dirigió la Licda. Rosa </w:t>
      </w:r>
      <w:proofErr w:type="spellStart"/>
      <w:r w:rsidRPr="00A853E5">
        <w:rPr>
          <w:rFonts w:ascii="Arial Narrow" w:hAnsi="Arial Narrow" w:cs="Times New Roman"/>
          <w:sz w:val="24"/>
          <w:szCs w:val="24"/>
        </w:rPr>
        <w:t>Idelza</w:t>
      </w:r>
      <w:proofErr w:type="spellEnd"/>
      <w:r w:rsidRPr="00A853E5">
        <w:rPr>
          <w:rFonts w:ascii="Arial Narrow" w:hAnsi="Arial Narrow" w:cs="Times New Roman"/>
          <w:sz w:val="24"/>
          <w:szCs w:val="24"/>
        </w:rPr>
        <w:t xml:space="preserve"> Guzmán </w:t>
      </w:r>
      <w:proofErr w:type="spellStart"/>
      <w:r w:rsidRPr="00A853E5">
        <w:rPr>
          <w:rFonts w:ascii="Arial Narrow" w:hAnsi="Arial Narrow" w:cs="Times New Roman"/>
          <w:sz w:val="24"/>
          <w:szCs w:val="24"/>
        </w:rPr>
        <w:t>Guzmán</w:t>
      </w:r>
      <w:proofErr w:type="spellEnd"/>
      <w:r w:rsidRPr="00A853E5">
        <w:rPr>
          <w:rFonts w:ascii="Arial Narrow" w:hAnsi="Arial Narrow" w:cs="Times New Roman"/>
          <w:sz w:val="24"/>
          <w:szCs w:val="24"/>
        </w:rPr>
        <w:t xml:space="preserve">; a finales del 2012 retorna, de nuevo, la Licda.  Isabel Florentino, quien fue la primera directora Distrital. </w:t>
      </w:r>
    </w:p>
    <w:p w14:paraId="0E04866F" w14:textId="77777777" w:rsidR="009E2BF7" w:rsidRDefault="009E2BF7" w:rsidP="009E2BF7">
      <w:pPr>
        <w:spacing w:after="0"/>
        <w:ind w:left="-142"/>
        <w:jc w:val="both"/>
        <w:rPr>
          <w:rFonts w:ascii="Arial Narrow" w:hAnsi="Arial Narrow" w:cs="Times New Roman"/>
          <w:sz w:val="24"/>
          <w:szCs w:val="24"/>
        </w:rPr>
      </w:pPr>
    </w:p>
    <w:p w14:paraId="5EA6115C" w14:textId="1CB9AD1F" w:rsidR="009E2BF7" w:rsidRPr="007749C4" w:rsidRDefault="009E2BF7" w:rsidP="009E2BF7">
      <w:pPr>
        <w:spacing w:after="0" w:line="360" w:lineRule="auto"/>
        <w:ind w:left="-142"/>
        <w:jc w:val="both"/>
        <w:rPr>
          <w:rFonts w:ascii="Arial Narrow" w:hAnsi="Arial Narrow" w:cs="Times New Roman"/>
          <w:sz w:val="24"/>
          <w:szCs w:val="24"/>
        </w:rPr>
      </w:pPr>
      <w:r w:rsidRPr="00A853E5">
        <w:rPr>
          <w:rFonts w:ascii="Arial Narrow" w:hAnsi="Arial Narrow" w:cs="Times New Roman"/>
          <w:sz w:val="24"/>
          <w:szCs w:val="24"/>
        </w:rPr>
        <w:t xml:space="preserve"> La gestión, desde noviembre del año 2013-2018, la dirige la Licda. Claudia Suárez Franco, la gestión 2018-2020, la dirige el Licdo. Henry Luis De La Cruz Sierra y en la actualidad 2020-actual, la dirige el Licdo. Santiago Rosario. con personal más amplio, Desde su creación y Actualmente, la oficina del</w:t>
      </w:r>
      <w:r w:rsidR="00E100B7">
        <w:rPr>
          <w:rFonts w:ascii="Arial Narrow" w:hAnsi="Arial Narrow" w:cs="Times New Roman"/>
          <w:sz w:val="24"/>
          <w:szCs w:val="24"/>
        </w:rPr>
        <w:t xml:space="preserve"> </w:t>
      </w:r>
      <w:r w:rsidRPr="00A853E5">
        <w:rPr>
          <w:rFonts w:ascii="Arial Narrow" w:hAnsi="Arial Narrow" w:cs="Times New Roman"/>
          <w:sz w:val="24"/>
          <w:szCs w:val="24"/>
        </w:rPr>
        <w:lastRenderedPageBreak/>
        <w:t xml:space="preserve">Distrito Educativo 04-05 está ubicada en un salón del Politécnico Prof. Ana </w:t>
      </w:r>
      <w:proofErr w:type="spellStart"/>
      <w:r w:rsidRPr="00A853E5">
        <w:rPr>
          <w:rFonts w:ascii="Arial Narrow" w:hAnsi="Arial Narrow" w:cs="Times New Roman"/>
          <w:sz w:val="24"/>
          <w:szCs w:val="24"/>
        </w:rPr>
        <w:t>Lilliams</w:t>
      </w:r>
      <w:proofErr w:type="spellEnd"/>
      <w:r w:rsidRPr="00A853E5">
        <w:rPr>
          <w:rFonts w:ascii="Arial Narrow" w:hAnsi="Arial Narrow" w:cs="Times New Roman"/>
          <w:sz w:val="24"/>
          <w:szCs w:val="24"/>
        </w:rPr>
        <w:t xml:space="preserve"> Miranda, en la Calle Enriquillo N.º 55, en la zona urbana del municipio de Yaguate</w:t>
      </w:r>
      <w:r>
        <w:rPr>
          <w:rFonts w:ascii="Arial Narrow" w:hAnsi="Arial Narrow" w:cs="Times New Roman"/>
          <w:sz w:val="24"/>
          <w:szCs w:val="24"/>
        </w:rPr>
        <w:t xml:space="preserve"> (Plan Estratégico Distrital 2020-2025)</w:t>
      </w:r>
      <w:r w:rsidRPr="00A853E5">
        <w:rPr>
          <w:rFonts w:ascii="Arial Narrow" w:hAnsi="Arial Narrow" w:cs="Times New Roman"/>
          <w:sz w:val="24"/>
          <w:szCs w:val="24"/>
        </w:rPr>
        <w:t>.</w:t>
      </w:r>
    </w:p>
    <w:p w14:paraId="2C2E8159" w14:textId="77777777" w:rsidR="009E2BF7" w:rsidRPr="00212FBD" w:rsidRDefault="009E2BF7" w:rsidP="00EA44FC">
      <w:pPr>
        <w:shd w:val="clear" w:color="auto" w:fill="FFFFFF"/>
        <w:spacing w:before="100" w:beforeAutospacing="1" w:after="100" w:afterAutospacing="1" w:line="420" w:lineRule="atLeast"/>
        <w:jc w:val="both"/>
        <w:rPr>
          <w:rStyle w:val="nfasissutil"/>
          <w:rFonts w:ascii="Arial Narrow" w:eastAsia="Times New Roman" w:hAnsi="Arial Narrow" w:cs="Times New Roman"/>
          <w:i w:val="0"/>
          <w:iCs w:val="0"/>
          <w:color w:val="333333"/>
          <w:sz w:val="24"/>
          <w:szCs w:val="24"/>
        </w:rPr>
      </w:pPr>
    </w:p>
    <w:p w14:paraId="08AA8C91" w14:textId="75AD0038" w:rsidR="008418B4" w:rsidRPr="00BB7EF8" w:rsidRDefault="005839AD" w:rsidP="00BB7EF8">
      <w:pPr>
        <w:shd w:val="clear" w:color="auto" w:fill="FFFFFF"/>
        <w:spacing w:before="100" w:beforeAutospacing="1" w:after="100" w:afterAutospacing="1" w:line="420" w:lineRule="atLeast"/>
        <w:rPr>
          <w:rStyle w:val="nfasissutil"/>
          <w:rFonts w:ascii="Arial Narrow" w:eastAsia="Times New Roman" w:hAnsi="Arial Narrow" w:cs="Times New Roman"/>
          <w:b/>
          <w:bCs/>
          <w:i w:val="0"/>
          <w:iCs w:val="0"/>
          <w:color w:val="333333"/>
          <w:sz w:val="28"/>
          <w:szCs w:val="28"/>
        </w:rPr>
      </w:pPr>
      <w:r w:rsidRPr="00AA30F0">
        <w:rPr>
          <w:rStyle w:val="nfasissutil"/>
          <w:rFonts w:ascii="Arial Narrow" w:hAnsi="Arial Narrow" w:cs="Times New Roman"/>
          <w:b/>
          <w:bCs/>
          <w:i w:val="0"/>
          <w:iCs w:val="0"/>
          <w:sz w:val="24"/>
          <w:szCs w:val="24"/>
        </w:rPr>
        <w:t xml:space="preserve"> </w:t>
      </w:r>
      <w:r w:rsidR="00BD58AB" w:rsidRPr="00494953">
        <w:rPr>
          <w:rStyle w:val="nfasissutil"/>
          <w:rFonts w:ascii="Arial Narrow" w:hAnsi="Arial Narrow" w:cs="Times New Roman"/>
          <w:b/>
          <w:bCs/>
          <w:i w:val="0"/>
          <w:iCs w:val="0"/>
          <w:sz w:val="28"/>
          <w:szCs w:val="28"/>
        </w:rPr>
        <w:t>2.</w:t>
      </w:r>
      <w:r w:rsidR="00FC63FA" w:rsidRPr="00494953">
        <w:rPr>
          <w:rStyle w:val="nfasissutil"/>
          <w:rFonts w:ascii="Arial Narrow" w:hAnsi="Arial Narrow" w:cs="Times New Roman"/>
          <w:b/>
          <w:bCs/>
          <w:i w:val="0"/>
          <w:iCs w:val="0"/>
          <w:sz w:val="28"/>
          <w:szCs w:val="28"/>
        </w:rPr>
        <w:t>8</w:t>
      </w:r>
      <w:r w:rsidR="00BD58AB" w:rsidRPr="00494953">
        <w:rPr>
          <w:rStyle w:val="nfasissutil"/>
          <w:rFonts w:ascii="Arial Narrow" w:hAnsi="Arial Narrow" w:cs="Times New Roman"/>
          <w:b/>
          <w:bCs/>
          <w:i w:val="0"/>
          <w:iCs w:val="0"/>
          <w:sz w:val="28"/>
          <w:szCs w:val="28"/>
        </w:rPr>
        <w:t xml:space="preserve"> </w:t>
      </w:r>
      <w:r w:rsidR="00B02160" w:rsidRPr="00494953">
        <w:rPr>
          <w:rStyle w:val="nfasissutil"/>
          <w:rFonts w:ascii="Arial Narrow" w:hAnsi="Arial Narrow" w:cs="Times New Roman"/>
          <w:b/>
          <w:bCs/>
          <w:i w:val="0"/>
          <w:iCs w:val="0"/>
          <w:sz w:val="28"/>
          <w:szCs w:val="28"/>
        </w:rPr>
        <w:t>¿Cómo</w:t>
      </w:r>
      <w:r w:rsidR="008418B4" w:rsidRPr="00494953">
        <w:rPr>
          <w:rStyle w:val="nfasissutil"/>
          <w:rFonts w:ascii="Arial Narrow" w:hAnsi="Arial Narrow" w:cs="Times New Roman"/>
          <w:b/>
          <w:bCs/>
          <w:i w:val="0"/>
          <w:iCs w:val="0"/>
          <w:sz w:val="28"/>
          <w:szCs w:val="28"/>
        </w:rPr>
        <w:t xml:space="preserve"> nos </w:t>
      </w:r>
      <w:r w:rsidR="00B02160" w:rsidRPr="00494953">
        <w:rPr>
          <w:rStyle w:val="nfasissutil"/>
          <w:rFonts w:ascii="Arial Narrow" w:hAnsi="Arial Narrow" w:cs="Times New Roman"/>
          <w:b/>
          <w:bCs/>
          <w:i w:val="0"/>
          <w:iCs w:val="0"/>
          <w:sz w:val="28"/>
          <w:szCs w:val="28"/>
        </w:rPr>
        <w:t>conformamos?</w:t>
      </w:r>
    </w:p>
    <w:p w14:paraId="10DEFB58" w14:textId="6F366CE2" w:rsidR="008418B4" w:rsidRPr="00494953" w:rsidRDefault="00151453" w:rsidP="00FC63FA">
      <w:pPr>
        <w:spacing w:after="0" w:line="360" w:lineRule="auto"/>
        <w:jc w:val="both"/>
        <w:rPr>
          <w:rFonts w:ascii="Arial Narrow" w:hAnsi="Arial Narrow" w:cs="Times New Roman"/>
          <w:b/>
          <w:bCs/>
          <w:sz w:val="28"/>
          <w:szCs w:val="28"/>
        </w:rPr>
      </w:pPr>
      <w:r>
        <w:rPr>
          <w:rFonts w:ascii="Arial Narrow" w:hAnsi="Arial Narrow" w:cs="Times New Roman"/>
          <w:b/>
          <w:bCs/>
          <w:sz w:val="28"/>
          <w:szCs w:val="28"/>
        </w:rPr>
        <w:t xml:space="preserve">2.8.1. </w:t>
      </w:r>
      <w:r w:rsidR="008418B4" w:rsidRPr="00494953">
        <w:rPr>
          <w:rFonts w:ascii="Arial Narrow" w:hAnsi="Arial Narrow" w:cs="Times New Roman"/>
          <w:b/>
          <w:bCs/>
          <w:sz w:val="28"/>
          <w:szCs w:val="28"/>
        </w:rPr>
        <w:t>Estructura Organizativa</w:t>
      </w:r>
    </w:p>
    <w:p w14:paraId="7132E36F" w14:textId="77B4336C" w:rsidR="008418B4" w:rsidRPr="007749C4" w:rsidRDefault="007749C4" w:rsidP="00FC63FA">
      <w:pPr>
        <w:spacing w:after="0" w:line="360" w:lineRule="auto"/>
        <w:jc w:val="both"/>
        <w:rPr>
          <w:rFonts w:ascii="Arial Narrow" w:hAnsi="Arial Narrow" w:cs="Times New Roman"/>
          <w:b/>
          <w:bCs/>
          <w:sz w:val="28"/>
          <w:szCs w:val="28"/>
        </w:rPr>
      </w:pPr>
      <w:r w:rsidRPr="007749C4">
        <w:rPr>
          <w:rFonts w:ascii="Arial Narrow" w:hAnsi="Arial Narrow" w:cs="Times New Roman"/>
          <w:b/>
          <w:bCs/>
          <w:sz w:val="28"/>
          <w:szCs w:val="28"/>
        </w:rPr>
        <w:t xml:space="preserve">2.8.1.1. </w:t>
      </w:r>
      <w:r w:rsidR="008418B4" w:rsidRPr="007749C4">
        <w:rPr>
          <w:rFonts w:ascii="Arial Narrow" w:hAnsi="Arial Narrow" w:cs="Times New Roman"/>
          <w:b/>
          <w:bCs/>
          <w:sz w:val="28"/>
          <w:szCs w:val="28"/>
        </w:rPr>
        <w:t>En el área administrativa</w:t>
      </w:r>
    </w:p>
    <w:p w14:paraId="16BB6E73" w14:textId="77777777" w:rsidR="00AA30F0" w:rsidRDefault="008418B4" w:rsidP="00BB7EF8">
      <w:pPr>
        <w:spacing w:after="0"/>
        <w:jc w:val="both"/>
        <w:rPr>
          <w:rFonts w:ascii="Arial Narrow" w:hAnsi="Arial Narrow" w:cs="Times New Roman"/>
          <w:sz w:val="24"/>
          <w:szCs w:val="24"/>
        </w:rPr>
      </w:pPr>
      <w:r w:rsidRPr="00FC63FA">
        <w:rPr>
          <w:rFonts w:ascii="Arial Narrow" w:hAnsi="Arial Narrow" w:cs="Times New Roman"/>
          <w:sz w:val="24"/>
          <w:szCs w:val="24"/>
        </w:rPr>
        <w:t xml:space="preserve">Está conformado por un </w:t>
      </w:r>
      <w:r w:rsidR="00F23BA9" w:rsidRPr="00FC63FA">
        <w:rPr>
          <w:rFonts w:ascii="Arial Narrow" w:hAnsi="Arial Narrow" w:cs="Times New Roman"/>
          <w:sz w:val="24"/>
          <w:szCs w:val="24"/>
        </w:rPr>
        <w:t>director</w:t>
      </w:r>
      <w:r w:rsidR="00B02160" w:rsidRPr="00FC63FA">
        <w:rPr>
          <w:rFonts w:ascii="Arial Narrow" w:hAnsi="Arial Narrow" w:cs="Times New Roman"/>
          <w:sz w:val="24"/>
          <w:szCs w:val="24"/>
        </w:rPr>
        <w:t xml:space="preserve"> Distrital</w:t>
      </w:r>
      <w:r w:rsidRPr="00FC63FA">
        <w:rPr>
          <w:rFonts w:ascii="Arial Narrow" w:hAnsi="Arial Narrow" w:cs="Times New Roman"/>
          <w:sz w:val="24"/>
          <w:szCs w:val="24"/>
        </w:rPr>
        <w:t xml:space="preserve">, un </w:t>
      </w:r>
      <w:r w:rsidR="00FC63FA" w:rsidRPr="00FC63FA">
        <w:rPr>
          <w:rFonts w:ascii="Arial Narrow" w:hAnsi="Arial Narrow" w:cs="Times New Roman"/>
          <w:sz w:val="24"/>
          <w:szCs w:val="24"/>
        </w:rPr>
        <w:t>director</w:t>
      </w:r>
      <w:r w:rsidRPr="00FC63FA">
        <w:rPr>
          <w:rFonts w:ascii="Arial Narrow" w:hAnsi="Arial Narrow" w:cs="Times New Roman"/>
          <w:sz w:val="24"/>
          <w:szCs w:val="24"/>
        </w:rPr>
        <w:t xml:space="preserve"> </w:t>
      </w:r>
      <w:r w:rsidR="00665924" w:rsidRPr="00FC63FA">
        <w:rPr>
          <w:rFonts w:ascii="Arial Narrow" w:hAnsi="Arial Narrow" w:cs="Times New Roman"/>
          <w:sz w:val="24"/>
          <w:szCs w:val="24"/>
        </w:rPr>
        <w:t>Distrital Adjunto,</w:t>
      </w:r>
      <w:r w:rsidRPr="00FC63FA">
        <w:rPr>
          <w:rFonts w:ascii="Arial Narrow" w:hAnsi="Arial Narrow" w:cs="Times New Roman"/>
          <w:sz w:val="24"/>
          <w:szCs w:val="24"/>
        </w:rPr>
        <w:t xml:space="preserve"> encargada</w:t>
      </w:r>
      <w:r w:rsidR="00FC63FA">
        <w:rPr>
          <w:rFonts w:ascii="Arial Narrow" w:hAnsi="Arial Narrow" w:cs="Times New Roman"/>
          <w:sz w:val="24"/>
          <w:szCs w:val="24"/>
        </w:rPr>
        <w:t xml:space="preserve"> </w:t>
      </w:r>
      <w:r w:rsidR="00FC63FA" w:rsidRPr="00FC63FA">
        <w:rPr>
          <w:rFonts w:ascii="Arial Narrow" w:hAnsi="Arial Narrow" w:cs="Times New Roman"/>
          <w:sz w:val="24"/>
          <w:szCs w:val="24"/>
        </w:rPr>
        <w:t>administrativa, departamento de contabilidad, encargado de certificaciones, encargado de</w:t>
      </w:r>
      <w:r w:rsidR="00FC63FA">
        <w:rPr>
          <w:rFonts w:ascii="Arial Narrow" w:hAnsi="Arial Narrow" w:cs="Times New Roman"/>
          <w:sz w:val="24"/>
          <w:szCs w:val="24"/>
        </w:rPr>
        <w:t xml:space="preserve">     </w:t>
      </w:r>
      <w:r w:rsidR="00FC63FA" w:rsidRPr="00FC63FA">
        <w:rPr>
          <w:rFonts w:ascii="Arial Narrow" w:hAnsi="Arial Narrow" w:cs="Times New Roman"/>
          <w:sz w:val="24"/>
          <w:szCs w:val="24"/>
        </w:rPr>
        <w:t>mantenimiento, de recursos humanos, personal de apoyo, secretaria ejecutiva, recepcionista, digitadores, conserjes, serenos, porteros, choferes.</w:t>
      </w:r>
    </w:p>
    <w:p w14:paraId="2CC11408" w14:textId="77777777" w:rsidR="00BB7EF8" w:rsidRDefault="00BB7EF8" w:rsidP="00AA30F0">
      <w:pPr>
        <w:spacing w:after="0" w:line="360" w:lineRule="auto"/>
        <w:jc w:val="both"/>
        <w:rPr>
          <w:rFonts w:ascii="Arial Narrow" w:hAnsi="Arial Narrow" w:cs="Times New Roman"/>
          <w:sz w:val="24"/>
          <w:szCs w:val="24"/>
        </w:rPr>
      </w:pPr>
    </w:p>
    <w:p w14:paraId="04D9EE42" w14:textId="5AF1A31F" w:rsidR="008418B4" w:rsidRPr="007749C4" w:rsidRDefault="007749C4" w:rsidP="00AA30F0">
      <w:pPr>
        <w:spacing w:after="0" w:line="360" w:lineRule="auto"/>
        <w:jc w:val="both"/>
        <w:rPr>
          <w:rFonts w:ascii="Arial Narrow" w:hAnsi="Arial Narrow" w:cs="Times New Roman"/>
          <w:b/>
          <w:bCs/>
          <w:sz w:val="28"/>
          <w:szCs w:val="28"/>
        </w:rPr>
      </w:pPr>
      <w:r w:rsidRPr="007749C4">
        <w:rPr>
          <w:rFonts w:ascii="Arial Narrow" w:hAnsi="Arial Narrow" w:cs="Times New Roman"/>
          <w:b/>
          <w:bCs/>
          <w:sz w:val="28"/>
          <w:szCs w:val="28"/>
        </w:rPr>
        <w:t xml:space="preserve">2.8.1.2. </w:t>
      </w:r>
      <w:r w:rsidR="008418B4" w:rsidRPr="007749C4">
        <w:rPr>
          <w:rFonts w:ascii="Arial Narrow" w:hAnsi="Arial Narrow" w:cs="Times New Roman"/>
          <w:b/>
          <w:bCs/>
          <w:sz w:val="28"/>
          <w:szCs w:val="28"/>
        </w:rPr>
        <w:t>En el área docente</w:t>
      </w:r>
    </w:p>
    <w:p w14:paraId="3795FBC5" w14:textId="5275BEAD" w:rsidR="008418B4" w:rsidRPr="00A853E5" w:rsidRDefault="008418B4" w:rsidP="00BB7EF8">
      <w:pPr>
        <w:jc w:val="both"/>
        <w:rPr>
          <w:rFonts w:ascii="Arial Narrow" w:hAnsi="Arial Narrow" w:cs="Times New Roman"/>
          <w:sz w:val="24"/>
          <w:szCs w:val="24"/>
        </w:rPr>
      </w:pPr>
      <w:r w:rsidRPr="00A853E5">
        <w:rPr>
          <w:rFonts w:ascii="Arial Narrow" w:hAnsi="Arial Narrow" w:cs="Times New Roman"/>
          <w:sz w:val="24"/>
          <w:szCs w:val="24"/>
        </w:rPr>
        <w:t>Está conformado por los siguientes  técnicos docentes:  Nivel Inicial, Nivel Primario (primer y segundo ciclos), Nivel Secundario, Subsistema de Personas Jóvenes y Adultas,  Escuelas Multigrado, Centros Educativos Privados, Pruebas Nacionales, Participación Comunitaria, Orientación y Psicología, Género, Informática Educativa, Bienestar Estudiantil, Medio Ambiente y Recursos Naturales, Sistema de Acompañamiento y Supervisión (SAS), Supervisión Educativa, Descentralización Educativa, Sistema de Planificación, Monitoreo y Evaluación (SPME), Jornada Escolar Extendida, Sistema de Información para la Gestión  Escolar de Republica Dominicana  (SIGERD).</w:t>
      </w:r>
    </w:p>
    <w:p w14:paraId="0CFFEB61" w14:textId="23F4E9BD" w:rsidR="00151453" w:rsidRDefault="008418B4" w:rsidP="00151453">
      <w:pPr>
        <w:jc w:val="both"/>
        <w:rPr>
          <w:rFonts w:ascii="Arial Narrow" w:hAnsi="Arial Narrow" w:cs="Times New Roman"/>
          <w:sz w:val="24"/>
          <w:szCs w:val="24"/>
        </w:rPr>
      </w:pPr>
      <w:r w:rsidRPr="00A853E5">
        <w:rPr>
          <w:rFonts w:ascii="Arial Narrow" w:hAnsi="Arial Narrow" w:cs="Times New Roman"/>
          <w:sz w:val="24"/>
          <w:szCs w:val="24"/>
        </w:rPr>
        <w:t>Cabe resaltar, que se cuenta con técnicos docentes encargados de las siguientes áreas curriculares: Lengua Española, Matemáticas, Ciencias Sociales, Ciencias de la Naturaleza, Lenguas Extranjeras (</w:t>
      </w:r>
      <w:r w:rsidR="00665924" w:rsidRPr="00A853E5">
        <w:rPr>
          <w:rFonts w:ascii="Arial Narrow" w:hAnsi="Arial Narrow" w:cs="Times New Roman"/>
          <w:sz w:val="24"/>
          <w:szCs w:val="24"/>
        </w:rPr>
        <w:t>inglés</w:t>
      </w:r>
      <w:r w:rsidRPr="00A853E5">
        <w:rPr>
          <w:rFonts w:ascii="Arial Narrow" w:hAnsi="Arial Narrow" w:cs="Times New Roman"/>
          <w:sz w:val="24"/>
          <w:szCs w:val="24"/>
        </w:rPr>
        <w:t xml:space="preserve"> y </w:t>
      </w:r>
      <w:r w:rsidR="00AA30F0" w:rsidRPr="00A853E5">
        <w:rPr>
          <w:rFonts w:ascii="Arial Narrow" w:hAnsi="Arial Narrow" w:cs="Times New Roman"/>
          <w:sz w:val="24"/>
          <w:szCs w:val="24"/>
        </w:rPr>
        <w:t>francés</w:t>
      </w:r>
      <w:r w:rsidRPr="00A853E5">
        <w:rPr>
          <w:rFonts w:ascii="Arial Narrow" w:hAnsi="Arial Narrow" w:cs="Times New Roman"/>
          <w:sz w:val="24"/>
          <w:szCs w:val="24"/>
        </w:rPr>
        <w:t>) Educación Artística, Educación Física, Formación Integral, Humana y Religiosa</w:t>
      </w:r>
      <w:r w:rsidR="00AA30F0">
        <w:rPr>
          <w:rFonts w:ascii="Arial Narrow" w:hAnsi="Arial Narrow" w:cs="Times New Roman"/>
          <w:sz w:val="24"/>
          <w:szCs w:val="24"/>
        </w:rPr>
        <w:t xml:space="preserve"> (Manual operativo de distrito educativo)</w:t>
      </w:r>
      <w:r w:rsidRPr="00A853E5">
        <w:rPr>
          <w:rFonts w:ascii="Arial Narrow" w:hAnsi="Arial Narrow" w:cs="Times New Roman"/>
          <w:sz w:val="24"/>
          <w:szCs w:val="24"/>
        </w:rPr>
        <w:t>.</w:t>
      </w:r>
    </w:p>
    <w:p w14:paraId="7C7729B7" w14:textId="77777777" w:rsidR="00151453" w:rsidRDefault="00151453" w:rsidP="00151453">
      <w:pPr>
        <w:jc w:val="both"/>
        <w:rPr>
          <w:rFonts w:ascii="Arial Narrow" w:hAnsi="Arial Narrow" w:cs="Times New Roman"/>
          <w:sz w:val="24"/>
          <w:szCs w:val="24"/>
        </w:rPr>
      </w:pPr>
    </w:p>
    <w:p w14:paraId="402315CF" w14:textId="77777777" w:rsidR="00151453" w:rsidRDefault="00151453" w:rsidP="00151453">
      <w:pPr>
        <w:jc w:val="both"/>
        <w:rPr>
          <w:rFonts w:ascii="Arial Narrow" w:hAnsi="Arial Narrow" w:cs="Times New Roman"/>
          <w:sz w:val="24"/>
          <w:szCs w:val="24"/>
        </w:rPr>
      </w:pPr>
    </w:p>
    <w:p w14:paraId="68339EAE" w14:textId="77777777" w:rsidR="00151453" w:rsidRDefault="00151453" w:rsidP="00151453">
      <w:pPr>
        <w:jc w:val="both"/>
        <w:rPr>
          <w:rFonts w:ascii="Arial Narrow" w:hAnsi="Arial Narrow" w:cs="Times New Roman"/>
          <w:sz w:val="24"/>
          <w:szCs w:val="24"/>
        </w:rPr>
      </w:pPr>
    </w:p>
    <w:p w14:paraId="0F7C5527" w14:textId="77777777" w:rsidR="00151453" w:rsidRDefault="00151453" w:rsidP="00151453">
      <w:pPr>
        <w:jc w:val="both"/>
        <w:rPr>
          <w:rFonts w:ascii="Arial Narrow" w:hAnsi="Arial Narrow" w:cs="Times New Roman"/>
          <w:sz w:val="24"/>
          <w:szCs w:val="24"/>
        </w:rPr>
      </w:pPr>
    </w:p>
    <w:p w14:paraId="754F2B4D" w14:textId="77777777" w:rsidR="009E2BF7" w:rsidRDefault="009E2BF7" w:rsidP="00151453">
      <w:pPr>
        <w:jc w:val="both"/>
        <w:rPr>
          <w:rFonts w:ascii="Arial Narrow" w:hAnsi="Arial Narrow" w:cs="Times New Roman"/>
          <w:b/>
          <w:bCs/>
          <w:sz w:val="28"/>
          <w:szCs w:val="28"/>
        </w:rPr>
      </w:pPr>
    </w:p>
    <w:p w14:paraId="3A7B53DB" w14:textId="77777777" w:rsidR="009E2BF7" w:rsidRDefault="009E2BF7" w:rsidP="00151453">
      <w:pPr>
        <w:jc w:val="both"/>
        <w:rPr>
          <w:rFonts w:ascii="Arial Narrow" w:hAnsi="Arial Narrow" w:cs="Times New Roman"/>
          <w:b/>
          <w:bCs/>
          <w:sz w:val="28"/>
          <w:szCs w:val="28"/>
        </w:rPr>
      </w:pPr>
    </w:p>
    <w:p w14:paraId="2652E32D" w14:textId="77777777" w:rsidR="009E2BF7" w:rsidRDefault="009E2BF7" w:rsidP="00151453">
      <w:pPr>
        <w:jc w:val="both"/>
        <w:rPr>
          <w:rFonts w:ascii="Arial Narrow" w:hAnsi="Arial Narrow" w:cs="Times New Roman"/>
          <w:b/>
          <w:bCs/>
          <w:sz w:val="28"/>
          <w:szCs w:val="28"/>
        </w:rPr>
      </w:pPr>
    </w:p>
    <w:p w14:paraId="7DB2CA06" w14:textId="77777777" w:rsidR="009E2BF7" w:rsidRDefault="009E2BF7" w:rsidP="00151453">
      <w:pPr>
        <w:jc w:val="both"/>
        <w:rPr>
          <w:rFonts w:ascii="Arial Narrow" w:hAnsi="Arial Narrow" w:cs="Times New Roman"/>
          <w:b/>
          <w:bCs/>
          <w:sz w:val="28"/>
          <w:szCs w:val="28"/>
        </w:rPr>
      </w:pPr>
    </w:p>
    <w:p w14:paraId="72ED2191" w14:textId="77777777" w:rsidR="00266F64" w:rsidRDefault="00266F64" w:rsidP="00151453">
      <w:pPr>
        <w:jc w:val="both"/>
        <w:rPr>
          <w:rFonts w:ascii="Arial Narrow" w:hAnsi="Arial Narrow" w:cs="Times New Roman"/>
          <w:b/>
          <w:bCs/>
          <w:sz w:val="28"/>
          <w:szCs w:val="28"/>
        </w:rPr>
      </w:pPr>
    </w:p>
    <w:p w14:paraId="17822739" w14:textId="072D60F4" w:rsidR="008418B4" w:rsidRPr="00151453" w:rsidRDefault="00151453" w:rsidP="00151453">
      <w:pPr>
        <w:jc w:val="both"/>
        <w:rPr>
          <w:rFonts w:ascii="Arial Narrow" w:hAnsi="Arial Narrow" w:cs="Times New Roman"/>
          <w:sz w:val="24"/>
          <w:szCs w:val="24"/>
        </w:rPr>
      </w:pPr>
      <w:r>
        <w:rPr>
          <w:rFonts w:ascii="Arial Narrow" w:hAnsi="Arial Narrow" w:cs="Times New Roman"/>
          <w:b/>
          <w:bCs/>
          <w:sz w:val="28"/>
          <w:szCs w:val="28"/>
        </w:rPr>
        <w:lastRenderedPageBreak/>
        <w:t xml:space="preserve">2.8.2. </w:t>
      </w:r>
      <w:r w:rsidR="000813BD" w:rsidRPr="009F0DB1">
        <w:rPr>
          <w:rFonts w:ascii="Arial Narrow" w:hAnsi="Arial Narrow" w:cs="Times New Roman"/>
          <w:b/>
          <w:bCs/>
          <w:sz w:val="28"/>
          <w:szCs w:val="28"/>
        </w:rPr>
        <w:t>Estructura Organizativa de Puestos Distrito 04-05 Yaguat</w:t>
      </w:r>
      <w:r w:rsidR="000813BD">
        <w:rPr>
          <w:rFonts w:ascii="Arial Narrow" w:hAnsi="Arial Narrow" w:cs="Times New Roman"/>
          <w:b/>
          <w:bCs/>
          <w:sz w:val="28"/>
          <w:szCs w:val="28"/>
        </w:rPr>
        <w:t>e</w:t>
      </w:r>
    </w:p>
    <w:p w14:paraId="3AC52000" w14:textId="0F3724E1" w:rsidR="00BB7EF8" w:rsidRPr="00295D96" w:rsidRDefault="005A05C6" w:rsidP="00295D96">
      <w:pPr>
        <w:spacing w:line="360" w:lineRule="auto"/>
        <w:ind w:left="-709" w:right="-711" w:hanging="141"/>
        <w:jc w:val="both"/>
        <w:rPr>
          <w:rFonts w:ascii="Arial Narrow" w:hAnsi="Arial Narrow" w:cs="Times New Roman"/>
        </w:rPr>
      </w:pPr>
      <w:r>
        <w:rPr>
          <w:rFonts w:ascii="Arial Narrow" w:hAnsi="Arial Narrow" w:cs="Times New Roman"/>
          <w:noProof/>
        </w:rPr>
        <w:drawing>
          <wp:inline distT="0" distB="0" distL="0" distR="0" wp14:anchorId="45FF4084" wp14:editId="7B3BCE9A">
            <wp:extent cx="6276975" cy="8220075"/>
            <wp:effectExtent l="19050" t="38100" r="9525" b="0"/>
            <wp:docPr id="1376717095" name="Diagrama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 r:lo="rId28" r:qs="rId29" r:cs="rId30"/>
              </a:graphicData>
            </a:graphic>
          </wp:inline>
        </w:drawing>
      </w:r>
    </w:p>
    <w:p w14:paraId="30AA0FD0" w14:textId="77777777" w:rsidR="00266F64" w:rsidRDefault="00266F64" w:rsidP="00982944">
      <w:pPr>
        <w:spacing w:after="0" w:line="360" w:lineRule="auto"/>
        <w:ind w:left="-284"/>
        <w:jc w:val="both"/>
        <w:rPr>
          <w:rFonts w:ascii="Arial Narrow" w:hAnsi="Arial Narrow" w:cs="Times New Roman"/>
          <w:sz w:val="24"/>
          <w:szCs w:val="24"/>
        </w:rPr>
      </w:pPr>
    </w:p>
    <w:p w14:paraId="21EF266D" w14:textId="0C799DDE" w:rsidR="00982944" w:rsidRDefault="000B7482" w:rsidP="00982944">
      <w:pPr>
        <w:spacing w:after="0" w:line="360" w:lineRule="auto"/>
        <w:ind w:left="-284"/>
        <w:jc w:val="both"/>
        <w:rPr>
          <w:rFonts w:ascii="Arial Narrow" w:hAnsi="Arial Narrow" w:cs="Times New Roman"/>
          <w:sz w:val="24"/>
          <w:szCs w:val="24"/>
        </w:rPr>
      </w:pPr>
      <w:r w:rsidRPr="00982944">
        <w:rPr>
          <w:rFonts w:ascii="Arial Narrow" w:hAnsi="Arial Narrow" w:cs="Times New Roman"/>
          <w:sz w:val="24"/>
          <w:szCs w:val="24"/>
        </w:rPr>
        <w:lastRenderedPageBreak/>
        <w:t xml:space="preserve">Es interesante presentar una serie de indicadores </w:t>
      </w:r>
      <w:r w:rsidR="00982944" w:rsidRPr="00982944">
        <w:rPr>
          <w:rFonts w:ascii="Arial Narrow" w:hAnsi="Arial Narrow" w:cs="Times New Roman"/>
          <w:sz w:val="24"/>
          <w:szCs w:val="24"/>
        </w:rPr>
        <w:t xml:space="preserve">en tablas resumen y en gráficos de los años fiscal </w:t>
      </w:r>
      <w:r w:rsidR="00982944">
        <w:rPr>
          <w:rFonts w:ascii="Arial Narrow" w:hAnsi="Arial Narrow" w:cs="Times New Roman"/>
          <w:sz w:val="24"/>
          <w:szCs w:val="24"/>
        </w:rPr>
        <w:t>2012 al 2023 a nivel distrital y de centros educativos de nuestra jurisdicción, tales como: cantidad de técnicos docentes, cantidad de docentes, cantidad total de centros educativos, y matriculas de estudiantes; en cada caso por años.</w:t>
      </w:r>
    </w:p>
    <w:tbl>
      <w:tblPr>
        <w:tblStyle w:val="Tablaconcuadrcula2-nfasis5"/>
        <w:tblW w:w="7338" w:type="dxa"/>
        <w:tblLook w:val="04A0" w:firstRow="1" w:lastRow="0" w:firstColumn="1" w:lastColumn="0" w:noHBand="0" w:noVBand="1"/>
      </w:tblPr>
      <w:tblGrid>
        <w:gridCol w:w="4936"/>
        <w:gridCol w:w="984"/>
        <w:gridCol w:w="1418"/>
      </w:tblGrid>
      <w:tr w:rsidR="00982944" w:rsidRPr="00A853E5" w14:paraId="12571729" w14:textId="77777777" w:rsidTr="00982944">
        <w:trPr>
          <w:cnfStyle w:val="100000000000" w:firstRow="1" w:lastRow="0" w:firstColumn="0" w:lastColumn="0" w:oddVBand="0" w:evenVBand="0" w:oddHBand="0"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4936" w:type="dxa"/>
            <w:hideMark/>
          </w:tcPr>
          <w:p w14:paraId="36E9E2FD" w14:textId="77777777" w:rsidR="00982944" w:rsidRPr="00A853E5" w:rsidRDefault="00982944" w:rsidP="000B097B">
            <w:pPr>
              <w:jc w:val="center"/>
              <w:rPr>
                <w:rFonts w:ascii="Arial Narrow" w:hAnsi="Arial Narrow" w:cs="Times New Roman"/>
                <w:b w:val="0"/>
                <w:bCs w:val="0"/>
                <w:color w:val="000000" w:themeColor="text1"/>
                <w:sz w:val="24"/>
              </w:rPr>
            </w:pPr>
            <w:r w:rsidRPr="00A853E5">
              <w:rPr>
                <w:rFonts w:ascii="Arial Narrow" w:hAnsi="Arial Narrow" w:cs="Times New Roman"/>
                <w:noProof/>
                <w:color w:val="000000" w:themeColor="text1"/>
                <w:sz w:val="24"/>
              </w:rPr>
              <w:t>INDICADOR</w:t>
            </w:r>
          </w:p>
        </w:tc>
        <w:tc>
          <w:tcPr>
            <w:tcW w:w="984" w:type="dxa"/>
            <w:hideMark/>
          </w:tcPr>
          <w:p w14:paraId="45B5E17F" w14:textId="77777777" w:rsidR="00982944" w:rsidRPr="00A853E5" w:rsidRDefault="00982944" w:rsidP="000B097B">
            <w:pPr>
              <w:jc w:val="center"/>
              <w:cnfStyle w:val="100000000000" w:firstRow="1" w:lastRow="0" w:firstColumn="0" w:lastColumn="0" w:oddVBand="0" w:evenVBand="0" w:oddHBand="0" w:evenHBand="0" w:firstRowFirstColumn="0" w:firstRowLastColumn="0" w:lastRowFirstColumn="0" w:lastRowLastColumn="0"/>
              <w:rPr>
                <w:rFonts w:ascii="Arial Narrow" w:hAnsi="Arial Narrow" w:cs="Times New Roman"/>
                <w:b w:val="0"/>
                <w:bCs w:val="0"/>
                <w:color w:val="000000" w:themeColor="text1"/>
                <w:sz w:val="24"/>
              </w:rPr>
            </w:pPr>
            <w:r w:rsidRPr="00A853E5">
              <w:rPr>
                <w:rFonts w:ascii="Arial Narrow" w:hAnsi="Arial Narrow" w:cs="Times New Roman"/>
                <w:color w:val="000000" w:themeColor="text1"/>
                <w:sz w:val="24"/>
              </w:rPr>
              <w:t>AÑO</w:t>
            </w:r>
          </w:p>
        </w:tc>
        <w:tc>
          <w:tcPr>
            <w:tcW w:w="1418" w:type="dxa"/>
            <w:hideMark/>
          </w:tcPr>
          <w:p w14:paraId="6D9899F4" w14:textId="77777777" w:rsidR="00982944" w:rsidRPr="00A853E5" w:rsidRDefault="00982944" w:rsidP="000B097B">
            <w:pPr>
              <w:jc w:val="center"/>
              <w:cnfStyle w:val="100000000000" w:firstRow="1" w:lastRow="0" w:firstColumn="0" w:lastColumn="0" w:oddVBand="0" w:evenVBand="0" w:oddHBand="0" w:evenHBand="0" w:firstRowFirstColumn="0" w:firstRowLastColumn="0" w:lastRowFirstColumn="0" w:lastRowLastColumn="0"/>
              <w:rPr>
                <w:rFonts w:ascii="Arial Narrow" w:hAnsi="Arial Narrow" w:cs="Times New Roman"/>
                <w:b w:val="0"/>
                <w:bCs w:val="0"/>
                <w:color w:val="000000" w:themeColor="text1"/>
                <w:sz w:val="24"/>
              </w:rPr>
            </w:pPr>
            <w:r w:rsidRPr="00A853E5">
              <w:rPr>
                <w:rFonts w:ascii="Arial Narrow" w:hAnsi="Arial Narrow" w:cs="Times New Roman"/>
                <w:color w:val="000000" w:themeColor="text1"/>
                <w:sz w:val="24"/>
              </w:rPr>
              <w:t>CANTIDAD</w:t>
            </w:r>
          </w:p>
        </w:tc>
      </w:tr>
      <w:tr w:rsidR="00982944" w:rsidRPr="00A853E5" w14:paraId="48FFB40B" w14:textId="77777777" w:rsidTr="00982944">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4936" w:type="dxa"/>
            <w:vMerge w:val="restart"/>
          </w:tcPr>
          <w:p w14:paraId="32203A91" w14:textId="77777777" w:rsidR="00982944" w:rsidRPr="00A853E5" w:rsidRDefault="00982944" w:rsidP="000B097B">
            <w:pPr>
              <w:rPr>
                <w:rFonts w:ascii="Arial Narrow" w:hAnsi="Arial Narrow" w:cs="Times New Roman"/>
                <w:color w:val="000000" w:themeColor="text1"/>
                <w:sz w:val="24"/>
              </w:rPr>
            </w:pPr>
          </w:p>
          <w:p w14:paraId="197388C5" w14:textId="77777777" w:rsidR="00982944" w:rsidRPr="00A853E5" w:rsidRDefault="00982944" w:rsidP="000B097B">
            <w:pPr>
              <w:rPr>
                <w:rFonts w:ascii="Arial Narrow" w:hAnsi="Arial Narrow" w:cs="Times New Roman"/>
                <w:color w:val="000000" w:themeColor="text1"/>
                <w:sz w:val="24"/>
              </w:rPr>
            </w:pPr>
          </w:p>
          <w:p w14:paraId="0052BAF9" w14:textId="77777777" w:rsidR="00982944" w:rsidRPr="00A853E5" w:rsidRDefault="00982944" w:rsidP="000B097B">
            <w:pPr>
              <w:rPr>
                <w:rFonts w:ascii="Arial Narrow" w:hAnsi="Arial Narrow" w:cs="Times New Roman"/>
                <w:b w:val="0"/>
                <w:bCs w:val="0"/>
                <w:color w:val="000000" w:themeColor="text1"/>
                <w:sz w:val="24"/>
              </w:rPr>
            </w:pPr>
            <w:r w:rsidRPr="00A853E5">
              <w:rPr>
                <w:rFonts w:ascii="Arial Narrow" w:hAnsi="Arial Narrow" w:cs="Times New Roman"/>
                <w:color w:val="000000" w:themeColor="text1"/>
                <w:sz w:val="24"/>
              </w:rPr>
              <w:t>CANTIDAD DE TECNICOS DOCENTES 2012-2023</w:t>
            </w:r>
          </w:p>
          <w:p w14:paraId="00DB87ED" w14:textId="77777777" w:rsidR="00982944" w:rsidRPr="00A853E5" w:rsidRDefault="00982944" w:rsidP="000B097B">
            <w:pPr>
              <w:tabs>
                <w:tab w:val="left" w:pos="1475"/>
              </w:tabs>
              <w:rPr>
                <w:rFonts w:ascii="Arial Narrow" w:hAnsi="Arial Narrow" w:cs="Times New Roman"/>
                <w:sz w:val="24"/>
              </w:rPr>
            </w:pPr>
          </w:p>
        </w:tc>
        <w:tc>
          <w:tcPr>
            <w:tcW w:w="984" w:type="dxa"/>
            <w:hideMark/>
          </w:tcPr>
          <w:p w14:paraId="00FA3BB0" w14:textId="77777777" w:rsidR="00982944" w:rsidRPr="00A853E5" w:rsidRDefault="00982944" w:rsidP="000B097B">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Times New Roman"/>
                <w:sz w:val="24"/>
              </w:rPr>
            </w:pPr>
            <w:r w:rsidRPr="00A853E5">
              <w:rPr>
                <w:rFonts w:ascii="Arial Narrow" w:hAnsi="Arial Narrow" w:cs="Times New Roman"/>
                <w:sz w:val="24"/>
              </w:rPr>
              <w:t>2012</w:t>
            </w:r>
          </w:p>
        </w:tc>
        <w:tc>
          <w:tcPr>
            <w:tcW w:w="1418" w:type="dxa"/>
            <w:hideMark/>
          </w:tcPr>
          <w:p w14:paraId="1AD06D59" w14:textId="77777777" w:rsidR="00982944" w:rsidRPr="00A853E5" w:rsidRDefault="00982944" w:rsidP="000B097B">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Times New Roman"/>
                <w:sz w:val="24"/>
              </w:rPr>
            </w:pPr>
            <w:r w:rsidRPr="00A853E5">
              <w:rPr>
                <w:rFonts w:ascii="Arial Narrow" w:hAnsi="Arial Narrow" w:cs="Times New Roman"/>
                <w:sz w:val="24"/>
              </w:rPr>
              <w:t>23</w:t>
            </w:r>
          </w:p>
        </w:tc>
      </w:tr>
      <w:tr w:rsidR="00982944" w:rsidRPr="00A853E5" w14:paraId="25EF2FE4" w14:textId="77777777" w:rsidTr="00982944">
        <w:trPr>
          <w:trHeight w:val="254"/>
        </w:trPr>
        <w:tc>
          <w:tcPr>
            <w:cnfStyle w:val="001000000000" w:firstRow="0" w:lastRow="0" w:firstColumn="1" w:lastColumn="0" w:oddVBand="0" w:evenVBand="0" w:oddHBand="0" w:evenHBand="0" w:firstRowFirstColumn="0" w:firstRowLastColumn="0" w:lastRowFirstColumn="0" w:lastRowLastColumn="0"/>
            <w:tcW w:w="0" w:type="auto"/>
            <w:vMerge/>
            <w:hideMark/>
          </w:tcPr>
          <w:p w14:paraId="14AAEA22" w14:textId="77777777" w:rsidR="00982944" w:rsidRPr="00A853E5" w:rsidRDefault="00982944" w:rsidP="000B097B">
            <w:pPr>
              <w:rPr>
                <w:rFonts w:ascii="Arial Narrow" w:hAnsi="Arial Narrow" w:cs="Times New Roman"/>
                <w:color w:val="000000" w:themeColor="text1"/>
                <w:sz w:val="24"/>
                <w:lang w:val="es-ES" w:eastAsia="en-US"/>
              </w:rPr>
            </w:pPr>
          </w:p>
        </w:tc>
        <w:tc>
          <w:tcPr>
            <w:tcW w:w="984" w:type="dxa"/>
            <w:hideMark/>
          </w:tcPr>
          <w:p w14:paraId="7BE4CF8C" w14:textId="77777777" w:rsidR="00982944" w:rsidRPr="00A853E5" w:rsidRDefault="00982944" w:rsidP="000B097B">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sz w:val="24"/>
              </w:rPr>
            </w:pPr>
            <w:r w:rsidRPr="00A853E5">
              <w:rPr>
                <w:rFonts w:ascii="Arial Narrow" w:hAnsi="Arial Narrow" w:cs="Times New Roman"/>
                <w:sz w:val="24"/>
              </w:rPr>
              <w:t>2013</w:t>
            </w:r>
          </w:p>
        </w:tc>
        <w:tc>
          <w:tcPr>
            <w:tcW w:w="1418" w:type="dxa"/>
            <w:hideMark/>
          </w:tcPr>
          <w:p w14:paraId="13FB2CB7" w14:textId="77777777" w:rsidR="00982944" w:rsidRPr="00A853E5" w:rsidRDefault="00982944" w:rsidP="000B097B">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sz w:val="24"/>
              </w:rPr>
            </w:pPr>
            <w:r w:rsidRPr="00A853E5">
              <w:rPr>
                <w:rFonts w:ascii="Arial Narrow" w:hAnsi="Arial Narrow" w:cs="Times New Roman"/>
                <w:sz w:val="24"/>
              </w:rPr>
              <w:t>23</w:t>
            </w:r>
          </w:p>
        </w:tc>
      </w:tr>
      <w:tr w:rsidR="00982944" w:rsidRPr="00A853E5" w14:paraId="21097CDF" w14:textId="77777777" w:rsidTr="00982944">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0" w:type="auto"/>
            <w:vMerge/>
            <w:hideMark/>
          </w:tcPr>
          <w:p w14:paraId="640CF546" w14:textId="77777777" w:rsidR="00982944" w:rsidRPr="00A853E5" w:rsidRDefault="00982944" w:rsidP="000B097B">
            <w:pPr>
              <w:rPr>
                <w:rFonts w:ascii="Arial Narrow" w:hAnsi="Arial Narrow" w:cs="Times New Roman"/>
                <w:color w:val="000000" w:themeColor="text1"/>
                <w:sz w:val="24"/>
                <w:lang w:val="es-ES" w:eastAsia="en-US"/>
              </w:rPr>
            </w:pPr>
          </w:p>
        </w:tc>
        <w:tc>
          <w:tcPr>
            <w:tcW w:w="984" w:type="dxa"/>
            <w:hideMark/>
          </w:tcPr>
          <w:p w14:paraId="602A6827" w14:textId="77777777" w:rsidR="00982944" w:rsidRPr="00A853E5" w:rsidRDefault="00982944" w:rsidP="000B097B">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Times New Roman"/>
                <w:sz w:val="24"/>
              </w:rPr>
            </w:pPr>
            <w:r w:rsidRPr="00A853E5">
              <w:rPr>
                <w:rFonts w:ascii="Arial Narrow" w:hAnsi="Arial Narrow" w:cs="Times New Roman"/>
                <w:sz w:val="24"/>
              </w:rPr>
              <w:t>2014</w:t>
            </w:r>
          </w:p>
        </w:tc>
        <w:tc>
          <w:tcPr>
            <w:tcW w:w="1418" w:type="dxa"/>
            <w:hideMark/>
          </w:tcPr>
          <w:p w14:paraId="55EA8552" w14:textId="77777777" w:rsidR="00982944" w:rsidRPr="00A853E5" w:rsidRDefault="00982944" w:rsidP="000B097B">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Times New Roman"/>
                <w:sz w:val="24"/>
              </w:rPr>
            </w:pPr>
            <w:r w:rsidRPr="00A853E5">
              <w:rPr>
                <w:rFonts w:ascii="Arial Narrow" w:hAnsi="Arial Narrow" w:cs="Times New Roman"/>
                <w:sz w:val="24"/>
              </w:rPr>
              <w:t>20</w:t>
            </w:r>
          </w:p>
        </w:tc>
      </w:tr>
      <w:tr w:rsidR="00982944" w:rsidRPr="00A853E5" w14:paraId="3CB5D7BB" w14:textId="77777777" w:rsidTr="00982944">
        <w:trPr>
          <w:trHeight w:val="254"/>
        </w:trPr>
        <w:tc>
          <w:tcPr>
            <w:cnfStyle w:val="001000000000" w:firstRow="0" w:lastRow="0" w:firstColumn="1" w:lastColumn="0" w:oddVBand="0" w:evenVBand="0" w:oddHBand="0" w:evenHBand="0" w:firstRowFirstColumn="0" w:firstRowLastColumn="0" w:lastRowFirstColumn="0" w:lastRowLastColumn="0"/>
            <w:tcW w:w="0" w:type="auto"/>
            <w:vMerge/>
            <w:hideMark/>
          </w:tcPr>
          <w:p w14:paraId="040847F0" w14:textId="77777777" w:rsidR="00982944" w:rsidRPr="00A853E5" w:rsidRDefault="00982944" w:rsidP="000B097B">
            <w:pPr>
              <w:rPr>
                <w:rFonts w:ascii="Arial Narrow" w:hAnsi="Arial Narrow" w:cs="Times New Roman"/>
                <w:color w:val="000000" w:themeColor="text1"/>
                <w:sz w:val="24"/>
                <w:lang w:val="es-ES" w:eastAsia="en-US"/>
              </w:rPr>
            </w:pPr>
          </w:p>
        </w:tc>
        <w:tc>
          <w:tcPr>
            <w:tcW w:w="984" w:type="dxa"/>
            <w:hideMark/>
          </w:tcPr>
          <w:p w14:paraId="4CBC7C42" w14:textId="77777777" w:rsidR="00982944" w:rsidRPr="00A853E5" w:rsidRDefault="00982944" w:rsidP="000B097B">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sz w:val="24"/>
              </w:rPr>
            </w:pPr>
            <w:r w:rsidRPr="00A853E5">
              <w:rPr>
                <w:rFonts w:ascii="Arial Narrow" w:hAnsi="Arial Narrow" w:cs="Times New Roman"/>
                <w:sz w:val="24"/>
              </w:rPr>
              <w:t>2015</w:t>
            </w:r>
          </w:p>
        </w:tc>
        <w:tc>
          <w:tcPr>
            <w:tcW w:w="1418" w:type="dxa"/>
            <w:hideMark/>
          </w:tcPr>
          <w:p w14:paraId="75F7C10C" w14:textId="77777777" w:rsidR="00982944" w:rsidRPr="00A853E5" w:rsidRDefault="00982944" w:rsidP="000B097B">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sz w:val="24"/>
              </w:rPr>
            </w:pPr>
            <w:r w:rsidRPr="00A853E5">
              <w:rPr>
                <w:rFonts w:ascii="Arial Narrow" w:hAnsi="Arial Narrow" w:cs="Times New Roman"/>
                <w:sz w:val="24"/>
              </w:rPr>
              <w:t>20</w:t>
            </w:r>
          </w:p>
        </w:tc>
      </w:tr>
      <w:tr w:rsidR="00982944" w:rsidRPr="00A853E5" w14:paraId="359503A5" w14:textId="77777777" w:rsidTr="00982944">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0" w:type="auto"/>
            <w:vMerge/>
            <w:hideMark/>
          </w:tcPr>
          <w:p w14:paraId="2721E9D7" w14:textId="77777777" w:rsidR="00982944" w:rsidRPr="00A853E5" w:rsidRDefault="00982944" w:rsidP="000B097B">
            <w:pPr>
              <w:rPr>
                <w:rFonts w:ascii="Arial Narrow" w:hAnsi="Arial Narrow" w:cs="Times New Roman"/>
                <w:color w:val="000000" w:themeColor="text1"/>
                <w:sz w:val="24"/>
                <w:lang w:val="es-ES" w:eastAsia="en-US"/>
              </w:rPr>
            </w:pPr>
          </w:p>
        </w:tc>
        <w:tc>
          <w:tcPr>
            <w:tcW w:w="984" w:type="dxa"/>
            <w:hideMark/>
          </w:tcPr>
          <w:p w14:paraId="5B14ACD4" w14:textId="77777777" w:rsidR="00982944" w:rsidRPr="00A853E5" w:rsidRDefault="00982944" w:rsidP="000B097B">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Times New Roman"/>
                <w:sz w:val="24"/>
              </w:rPr>
            </w:pPr>
            <w:r w:rsidRPr="00A853E5">
              <w:rPr>
                <w:rFonts w:ascii="Arial Narrow" w:hAnsi="Arial Narrow" w:cs="Times New Roman"/>
                <w:sz w:val="24"/>
              </w:rPr>
              <w:t>2016</w:t>
            </w:r>
          </w:p>
        </w:tc>
        <w:tc>
          <w:tcPr>
            <w:tcW w:w="1418" w:type="dxa"/>
            <w:hideMark/>
          </w:tcPr>
          <w:p w14:paraId="4337250C" w14:textId="77777777" w:rsidR="00982944" w:rsidRPr="00A853E5" w:rsidRDefault="00982944" w:rsidP="000B097B">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Times New Roman"/>
                <w:sz w:val="24"/>
              </w:rPr>
            </w:pPr>
            <w:r w:rsidRPr="00A853E5">
              <w:rPr>
                <w:rFonts w:ascii="Arial Narrow" w:hAnsi="Arial Narrow" w:cs="Times New Roman"/>
                <w:sz w:val="24"/>
              </w:rPr>
              <w:t>20</w:t>
            </w:r>
          </w:p>
        </w:tc>
      </w:tr>
      <w:tr w:rsidR="00982944" w:rsidRPr="00A853E5" w14:paraId="61463106" w14:textId="77777777" w:rsidTr="00982944">
        <w:trPr>
          <w:trHeight w:val="254"/>
        </w:trPr>
        <w:tc>
          <w:tcPr>
            <w:cnfStyle w:val="001000000000" w:firstRow="0" w:lastRow="0" w:firstColumn="1" w:lastColumn="0" w:oddVBand="0" w:evenVBand="0" w:oddHBand="0" w:evenHBand="0" w:firstRowFirstColumn="0" w:firstRowLastColumn="0" w:lastRowFirstColumn="0" w:lastRowLastColumn="0"/>
            <w:tcW w:w="0" w:type="auto"/>
            <w:vMerge/>
            <w:hideMark/>
          </w:tcPr>
          <w:p w14:paraId="30B992F4" w14:textId="77777777" w:rsidR="00982944" w:rsidRPr="00A853E5" w:rsidRDefault="00982944" w:rsidP="000B097B">
            <w:pPr>
              <w:rPr>
                <w:rFonts w:ascii="Arial Narrow" w:hAnsi="Arial Narrow" w:cs="Times New Roman"/>
                <w:color w:val="000000" w:themeColor="text1"/>
                <w:sz w:val="24"/>
                <w:lang w:val="es-ES" w:eastAsia="en-US"/>
              </w:rPr>
            </w:pPr>
          </w:p>
        </w:tc>
        <w:tc>
          <w:tcPr>
            <w:tcW w:w="984" w:type="dxa"/>
            <w:hideMark/>
          </w:tcPr>
          <w:p w14:paraId="5A477574" w14:textId="77777777" w:rsidR="00982944" w:rsidRPr="00A853E5" w:rsidRDefault="00982944" w:rsidP="000B097B">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sz w:val="24"/>
              </w:rPr>
            </w:pPr>
            <w:r w:rsidRPr="00A853E5">
              <w:rPr>
                <w:rFonts w:ascii="Arial Narrow" w:hAnsi="Arial Narrow" w:cs="Times New Roman"/>
                <w:sz w:val="24"/>
              </w:rPr>
              <w:t>2017</w:t>
            </w:r>
          </w:p>
        </w:tc>
        <w:tc>
          <w:tcPr>
            <w:tcW w:w="1418" w:type="dxa"/>
            <w:hideMark/>
          </w:tcPr>
          <w:p w14:paraId="0271C2AE" w14:textId="77777777" w:rsidR="00982944" w:rsidRPr="00A853E5" w:rsidRDefault="00982944" w:rsidP="000B097B">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sz w:val="24"/>
              </w:rPr>
            </w:pPr>
            <w:r w:rsidRPr="00A853E5">
              <w:rPr>
                <w:rFonts w:ascii="Arial Narrow" w:hAnsi="Arial Narrow" w:cs="Times New Roman"/>
                <w:sz w:val="24"/>
              </w:rPr>
              <w:t>20</w:t>
            </w:r>
          </w:p>
        </w:tc>
      </w:tr>
      <w:tr w:rsidR="00982944" w:rsidRPr="00A853E5" w14:paraId="11D716B4" w14:textId="77777777" w:rsidTr="00982944">
        <w:trPr>
          <w:cnfStyle w:val="000000100000" w:firstRow="0" w:lastRow="0" w:firstColumn="0" w:lastColumn="0" w:oddVBand="0" w:evenVBand="0" w:oddHBand="1" w:evenHBand="0" w:firstRowFirstColumn="0" w:firstRowLastColumn="0" w:lastRowFirstColumn="0" w:lastRowLastColumn="0"/>
          <w:trHeight w:val="244"/>
        </w:trPr>
        <w:tc>
          <w:tcPr>
            <w:cnfStyle w:val="001000000000" w:firstRow="0" w:lastRow="0" w:firstColumn="1" w:lastColumn="0" w:oddVBand="0" w:evenVBand="0" w:oddHBand="0" w:evenHBand="0" w:firstRowFirstColumn="0" w:firstRowLastColumn="0" w:lastRowFirstColumn="0" w:lastRowLastColumn="0"/>
            <w:tcW w:w="0" w:type="auto"/>
            <w:vMerge/>
            <w:hideMark/>
          </w:tcPr>
          <w:p w14:paraId="5CD3ACA4" w14:textId="77777777" w:rsidR="00982944" w:rsidRPr="00A853E5" w:rsidRDefault="00982944" w:rsidP="000B097B">
            <w:pPr>
              <w:rPr>
                <w:rFonts w:ascii="Arial Narrow" w:hAnsi="Arial Narrow" w:cs="Times New Roman"/>
                <w:color w:val="000000" w:themeColor="text1"/>
                <w:sz w:val="24"/>
                <w:lang w:val="es-ES" w:eastAsia="en-US"/>
              </w:rPr>
            </w:pPr>
          </w:p>
        </w:tc>
        <w:tc>
          <w:tcPr>
            <w:tcW w:w="984" w:type="dxa"/>
            <w:hideMark/>
          </w:tcPr>
          <w:p w14:paraId="3F92EAEB" w14:textId="77777777" w:rsidR="00982944" w:rsidRPr="00A853E5" w:rsidRDefault="00982944" w:rsidP="000B097B">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Times New Roman"/>
                <w:sz w:val="24"/>
              </w:rPr>
            </w:pPr>
            <w:r w:rsidRPr="00A853E5">
              <w:rPr>
                <w:rFonts w:ascii="Arial Narrow" w:hAnsi="Arial Narrow" w:cs="Times New Roman"/>
                <w:sz w:val="24"/>
              </w:rPr>
              <w:t>2018</w:t>
            </w:r>
          </w:p>
        </w:tc>
        <w:tc>
          <w:tcPr>
            <w:tcW w:w="1418" w:type="dxa"/>
            <w:hideMark/>
          </w:tcPr>
          <w:p w14:paraId="024AFCF6" w14:textId="77777777" w:rsidR="00982944" w:rsidRPr="00A853E5" w:rsidRDefault="00982944" w:rsidP="000B097B">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Times New Roman"/>
                <w:sz w:val="24"/>
              </w:rPr>
            </w:pPr>
            <w:r w:rsidRPr="00A853E5">
              <w:rPr>
                <w:rFonts w:ascii="Arial Narrow" w:hAnsi="Arial Narrow" w:cs="Times New Roman"/>
                <w:sz w:val="24"/>
              </w:rPr>
              <w:t>20</w:t>
            </w:r>
          </w:p>
        </w:tc>
      </w:tr>
      <w:tr w:rsidR="00982944" w:rsidRPr="00A853E5" w14:paraId="2379C338" w14:textId="77777777" w:rsidTr="00982944">
        <w:trPr>
          <w:trHeight w:val="254"/>
        </w:trPr>
        <w:tc>
          <w:tcPr>
            <w:cnfStyle w:val="001000000000" w:firstRow="0" w:lastRow="0" w:firstColumn="1" w:lastColumn="0" w:oddVBand="0" w:evenVBand="0" w:oddHBand="0" w:evenHBand="0" w:firstRowFirstColumn="0" w:firstRowLastColumn="0" w:lastRowFirstColumn="0" w:lastRowLastColumn="0"/>
            <w:tcW w:w="0" w:type="auto"/>
            <w:vMerge/>
            <w:hideMark/>
          </w:tcPr>
          <w:p w14:paraId="038EA6C0" w14:textId="77777777" w:rsidR="00982944" w:rsidRPr="00A853E5" w:rsidRDefault="00982944" w:rsidP="000B097B">
            <w:pPr>
              <w:rPr>
                <w:rFonts w:ascii="Arial Narrow" w:hAnsi="Arial Narrow" w:cs="Times New Roman"/>
                <w:color w:val="000000" w:themeColor="text1"/>
                <w:sz w:val="24"/>
                <w:lang w:val="es-ES" w:eastAsia="en-US"/>
              </w:rPr>
            </w:pPr>
          </w:p>
        </w:tc>
        <w:tc>
          <w:tcPr>
            <w:tcW w:w="984" w:type="dxa"/>
            <w:hideMark/>
          </w:tcPr>
          <w:p w14:paraId="129FD670" w14:textId="77777777" w:rsidR="00982944" w:rsidRPr="00A853E5" w:rsidRDefault="00982944" w:rsidP="000B097B">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sz w:val="24"/>
              </w:rPr>
            </w:pPr>
            <w:r w:rsidRPr="00A853E5">
              <w:rPr>
                <w:rFonts w:ascii="Arial Narrow" w:hAnsi="Arial Narrow" w:cs="Times New Roman"/>
                <w:sz w:val="24"/>
              </w:rPr>
              <w:t>2019</w:t>
            </w:r>
          </w:p>
        </w:tc>
        <w:tc>
          <w:tcPr>
            <w:tcW w:w="1418" w:type="dxa"/>
            <w:hideMark/>
          </w:tcPr>
          <w:p w14:paraId="18F2537E" w14:textId="77777777" w:rsidR="00982944" w:rsidRPr="00A853E5" w:rsidRDefault="00982944" w:rsidP="000B097B">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sz w:val="24"/>
              </w:rPr>
            </w:pPr>
            <w:r w:rsidRPr="00A853E5">
              <w:rPr>
                <w:rFonts w:ascii="Arial Narrow" w:hAnsi="Arial Narrow" w:cs="Times New Roman"/>
                <w:sz w:val="24"/>
              </w:rPr>
              <w:t>19</w:t>
            </w:r>
          </w:p>
        </w:tc>
      </w:tr>
      <w:tr w:rsidR="00982944" w:rsidRPr="00A853E5" w14:paraId="21E2FC44" w14:textId="77777777" w:rsidTr="00982944">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0" w:type="auto"/>
            <w:vMerge/>
            <w:hideMark/>
          </w:tcPr>
          <w:p w14:paraId="114308E6" w14:textId="77777777" w:rsidR="00982944" w:rsidRPr="00A853E5" w:rsidRDefault="00982944" w:rsidP="000B097B">
            <w:pPr>
              <w:rPr>
                <w:rFonts w:ascii="Arial Narrow" w:hAnsi="Arial Narrow" w:cs="Times New Roman"/>
                <w:color w:val="000000" w:themeColor="text1"/>
                <w:sz w:val="24"/>
                <w:lang w:val="es-ES" w:eastAsia="en-US"/>
              </w:rPr>
            </w:pPr>
          </w:p>
        </w:tc>
        <w:tc>
          <w:tcPr>
            <w:tcW w:w="984" w:type="dxa"/>
            <w:hideMark/>
          </w:tcPr>
          <w:p w14:paraId="53B912F4" w14:textId="77777777" w:rsidR="00982944" w:rsidRPr="00A853E5" w:rsidRDefault="00982944" w:rsidP="000B097B">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Times New Roman"/>
                <w:sz w:val="24"/>
              </w:rPr>
            </w:pPr>
            <w:r w:rsidRPr="00A853E5">
              <w:rPr>
                <w:rFonts w:ascii="Arial Narrow" w:hAnsi="Arial Narrow" w:cs="Times New Roman"/>
                <w:sz w:val="24"/>
              </w:rPr>
              <w:t>2020</w:t>
            </w:r>
          </w:p>
        </w:tc>
        <w:tc>
          <w:tcPr>
            <w:tcW w:w="1418" w:type="dxa"/>
            <w:hideMark/>
          </w:tcPr>
          <w:p w14:paraId="7E190BB4" w14:textId="77777777" w:rsidR="00982944" w:rsidRPr="00A853E5" w:rsidRDefault="00982944" w:rsidP="000B097B">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Times New Roman"/>
                <w:sz w:val="24"/>
              </w:rPr>
            </w:pPr>
            <w:r w:rsidRPr="00A853E5">
              <w:rPr>
                <w:rFonts w:ascii="Arial Narrow" w:hAnsi="Arial Narrow" w:cs="Times New Roman"/>
                <w:sz w:val="24"/>
              </w:rPr>
              <w:t>38</w:t>
            </w:r>
          </w:p>
        </w:tc>
      </w:tr>
      <w:tr w:rsidR="00982944" w:rsidRPr="00A853E5" w14:paraId="006FA3E0" w14:textId="77777777" w:rsidTr="00982944">
        <w:trPr>
          <w:trHeight w:val="254"/>
        </w:trPr>
        <w:tc>
          <w:tcPr>
            <w:cnfStyle w:val="001000000000" w:firstRow="0" w:lastRow="0" w:firstColumn="1" w:lastColumn="0" w:oddVBand="0" w:evenVBand="0" w:oddHBand="0" w:evenHBand="0" w:firstRowFirstColumn="0" w:firstRowLastColumn="0" w:lastRowFirstColumn="0" w:lastRowLastColumn="0"/>
            <w:tcW w:w="0" w:type="auto"/>
            <w:vMerge/>
            <w:hideMark/>
          </w:tcPr>
          <w:p w14:paraId="1BF48A8E" w14:textId="77777777" w:rsidR="00982944" w:rsidRPr="00A853E5" w:rsidRDefault="00982944" w:rsidP="000B097B">
            <w:pPr>
              <w:rPr>
                <w:rFonts w:ascii="Arial Narrow" w:hAnsi="Arial Narrow" w:cs="Times New Roman"/>
                <w:color w:val="000000" w:themeColor="text1"/>
                <w:sz w:val="24"/>
                <w:lang w:val="es-ES" w:eastAsia="en-US"/>
              </w:rPr>
            </w:pPr>
          </w:p>
        </w:tc>
        <w:tc>
          <w:tcPr>
            <w:tcW w:w="984" w:type="dxa"/>
            <w:hideMark/>
          </w:tcPr>
          <w:p w14:paraId="0F7438DD" w14:textId="77777777" w:rsidR="00982944" w:rsidRPr="00A853E5" w:rsidRDefault="00982944" w:rsidP="000B097B">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sz w:val="24"/>
              </w:rPr>
            </w:pPr>
            <w:r w:rsidRPr="00A853E5">
              <w:rPr>
                <w:rFonts w:ascii="Arial Narrow" w:hAnsi="Arial Narrow" w:cs="Times New Roman"/>
                <w:sz w:val="24"/>
              </w:rPr>
              <w:t>2021</w:t>
            </w:r>
          </w:p>
        </w:tc>
        <w:tc>
          <w:tcPr>
            <w:tcW w:w="1418" w:type="dxa"/>
            <w:hideMark/>
          </w:tcPr>
          <w:p w14:paraId="78B63080" w14:textId="77777777" w:rsidR="00982944" w:rsidRPr="00A853E5" w:rsidRDefault="00982944" w:rsidP="000B097B">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sz w:val="24"/>
              </w:rPr>
            </w:pPr>
            <w:r w:rsidRPr="00A853E5">
              <w:rPr>
                <w:rFonts w:ascii="Arial Narrow" w:hAnsi="Arial Narrow" w:cs="Times New Roman"/>
                <w:sz w:val="24"/>
              </w:rPr>
              <w:t>38</w:t>
            </w:r>
          </w:p>
        </w:tc>
      </w:tr>
      <w:tr w:rsidR="00982944" w:rsidRPr="00A853E5" w14:paraId="3FE12453" w14:textId="77777777" w:rsidTr="00982944">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0" w:type="auto"/>
            <w:vMerge/>
            <w:hideMark/>
          </w:tcPr>
          <w:p w14:paraId="55EE8823" w14:textId="77777777" w:rsidR="00982944" w:rsidRPr="00A853E5" w:rsidRDefault="00982944" w:rsidP="000B097B">
            <w:pPr>
              <w:rPr>
                <w:rFonts w:ascii="Arial Narrow" w:hAnsi="Arial Narrow" w:cs="Times New Roman"/>
                <w:color w:val="000000" w:themeColor="text1"/>
                <w:sz w:val="24"/>
                <w:lang w:val="es-ES" w:eastAsia="en-US"/>
              </w:rPr>
            </w:pPr>
          </w:p>
        </w:tc>
        <w:tc>
          <w:tcPr>
            <w:tcW w:w="984" w:type="dxa"/>
            <w:hideMark/>
          </w:tcPr>
          <w:p w14:paraId="3AE996A9" w14:textId="77777777" w:rsidR="00982944" w:rsidRPr="00A853E5" w:rsidRDefault="00982944" w:rsidP="000B097B">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Times New Roman"/>
                <w:sz w:val="24"/>
              </w:rPr>
            </w:pPr>
            <w:r w:rsidRPr="00A853E5">
              <w:rPr>
                <w:rFonts w:ascii="Arial Narrow" w:hAnsi="Arial Narrow" w:cs="Times New Roman"/>
                <w:sz w:val="24"/>
              </w:rPr>
              <w:t>2022</w:t>
            </w:r>
          </w:p>
        </w:tc>
        <w:tc>
          <w:tcPr>
            <w:tcW w:w="1418" w:type="dxa"/>
            <w:hideMark/>
          </w:tcPr>
          <w:p w14:paraId="2E459E92" w14:textId="77777777" w:rsidR="00982944" w:rsidRPr="00A853E5" w:rsidRDefault="00982944" w:rsidP="000B097B">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Times New Roman"/>
                <w:sz w:val="24"/>
              </w:rPr>
            </w:pPr>
            <w:r w:rsidRPr="00A853E5">
              <w:rPr>
                <w:rFonts w:ascii="Arial Narrow" w:hAnsi="Arial Narrow" w:cs="Times New Roman"/>
                <w:sz w:val="24"/>
              </w:rPr>
              <w:t>36</w:t>
            </w:r>
          </w:p>
        </w:tc>
      </w:tr>
      <w:tr w:rsidR="00982944" w:rsidRPr="00A853E5" w14:paraId="30E16084" w14:textId="77777777" w:rsidTr="00982944">
        <w:trPr>
          <w:trHeight w:val="253"/>
        </w:trPr>
        <w:tc>
          <w:tcPr>
            <w:cnfStyle w:val="001000000000" w:firstRow="0" w:lastRow="0" w:firstColumn="1" w:lastColumn="0" w:oddVBand="0" w:evenVBand="0" w:oddHBand="0" w:evenHBand="0" w:firstRowFirstColumn="0" w:firstRowLastColumn="0" w:lastRowFirstColumn="0" w:lastRowLastColumn="0"/>
            <w:tcW w:w="0" w:type="auto"/>
            <w:vMerge/>
            <w:hideMark/>
          </w:tcPr>
          <w:p w14:paraId="3B3B6376" w14:textId="77777777" w:rsidR="00982944" w:rsidRPr="00A853E5" w:rsidRDefault="00982944" w:rsidP="000B097B">
            <w:pPr>
              <w:rPr>
                <w:rFonts w:ascii="Arial Narrow" w:hAnsi="Arial Narrow" w:cs="Times New Roman"/>
                <w:color w:val="000000" w:themeColor="text1"/>
                <w:sz w:val="24"/>
                <w:lang w:val="es-ES" w:eastAsia="en-US"/>
              </w:rPr>
            </w:pPr>
          </w:p>
        </w:tc>
        <w:tc>
          <w:tcPr>
            <w:tcW w:w="984" w:type="dxa"/>
            <w:hideMark/>
          </w:tcPr>
          <w:p w14:paraId="70638180" w14:textId="77777777" w:rsidR="00982944" w:rsidRPr="00A853E5" w:rsidRDefault="00982944" w:rsidP="000B097B">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sz w:val="24"/>
              </w:rPr>
            </w:pPr>
            <w:r w:rsidRPr="00A853E5">
              <w:rPr>
                <w:rFonts w:ascii="Arial Narrow" w:hAnsi="Arial Narrow" w:cs="Times New Roman"/>
                <w:sz w:val="24"/>
              </w:rPr>
              <w:t>2023</w:t>
            </w:r>
          </w:p>
        </w:tc>
        <w:tc>
          <w:tcPr>
            <w:tcW w:w="1418" w:type="dxa"/>
            <w:hideMark/>
          </w:tcPr>
          <w:p w14:paraId="346C1153" w14:textId="77777777" w:rsidR="00982944" w:rsidRPr="00A853E5" w:rsidRDefault="00982944" w:rsidP="000B097B">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sz w:val="24"/>
              </w:rPr>
            </w:pPr>
            <w:r w:rsidRPr="00A853E5">
              <w:rPr>
                <w:rFonts w:ascii="Arial Narrow" w:hAnsi="Arial Narrow" w:cs="Times New Roman"/>
                <w:sz w:val="24"/>
              </w:rPr>
              <w:t>38</w:t>
            </w:r>
          </w:p>
        </w:tc>
      </w:tr>
    </w:tbl>
    <w:p w14:paraId="535CF336" w14:textId="2FEB2E44" w:rsidR="00982944" w:rsidRDefault="00982944" w:rsidP="00494953">
      <w:pPr>
        <w:spacing w:after="0" w:line="360" w:lineRule="auto"/>
        <w:ind w:left="-284"/>
        <w:jc w:val="both"/>
        <w:rPr>
          <w:rFonts w:ascii="Arial Narrow" w:hAnsi="Arial Narrow" w:cs="Times New Roman"/>
          <w:sz w:val="24"/>
          <w:szCs w:val="24"/>
        </w:rPr>
      </w:pPr>
    </w:p>
    <w:p w14:paraId="6C5AC3C3" w14:textId="7115009B" w:rsidR="00982944" w:rsidRDefault="00982944" w:rsidP="00494953">
      <w:pPr>
        <w:spacing w:after="0" w:line="360" w:lineRule="auto"/>
        <w:ind w:left="-284"/>
        <w:jc w:val="both"/>
        <w:rPr>
          <w:rFonts w:ascii="Arial Narrow" w:hAnsi="Arial Narrow" w:cs="Times New Roman"/>
          <w:sz w:val="24"/>
          <w:szCs w:val="24"/>
        </w:rPr>
      </w:pPr>
    </w:p>
    <w:p w14:paraId="4DC52262" w14:textId="35CA1602" w:rsidR="00982944" w:rsidRDefault="00982944" w:rsidP="00494953">
      <w:pPr>
        <w:spacing w:after="0" w:line="360" w:lineRule="auto"/>
        <w:ind w:left="-284"/>
        <w:jc w:val="both"/>
        <w:rPr>
          <w:rFonts w:ascii="Arial Narrow" w:hAnsi="Arial Narrow" w:cs="Times New Roman"/>
          <w:sz w:val="24"/>
          <w:szCs w:val="24"/>
        </w:rPr>
      </w:pPr>
      <w:r w:rsidRPr="00A853E5">
        <w:rPr>
          <w:rFonts w:ascii="Arial Narrow" w:hAnsi="Arial Narrow" w:cs="Times New Roman"/>
          <w:b/>
          <w:bCs/>
          <w:noProof/>
          <w:color w:val="000000" w:themeColor="text1"/>
          <w:sz w:val="24"/>
        </w:rPr>
        <w:drawing>
          <wp:inline distT="0" distB="0" distL="0" distR="0" wp14:anchorId="24BB2817" wp14:editId="3A344D4E">
            <wp:extent cx="4749800" cy="3209925"/>
            <wp:effectExtent l="0" t="0" r="0" b="0"/>
            <wp:docPr id="1145680856" name="Gráfico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0410E3CF" w14:textId="170040C3" w:rsidR="00982944" w:rsidRDefault="00982944" w:rsidP="00494953">
      <w:pPr>
        <w:spacing w:after="0" w:line="360" w:lineRule="auto"/>
        <w:ind w:left="-284"/>
        <w:jc w:val="both"/>
        <w:rPr>
          <w:rFonts w:ascii="Arial Narrow" w:hAnsi="Arial Narrow" w:cs="Times New Roman"/>
          <w:sz w:val="24"/>
          <w:szCs w:val="24"/>
        </w:rPr>
      </w:pPr>
    </w:p>
    <w:p w14:paraId="7FC13408" w14:textId="31F603C7" w:rsidR="00982944" w:rsidRDefault="00982944" w:rsidP="00494953">
      <w:pPr>
        <w:spacing w:after="0" w:line="360" w:lineRule="auto"/>
        <w:ind w:left="-284"/>
        <w:jc w:val="both"/>
        <w:rPr>
          <w:rFonts w:ascii="Arial Narrow" w:hAnsi="Arial Narrow" w:cs="Times New Roman"/>
          <w:sz w:val="24"/>
          <w:szCs w:val="24"/>
        </w:rPr>
      </w:pPr>
    </w:p>
    <w:p w14:paraId="45FBC049" w14:textId="1B62C4A2" w:rsidR="00982944" w:rsidRDefault="00982944" w:rsidP="00494953">
      <w:pPr>
        <w:spacing w:after="0" w:line="360" w:lineRule="auto"/>
        <w:ind w:left="-284"/>
        <w:jc w:val="both"/>
        <w:rPr>
          <w:rFonts w:ascii="Arial Narrow" w:hAnsi="Arial Narrow" w:cs="Times New Roman"/>
          <w:sz w:val="24"/>
          <w:szCs w:val="24"/>
        </w:rPr>
      </w:pPr>
    </w:p>
    <w:p w14:paraId="371E2B1B" w14:textId="1B6883C0" w:rsidR="00066BF1" w:rsidRDefault="00066BF1" w:rsidP="00494953">
      <w:pPr>
        <w:spacing w:after="0" w:line="360" w:lineRule="auto"/>
        <w:ind w:left="-284"/>
        <w:jc w:val="both"/>
        <w:rPr>
          <w:rFonts w:ascii="Arial Narrow" w:hAnsi="Arial Narrow" w:cs="Times New Roman"/>
          <w:sz w:val="24"/>
          <w:szCs w:val="24"/>
        </w:rPr>
      </w:pPr>
    </w:p>
    <w:p w14:paraId="13932788" w14:textId="7DCB0281" w:rsidR="00066BF1" w:rsidRDefault="00066BF1" w:rsidP="00494953">
      <w:pPr>
        <w:spacing w:after="0" w:line="360" w:lineRule="auto"/>
        <w:ind w:left="-284"/>
        <w:jc w:val="both"/>
        <w:rPr>
          <w:rFonts w:ascii="Arial Narrow" w:hAnsi="Arial Narrow" w:cs="Times New Roman"/>
          <w:sz w:val="24"/>
          <w:szCs w:val="24"/>
        </w:rPr>
      </w:pPr>
    </w:p>
    <w:p w14:paraId="702C1030" w14:textId="40C33881" w:rsidR="007E60B3" w:rsidRDefault="007E60B3" w:rsidP="00494953">
      <w:pPr>
        <w:spacing w:after="0" w:line="360" w:lineRule="auto"/>
        <w:ind w:left="-284"/>
        <w:jc w:val="both"/>
        <w:rPr>
          <w:rFonts w:ascii="Arial Narrow" w:hAnsi="Arial Narrow" w:cs="Times New Roman"/>
          <w:sz w:val="24"/>
          <w:szCs w:val="24"/>
        </w:rPr>
      </w:pPr>
    </w:p>
    <w:p w14:paraId="1C5B8D39" w14:textId="77777777" w:rsidR="00503233" w:rsidRDefault="00503233" w:rsidP="00494953">
      <w:pPr>
        <w:spacing w:after="0" w:line="360" w:lineRule="auto"/>
        <w:ind w:left="-284"/>
        <w:jc w:val="both"/>
        <w:rPr>
          <w:rFonts w:ascii="Arial Narrow" w:hAnsi="Arial Narrow" w:cs="Times New Roman"/>
          <w:sz w:val="24"/>
          <w:szCs w:val="24"/>
        </w:rPr>
      </w:pPr>
    </w:p>
    <w:p w14:paraId="7C17C068" w14:textId="363D4BCB" w:rsidR="00066BF1" w:rsidRDefault="00066BF1" w:rsidP="00494953">
      <w:pPr>
        <w:spacing w:after="0" w:line="360" w:lineRule="auto"/>
        <w:ind w:left="-284"/>
        <w:jc w:val="both"/>
        <w:rPr>
          <w:rFonts w:ascii="Arial Narrow" w:hAnsi="Arial Narrow" w:cs="Times New Roman"/>
          <w:sz w:val="24"/>
          <w:szCs w:val="24"/>
        </w:rPr>
      </w:pPr>
    </w:p>
    <w:p w14:paraId="689187E1" w14:textId="77777777" w:rsidR="00066BF1" w:rsidRDefault="00066BF1" w:rsidP="00494953">
      <w:pPr>
        <w:spacing w:after="0" w:line="360" w:lineRule="auto"/>
        <w:ind w:left="-284"/>
        <w:jc w:val="both"/>
        <w:rPr>
          <w:rFonts w:ascii="Arial Narrow" w:hAnsi="Arial Narrow" w:cs="Times New Roman"/>
          <w:sz w:val="24"/>
          <w:szCs w:val="24"/>
        </w:rPr>
      </w:pPr>
    </w:p>
    <w:tbl>
      <w:tblPr>
        <w:tblStyle w:val="Tablaconcuadrcula5oscura-nfasis5"/>
        <w:tblW w:w="6912" w:type="dxa"/>
        <w:tblLook w:val="04A0" w:firstRow="1" w:lastRow="0" w:firstColumn="1" w:lastColumn="0" w:noHBand="0" w:noVBand="1"/>
      </w:tblPr>
      <w:tblGrid>
        <w:gridCol w:w="3794"/>
        <w:gridCol w:w="1701"/>
        <w:gridCol w:w="1417"/>
      </w:tblGrid>
      <w:tr w:rsidR="00066BF1" w:rsidRPr="00A853E5" w14:paraId="25F5E066" w14:textId="77777777" w:rsidTr="007E60B3">
        <w:trPr>
          <w:cnfStyle w:val="100000000000" w:firstRow="1" w:lastRow="0" w:firstColumn="0" w:lastColumn="0" w:oddVBand="0" w:evenVBand="0" w:oddHBand="0"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3794" w:type="dxa"/>
          </w:tcPr>
          <w:p w14:paraId="370B7D8F" w14:textId="77777777" w:rsidR="00066BF1" w:rsidRPr="00A853E5" w:rsidRDefault="00066BF1" w:rsidP="000B097B">
            <w:pPr>
              <w:jc w:val="center"/>
              <w:rPr>
                <w:rFonts w:ascii="Arial Narrow" w:hAnsi="Arial Narrow" w:cs="Times New Roman"/>
                <w:b w:val="0"/>
                <w:bCs w:val="0"/>
                <w:color w:val="000000" w:themeColor="text1"/>
                <w:sz w:val="24"/>
              </w:rPr>
            </w:pPr>
            <w:r w:rsidRPr="00A853E5">
              <w:rPr>
                <w:rFonts w:ascii="Arial Narrow" w:hAnsi="Arial Narrow" w:cs="Times New Roman"/>
                <w:color w:val="000000" w:themeColor="text1"/>
                <w:sz w:val="24"/>
              </w:rPr>
              <w:t>INDICADOR</w:t>
            </w:r>
          </w:p>
        </w:tc>
        <w:tc>
          <w:tcPr>
            <w:tcW w:w="1701" w:type="dxa"/>
          </w:tcPr>
          <w:p w14:paraId="4EDCAD6A" w14:textId="77777777" w:rsidR="00066BF1" w:rsidRPr="00A853E5" w:rsidRDefault="00066BF1" w:rsidP="000B097B">
            <w:pPr>
              <w:jc w:val="center"/>
              <w:cnfStyle w:val="100000000000" w:firstRow="1" w:lastRow="0" w:firstColumn="0" w:lastColumn="0" w:oddVBand="0" w:evenVBand="0" w:oddHBand="0" w:evenHBand="0" w:firstRowFirstColumn="0" w:firstRowLastColumn="0" w:lastRowFirstColumn="0" w:lastRowLastColumn="0"/>
              <w:rPr>
                <w:rFonts w:ascii="Arial Narrow" w:hAnsi="Arial Narrow" w:cs="Times New Roman"/>
                <w:b w:val="0"/>
                <w:bCs w:val="0"/>
                <w:sz w:val="24"/>
              </w:rPr>
            </w:pPr>
            <w:r w:rsidRPr="00A853E5">
              <w:rPr>
                <w:rFonts w:ascii="Arial Narrow" w:hAnsi="Arial Narrow" w:cs="Times New Roman"/>
                <w:sz w:val="24"/>
              </w:rPr>
              <w:t>AÑO</w:t>
            </w:r>
          </w:p>
        </w:tc>
        <w:tc>
          <w:tcPr>
            <w:tcW w:w="1417" w:type="dxa"/>
          </w:tcPr>
          <w:p w14:paraId="02F5ACE1" w14:textId="77777777" w:rsidR="00066BF1" w:rsidRPr="00A853E5" w:rsidRDefault="00066BF1" w:rsidP="000B097B">
            <w:pPr>
              <w:jc w:val="center"/>
              <w:cnfStyle w:val="100000000000" w:firstRow="1" w:lastRow="0" w:firstColumn="0" w:lastColumn="0" w:oddVBand="0" w:evenVBand="0" w:oddHBand="0" w:evenHBand="0" w:firstRowFirstColumn="0" w:firstRowLastColumn="0" w:lastRowFirstColumn="0" w:lastRowLastColumn="0"/>
              <w:rPr>
                <w:rFonts w:ascii="Arial Narrow" w:hAnsi="Arial Narrow" w:cs="Times New Roman"/>
                <w:b w:val="0"/>
                <w:bCs w:val="0"/>
                <w:sz w:val="24"/>
              </w:rPr>
            </w:pPr>
            <w:r w:rsidRPr="00A853E5">
              <w:rPr>
                <w:rFonts w:ascii="Arial Narrow" w:hAnsi="Arial Narrow" w:cs="Times New Roman"/>
                <w:sz w:val="24"/>
              </w:rPr>
              <w:t>CANTIDAD</w:t>
            </w:r>
          </w:p>
        </w:tc>
      </w:tr>
      <w:tr w:rsidR="00066BF1" w:rsidRPr="00A853E5" w14:paraId="106D48C1" w14:textId="77777777" w:rsidTr="007E60B3">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3794" w:type="dxa"/>
            <w:vMerge w:val="restart"/>
            <w:hideMark/>
          </w:tcPr>
          <w:p w14:paraId="64AE666C" w14:textId="77777777" w:rsidR="00066BF1" w:rsidRPr="00A853E5" w:rsidRDefault="00066BF1" w:rsidP="000B097B">
            <w:pPr>
              <w:jc w:val="center"/>
              <w:rPr>
                <w:rFonts w:ascii="Arial Narrow" w:hAnsi="Arial Narrow" w:cs="Times New Roman"/>
                <w:color w:val="000000" w:themeColor="text1"/>
                <w:sz w:val="24"/>
              </w:rPr>
            </w:pPr>
          </w:p>
          <w:p w14:paraId="119C2503" w14:textId="77777777" w:rsidR="00066BF1" w:rsidRPr="00A853E5" w:rsidRDefault="00066BF1" w:rsidP="000B097B">
            <w:pPr>
              <w:rPr>
                <w:rFonts w:ascii="Arial Narrow" w:hAnsi="Arial Narrow" w:cs="Times New Roman"/>
                <w:sz w:val="24"/>
              </w:rPr>
            </w:pPr>
          </w:p>
          <w:p w14:paraId="2E44AD85" w14:textId="77777777" w:rsidR="00066BF1" w:rsidRPr="00A853E5" w:rsidRDefault="00066BF1" w:rsidP="000B097B">
            <w:pPr>
              <w:rPr>
                <w:rFonts w:ascii="Arial Narrow" w:hAnsi="Arial Narrow" w:cs="Times New Roman"/>
                <w:color w:val="000000" w:themeColor="text1"/>
                <w:sz w:val="24"/>
              </w:rPr>
            </w:pPr>
          </w:p>
          <w:p w14:paraId="1BC1A175" w14:textId="77777777" w:rsidR="00066BF1" w:rsidRPr="00A853E5" w:rsidRDefault="00066BF1" w:rsidP="000B097B">
            <w:pPr>
              <w:rPr>
                <w:rFonts w:ascii="Arial Narrow" w:hAnsi="Arial Narrow" w:cs="Times New Roman"/>
                <w:sz w:val="24"/>
              </w:rPr>
            </w:pPr>
          </w:p>
          <w:p w14:paraId="6E5BCCAF" w14:textId="77777777" w:rsidR="00066BF1" w:rsidRPr="00A853E5" w:rsidRDefault="00066BF1" w:rsidP="000B097B">
            <w:pPr>
              <w:rPr>
                <w:rFonts w:ascii="Arial Narrow" w:hAnsi="Arial Narrow" w:cs="Times New Roman"/>
                <w:color w:val="000000" w:themeColor="text1"/>
                <w:sz w:val="24"/>
              </w:rPr>
            </w:pPr>
          </w:p>
          <w:p w14:paraId="52C844D8" w14:textId="77777777" w:rsidR="00066BF1" w:rsidRPr="00A853E5" w:rsidRDefault="00066BF1" w:rsidP="000B097B">
            <w:pPr>
              <w:rPr>
                <w:rFonts w:ascii="Arial Narrow" w:hAnsi="Arial Narrow" w:cs="Times New Roman"/>
                <w:color w:val="000000" w:themeColor="text1"/>
                <w:sz w:val="24"/>
              </w:rPr>
            </w:pPr>
          </w:p>
          <w:p w14:paraId="6805E244" w14:textId="77777777" w:rsidR="00066BF1" w:rsidRPr="00A853E5" w:rsidRDefault="00066BF1" w:rsidP="000B097B">
            <w:pPr>
              <w:jc w:val="center"/>
              <w:rPr>
                <w:rFonts w:ascii="Arial Narrow" w:hAnsi="Arial Narrow" w:cs="Times New Roman"/>
                <w:b w:val="0"/>
                <w:bCs w:val="0"/>
                <w:color w:val="000000" w:themeColor="text1"/>
                <w:sz w:val="24"/>
              </w:rPr>
            </w:pPr>
            <w:r w:rsidRPr="00A853E5">
              <w:rPr>
                <w:rFonts w:ascii="Arial Narrow" w:hAnsi="Arial Narrow" w:cs="Times New Roman"/>
                <w:color w:val="000000" w:themeColor="text1"/>
                <w:sz w:val="24"/>
              </w:rPr>
              <w:t>CANTIDAD DE DOCENTES 2012-2023</w:t>
            </w:r>
          </w:p>
          <w:p w14:paraId="44C635B3" w14:textId="77777777" w:rsidR="00066BF1" w:rsidRPr="00A853E5" w:rsidRDefault="00066BF1" w:rsidP="000B097B">
            <w:pPr>
              <w:rPr>
                <w:rFonts w:ascii="Arial Narrow" w:hAnsi="Arial Narrow" w:cs="Times New Roman"/>
                <w:sz w:val="24"/>
              </w:rPr>
            </w:pPr>
          </w:p>
        </w:tc>
        <w:tc>
          <w:tcPr>
            <w:tcW w:w="1701" w:type="dxa"/>
            <w:hideMark/>
          </w:tcPr>
          <w:p w14:paraId="0306FC8E" w14:textId="77777777" w:rsidR="00066BF1" w:rsidRPr="00A853E5" w:rsidRDefault="00066BF1" w:rsidP="00066BF1">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Times New Roman"/>
                <w:sz w:val="24"/>
              </w:rPr>
            </w:pPr>
            <w:r w:rsidRPr="00A853E5">
              <w:rPr>
                <w:rFonts w:ascii="Arial Narrow" w:hAnsi="Arial Narrow" w:cs="Times New Roman"/>
                <w:sz w:val="24"/>
              </w:rPr>
              <w:t>2012</w:t>
            </w:r>
          </w:p>
        </w:tc>
        <w:tc>
          <w:tcPr>
            <w:tcW w:w="1417" w:type="dxa"/>
            <w:hideMark/>
          </w:tcPr>
          <w:p w14:paraId="3E1395F9" w14:textId="77777777" w:rsidR="00066BF1" w:rsidRPr="00A853E5" w:rsidRDefault="00066BF1" w:rsidP="00066BF1">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Times New Roman"/>
                <w:sz w:val="24"/>
              </w:rPr>
            </w:pPr>
            <w:r w:rsidRPr="00A853E5">
              <w:rPr>
                <w:rFonts w:ascii="Arial Narrow" w:hAnsi="Arial Narrow" w:cs="Times New Roman"/>
                <w:sz w:val="24"/>
              </w:rPr>
              <w:t>0</w:t>
            </w:r>
          </w:p>
        </w:tc>
      </w:tr>
      <w:tr w:rsidR="00066BF1" w:rsidRPr="00A853E5" w14:paraId="4581EF86" w14:textId="77777777" w:rsidTr="007E60B3">
        <w:trPr>
          <w:trHeight w:val="250"/>
        </w:trPr>
        <w:tc>
          <w:tcPr>
            <w:cnfStyle w:val="001000000000" w:firstRow="0" w:lastRow="0" w:firstColumn="1" w:lastColumn="0" w:oddVBand="0" w:evenVBand="0" w:oddHBand="0" w:evenHBand="0" w:firstRowFirstColumn="0" w:firstRowLastColumn="0" w:lastRowFirstColumn="0" w:lastRowLastColumn="0"/>
            <w:tcW w:w="3794" w:type="dxa"/>
            <w:vMerge/>
            <w:hideMark/>
          </w:tcPr>
          <w:p w14:paraId="4B8CCFAE" w14:textId="77777777" w:rsidR="00066BF1" w:rsidRPr="00A853E5" w:rsidRDefault="00066BF1" w:rsidP="000B097B">
            <w:pPr>
              <w:rPr>
                <w:rFonts w:ascii="Arial Narrow" w:hAnsi="Arial Narrow" w:cs="Times New Roman"/>
                <w:color w:val="000000" w:themeColor="text1"/>
                <w:sz w:val="24"/>
                <w:lang w:val="es-ES" w:eastAsia="en-US"/>
              </w:rPr>
            </w:pPr>
          </w:p>
        </w:tc>
        <w:tc>
          <w:tcPr>
            <w:tcW w:w="1701" w:type="dxa"/>
            <w:hideMark/>
          </w:tcPr>
          <w:p w14:paraId="74082F8F" w14:textId="77777777" w:rsidR="00066BF1" w:rsidRPr="00A853E5" w:rsidRDefault="00066BF1" w:rsidP="00066BF1">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sz w:val="24"/>
              </w:rPr>
            </w:pPr>
            <w:r w:rsidRPr="00A853E5">
              <w:rPr>
                <w:rFonts w:ascii="Arial Narrow" w:hAnsi="Arial Narrow" w:cs="Times New Roman"/>
                <w:sz w:val="24"/>
              </w:rPr>
              <w:t>2013</w:t>
            </w:r>
          </w:p>
        </w:tc>
        <w:tc>
          <w:tcPr>
            <w:tcW w:w="1417" w:type="dxa"/>
            <w:hideMark/>
          </w:tcPr>
          <w:p w14:paraId="7915699F" w14:textId="77777777" w:rsidR="00066BF1" w:rsidRPr="00A853E5" w:rsidRDefault="00066BF1" w:rsidP="00066BF1">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sz w:val="24"/>
                <w:lang w:val="es-ES" w:eastAsia="en-US"/>
              </w:rPr>
            </w:pPr>
            <w:r w:rsidRPr="00A853E5">
              <w:rPr>
                <w:rFonts w:ascii="Arial Narrow" w:hAnsi="Arial Narrow" w:cs="Times New Roman"/>
                <w:sz w:val="24"/>
                <w:lang w:val="es-ES" w:eastAsia="en-US"/>
              </w:rPr>
              <w:t>0</w:t>
            </w:r>
          </w:p>
        </w:tc>
      </w:tr>
      <w:tr w:rsidR="00066BF1" w:rsidRPr="00A853E5" w14:paraId="2D1E4110" w14:textId="77777777" w:rsidTr="007E60B3">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3794" w:type="dxa"/>
            <w:vMerge/>
            <w:hideMark/>
          </w:tcPr>
          <w:p w14:paraId="24CEBDC6" w14:textId="77777777" w:rsidR="00066BF1" w:rsidRPr="00A853E5" w:rsidRDefault="00066BF1" w:rsidP="000B097B">
            <w:pPr>
              <w:rPr>
                <w:rFonts w:ascii="Arial Narrow" w:hAnsi="Arial Narrow" w:cs="Times New Roman"/>
                <w:color w:val="000000" w:themeColor="text1"/>
                <w:sz w:val="24"/>
                <w:lang w:val="es-ES" w:eastAsia="en-US"/>
              </w:rPr>
            </w:pPr>
          </w:p>
        </w:tc>
        <w:tc>
          <w:tcPr>
            <w:tcW w:w="1701" w:type="dxa"/>
            <w:hideMark/>
          </w:tcPr>
          <w:p w14:paraId="2A532375" w14:textId="77777777" w:rsidR="00066BF1" w:rsidRPr="00A853E5" w:rsidRDefault="00066BF1" w:rsidP="00066BF1">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Times New Roman"/>
                <w:sz w:val="24"/>
              </w:rPr>
            </w:pPr>
            <w:r w:rsidRPr="00A853E5">
              <w:rPr>
                <w:rFonts w:ascii="Arial Narrow" w:hAnsi="Arial Narrow" w:cs="Times New Roman"/>
                <w:sz w:val="24"/>
              </w:rPr>
              <w:t>2014</w:t>
            </w:r>
          </w:p>
        </w:tc>
        <w:tc>
          <w:tcPr>
            <w:tcW w:w="1417" w:type="dxa"/>
            <w:hideMark/>
          </w:tcPr>
          <w:p w14:paraId="528400C4" w14:textId="77777777" w:rsidR="00066BF1" w:rsidRPr="00A853E5" w:rsidRDefault="00066BF1" w:rsidP="00066BF1">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Times New Roman"/>
                <w:sz w:val="24"/>
                <w:lang w:val="es-ES" w:eastAsia="en-US"/>
              </w:rPr>
            </w:pPr>
            <w:r w:rsidRPr="00A853E5">
              <w:rPr>
                <w:rFonts w:ascii="Arial Narrow" w:hAnsi="Arial Narrow" w:cs="Times New Roman"/>
                <w:sz w:val="24"/>
                <w:lang w:val="es-ES" w:eastAsia="en-US"/>
              </w:rPr>
              <w:t>0</w:t>
            </w:r>
          </w:p>
        </w:tc>
      </w:tr>
      <w:tr w:rsidR="00066BF1" w:rsidRPr="00A853E5" w14:paraId="130E523D" w14:textId="77777777" w:rsidTr="007E60B3">
        <w:trPr>
          <w:trHeight w:val="250"/>
        </w:trPr>
        <w:tc>
          <w:tcPr>
            <w:cnfStyle w:val="001000000000" w:firstRow="0" w:lastRow="0" w:firstColumn="1" w:lastColumn="0" w:oddVBand="0" w:evenVBand="0" w:oddHBand="0" w:evenHBand="0" w:firstRowFirstColumn="0" w:firstRowLastColumn="0" w:lastRowFirstColumn="0" w:lastRowLastColumn="0"/>
            <w:tcW w:w="3794" w:type="dxa"/>
            <w:vMerge/>
            <w:hideMark/>
          </w:tcPr>
          <w:p w14:paraId="7CB2BED4" w14:textId="77777777" w:rsidR="00066BF1" w:rsidRPr="00A853E5" w:rsidRDefault="00066BF1" w:rsidP="000B097B">
            <w:pPr>
              <w:rPr>
                <w:rFonts w:ascii="Arial Narrow" w:hAnsi="Arial Narrow" w:cs="Times New Roman"/>
                <w:color w:val="000000" w:themeColor="text1"/>
                <w:sz w:val="24"/>
                <w:lang w:val="es-ES" w:eastAsia="en-US"/>
              </w:rPr>
            </w:pPr>
          </w:p>
        </w:tc>
        <w:tc>
          <w:tcPr>
            <w:tcW w:w="1701" w:type="dxa"/>
            <w:hideMark/>
          </w:tcPr>
          <w:p w14:paraId="704FB7CF" w14:textId="77777777" w:rsidR="00066BF1" w:rsidRPr="00A853E5" w:rsidRDefault="00066BF1" w:rsidP="00066BF1">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sz w:val="24"/>
              </w:rPr>
            </w:pPr>
            <w:r w:rsidRPr="00A853E5">
              <w:rPr>
                <w:rFonts w:ascii="Arial Narrow" w:hAnsi="Arial Narrow" w:cs="Times New Roman"/>
                <w:sz w:val="24"/>
              </w:rPr>
              <w:t>2015</w:t>
            </w:r>
          </w:p>
        </w:tc>
        <w:tc>
          <w:tcPr>
            <w:tcW w:w="1417" w:type="dxa"/>
            <w:hideMark/>
          </w:tcPr>
          <w:p w14:paraId="3D4B7683" w14:textId="77777777" w:rsidR="00066BF1" w:rsidRPr="00A853E5" w:rsidRDefault="00066BF1" w:rsidP="00066BF1">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sz w:val="24"/>
                <w:lang w:val="es-ES" w:eastAsia="en-US"/>
              </w:rPr>
            </w:pPr>
            <w:r w:rsidRPr="00A853E5">
              <w:rPr>
                <w:rFonts w:ascii="Arial Narrow" w:hAnsi="Arial Narrow" w:cs="Times New Roman"/>
                <w:sz w:val="24"/>
                <w:lang w:val="es-ES" w:eastAsia="en-US"/>
              </w:rPr>
              <w:t>0</w:t>
            </w:r>
          </w:p>
        </w:tc>
      </w:tr>
      <w:tr w:rsidR="00066BF1" w:rsidRPr="00A853E5" w14:paraId="2D75D015" w14:textId="77777777" w:rsidTr="007E60B3">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3794" w:type="dxa"/>
            <w:vMerge/>
            <w:hideMark/>
          </w:tcPr>
          <w:p w14:paraId="2775AF0D" w14:textId="77777777" w:rsidR="00066BF1" w:rsidRPr="00A853E5" w:rsidRDefault="00066BF1" w:rsidP="000B097B">
            <w:pPr>
              <w:rPr>
                <w:rFonts w:ascii="Arial Narrow" w:hAnsi="Arial Narrow" w:cs="Times New Roman"/>
                <w:color w:val="000000" w:themeColor="text1"/>
                <w:sz w:val="24"/>
                <w:lang w:val="es-ES" w:eastAsia="en-US"/>
              </w:rPr>
            </w:pPr>
          </w:p>
        </w:tc>
        <w:tc>
          <w:tcPr>
            <w:tcW w:w="1701" w:type="dxa"/>
            <w:hideMark/>
          </w:tcPr>
          <w:p w14:paraId="68C944BC" w14:textId="77777777" w:rsidR="00066BF1" w:rsidRPr="00A853E5" w:rsidRDefault="00066BF1" w:rsidP="00066BF1">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Times New Roman"/>
                <w:sz w:val="24"/>
              </w:rPr>
            </w:pPr>
            <w:r w:rsidRPr="00A853E5">
              <w:rPr>
                <w:rFonts w:ascii="Arial Narrow" w:hAnsi="Arial Narrow" w:cs="Times New Roman"/>
                <w:sz w:val="24"/>
              </w:rPr>
              <w:t>2016</w:t>
            </w:r>
          </w:p>
        </w:tc>
        <w:tc>
          <w:tcPr>
            <w:tcW w:w="1417" w:type="dxa"/>
            <w:hideMark/>
          </w:tcPr>
          <w:p w14:paraId="0C5ED749" w14:textId="77777777" w:rsidR="00066BF1" w:rsidRPr="00A853E5" w:rsidRDefault="00066BF1" w:rsidP="00066BF1">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Times New Roman"/>
                <w:sz w:val="24"/>
              </w:rPr>
            </w:pPr>
            <w:r w:rsidRPr="00A853E5">
              <w:rPr>
                <w:rFonts w:ascii="Arial Narrow" w:hAnsi="Arial Narrow" w:cs="Times New Roman"/>
                <w:sz w:val="24"/>
              </w:rPr>
              <w:t>125</w:t>
            </w:r>
          </w:p>
        </w:tc>
      </w:tr>
      <w:tr w:rsidR="00066BF1" w:rsidRPr="00A853E5" w14:paraId="4BEDA603" w14:textId="77777777" w:rsidTr="007E60B3">
        <w:trPr>
          <w:trHeight w:val="250"/>
        </w:trPr>
        <w:tc>
          <w:tcPr>
            <w:cnfStyle w:val="001000000000" w:firstRow="0" w:lastRow="0" w:firstColumn="1" w:lastColumn="0" w:oddVBand="0" w:evenVBand="0" w:oddHBand="0" w:evenHBand="0" w:firstRowFirstColumn="0" w:firstRowLastColumn="0" w:lastRowFirstColumn="0" w:lastRowLastColumn="0"/>
            <w:tcW w:w="3794" w:type="dxa"/>
            <w:vMerge/>
            <w:hideMark/>
          </w:tcPr>
          <w:p w14:paraId="1BBC70D3" w14:textId="77777777" w:rsidR="00066BF1" w:rsidRPr="00A853E5" w:rsidRDefault="00066BF1" w:rsidP="000B097B">
            <w:pPr>
              <w:rPr>
                <w:rFonts w:ascii="Arial Narrow" w:hAnsi="Arial Narrow" w:cs="Times New Roman"/>
                <w:color w:val="000000" w:themeColor="text1"/>
                <w:sz w:val="24"/>
                <w:lang w:val="es-ES" w:eastAsia="en-US"/>
              </w:rPr>
            </w:pPr>
          </w:p>
        </w:tc>
        <w:tc>
          <w:tcPr>
            <w:tcW w:w="1701" w:type="dxa"/>
            <w:hideMark/>
          </w:tcPr>
          <w:p w14:paraId="27411529" w14:textId="77777777" w:rsidR="00066BF1" w:rsidRPr="00A853E5" w:rsidRDefault="00066BF1" w:rsidP="00066BF1">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sz w:val="24"/>
              </w:rPr>
            </w:pPr>
            <w:r w:rsidRPr="00A853E5">
              <w:rPr>
                <w:rFonts w:ascii="Arial Narrow" w:hAnsi="Arial Narrow" w:cs="Times New Roman"/>
                <w:sz w:val="24"/>
              </w:rPr>
              <w:t>2017</w:t>
            </w:r>
          </w:p>
        </w:tc>
        <w:tc>
          <w:tcPr>
            <w:tcW w:w="1417" w:type="dxa"/>
            <w:hideMark/>
          </w:tcPr>
          <w:p w14:paraId="06D59CD1" w14:textId="77777777" w:rsidR="00066BF1" w:rsidRPr="00A853E5" w:rsidRDefault="00066BF1" w:rsidP="00066BF1">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sz w:val="24"/>
              </w:rPr>
            </w:pPr>
            <w:r w:rsidRPr="00A853E5">
              <w:rPr>
                <w:rFonts w:ascii="Arial Narrow" w:hAnsi="Arial Narrow" w:cs="Times New Roman"/>
                <w:sz w:val="24"/>
              </w:rPr>
              <w:t>130</w:t>
            </w:r>
          </w:p>
        </w:tc>
      </w:tr>
      <w:tr w:rsidR="00066BF1" w:rsidRPr="00A853E5" w14:paraId="58A59492" w14:textId="77777777" w:rsidTr="007E60B3">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3794" w:type="dxa"/>
            <w:vMerge/>
            <w:hideMark/>
          </w:tcPr>
          <w:p w14:paraId="7706A1BF" w14:textId="77777777" w:rsidR="00066BF1" w:rsidRPr="00A853E5" w:rsidRDefault="00066BF1" w:rsidP="000B097B">
            <w:pPr>
              <w:rPr>
                <w:rFonts w:ascii="Arial Narrow" w:hAnsi="Arial Narrow" w:cs="Times New Roman"/>
                <w:color w:val="000000" w:themeColor="text1"/>
                <w:sz w:val="24"/>
                <w:lang w:val="es-ES" w:eastAsia="en-US"/>
              </w:rPr>
            </w:pPr>
          </w:p>
        </w:tc>
        <w:tc>
          <w:tcPr>
            <w:tcW w:w="1701" w:type="dxa"/>
            <w:hideMark/>
          </w:tcPr>
          <w:p w14:paraId="5478025D" w14:textId="77777777" w:rsidR="00066BF1" w:rsidRPr="00A853E5" w:rsidRDefault="00066BF1" w:rsidP="00066BF1">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Times New Roman"/>
                <w:sz w:val="24"/>
              </w:rPr>
            </w:pPr>
            <w:r w:rsidRPr="00A853E5">
              <w:rPr>
                <w:rFonts w:ascii="Arial Narrow" w:hAnsi="Arial Narrow" w:cs="Times New Roman"/>
                <w:sz w:val="24"/>
              </w:rPr>
              <w:t>2018</w:t>
            </w:r>
          </w:p>
        </w:tc>
        <w:tc>
          <w:tcPr>
            <w:tcW w:w="1417" w:type="dxa"/>
            <w:hideMark/>
          </w:tcPr>
          <w:p w14:paraId="1AFF8BDE" w14:textId="77777777" w:rsidR="00066BF1" w:rsidRPr="00A853E5" w:rsidRDefault="00066BF1" w:rsidP="00066BF1">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Times New Roman"/>
                <w:sz w:val="24"/>
              </w:rPr>
            </w:pPr>
            <w:r w:rsidRPr="00A853E5">
              <w:rPr>
                <w:rFonts w:ascii="Arial Narrow" w:hAnsi="Arial Narrow" w:cs="Times New Roman"/>
                <w:sz w:val="24"/>
              </w:rPr>
              <w:t>149</w:t>
            </w:r>
          </w:p>
        </w:tc>
      </w:tr>
      <w:tr w:rsidR="00066BF1" w:rsidRPr="00A853E5" w14:paraId="33430FD7" w14:textId="77777777" w:rsidTr="007E60B3">
        <w:trPr>
          <w:trHeight w:val="250"/>
        </w:trPr>
        <w:tc>
          <w:tcPr>
            <w:cnfStyle w:val="001000000000" w:firstRow="0" w:lastRow="0" w:firstColumn="1" w:lastColumn="0" w:oddVBand="0" w:evenVBand="0" w:oddHBand="0" w:evenHBand="0" w:firstRowFirstColumn="0" w:firstRowLastColumn="0" w:lastRowFirstColumn="0" w:lastRowLastColumn="0"/>
            <w:tcW w:w="3794" w:type="dxa"/>
            <w:vMerge/>
            <w:hideMark/>
          </w:tcPr>
          <w:p w14:paraId="63418578" w14:textId="77777777" w:rsidR="00066BF1" w:rsidRPr="00A853E5" w:rsidRDefault="00066BF1" w:rsidP="000B097B">
            <w:pPr>
              <w:rPr>
                <w:rFonts w:ascii="Arial Narrow" w:hAnsi="Arial Narrow" w:cs="Times New Roman"/>
                <w:color w:val="000000" w:themeColor="text1"/>
                <w:sz w:val="24"/>
                <w:lang w:val="es-ES" w:eastAsia="en-US"/>
              </w:rPr>
            </w:pPr>
          </w:p>
        </w:tc>
        <w:tc>
          <w:tcPr>
            <w:tcW w:w="1701" w:type="dxa"/>
            <w:hideMark/>
          </w:tcPr>
          <w:p w14:paraId="63AA4407" w14:textId="77777777" w:rsidR="00066BF1" w:rsidRPr="00A853E5" w:rsidRDefault="00066BF1" w:rsidP="00066BF1">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sz w:val="24"/>
              </w:rPr>
            </w:pPr>
            <w:r w:rsidRPr="00A853E5">
              <w:rPr>
                <w:rFonts w:ascii="Arial Narrow" w:hAnsi="Arial Narrow" w:cs="Times New Roman"/>
                <w:sz w:val="24"/>
              </w:rPr>
              <w:t>2019</w:t>
            </w:r>
          </w:p>
        </w:tc>
        <w:tc>
          <w:tcPr>
            <w:tcW w:w="1417" w:type="dxa"/>
            <w:hideMark/>
          </w:tcPr>
          <w:p w14:paraId="1600AEEA" w14:textId="77777777" w:rsidR="00066BF1" w:rsidRPr="00A853E5" w:rsidRDefault="00066BF1" w:rsidP="00066BF1">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sz w:val="24"/>
              </w:rPr>
            </w:pPr>
            <w:r w:rsidRPr="00A853E5">
              <w:rPr>
                <w:rFonts w:ascii="Arial Narrow" w:hAnsi="Arial Narrow" w:cs="Times New Roman"/>
                <w:sz w:val="24"/>
              </w:rPr>
              <w:t>235</w:t>
            </w:r>
          </w:p>
        </w:tc>
      </w:tr>
      <w:tr w:rsidR="00066BF1" w:rsidRPr="00A853E5" w14:paraId="7B5A7618" w14:textId="77777777" w:rsidTr="007E60B3">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3794" w:type="dxa"/>
            <w:vMerge/>
            <w:hideMark/>
          </w:tcPr>
          <w:p w14:paraId="2EC373DD" w14:textId="77777777" w:rsidR="00066BF1" w:rsidRPr="00A853E5" w:rsidRDefault="00066BF1" w:rsidP="000B097B">
            <w:pPr>
              <w:rPr>
                <w:rFonts w:ascii="Arial Narrow" w:hAnsi="Arial Narrow" w:cs="Times New Roman"/>
                <w:color w:val="000000" w:themeColor="text1"/>
                <w:sz w:val="24"/>
                <w:lang w:val="es-ES" w:eastAsia="en-US"/>
              </w:rPr>
            </w:pPr>
          </w:p>
        </w:tc>
        <w:tc>
          <w:tcPr>
            <w:tcW w:w="1701" w:type="dxa"/>
            <w:hideMark/>
          </w:tcPr>
          <w:p w14:paraId="1B40A713" w14:textId="77777777" w:rsidR="00066BF1" w:rsidRPr="00A853E5" w:rsidRDefault="00066BF1" w:rsidP="00066BF1">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Times New Roman"/>
                <w:sz w:val="24"/>
              </w:rPr>
            </w:pPr>
            <w:r w:rsidRPr="00A853E5">
              <w:rPr>
                <w:rFonts w:ascii="Arial Narrow" w:hAnsi="Arial Narrow" w:cs="Times New Roman"/>
                <w:sz w:val="24"/>
              </w:rPr>
              <w:t>2020</w:t>
            </w:r>
          </w:p>
        </w:tc>
        <w:tc>
          <w:tcPr>
            <w:tcW w:w="1417" w:type="dxa"/>
            <w:hideMark/>
          </w:tcPr>
          <w:p w14:paraId="1A5649D0" w14:textId="77777777" w:rsidR="00066BF1" w:rsidRPr="00A853E5" w:rsidRDefault="00066BF1" w:rsidP="00066BF1">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Times New Roman"/>
                <w:sz w:val="24"/>
              </w:rPr>
            </w:pPr>
            <w:r w:rsidRPr="00A853E5">
              <w:rPr>
                <w:rFonts w:ascii="Arial Narrow" w:hAnsi="Arial Narrow" w:cs="Times New Roman"/>
                <w:sz w:val="24"/>
              </w:rPr>
              <w:t>288</w:t>
            </w:r>
          </w:p>
        </w:tc>
      </w:tr>
      <w:tr w:rsidR="00066BF1" w:rsidRPr="00A853E5" w14:paraId="55512AAE" w14:textId="77777777" w:rsidTr="007E60B3">
        <w:trPr>
          <w:trHeight w:val="250"/>
        </w:trPr>
        <w:tc>
          <w:tcPr>
            <w:cnfStyle w:val="001000000000" w:firstRow="0" w:lastRow="0" w:firstColumn="1" w:lastColumn="0" w:oddVBand="0" w:evenVBand="0" w:oddHBand="0" w:evenHBand="0" w:firstRowFirstColumn="0" w:firstRowLastColumn="0" w:lastRowFirstColumn="0" w:lastRowLastColumn="0"/>
            <w:tcW w:w="3794" w:type="dxa"/>
            <w:vMerge/>
            <w:hideMark/>
          </w:tcPr>
          <w:p w14:paraId="58716623" w14:textId="77777777" w:rsidR="00066BF1" w:rsidRPr="00A853E5" w:rsidRDefault="00066BF1" w:rsidP="000B097B">
            <w:pPr>
              <w:rPr>
                <w:rFonts w:ascii="Arial Narrow" w:hAnsi="Arial Narrow" w:cs="Times New Roman"/>
                <w:color w:val="000000" w:themeColor="text1"/>
                <w:sz w:val="24"/>
                <w:lang w:val="es-ES" w:eastAsia="en-US"/>
              </w:rPr>
            </w:pPr>
          </w:p>
        </w:tc>
        <w:tc>
          <w:tcPr>
            <w:tcW w:w="1701" w:type="dxa"/>
            <w:hideMark/>
          </w:tcPr>
          <w:p w14:paraId="11682A74" w14:textId="77777777" w:rsidR="00066BF1" w:rsidRPr="00A853E5" w:rsidRDefault="00066BF1" w:rsidP="00066BF1">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sz w:val="24"/>
              </w:rPr>
            </w:pPr>
            <w:r w:rsidRPr="00A853E5">
              <w:rPr>
                <w:rFonts w:ascii="Arial Narrow" w:hAnsi="Arial Narrow" w:cs="Times New Roman"/>
                <w:sz w:val="24"/>
              </w:rPr>
              <w:t>2021</w:t>
            </w:r>
          </w:p>
        </w:tc>
        <w:tc>
          <w:tcPr>
            <w:tcW w:w="1417" w:type="dxa"/>
            <w:hideMark/>
          </w:tcPr>
          <w:p w14:paraId="64316088" w14:textId="77777777" w:rsidR="00066BF1" w:rsidRPr="00A853E5" w:rsidRDefault="00066BF1" w:rsidP="00066BF1">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sz w:val="24"/>
              </w:rPr>
            </w:pPr>
            <w:r w:rsidRPr="00A853E5">
              <w:rPr>
                <w:rFonts w:ascii="Arial Narrow" w:hAnsi="Arial Narrow" w:cs="Times New Roman"/>
                <w:sz w:val="24"/>
              </w:rPr>
              <w:t>377</w:t>
            </w:r>
          </w:p>
        </w:tc>
      </w:tr>
      <w:tr w:rsidR="00066BF1" w:rsidRPr="00A853E5" w14:paraId="2E4F344C" w14:textId="77777777" w:rsidTr="007E60B3">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3794" w:type="dxa"/>
            <w:vMerge/>
            <w:hideMark/>
          </w:tcPr>
          <w:p w14:paraId="25DF36EB" w14:textId="77777777" w:rsidR="00066BF1" w:rsidRPr="00A853E5" w:rsidRDefault="00066BF1" w:rsidP="000B097B">
            <w:pPr>
              <w:rPr>
                <w:rFonts w:ascii="Arial Narrow" w:hAnsi="Arial Narrow" w:cs="Times New Roman"/>
                <w:color w:val="000000" w:themeColor="text1"/>
                <w:sz w:val="24"/>
                <w:lang w:val="es-ES" w:eastAsia="en-US"/>
              </w:rPr>
            </w:pPr>
          </w:p>
        </w:tc>
        <w:tc>
          <w:tcPr>
            <w:tcW w:w="1701" w:type="dxa"/>
            <w:hideMark/>
          </w:tcPr>
          <w:p w14:paraId="7F4AA9D0" w14:textId="77777777" w:rsidR="00066BF1" w:rsidRPr="00A853E5" w:rsidRDefault="00066BF1" w:rsidP="00066BF1">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Times New Roman"/>
                <w:sz w:val="24"/>
              </w:rPr>
            </w:pPr>
            <w:r w:rsidRPr="00A853E5">
              <w:rPr>
                <w:rFonts w:ascii="Arial Narrow" w:hAnsi="Arial Narrow" w:cs="Times New Roman"/>
                <w:sz w:val="24"/>
              </w:rPr>
              <w:t>2022</w:t>
            </w:r>
          </w:p>
        </w:tc>
        <w:tc>
          <w:tcPr>
            <w:tcW w:w="1417" w:type="dxa"/>
            <w:hideMark/>
          </w:tcPr>
          <w:p w14:paraId="6E618599" w14:textId="77777777" w:rsidR="00066BF1" w:rsidRPr="00A853E5" w:rsidRDefault="00066BF1" w:rsidP="00066BF1">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Times New Roman"/>
                <w:sz w:val="24"/>
              </w:rPr>
            </w:pPr>
            <w:r w:rsidRPr="00A853E5">
              <w:rPr>
                <w:rFonts w:ascii="Arial Narrow" w:hAnsi="Arial Narrow" w:cs="Times New Roman"/>
                <w:sz w:val="24"/>
              </w:rPr>
              <w:t>419</w:t>
            </w:r>
          </w:p>
        </w:tc>
      </w:tr>
      <w:tr w:rsidR="00066BF1" w:rsidRPr="00A853E5" w14:paraId="4A3FF857" w14:textId="77777777" w:rsidTr="007E60B3">
        <w:trPr>
          <w:trHeight w:val="250"/>
        </w:trPr>
        <w:tc>
          <w:tcPr>
            <w:cnfStyle w:val="001000000000" w:firstRow="0" w:lastRow="0" w:firstColumn="1" w:lastColumn="0" w:oddVBand="0" w:evenVBand="0" w:oddHBand="0" w:evenHBand="0" w:firstRowFirstColumn="0" w:firstRowLastColumn="0" w:lastRowFirstColumn="0" w:lastRowLastColumn="0"/>
            <w:tcW w:w="3794" w:type="dxa"/>
            <w:vMerge/>
            <w:hideMark/>
          </w:tcPr>
          <w:p w14:paraId="2F9608E0" w14:textId="77777777" w:rsidR="00066BF1" w:rsidRPr="00A853E5" w:rsidRDefault="00066BF1" w:rsidP="000B097B">
            <w:pPr>
              <w:rPr>
                <w:rFonts w:ascii="Arial Narrow" w:hAnsi="Arial Narrow" w:cs="Times New Roman"/>
                <w:color w:val="000000" w:themeColor="text1"/>
                <w:sz w:val="24"/>
                <w:lang w:val="es-ES" w:eastAsia="en-US"/>
              </w:rPr>
            </w:pPr>
          </w:p>
        </w:tc>
        <w:tc>
          <w:tcPr>
            <w:tcW w:w="1701" w:type="dxa"/>
            <w:hideMark/>
          </w:tcPr>
          <w:p w14:paraId="29DF34DF" w14:textId="77777777" w:rsidR="00066BF1" w:rsidRPr="00A853E5" w:rsidRDefault="00066BF1" w:rsidP="00066BF1">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sz w:val="24"/>
              </w:rPr>
            </w:pPr>
            <w:r w:rsidRPr="00A853E5">
              <w:rPr>
                <w:rFonts w:ascii="Arial Narrow" w:hAnsi="Arial Narrow" w:cs="Times New Roman"/>
                <w:sz w:val="24"/>
              </w:rPr>
              <w:t>2023</w:t>
            </w:r>
          </w:p>
        </w:tc>
        <w:tc>
          <w:tcPr>
            <w:tcW w:w="1417" w:type="dxa"/>
            <w:hideMark/>
          </w:tcPr>
          <w:p w14:paraId="72FC0B07" w14:textId="77777777" w:rsidR="00066BF1" w:rsidRPr="00A853E5" w:rsidRDefault="00066BF1" w:rsidP="00066BF1">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sz w:val="24"/>
              </w:rPr>
            </w:pPr>
            <w:r w:rsidRPr="00A853E5">
              <w:rPr>
                <w:rFonts w:ascii="Arial Narrow" w:hAnsi="Arial Narrow" w:cs="Times New Roman"/>
                <w:sz w:val="24"/>
              </w:rPr>
              <w:t>567</w:t>
            </w:r>
          </w:p>
        </w:tc>
      </w:tr>
    </w:tbl>
    <w:p w14:paraId="3404C584" w14:textId="361A2CCC" w:rsidR="00982944" w:rsidRDefault="00982944" w:rsidP="00494953">
      <w:pPr>
        <w:spacing w:after="0" w:line="360" w:lineRule="auto"/>
        <w:ind w:left="-284"/>
        <w:jc w:val="both"/>
        <w:rPr>
          <w:rFonts w:ascii="Arial Narrow" w:hAnsi="Arial Narrow" w:cs="Times New Roman"/>
          <w:sz w:val="24"/>
          <w:szCs w:val="24"/>
        </w:rPr>
      </w:pPr>
    </w:p>
    <w:p w14:paraId="253571C4" w14:textId="77777777" w:rsidR="00982944" w:rsidRPr="00982944" w:rsidRDefault="00982944" w:rsidP="00494953">
      <w:pPr>
        <w:spacing w:after="0" w:line="360" w:lineRule="auto"/>
        <w:ind w:left="-284"/>
        <w:jc w:val="both"/>
        <w:rPr>
          <w:rFonts w:ascii="Arial Narrow" w:hAnsi="Arial Narrow" w:cs="Times New Roman"/>
          <w:sz w:val="24"/>
          <w:szCs w:val="24"/>
        </w:rPr>
      </w:pPr>
    </w:p>
    <w:p w14:paraId="0ABF2E98" w14:textId="449D555C" w:rsidR="00066BF1" w:rsidRDefault="00066BF1" w:rsidP="00494953">
      <w:pPr>
        <w:spacing w:after="0" w:line="360" w:lineRule="auto"/>
        <w:ind w:left="-284"/>
        <w:jc w:val="both"/>
        <w:rPr>
          <w:rFonts w:ascii="Arial Narrow" w:hAnsi="Arial Narrow" w:cs="Times New Roman"/>
          <w:b/>
          <w:bCs/>
          <w:sz w:val="28"/>
          <w:szCs w:val="28"/>
        </w:rPr>
      </w:pPr>
      <w:r w:rsidRPr="00A853E5">
        <w:rPr>
          <w:rFonts w:ascii="Arial Narrow" w:hAnsi="Arial Narrow" w:cs="Times New Roman"/>
          <w:noProof/>
          <w:color w:val="000000" w:themeColor="text1"/>
          <w:sz w:val="24"/>
        </w:rPr>
        <w:drawing>
          <wp:inline distT="0" distB="0" distL="0" distR="0" wp14:anchorId="62E09365" wp14:editId="276B56B2">
            <wp:extent cx="4410075" cy="3200400"/>
            <wp:effectExtent l="0" t="0" r="0" b="0"/>
            <wp:docPr id="673186697" name="Gráfico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25234CB7" w14:textId="096ACCD8" w:rsidR="00066BF1" w:rsidRDefault="00066BF1" w:rsidP="00494953">
      <w:pPr>
        <w:spacing w:after="0" w:line="360" w:lineRule="auto"/>
        <w:ind w:left="-284"/>
        <w:jc w:val="both"/>
        <w:rPr>
          <w:rFonts w:ascii="Arial Narrow" w:hAnsi="Arial Narrow" w:cs="Times New Roman"/>
          <w:b/>
          <w:bCs/>
          <w:sz w:val="28"/>
          <w:szCs w:val="28"/>
        </w:rPr>
      </w:pPr>
    </w:p>
    <w:p w14:paraId="61412F97" w14:textId="1CCBABBE" w:rsidR="007E60B3" w:rsidRDefault="007E60B3" w:rsidP="00494953">
      <w:pPr>
        <w:spacing w:after="0" w:line="360" w:lineRule="auto"/>
        <w:ind w:left="-284"/>
        <w:jc w:val="both"/>
        <w:rPr>
          <w:rFonts w:ascii="Arial Narrow" w:hAnsi="Arial Narrow" w:cs="Times New Roman"/>
          <w:b/>
          <w:bCs/>
          <w:sz w:val="28"/>
          <w:szCs w:val="28"/>
        </w:rPr>
      </w:pPr>
    </w:p>
    <w:p w14:paraId="4C88637A" w14:textId="275D15CA" w:rsidR="007E60B3" w:rsidRDefault="007E60B3" w:rsidP="00494953">
      <w:pPr>
        <w:spacing w:after="0" w:line="360" w:lineRule="auto"/>
        <w:ind w:left="-284"/>
        <w:jc w:val="both"/>
        <w:rPr>
          <w:rFonts w:ascii="Arial Narrow" w:hAnsi="Arial Narrow" w:cs="Times New Roman"/>
          <w:b/>
          <w:bCs/>
          <w:sz w:val="28"/>
          <w:szCs w:val="28"/>
        </w:rPr>
      </w:pPr>
    </w:p>
    <w:p w14:paraId="3919B163" w14:textId="29B6F5FD" w:rsidR="007E60B3" w:rsidRDefault="007E60B3" w:rsidP="00494953">
      <w:pPr>
        <w:spacing w:after="0" w:line="360" w:lineRule="auto"/>
        <w:ind w:left="-284"/>
        <w:jc w:val="both"/>
        <w:rPr>
          <w:rFonts w:ascii="Arial Narrow" w:hAnsi="Arial Narrow" w:cs="Times New Roman"/>
          <w:b/>
          <w:bCs/>
          <w:sz w:val="28"/>
          <w:szCs w:val="28"/>
        </w:rPr>
      </w:pPr>
    </w:p>
    <w:p w14:paraId="6B07A846" w14:textId="1FCF7C91" w:rsidR="007E60B3" w:rsidRDefault="007E60B3" w:rsidP="00494953">
      <w:pPr>
        <w:spacing w:after="0" w:line="360" w:lineRule="auto"/>
        <w:ind w:left="-284"/>
        <w:jc w:val="both"/>
        <w:rPr>
          <w:rFonts w:ascii="Arial Narrow" w:hAnsi="Arial Narrow" w:cs="Times New Roman"/>
          <w:b/>
          <w:bCs/>
          <w:sz w:val="28"/>
          <w:szCs w:val="28"/>
        </w:rPr>
      </w:pPr>
    </w:p>
    <w:p w14:paraId="75EA9952" w14:textId="4408C60A" w:rsidR="007E60B3" w:rsidRDefault="007E60B3" w:rsidP="00494953">
      <w:pPr>
        <w:spacing w:after="0" w:line="360" w:lineRule="auto"/>
        <w:ind w:left="-284"/>
        <w:jc w:val="both"/>
        <w:rPr>
          <w:rFonts w:ascii="Arial Narrow" w:hAnsi="Arial Narrow" w:cs="Times New Roman"/>
          <w:b/>
          <w:bCs/>
          <w:sz w:val="28"/>
          <w:szCs w:val="28"/>
        </w:rPr>
      </w:pPr>
    </w:p>
    <w:p w14:paraId="1FA2532A" w14:textId="315D2A75" w:rsidR="007E60B3" w:rsidRDefault="007E60B3" w:rsidP="00494953">
      <w:pPr>
        <w:spacing w:after="0" w:line="360" w:lineRule="auto"/>
        <w:ind w:left="-284"/>
        <w:jc w:val="both"/>
        <w:rPr>
          <w:rFonts w:ascii="Arial Narrow" w:hAnsi="Arial Narrow" w:cs="Times New Roman"/>
          <w:b/>
          <w:bCs/>
          <w:sz w:val="28"/>
          <w:szCs w:val="28"/>
        </w:rPr>
      </w:pPr>
    </w:p>
    <w:p w14:paraId="5E3286D2" w14:textId="347D44DE" w:rsidR="007E60B3" w:rsidRDefault="007E60B3" w:rsidP="00494953">
      <w:pPr>
        <w:spacing w:after="0" w:line="360" w:lineRule="auto"/>
        <w:ind w:left="-284"/>
        <w:jc w:val="both"/>
        <w:rPr>
          <w:rFonts w:ascii="Arial Narrow" w:hAnsi="Arial Narrow" w:cs="Times New Roman"/>
          <w:b/>
          <w:bCs/>
          <w:sz w:val="28"/>
          <w:szCs w:val="28"/>
        </w:rPr>
      </w:pPr>
    </w:p>
    <w:p w14:paraId="44C7D1AA" w14:textId="77777777" w:rsidR="00503233" w:rsidRDefault="00503233" w:rsidP="00494953">
      <w:pPr>
        <w:spacing w:after="0" w:line="360" w:lineRule="auto"/>
        <w:ind w:left="-284"/>
        <w:jc w:val="both"/>
        <w:rPr>
          <w:rFonts w:ascii="Arial Narrow" w:hAnsi="Arial Narrow" w:cs="Times New Roman"/>
          <w:b/>
          <w:bCs/>
          <w:sz w:val="28"/>
          <w:szCs w:val="28"/>
        </w:rPr>
      </w:pPr>
    </w:p>
    <w:tbl>
      <w:tblPr>
        <w:tblStyle w:val="Cuadrculaclara-nfasis5"/>
        <w:tblW w:w="0" w:type="auto"/>
        <w:tblInd w:w="-176" w:type="dxa"/>
        <w:tblLook w:val="04A0" w:firstRow="1" w:lastRow="0" w:firstColumn="1" w:lastColumn="0" w:noHBand="0" w:noVBand="1"/>
      </w:tblPr>
      <w:tblGrid>
        <w:gridCol w:w="4018"/>
        <w:gridCol w:w="3571"/>
      </w:tblGrid>
      <w:tr w:rsidR="00066BF1" w:rsidRPr="00A853E5" w14:paraId="74271DB4" w14:textId="77777777" w:rsidTr="007E60B3">
        <w:trPr>
          <w:cnfStyle w:val="100000000000" w:firstRow="1" w:lastRow="0" w:firstColumn="0" w:lastColumn="0" w:oddVBand="0" w:evenVBand="0" w:oddHBand="0" w:evenHBand="0" w:firstRowFirstColumn="0" w:firstRowLastColumn="0" w:lastRowFirstColumn="0" w:lastRowLastColumn="0"/>
          <w:trHeight w:val="483"/>
        </w:trPr>
        <w:tc>
          <w:tcPr>
            <w:cnfStyle w:val="001000000000" w:firstRow="0" w:lastRow="0" w:firstColumn="1" w:lastColumn="0" w:oddVBand="0" w:evenVBand="0" w:oddHBand="0" w:evenHBand="0" w:firstRowFirstColumn="0" w:firstRowLastColumn="0" w:lastRowFirstColumn="0" w:lastRowLastColumn="0"/>
            <w:tcW w:w="4018" w:type="dxa"/>
            <w:hideMark/>
          </w:tcPr>
          <w:p w14:paraId="581F2A89" w14:textId="77777777" w:rsidR="00066BF1" w:rsidRPr="00A853E5" w:rsidRDefault="00066BF1" w:rsidP="000B097B">
            <w:pPr>
              <w:jc w:val="center"/>
              <w:rPr>
                <w:rFonts w:ascii="Arial Narrow" w:hAnsi="Arial Narrow" w:cs="Times New Roman"/>
                <w:sz w:val="24"/>
              </w:rPr>
            </w:pPr>
            <w:r w:rsidRPr="00A853E5">
              <w:rPr>
                <w:rFonts w:ascii="Arial Narrow" w:hAnsi="Arial Narrow" w:cs="Times New Roman"/>
                <w:sz w:val="24"/>
              </w:rPr>
              <w:t>INDICADOR</w:t>
            </w:r>
          </w:p>
        </w:tc>
        <w:tc>
          <w:tcPr>
            <w:tcW w:w="3571" w:type="dxa"/>
          </w:tcPr>
          <w:p w14:paraId="3EAFAA5A" w14:textId="77777777" w:rsidR="00066BF1" w:rsidRPr="00932443" w:rsidRDefault="00066BF1" w:rsidP="000B097B">
            <w:pPr>
              <w:jc w:val="center"/>
              <w:cnfStyle w:val="100000000000" w:firstRow="1" w:lastRow="0" w:firstColumn="0" w:lastColumn="0" w:oddVBand="0" w:evenVBand="0" w:oddHBand="0" w:evenHBand="0" w:firstRowFirstColumn="0" w:firstRowLastColumn="0" w:lastRowFirstColumn="0" w:lastRowLastColumn="0"/>
              <w:rPr>
                <w:rFonts w:ascii="Arial Narrow" w:hAnsi="Arial Narrow" w:cs="Times New Roman"/>
                <w:sz w:val="24"/>
              </w:rPr>
            </w:pPr>
            <w:r w:rsidRPr="00932443">
              <w:rPr>
                <w:rFonts w:ascii="Arial Narrow" w:hAnsi="Arial Narrow" w:cs="Times New Roman"/>
                <w:sz w:val="24"/>
              </w:rPr>
              <w:t>CANTIDAD</w:t>
            </w:r>
          </w:p>
        </w:tc>
      </w:tr>
      <w:tr w:rsidR="00066BF1" w:rsidRPr="00A853E5" w14:paraId="2E9B3C24" w14:textId="77777777" w:rsidTr="007E60B3">
        <w:trPr>
          <w:cnfStyle w:val="000000100000" w:firstRow="0" w:lastRow="0" w:firstColumn="0" w:lastColumn="0" w:oddVBand="0" w:evenVBand="0" w:oddHBand="1" w:evenHBand="0" w:firstRowFirstColumn="0" w:firstRowLastColumn="0" w:lastRowFirstColumn="0" w:lastRowLastColumn="0"/>
          <w:trHeight w:val="534"/>
        </w:trPr>
        <w:tc>
          <w:tcPr>
            <w:cnfStyle w:val="001000000000" w:firstRow="0" w:lastRow="0" w:firstColumn="1" w:lastColumn="0" w:oddVBand="0" w:evenVBand="0" w:oddHBand="0" w:evenHBand="0" w:firstRowFirstColumn="0" w:firstRowLastColumn="0" w:lastRowFirstColumn="0" w:lastRowLastColumn="0"/>
            <w:tcW w:w="4018" w:type="dxa"/>
          </w:tcPr>
          <w:p w14:paraId="1BAB6885" w14:textId="77777777" w:rsidR="00066BF1" w:rsidRPr="00A853E5" w:rsidRDefault="00066BF1" w:rsidP="000B097B">
            <w:pPr>
              <w:rPr>
                <w:rFonts w:ascii="Arial Narrow" w:hAnsi="Arial Narrow" w:cs="Times New Roman"/>
                <w:b w:val="0"/>
                <w:bCs w:val="0"/>
                <w:sz w:val="24"/>
              </w:rPr>
            </w:pPr>
            <w:r w:rsidRPr="00A853E5">
              <w:rPr>
                <w:rFonts w:ascii="Arial Narrow" w:hAnsi="Arial Narrow" w:cs="Times New Roman"/>
                <w:b w:val="0"/>
                <w:bCs w:val="0"/>
                <w:sz w:val="24"/>
              </w:rPr>
              <w:t>TOTAL, DE CENTROS EDUCATIVOS</w:t>
            </w:r>
          </w:p>
        </w:tc>
        <w:tc>
          <w:tcPr>
            <w:tcW w:w="3571" w:type="dxa"/>
            <w:hideMark/>
          </w:tcPr>
          <w:p w14:paraId="19D57FF9" w14:textId="77777777" w:rsidR="00066BF1" w:rsidRPr="00A853E5" w:rsidRDefault="00066BF1" w:rsidP="000B097B">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Times New Roman"/>
                <w:sz w:val="28"/>
              </w:rPr>
            </w:pPr>
            <w:r w:rsidRPr="00A853E5">
              <w:rPr>
                <w:rFonts w:ascii="Arial Narrow" w:hAnsi="Arial Narrow" w:cs="Times New Roman"/>
                <w:sz w:val="28"/>
              </w:rPr>
              <w:t>61</w:t>
            </w:r>
          </w:p>
        </w:tc>
      </w:tr>
      <w:tr w:rsidR="00066BF1" w:rsidRPr="00A853E5" w14:paraId="65F95FA6" w14:textId="77777777" w:rsidTr="007E60B3">
        <w:trPr>
          <w:cnfStyle w:val="000000010000" w:firstRow="0" w:lastRow="0" w:firstColumn="0" w:lastColumn="0" w:oddVBand="0" w:evenVBand="0" w:oddHBand="0" w:evenHBand="1" w:firstRowFirstColumn="0" w:firstRowLastColumn="0" w:lastRowFirstColumn="0" w:lastRowLastColumn="0"/>
          <w:trHeight w:val="559"/>
        </w:trPr>
        <w:tc>
          <w:tcPr>
            <w:cnfStyle w:val="001000000000" w:firstRow="0" w:lastRow="0" w:firstColumn="1" w:lastColumn="0" w:oddVBand="0" w:evenVBand="0" w:oddHBand="0" w:evenHBand="0" w:firstRowFirstColumn="0" w:firstRowLastColumn="0" w:lastRowFirstColumn="0" w:lastRowLastColumn="0"/>
            <w:tcW w:w="4018" w:type="dxa"/>
          </w:tcPr>
          <w:p w14:paraId="145EEBE6" w14:textId="77777777" w:rsidR="00066BF1" w:rsidRPr="00A853E5" w:rsidRDefault="00066BF1" w:rsidP="000B097B">
            <w:pPr>
              <w:rPr>
                <w:rFonts w:ascii="Arial Narrow" w:hAnsi="Arial Narrow" w:cs="Times New Roman"/>
                <w:b w:val="0"/>
                <w:bCs w:val="0"/>
                <w:sz w:val="24"/>
              </w:rPr>
            </w:pPr>
            <w:r w:rsidRPr="00A853E5">
              <w:rPr>
                <w:rFonts w:ascii="Arial Narrow" w:hAnsi="Arial Narrow" w:cs="Times New Roman"/>
                <w:b w:val="0"/>
                <w:bCs w:val="0"/>
                <w:sz w:val="24"/>
              </w:rPr>
              <w:t>PUBLICOS</w:t>
            </w:r>
          </w:p>
        </w:tc>
        <w:tc>
          <w:tcPr>
            <w:tcW w:w="3571" w:type="dxa"/>
            <w:hideMark/>
          </w:tcPr>
          <w:p w14:paraId="188CA096" w14:textId="77777777" w:rsidR="00066BF1" w:rsidRPr="00A853E5" w:rsidRDefault="00066BF1" w:rsidP="000B097B">
            <w:pPr>
              <w:jc w:val="center"/>
              <w:cnfStyle w:val="000000010000" w:firstRow="0" w:lastRow="0" w:firstColumn="0" w:lastColumn="0" w:oddVBand="0" w:evenVBand="0" w:oddHBand="0" w:evenHBand="1" w:firstRowFirstColumn="0" w:firstRowLastColumn="0" w:lastRowFirstColumn="0" w:lastRowLastColumn="0"/>
              <w:rPr>
                <w:rFonts w:ascii="Arial Narrow" w:hAnsi="Arial Narrow" w:cs="Times New Roman"/>
                <w:sz w:val="28"/>
              </w:rPr>
            </w:pPr>
            <w:r w:rsidRPr="00A853E5">
              <w:rPr>
                <w:rFonts w:ascii="Arial Narrow" w:hAnsi="Arial Narrow" w:cs="Times New Roman"/>
                <w:sz w:val="28"/>
              </w:rPr>
              <w:t>55</w:t>
            </w:r>
          </w:p>
        </w:tc>
      </w:tr>
      <w:tr w:rsidR="00066BF1" w:rsidRPr="00A853E5" w14:paraId="06B7714D" w14:textId="77777777" w:rsidTr="007E60B3">
        <w:trPr>
          <w:cnfStyle w:val="000000100000" w:firstRow="0" w:lastRow="0" w:firstColumn="0" w:lastColumn="0" w:oddVBand="0" w:evenVBand="0" w:oddHBand="1" w:evenHBand="0" w:firstRowFirstColumn="0" w:firstRowLastColumn="0" w:lastRowFirstColumn="0" w:lastRowLastColumn="0"/>
          <w:trHeight w:val="559"/>
        </w:trPr>
        <w:tc>
          <w:tcPr>
            <w:cnfStyle w:val="001000000000" w:firstRow="0" w:lastRow="0" w:firstColumn="1" w:lastColumn="0" w:oddVBand="0" w:evenVBand="0" w:oddHBand="0" w:evenHBand="0" w:firstRowFirstColumn="0" w:firstRowLastColumn="0" w:lastRowFirstColumn="0" w:lastRowLastColumn="0"/>
            <w:tcW w:w="4018" w:type="dxa"/>
          </w:tcPr>
          <w:p w14:paraId="2AD7563F" w14:textId="77777777" w:rsidR="00066BF1" w:rsidRPr="00A853E5" w:rsidRDefault="00066BF1" w:rsidP="000B097B">
            <w:pPr>
              <w:rPr>
                <w:rFonts w:ascii="Arial Narrow" w:hAnsi="Arial Narrow" w:cs="Times New Roman"/>
                <w:b w:val="0"/>
                <w:bCs w:val="0"/>
                <w:sz w:val="24"/>
              </w:rPr>
            </w:pPr>
            <w:r w:rsidRPr="00A853E5">
              <w:rPr>
                <w:rFonts w:ascii="Arial Narrow" w:hAnsi="Arial Narrow" w:cs="Times New Roman"/>
                <w:b w:val="0"/>
                <w:bCs w:val="0"/>
                <w:sz w:val="24"/>
              </w:rPr>
              <w:t>PRIVADOS</w:t>
            </w:r>
          </w:p>
        </w:tc>
        <w:tc>
          <w:tcPr>
            <w:tcW w:w="3571" w:type="dxa"/>
            <w:hideMark/>
          </w:tcPr>
          <w:p w14:paraId="22147ACB" w14:textId="77777777" w:rsidR="00066BF1" w:rsidRPr="00A853E5" w:rsidRDefault="00066BF1" w:rsidP="000B097B">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Times New Roman"/>
                <w:sz w:val="28"/>
              </w:rPr>
            </w:pPr>
            <w:r w:rsidRPr="00A853E5">
              <w:rPr>
                <w:rFonts w:ascii="Arial Narrow" w:hAnsi="Arial Narrow" w:cs="Times New Roman"/>
                <w:sz w:val="28"/>
              </w:rPr>
              <w:t>4</w:t>
            </w:r>
          </w:p>
        </w:tc>
      </w:tr>
      <w:tr w:rsidR="00066BF1" w:rsidRPr="00A853E5" w14:paraId="497E49EA" w14:textId="77777777" w:rsidTr="007E60B3">
        <w:trPr>
          <w:cnfStyle w:val="000000010000" w:firstRow="0" w:lastRow="0" w:firstColumn="0" w:lastColumn="0" w:oddVBand="0" w:evenVBand="0" w:oddHBand="0" w:evenHBand="1" w:firstRowFirstColumn="0" w:firstRowLastColumn="0" w:lastRowFirstColumn="0" w:lastRowLastColumn="0"/>
          <w:trHeight w:val="534"/>
        </w:trPr>
        <w:tc>
          <w:tcPr>
            <w:cnfStyle w:val="001000000000" w:firstRow="0" w:lastRow="0" w:firstColumn="1" w:lastColumn="0" w:oddVBand="0" w:evenVBand="0" w:oddHBand="0" w:evenHBand="0" w:firstRowFirstColumn="0" w:firstRowLastColumn="0" w:lastRowFirstColumn="0" w:lastRowLastColumn="0"/>
            <w:tcW w:w="4018" w:type="dxa"/>
          </w:tcPr>
          <w:p w14:paraId="46824940" w14:textId="77777777" w:rsidR="00066BF1" w:rsidRPr="00A853E5" w:rsidRDefault="00066BF1" w:rsidP="000B097B">
            <w:pPr>
              <w:rPr>
                <w:rFonts w:ascii="Arial Narrow" w:hAnsi="Arial Narrow" w:cs="Times New Roman"/>
                <w:b w:val="0"/>
                <w:bCs w:val="0"/>
                <w:sz w:val="24"/>
              </w:rPr>
            </w:pPr>
            <w:r w:rsidRPr="00A853E5">
              <w:rPr>
                <w:rFonts w:ascii="Arial Narrow" w:hAnsi="Arial Narrow" w:cs="Times New Roman"/>
                <w:b w:val="0"/>
                <w:bCs w:val="0"/>
                <w:sz w:val="24"/>
              </w:rPr>
              <w:t>SEMIOFICIAL</w:t>
            </w:r>
          </w:p>
        </w:tc>
        <w:tc>
          <w:tcPr>
            <w:tcW w:w="3571" w:type="dxa"/>
            <w:hideMark/>
          </w:tcPr>
          <w:p w14:paraId="0F40F186" w14:textId="77777777" w:rsidR="00066BF1" w:rsidRPr="00A853E5" w:rsidRDefault="00066BF1" w:rsidP="000B097B">
            <w:pPr>
              <w:jc w:val="center"/>
              <w:cnfStyle w:val="000000010000" w:firstRow="0" w:lastRow="0" w:firstColumn="0" w:lastColumn="0" w:oddVBand="0" w:evenVBand="0" w:oddHBand="0" w:evenHBand="1" w:firstRowFirstColumn="0" w:firstRowLastColumn="0" w:lastRowFirstColumn="0" w:lastRowLastColumn="0"/>
              <w:rPr>
                <w:rFonts w:ascii="Arial Narrow" w:hAnsi="Arial Narrow" w:cs="Times New Roman"/>
                <w:sz w:val="28"/>
              </w:rPr>
            </w:pPr>
            <w:r w:rsidRPr="00A853E5">
              <w:rPr>
                <w:rFonts w:ascii="Arial Narrow" w:hAnsi="Arial Narrow" w:cs="Times New Roman"/>
                <w:sz w:val="28"/>
              </w:rPr>
              <w:t>2</w:t>
            </w:r>
          </w:p>
        </w:tc>
      </w:tr>
      <w:tr w:rsidR="00066BF1" w:rsidRPr="00A853E5" w14:paraId="196D26F8" w14:textId="77777777" w:rsidTr="007E60B3">
        <w:trPr>
          <w:cnfStyle w:val="000000100000" w:firstRow="0" w:lastRow="0" w:firstColumn="0" w:lastColumn="0" w:oddVBand="0" w:evenVBand="0" w:oddHBand="1" w:evenHBand="0" w:firstRowFirstColumn="0" w:firstRowLastColumn="0" w:lastRowFirstColumn="0" w:lastRowLastColumn="0"/>
          <w:trHeight w:val="559"/>
        </w:trPr>
        <w:tc>
          <w:tcPr>
            <w:cnfStyle w:val="001000000000" w:firstRow="0" w:lastRow="0" w:firstColumn="1" w:lastColumn="0" w:oddVBand="0" w:evenVBand="0" w:oddHBand="0" w:evenHBand="0" w:firstRowFirstColumn="0" w:firstRowLastColumn="0" w:lastRowFirstColumn="0" w:lastRowLastColumn="0"/>
            <w:tcW w:w="4018" w:type="dxa"/>
            <w:hideMark/>
          </w:tcPr>
          <w:p w14:paraId="0CE6849B" w14:textId="77777777" w:rsidR="00066BF1" w:rsidRPr="00A853E5" w:rsidRDefault="00066BF1" w:rsidP="000B097B">
            <w:pPr>
              <w:rPr>
                <w:rFonts w:ascii="Arial Narrow" w:hAnsi="Arial Narrow" w:cs="Times New Roman"/>
                <w:b w:val="0"/>
                <w:bCs w:val="0"/>
                <w:sz w:val="24"/>
              </w:rPr>
            </w:pPr>
            <w:r w:rsidRPr="00A853E5">
              <w:rPr>
                <w:rFonts w:ascii="Arial Narrow" w:hAnsi="Arial Narrow" w:cs="Times New Roman"/>
                <w:b w:val="0"/>
                <w:bCs w:val="0"/>
                <w:sz w:val="24"/>
              </w:rPr>
              <w:t>PLANTA FISICA</w:t>
            </w:r>
          </w:p>
        </w:tc>
        <w:tc>
          <w:tcPr>
            <w:tcW w:w="3571" w:type="dxa"/>
            <w:hideMark/>
          </w:tcPr>
          <w:p w14:paraId="0279E5AF" w14:textId="77777777" w:rsidR="00066BF1" w:rsidRPr="00A853E5" w:rsidRDefault="00066BF1" w:rsidP="000B097B">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Times New Roman"/>
                <w:sz w:val="28"/>
              </w:rPr>
            </w:pPr>
            <w:r w:rsidRPr="00A853E5">
              <w:rPr>
                <w:rFonts w:ascii="Arial Narrow" w:hAnsi="Arial Narrow" w:cs="Times New Roman"/>
                <w:sz w:val="28"/>
              </w:rPr>
              <w:t>48</w:t>
            </w:r>
          </w:p>
        </w:tc>
      </w:tr>
      <w:tr w:rsidR="007E60B3" w:rsidRPr="00A853E5" w14:paraId="4C8B59B1" w14:textId="77777777" w:rsidTr="007E60B3">
        <w:trPr>
          <w:cnfStyle w:val="000000010000" w:firstRow="0" w:lastRow="0" w:firstColumn="0" w:lastColumn="0" w:oddVBand="0" w:evenVBand="0" w:oddHBand="0" w:evenHBand="1" w:firstRowFirstColumn="0" w:firstRowLastColumn="0" w:lastRowFirstColumn="0" w:lastRowLastColumn="0"/>
          <w:trHeight w:val="559"/>
        </w:trPr>
        <w:tc>
          <w:tcPr>
            <w:cnfStyle w:val="001000000000" w:firstRow="0" w:lastRow="0" w:firstColumn="1" w:lastColumn="0" w:oddVBand="0" w:evenVBand="0" w:oddHBand="0" w:evenHBand="0" w:firstRowFirstColumn="0" w:firstRowLastColumn="0" w:lastRowFirstColumn="0" w:lastRowLastColumn="0"/>
            <w:tcW w:w="4018" w:type="dxa"/>
          </w:tcPr>
          <w:p w14:paraId="597F9C1A" w14:textId="6653C122" w:rsidR="007E60B3" w:rsidRPr="00A853E5" w:rsidRDefault="007E60B3" w:rsidP="000B097B">
            <w:pPr>
              <w:rPr>
                <w:rFonts w:ascii="Arial Narrow" w:hAnsi="Arial Narrow" w:cs="Times New Roman"/>
                <w:sz w:val="24"/>
              </w:rPr>
            </w:pPr>
          </w:p>
        </w:tc>
        <w:tc>
          <w:tcPr>
            <w:tcW w:w="3571" w:type="dxa"/>
          </w:tcPr>
          <w:p w14:paraId="0F946FA2" w14:textId="77777777" w:rsidR="007E60B3" w:rsidRPr="00A853E5" w:rsidRDefault="007E60B3" w:rsidP="000B097B">
            <w:pPr>
              <w:jc w:val="center"/>
              <w:cnfStyle w:val="000000010000" w:firstRow="0" w:lastRow="0" w:firstColumn="0" w:lastColumn="0" w:oddVBand="0" w:evenVBand="0" w:oddHBand="0" w:evenHBand="1" w:firstRowFirstColumn="0" w:firstRowLastColumn="0" w:lastRowFirstColumn="0" w:lastRowLastColumn="0"/>
              <w:rPr>
                <w:rFonts w:ascii="Arial Narrow" w:hAnsi="Arial Narrow" w:cs="Times New Roman"/>
                <w:sz w:val="28"/>
              </w:rPr>
            </w:pPr>
          </w:p>
        </w:tc>
      </w:tr>
      <w:tr w:rsidR="00066BF1" w:rsidRPr="00A853E5" w14:paraId="016BBA49" w14:textId="77777777" w:rsidTr="007E60B3">
        <w:trPr>
          <w:cnfStyle w:val="000000100000" w:firstRow="0" w:lastRow="0" w:firstColumn="0" w:lastColumn="0" w:oddVBand="0" w:evenVBand="0" w:oddHBand="1" w:evenHBand="0" w:firstRowFirstColumn="0" w:firstRowLastColumn="0" w:lastRowFirstColumn="0" w:lastRowLastColumn="0"/>
          <w:trHeight w:val="559"/>
        </w:trPr>
        <w:tc>
          <w:tcPr>
            <w:cnfStyle w:val="001000000000" w:firstRow="0" w:lastRow="0" w:firstColumn="1" w:lastColumn="0" w:oddVBand="0" w:evenVBand="0" w:oddHBand="0" w:evenHBand="0" w:firstRowFirstColumn="0" w:firstRowLastColumn="0" w:lastRowFirstColumn="0" w:lastRowLastColumn="0"/>
            <w:tcW w:w="4018" w:type="dxa"/>
            <w:hideMark/>
          </w:tcPr>
          <w:p w14:paraId="0B7CBB03" w14:textId="77777777" w:rsidR="00066BF1" w:rsidRPr="00A853E5" w:rsidRDefault="00066BF1" w:rsidP="000B097B">
            <w:pPr>
              <w:rPr>
                <w:rFonts w:ascii="Arial Narrow" w:hAnsi="Arial Narrow" w:cs="Times New Roman"/>
                <w:b w:val="0"/>
                <w:bCs w:val="0"/>
                <w:sz w:val="24"/>
              </w:rPr>
            </w:pPr>
            <w:r w:rsidRPr="00A853E5">
              <w:rPr>
                <w:rFonts w:ascii="Arial Narrow" w:hAnsi="Arial Narrow" w:cs="Times New Roman"/>
                <w:b w:val="0"/>
                <w:bCs w:val="0"/>
                <w:sz w:val="24"/>
              </w:rPr>
              <w:t>PRIMARIA</w:t>
            </w:r>
          </w:p>
        </w:tc>
        <w:tc>
          <w:tcPr>
            <w:tcW w:w="3571" w:type="dxa"/>
            <w:hideMark/>
          </w:tcPr>
          <w:p w14:paraId="4B1F0E13" w14:textId="77777777" w:rsidR="00066BF1" w:rsidRPr="00A853E5" w:rsidRDefault="00066BF1" w:rsidP="000B097B">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Times New Roman"/>
                <w:sz w:val="28"/>
              </w:rPr>
            </w:pPr>
            <w:r w:rsidRPr="00A853E5">
              <w:rPr>
                <w:rFonts w:ascii="Arial Narrow" w:hAnsi="Arial Narrow" w:cs="Times New Roman"/>
                <w:sz w:val="28"/>
              </w:rPr>
              <w:t>41</w:t>
            </w:r>
          </w:p>
        </w:tc>
      </w:tr>
      <w:tr w:rsidR="00066BF1" w:rsidRPr="00A853E5" w14:paraId="722E2BAD" w14:textId="77777777" w:rsidTr="007E60B3">
        <w:trPr>
          <w:cnfStyle w:val="000000010000" w:firstRow="0" w:lastRow="0" w:firstColumn="0" w:lastColumn="0" w:oddVBand="0" w:evenVBand="0" w:oddHBand="0" w:evenHBand="1" w:firstRowFirstColumn="0" w:firstRowLastColumn="0" w:lastRowFirstColumn="0" w:lastRowLastColumn="0"/>
          <w:trHeight w:val="559"/>
        </w:trPr>
        <w:tc>
          <w:tcPr>
            <w:cnfStyle w:val="001000000000" w:firstRow="0" w:lastRow="0" w:firstColumn="1" w:lastColumn="0" w:oddVBand="0" w:evenVBand="0" w:oddHBand="0" w:evenHBand="0" w:firstRowFirstColumn="0" w:firstRowLastColumn="0" w:lastRowFirstColumn="0" w:lastRowLastColumn="0"/>
            <w:tcW w:w="4018" w:type="dxa"/>
            <w:hideMark/>
          </w:tcPr>
          <w:p w14:paraId="1CD62BA8" w14:textId="77777777" w:rsidR="00066BF1" w:rsidRPr="00A853E5" w:rsidRDefault="00066BF1" w:rsidP="000B097B">
            <w:pPr>
              <w:rPr>
                <w:rFonts w:ascii="Arial Narrow" w:hAnsi="Arial Narrow" w:cs="Times New Roman"/>
                <w:b w:val="0"/>
                <w:bCs w:val="0"/>
                <w:sz w:val="24"/>
              </w:rPr>
            </w:pPr>
            <w:r w:rsidRPr="00A853E5">
              <w:rPr>
                <w:rFonts w:ascii="Arial Narrow" w:hAnsi="Arial Narrow" w:cs="Times New Roman"/>
                <w:b w:val="0"/>
                <w:bCs w:val="0"/>
                <w:sz w:val="24"/>
              </w:rPr>
              <w:t>SECUNDARIA</w:t>
            </w:r>
          </w:p>
        </w:tc>
        <w:tc>
          <w:tcPr>
            <w:tcW w:w="3571" w:type="dxa"/>
            <w:hideMark/>
          </w:tcPr>
          <w:p w14:paraId="5F559B28" w14:textId="77777777" w:rsidR="00066BF1" w:rsidRPr="00A853E5" w:rsidRDefault="00066BF1" w:rsidP="000B097B">
            <w:pPr>
              <w:jc w:val="center"/>
              <w:cnfStyle w:val="000000010000" w:firstRow="0" w:lastRow="0" w:firstColumn="0" w:lastColumn="0" w:oddVBand="0" w:evenVBand="0" w:oddHBand="0" w:evenHBand="1" w:firstRowFirstColumn="0" w:firstRowLastColumn="0" w:lastRowFirstColumn="0" w:lastRowLastColumn="0"/>
              <w:rPr>
                <w:rFonts w:ascii="Arial Narrow" w:hAnsi="Arial Narrow" w:cs="Times New Roman"/>
                <w:sz w:val="28"/>
              </w:rPr>
            </w:pPr>
            <w:r w:rsidRPr="00A853E5">
              <w:rPr>
                <w:rFonts w:ascii="Arial Narrow" w:hAnsi="Arial Narrow" w:cs="Times New Roman"/>
                <w:sz w:val="28"/>
              </w:rPr>
              <w:t>7</w:t>
            </w:r>
          </w:p>
        </w:tc>
      </w:tr>
    </w:tbl>
    <w:p w14:paraId="464D0EFD" w14:textId="2E605BC6" w:rsidR="00066BF1" w:rsidRDefault="00066BF1" w:rsidP="00494953">
      <w:pPr>
        <w:spacing w:after="0" w:line="360" w:lineRule="auto"/>
        <w:ind w:left="-284"/>
        <w:jc w:val="both"/>
        <w:rPr>
          <w:rFonts w:ascii="Arial Narrow" w:hAnsi="Arial Narrow" w:cs="Times New Roman"/>
          <w:noProof/>
          <w:sz w:val="24"/>
          <w:szCs w:val="24"/>
          <w:lang w:val="es-ES"/>
        </w:rPr>
      </w:pPr>
    </w:p>
    <w:p w14:paraId="41AD8FAC" w14:textId="34E4BDA9" w:rsidR="007E60B3" w:rsidRDefault="007E60B3" w:rsidP="00494953">
      <w:pPr>
        <w:spacing w:after="0" w:line="360" w:lineRule="auto"/>
        <w:ind w:left="-284"/>
        <w:jc w:val="both"/>
        <w:rPr>
          <w:rFonts w:ascii="Arial Narrow" w:hAnsi="Arial Narrow" w:cs="Times New Roman"/>
          <w:noProof/>
          <w:sz w:val="24"/>
          <w:szCs w:val="24"/>
          <w:lang w:val="es-ES"/>
        </w:rPr>
      </w:pPr>
    </w:p>
    <w:p w14:paraId="464CD170" w14:textId="0C0B95C0" w:rsidR="007E60B3" w:rsidRDefault="007E60B3" w:rsidP="00494953">
      <w:pPr>
        <w:spacing w:after="0" w:line="360" w:lineRule="auto"/>
        <w:ind w:left="-284"/>
        <w:jc w:val="both"/>
        <w:rPr>
          <w:rFonts w:ascii="Arial Narrow" w:hAnsi="Arial Narrow" w:cs="Times New Roman"/>
          <w:noProof/>
          <w:sz w:val="24"/>
          <w:szCs w:val="24"/>
          <w:lang w:val="es-ES"/>
        </w:rPr>
      </w:pPr>
    </w:p>
    <w:p w14:paraId="337C94FB" w14:textId="5B9723A1" w:rsidR="007E60B3" w:rsidRDefault="007E60B3" w:rsidP="00494953">
      <w:pPr>
        <w:spacing w:after="0" w:line="360" w:lineRule="auto"/>
        <w:ind w:left="-284"/>
        <w:jc w:val="both"/>
        <w:rPr>
          <w:rFonts w:ascii="Arial Narrow" w:hAnsi="Arial Narrow" w:cs="Times New Roman"/>
          <w:b/>
          <w:bCs/>
          <w:sz w:val="28"/>
          <w:szCs w:val="28"/>
        </w:rPr>
      </w:pPr>
      <w:r>
        <w:rPr>
          <w:rFonts w:ascii="Arial Narrow" w:hAnsi="Arial Narrow" w:cs="Times New Roman"/>
          <w:noProof/>
          <w:sz w:val="24"/>
          <w:szCs w:val="24"/>
          <w:lang w:val="es-ES"/>
        </w:rPr>
        <w:drawing>
          <wp:inline distT="0" distB="0" distL="0" distR="0" wp14:anchorId="503EAE7B" wp14:editId="41769F03">
            <wp:extent cx="4943475" cy="3629025"/>
            <wp:effectExtent l="0" t="0" r="0" b="0"/>
            <wp:docPr id="1514860458" name="Gráfico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449145F0" w14:textId="1434E52D" w:rsidR="008A4220" w:rsidRDefault="008A4220" w:rsidP="00494953">
      <w:pPr>
        <w:spacing w:after="0" w:line="360" w:lineRule="auto"/>
        <w:ind w:left="-284"/>
        <w:jc w:val="both"/>
        <w:rPr>
          <w:rFonts w:ascii="Arial Narrow" w:hAnsi="Arial Narrow" w:cs="Times New Roman"/>
          <w:b/>
          <w:bCs/>
          <w:sz w:val="28"/>
          <w:szCs w:val="28"/>
        </w:rPr>
      </w:pPr>
    </w:p>
    <w:p w14:paraId="4C48B2C8" w14:textId="4B4C8136" w:rsidR="008A4220" w:rsidRDefault="008A4220" w:rsidP="00494953">
      <w:pPr>
        <w:spacing w:after="0" w:line="360" w:lineRule="auto"/>
        <w:ind w:left="-284"/>
        <w:jc w:val="both"/>
        <w:rPr>
          <w:rFonts w:ascii="Arial Narrow" w:hAnsi="Arial Narrow" w:cs="Times New Roman"/>
          <w:b/>
          <w:bCs/>
          <w:sz w:val="28"/>
          <w:szCs w:val="28"/>
        </w:rPr>
      </w:pPr>
    </w:p>
    <w:p w14:paraId="0CED486D" w14:textId="06003DD1" w:rsidR="007E60B3" w:rsidRDefault="007E60B3" w:rsidP="007E60B3">
      <w:pPr>
        <w:spacing w:after="0" w:line="360" w:lineRule="auto"/>
        <w:jc w:val="both"/>
        <w:rPr>
          <w:rFonts w:ascii="Arial Narrow" w:hAnsi="Arial Narrow" w:cs="Times New Roman"/>
          <w:b/>
          <w:bCs/>
          <w:sz w:val="28"/>
          <w:szCs w:val="28"/>
        </w:rPr>
      </w:pPr>
    </w:p>
    <w:p w14:paraId="52502197" w14:textId="7B69E8E3" w:rsidR="007E60B3" w:rsidRDefault="007E60B3" w:rsidP="00494953">
      <w:pPr>
        <w:spacing w:after="0" w:line="360" w:lineRule="auto"/>
        <w:ind w:left="-284"/>
        <w:jc w:val="both"/>
        <w:rPr>
          <w:rFonts w:ascii="Arial Narrow" w:hAnsi="Arial Narrow" w:cs="Times New Roman"/>
          <w:b/>
          <w:bCs/>
          <w:sz w:val="28"/>
          <w:szCs w:val="28"/>
        </w:rPr>
      </w:pPr>
    </w:p>
    <w:p w14:paraId="291837FD" w14:textId="77777777" w:rsidR="00503233" w:rsidRDefault="00503233" w:rsidP="00494953">
      <w:pPr>
        <w:spacing w:after="0" w:line="360" w:lineRule="auto"/>
        <w:ind w:left="-284"/>
        <w:jc w:val="both"/>
        <w:rPr>
          <w:rFonts w:ascii="Arial Narrow" w:hAnsi="Arial Narrow" w:cs="Times New Roman"/>
          <w:b/>
          <w:bCs/>
          <w:sz w:val="28"/>
          <w:szCs w:val="28"/>
        </w:rPr>
      </w:pPr>
    </w:p>
    <w:tbl>
      <w:tblPr>
        <w:tblStyle w:val="Tablaconcuadrcula4-nfasis5"/>
        <w:tblpPr w:leftFromText="141" w:rightFromText="141" w:vertAnchor="text" w:horzAnchor="page" w:tblpX="1403" w:tblpY="9"/>
        <w:tblW w:w="7196" w:type="dxa"/>
        <w:tblLook w:val="04A0" w:firstRow="1" w:lastRow="0" w:firstColumn="1" w:lastColumn="0" w:noHBand="0" w:noVBand="1"/>
      </w:tblPr>
      <w:tblGrid>
        <w:gridCol w:w="2622"/>
        <w:gridCol w:w="4574"/>
      </w:tblGrid>
      <w:tr w:rsidR="008A4220" w:rsidRPr="00A853E5" w14:paraId="483B8C1B" w14:textId="77777777" w:rsidTr="008A4220">
        <w:trPr>
          <w:cnfStyle w:val="100000000000" w:firstRow="1" w:lastRow="0" w:firstColumn="0" w:lastColumn="0" w:oddVBand="0" w:evenVBand="0" w:oddHBand="0"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2622" w:type="dxa"/>
            <w:noWrap/>
            <w:hideMark/>
          </w:tcPr>
          <w:p w14:paraId="6D303B72" w14:textId="77777777" w:rsidR="008A4220" w:rsidRPr="00932443" w:rsidRDefault="008A4220" w:rsidP="000B097B">
            <w:pPr>
              <w:rPr>
                <w:rFonts w:ascii="Arial Narrow" w:eastAsia="Times New Roman" w:hAnsi="Arial Narrow" w:cs="Times New Roman"/>
                <w:b w:val="0"/>
                <w:bCs w:val="0"/>
                <w:color w:val="000000"/>
                <w:sz w:val="24"/>
                <w:szCs w:val="24"/>
              </w:rPr>
            </w:pPr>
            <w:r w:rsidRPr="00932443">
              <w:rPr>
                <w:rFonts w:ascii="Arial Narrow" w:eastAsia="Times New Roman" w:hAnsi="Arial Narrow" w:cs="Times New Roman"/>
                <w:b w:val="0"/>
                <w:bCs w:val="0"/>
                <w:color w:val="000000"/>
                <w:sz w:val="24"/>
                <w:szCs w:val="24"/>
              </w:rPr>
              <w:t>AÑO ESCOLAR</w:t>
            </w:r>
          </w:p>
        </w:tc>
        <w:tc>
          <w:tcPr>
            <w:tcW w:w="4574" w:type="dxa"/>
            <w:hideMark/>
          </w:tcPr>
          <w:p w14:paraId="6E6588BC" w14:textId="520A148C" w:rsidR="008A4220" w:rsidRPr="00932443" w:rsidRDefault="008A4220" w:rsidP="008A4220">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Times New Roman"/>
                <w:b w:val="0"/>
                <w:bCs w:val="0"/>
                <w:color w:val="000000"/>
                <w:sz w:val="24"/>
                <w:szCs w:val="24"/>
              </w:rPr>
            </w:pPr>
            <w:r>
              <w:rPr>
                <w:rFonts w:ascii="Arial Narrow" w:eastAsia="Times New Roman" w:hAnsi="Arial Narrow" w:cs="Times New Roman"/>
                <w:b w:val="0"/>
                <w:bCs w:val="0"/>
                <w:color w:val="000000"/>
                <w:sz w:val="24"/>
                <w:szCs w:val="24"/>
              </w:rPr>
              <w:t>MATRICULA DE ESTUDIANTES</w:t>
            </w:r>
          </w:p>
        </w:tc>
      </w:tr>
      <w:tr w:rsidR="008A4220" w:rsidRPr="00A853E5" w14:paraId="2DBE7548" w14:textId="77777777" w:rsidTr="008A422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622" w:type="dxa"/>
            <w:noWrap/>
            <w:hideMark/>
          </w:tcPr>
          <w:p w14:paraId="2F7AD2BC" w14:textId="77777777" w:rsidR="008A4220" w:rsidRPr="008569D5" w:rsidRDefault="008A4220" w:rsidP="000B097B">
            <w:pPr>
              <w:jc w:val="center"/>
              <w:rPr>
                <w:rFonts w:ascii="Arial Narrow" w:eastAsia="Times New Roman" w:hAnsi="Arial Narrow" w:cs="Times New Roman"/>
                <w:b w:val="0"/>
                <w:bCs w:val="0"/>
                <w:color w:val="000000"/>
                <w:sz w:val="24"/>
                <w:szCs w:val="24"/>
              </w:rPr>
            </w:pPr>
            <w:r w:rsidRPr="008569D5">
              <w:rPr>
                <w:rFonts w:ascii="Arial Narrow" w:eastAsia="Times New Roman" w:hAnsi="Arial Narrow" w:cs="Times New Roman"/>
                <w:b w:val="0"/>
                <w:bCs w:val="0"/>
                <w:color w:val="000000"/>
                <w:sz w:val="24"/>
                <w:szCs w:val="24"/>
              </w:rPr>
              <w:t>2008-2009</w:t>
            </w:r>
          </w:p>
        </w:tc>
        <w:tc>
          <w:tcPr>
            <w:tcW w:w="4574" w:type="dxa"/>
            <w:noWrap/>
            <w:hideMark/>
          </w:tcPr>
          <w:p w14:paraId="15F3317E" w14:textId="77777777" w:rsidR="008A4220" w:rsidRPr="00A853E5" w:rsidRDefault="008A4220" w:rsidP="000B097B">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24"/>
                <w:szCs w:val="24"/>
              </w:rPr>
            </w:pPr>
            <w:r w:rsidRPr="00A853E5">
              <w:rPr>
                <w:rFonts w:ascii="Arial Narrow" w:eastAsia="Times New Roman" w:hAnsi="Arial Narrow" w:cs="Times New Roman"/>
                <w:color w:val="000000"/>
                <w:sz w:val="24"/>
                <w:szCs w:val="24"/>
              </w:rPr>
              <w:t>15,571</w:t>
            </w:r>
          </w:p>
        </w:tc>
      </w:tr>
      <w:tr w:rsidR="008A4220" w:rsidRPr="00A853E5" w14:paraId="381EBA6E" w14:textId="77777777" w:rsidTr="008A4220">
        <w:trPr>
          <w:trHeight w:val="315"/>
        </w:trPr>
        <w:tc>
          <w:tcPr>
            <w:cnfStyle w:val="001000000000" w:firstRow="0" w:lastRow="0" w:firstColumn="1" w:lastColumn="0" w:oddVBand="0" w:evenVBand="0" w:oddHBand="0" w:evenHBand="0" w:firstRowFirstColumn="0" w:firstRowLastColumn="0" w:lastRowFirstColumn="0" w:lastRowLastColumn="0"/>
            <w:tcW w:w="2622" w:type="dxa"/>
            <w:noWrap/>
            <w:hideMark/>
          </w:tcPr>
          <w:p w14:paraId="7EA62212" w14:textId="77777777" w:rsidR="008A4220" w:rsidRPr="008569D5" w:rsidRDefault="008A4220" w:rsidP="000B097B">
            <w:pPr>
              <w:jc w:val="center"/>
              <w:rPr>
                <w:rFonts w:ascii="Arial Narrow" w:eastAsia="Times New Roman" w:hAnsi="Arial Narrow" w:cs="Times New Roman"/>
                <w:b w:val="0"/>
                <w:bCs w:val="0"/>
                <w:color w:val="000000"/>
                <w:sz w:val="24"/>
                <w:szCs w:val="24"/>
              </w:rPr>
            </w:pPr>
            <w:r w:rsidRPr="008569D5">
              <w:rPr>
                <w:rFonts w:ascii="Arial Narrow" w:eastAsia="Times New Roman" w:hAnsi="Arial Narrow" w:cs="Times New Roman"/>
                <w:b w:val="0"/>
                <w:bCs w:val="0"/>
                <w:color w:val="000000"/>
                <w:sz w:val="24"/>
                <w:szCs w:val="24"/>
              </w:rPr>
              <w:t>2009-2010</w:t>
            </w:r>
          </w:p>
        </w:tc>
        <w:tc>
          <w:tcPr>
            <w:tcW w:w="4574" w:type="dxa"/>
            <w:noWrap/>
            <w:hideMark/>
          </w:tcPr>
          <w:p w14:paraId="4676015A" w14:textId="77777777" w:rsidR="008A4220" w:rsidRPr="00A853E5" w:rsidRDefault="008A4220" w:rsidP="000B097B">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24"/>
                <w:szCs w:val="24"/>
              </w:rPr>
            </w:pPr>
            <w:r w:rsidRPr="00A853E5">
              <w:rPr>
                <w:rFonts w:ascii="Arial Narrow" w:eastAsia="Times New Roman" w:hAnsi="Arial Narrow" w:cs="Times New Roman"/>
                <w:color w:val="000000"/>
                <w:sz w:val="24"/>
                <w:szCs w:val="24"/>
              </w:rPr>
              <w:t>14,550</w:t>
            </w:r>
          </w:p>
        </w:tc>
      </w:tr>
      <w:tr w:rsidR="008A4220" w:rsidRPr="00A853E5" w14:paraId="006197EF" w14:textId="77777777" w:rsidTr="008A422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622" w:type="dxa"/>
            <w:noWrap/>
            <w:hideMark/>
          </w:tcPr>
          <w:p w14:paraId="0DE2D48C" w14:textId="77777777" w:rsidR="008A4220" w:rsidRPr="008569D5" w:rsidRDefault="008A4220" w:rsidP="000B097B">
            <w:pPr>
              <w:jc w:val="center"/>
              <w:rPr>
                <w:rFonts w:ascii="Arial Narrow" w:eastAsia="Times New Roman" w:hAnsi="Arial Narrow" w:cs="Times New Roman"/>
                <w:b w:val="0"/>
                <w:bCs w:val="0"/>
                <w:color w:val="000000"/>
                <w:sz w:val="24"/>
                <w:szCs w:val="24"/>
              </w:rPr>
            </w:pPr>
            <w:r w:rsidRPr="008569D5">
              <w:rPr>
                <w:rFonts w:ascii="Arial Narrow" w:eastAsia="Times New Roman" w:hAnsi="Arial Narrow" w:cs="Times New Roman"/>
                <w:b w:val="0"/>
                <w:bCs w:val="0"/>
                <w:color w:val="000000"/>
                <w:sz w:val="24"/>
                <w:szCs w:val="24"/>
              </w:rPr>
              <w:t>2010-2011</w:t>
            </w:r>
          </w:p>
        </w:tc>
        <w:tc>
          <w:tcPr>
            <w:tcW w:w="4574" w:type="dxa"/>
            <w:noWrap/>
            <w:hideMark/>
          </w:tcPr>
          <w:p w14:paraId="5200B661" w14:textId="77777777" w:rsidR="008A4220" w:rsidRPr="00A853E5" w:rsidRDefault="008A4220" w:rsidP="000B097B">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24"/>
                <w:szCs w:val="24"/>
              </w:rPr>
            </w:pPr>
            <w:r w:rsidRPr="00A853E5">
              <w:rPr>
                <w:rFonts w:ascii="Arial Narrow" w:eastAsia="Times New Roman" w:hAnsi="Arial Narrow" w:cs="Times New Roman"/>
                <w:color w:val="000000"/>
                <w:sz w:val="24"/>
                <w:szCs w:val="24"/>
              </w:rPr>
              <w:t>14,401</w:t>
            </w:r>
          </w:p>
        </w:tc>
      </w:tr>
      <w:tr w:rsidR="008A4220" w:rsidRPr="00A853E5" w14:paraId="4653FD38" w14:textId="77777777" w:rsidTr="008A4220">
        <w:trPr>
          <w:trHeight w:val="315"/>
        </w:trPr>
        <w:tc>
          <w:tcPr>
            <w:cnfStyle w:val="001000000000" w:firstRow="0" w:lastRow="0" w:firstColumn="1" w:lastColumn="0" w:oddVBand="0" w:evenVBand="0" w:oddHBand="0" w:evenHBand="0" w:firstRowFirstColumn="0" w:firstRowLastColumn="0" w:lastRowFirstColumn="0" w:lastRowLastColumn="0"/>
            <w:tcW w:w="2622" w:type="dxa"/>
            <w:noWrap/>
            <w:hideMark/>
          </w:tcPr>
          <w:p w14:paraId="3B0E667E" w14:textId="77777777" w:rsidR="008A4220" w:rsidRPr="008569D5" w:rsidRDefault="008A4220" w:rsidP="000B097B">
            <w:pPr>
              <w:jc w:val="center"/>
              <w:rPr>
                <w:rFonts w:ascii="Arial Narrow" w:eastAsia="Times New Roman" w:hAnsi="Arial Narrow" w:cs="Times New Roman"/>
                <w:b w:val="0"/>
                <w:bCs w:val="0"/>
                <w:color w:val="000000"/>
                <w:sz w:val="24"/>
                <w:szCs w:val="24"/>
              </w:rPr>
            </w:pPr>
            <w:r w:rsidRPr="008569D5">
              <w:rPr>
                <w:rFonts w:ascii="Arial Narrow" w:eastAsia="Times New Roman" w:hAnsi="Arial Narrow" w:cs="Times New Roman"/>
                <w:b w:val="0"/>
                <w:bCs w:val="0"/>
                <w:color w:val="000000"/>
                <w:sz w:val="24"/>
                <w:szCs w:val="24"/>
              </w:rPr>
              <w:t>2011-2012</w:t>
            </w:r>
          </w:p>
        </w:tc>
        <w:tc>
          <w:tcPr>
            <w:tcW w:w="4574" w:type="dxa"/>
            <w:noWrap/>
            <w:hideMark/>
          </w:tcPr>
          <w:p w14:paraId="327ED23B" w14:textId="77777777" w:rsidR="008A4220" w:rsidRPr="00A853E5" w:rsidRDefault="008A4220" w:rsidP="000B097B">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24"/>
                <w:szCs w:val="24"/>
              </w:rPr>
            </w:pPr>
            <w:r w:rsidRPr="00A853E5">
              <w:rPr>
                <w:rFonts w:ascii="Arial Narrow" w:eastAsia="Times New Roman" w:hAnsi="Arial Narrow" w:cs="Times New Roman"/>
                <w:color w:val="000000"/>
                <w:sz w:val="24"/>
                <w:szCs w:val="24"/>
              </w:rPr>
              <w:t>14,800</w:t>
            </w:r>
          </w:p>
        </w:tc>
      </w:tr>
      <w:tr w:rsidR="008A4220" w:rsidRPr="00A853E5" w14:paraId="0A91F93E" w14:textId="77777777" w:rsidTr="008A422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622" w:type="dxa"/>
            <w:noWrap/>
            <w:hideMark/>
          </w:tcPr>
          <w:p w14:paraId="1F263ABE" w14:textId="77777777" w:rsidR="008A4220" w:rsidRPr="008569D5" w:rsidRDefault="008A4220" w:rsidP="000B097B">
            <w:pPr>
              <w:jc w:val="center"/>
              <w:rPr>
                <w:rFonts w:ascii="Arial Narrow" w:eastAsia="Times New Roman" w:hAnsi="Arial Narrow" w:cs="Times New Roman"/>
                <w:b w:val="0"/>
                <w:bCs w:val="0"/>
                <w:color w:val="000000"/>
                <w:sz w:val="24"/>
                <w:szCs w:val="24"/>
              </w:rPr>
            </w:pPr>
            <w:r w:rsidRPr="008569D5">
              <w:rPr>
                <w:rFonts w:ascii="Arial Narrow" w:eastAsia="Times New Roman" w:hAnsi="Arial Narrow" w:cs="Times New Roman"/>
                <w:b w:val="0"/>
                <w:bCs w:val="0"/>
                <w:color w:val="000000"/>
                <w:sz w:val="24"/>
                <w:szCs w:val="24"/>
              </w:rPr>
              <w:t>2012-2013</w:t>
            </w:r>
          </w:p>
        </w:tc>
        <w:tc>
          <w:tcPr>
            <w:tcW w:w="4574" w:type="dxa"/>
            <w:noWrap/>
            <w:hideMark/>
          </w:tcPr>
          <w:p w14:paraId="18A845FF" w14:textId="77777777" w:rsidR="008A4220" w:rsidRPr="00A853E5" w:rsidRDefault="008A4220" w:rsidP="000B097B">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24"/>
                <w:szCs w:val="24"/>
              </w:rPr>
            </w:pPr>
            <w:r w:rsidRPr="00A853E5">
              <w:rPr>
                <w:rFonts w:ascii="Arial Narrow" w:eastAsia="Times New Roman" w:hAnsi="Arial Narrow" w:cs="Times New Roman"/>
                <w:color w:val="000000"/>
                <w:sz w:val="24"/>
                <w:szCs w:val="24"/>
              </w:rPr>
              <w:t>15,420</w:t>
            </w:r>
          </w:p>
        </w:tc>
      </w:tr>
      <w:tr w:rsidR="008A4220" w:rsidRPr="00A853E5" w14:paraId="19A8F61A" w14:textId="77777777" w:rsidTr="008A4220">
        <w:trPr>
          <w:trHeight w:val="315"/>
        </w:trPr>
        <w:tc>
          <w:tcPr>
            <w:cnfStyle w:val="001000000000" w:firstRow="0" w:lastRow="0" w:firstColumn="1" w:lastColumn="0" w:oddVBand="0" w:evenVBand="0" w:oddHBand="0" w:evenHBand="0" w:firstRowFirstColumn="0" w:firstRowLastColumn="0" w:lastRowFirstColumn="0" w:lastRowLastColumn="0"/>
            <w:tcW w:w="2622" w:type="dxa"/>
            <w:noWrap/>
            <w:hideMark/>
          </w:tcPr>
          <w:p w14:paraId="1D137C71" w14:textId="77777777" w:rsidR="008A4220" w:rsidRPr="008569D5" w:rsidRDefault="008A4220" w:rsidP="000B097B">
            <w:pPr>
              <w:jc w:val="center"/>
              <w:rPr>
                <w:rFonts w:ascii="Arial Narrow" w:eastAsia="Times New Roman" w:hAnsi="Arial Narrow" w:cs="Times New Roman"/>
                <w:b w:val="0"/>
                <w:bCs w:val="0"/>
                <w:color w:val="000000"/>
                <w:sz w:val="24"/>
                <w:szCs w:val="24"/>
              </w:rPr>
            </w:pPr>
            <w:r w:rsidRPr="008569D5">
              <w:rPr>
                <w:rFonts w:ascii="Arial Narrow" w:eastAsia="Times New Roman" w:hAnsi="Arial Narrow" w:cs="Times New Roman"/>
                <w:b w:val="0"/>
                <w:bCs w:val="0"/>
                <w:color w:val="000000"/>
                <w:sz w:val="24"/>
                <w:szCs w:val="24"/>
              </w:rPr>
              <w:t>2013-2014</w:t>
            </w:r>
          </w:p>
        </w:tc>
        <w:tc>
          <w:tcPr>
            <w:tcW w:w="4574" w:type="dxa"/>
            <w:noWrap/>
            <w:hideMark/>
          </w:tcPr>
          <w:p w14:paraId="0F99C861" w14:textId="77777777" w:rsidR="008A4220" w:rsidRPr="00A853E5" w:rsidRDefault="008A4220" w:rsidP="000B097B">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24"/>
                <w:szCs w:val="24"/>
              </w:rPr>
            </w:pPr>
            <w:r w:rsidRPr="00A853E5">
              <w:rPr>
                <w:rFonts w:ascii="Arial Narrow" w:eastAsia="Times New Roman" w:hAnsi="Arial Narrow" w:cs="Times New Roman"/>
                <w:color w:val="000000"/>
                <w:sz w:val="24"/>
                <w:szCs w:val="24"/>
              </w:rPr>
              <w:t>14,210</w:t>
            </w:r>
          </w:p>
        </w:tc>
      </w:tr>
      <w:tr w:rsidR="008A4220" w:rsidRPr="00A853E5" w14:paraId="5D265A38" w14:textId="77777777" w:rsidTr="008A422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622" w:type="dxa"/>
            <w:noWrap/>
            <w:hideMark/>
          </w:tcPr>
          <w:p w14:paraId="01F5F427" w14:textId="77777777" w:rsidR="008A4220" w:rsidRPr="008569D5" w:rsidRDefault="008A4220" w:rsidP="000B097B">
            <w:pPr>
              <w:jc w:val="center"/>
              <w:rPr>
                <w:rFonts w:ascii="Arial Narrow" w:eastAsia="Times New Roman" w:hAnsi="Arial Narrow" w:cs="Times New Roman"/>
                <w:b w:val="0"/>
                <w:bCs w:val="0"/>
                <w:color w:val="000000"/>
                <w:sz w:val="24"/>
                <w:szCs w:val="24"/>
              </w:rPr>
            </w:pPr>
            <w:r w:rsidRPr="008569D5">
              <w:rPr>
                <w:rFonts w:ascii="Arial Narrow" w:eastAsia="Times New Roman" w:hAnsi="Arial Narrow" w:cs="Times New Roman"/>
                <w:b w:val="0"/>
                <w:bCs w:val="0"/>
                <w:color w:val="000000"/>
                <w:sz w:val="24"/>
                <w:szCs w:val="24"/>
              </w:rPr>
              <w:t>2014-2015</w:t>
            </w:r>
          </w:p>
        </w:tc>
        <w:tc>
          <w:tcPr>
            <w:tcW w:w="4574" w:type="dxa"/>
            <w:noWrap/>
            <w:hideMark/>
          </w:tcPr>
          <w:p w14:paraId="53A43231" w14:textId="77777777" w:rsidR="008A4220" w:rsidRPr="00A853E5" w:rsidRDefault="008A4220" w:rsidP="000B097B">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24"/>
                <w:szCs w:val="24"/>
              </w:rPr>
            </w:pPr>
            <w:r w:rsidRPr="00A853E5">
              <w:rPr>
                <w:rFonts w:ascii="Arial Narrow" w:eastAsia="Times New Roman" w:hAnsi="Arial Narrow" w:cs="Times New Roman"/>
                <w:color w:val="000000"/>
                <w:sz w:val="24"/>
                <w:szCs w:val="24"/>
              </w:rPr>
              <w:t>12,795</w:t>
            </w:r>
          </w:p>
        </w:tc>
      </w:tr>
      <w:tr w:rsidR="008A4220" w:rsidRPr="00A853E5" w14:paraId="57782E62" w14:textId="77777777" w:rsidTr="008A4220">
        <w:trPr>
          <w:trHeight w:val="315"/>
        </w:trPr>
        <w:tc>
          <w:tcPr>
            <w:cnfStyle w:val="001000000000" w:firstRow="0" w:lastRow="0" w:firstColumn="1" w:lastColumn="0" w:oddVBand="0" w:evenVBand="0" w:oddHBand="0" w:evenHBand="0" w:firstRowFirstColumn="0" w:firstRowLastColumn="0" w:lastRowFirstColumn="0" w:lastRowLastColumn="0"/>
            <w:tcW w:w="2622" w:type="dxa"/>
            <w:noWrap/>
            <w:hideMark/>
          </w:tcPr>
          <w:p w14:paraId="235FEDB6" w14:textId="77777777" w:rsidR="008A4220" w:rsidRPr="008569D5" w:rsidRDefault="008A4220" w:rsidP="000B097B">
            <w:pPr>
              <w:jc w:val="center"/>
              <w:rPr>
                <w:rFonts w:ascii="Arial Narrow" w:eastAsia="Times New Roman" w:hAnsi="Arial Narrow" w:cs="Times New Roman"/>
                <w:b w:val="0"/>
                <w:bCs w:val="0"/>
                <w:color w:val="000000"/>
                <w:sz w:val="24"/>
                <w:szCs w:val="24"/>
              </w:rPr>
            </w:pPr>
            <w:r w:rsidRPr="008569D5">
              <w:rPr>
                <w:rFonts w:ascii="Arial Narrow" w:eastAsia="Times New Roman" w:hAnsi="Arial Narrow" w:cs="Times New Roman"/>
                <w:b w:val="0"/>
                <w:bCs w:val="0"/>
                <w:color w:val="000000"/>
                <w:sz w:val="24"/>
                <w:szCs w:val="24"/>
              </w:rPr>
              <w:t>2015-2016</w:t>
            </w:r>
          </w:p>
        </w:tc>
        <w:tc>
          <w:tcPr>
            <w:tcW w:w="4574" w:type="dxa"/>
            <w:noWrap/>
            <w:hideMark/>
          </w:tcPr>
          <w:p w14:paraId="322F3104" w14:textId="77777777" w:rsidR="008A4220" w:rsidRPr="00A853E5" w:rsidRDefault="008A4220" w:rsidP="000B097B">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24"/>
                <w:szCs w:val="24"/>
              </w:rPr>
            </w:pPr>
            <w:r w:rsidRPr="00A853E5">
              <w:rPr>
                <w:rFonts w:ascii="Arial Narrow" w:eastAsia="Times New Roman" w:hAnsi="Arial Narrow" w:cs="Times New Roman"/>
                <w:color w:val="000000"/>
                <w:sz w:val="24"/>
                <w:szCs w:val="24"/>
              </w:rPr>
              <w:t>13,870</w:t>
            </w:r>
          </w:p>
        </w:tc>
      </w:tr>
      <w:tr w:rsidR="008A4220" w:rsidRPr="00A853E5" w14:paraId="6B53349A" w14:textId="77777777" w:rsidTr="008A422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622" w:type="dxa"/>
            <w:noWrap/>
            <w:hideMark/>
          </w:tcPr>
          <w:p w14:paraId="38984DD4" w14:textId="77777777" w:rsidR="008A4220" w:rsidRPr="008569D5" w:rsidRDefault="008A4220" w:rsidP="000B097B">
            <w:pPr>
              <w:jc w:val="center"/>
              <w:rPr>
                <w:rFonts w:ascii="Arial Narrow" w:eastAsia="Times New Roman" w:hAnsi="Arial Narrow" w:cs="Times New Roman"/>
                <w:b w:val="0"/>
                <w:bCs w:val="0"/>
                <w:color w:val="000000"/>
                <w:sz w:val="24"/>
                <w:szCs w:val="24"/>
              </w:rPr>
            </w:pPr>
            <w:r w:rsidRPr="008569D5">
              <w:rPr>
                <w:rFonts w:ascii="Arial Narrow" w:eastAsia="Times New Roman" w:hAnsi="Arial Narrow" w:cs="Times New Roman"/>
                <w:b w:val="0"/>
                <w:bCs w:val="0"/>
                <w:color w:val="000000"/>
                <w:sz w:val="24"/>
                <w:szCs w:val="24"/>
              </w:rPr>
              <w:t>2016-2017</w:t>
            </w:r>
          </w:p>
        </w:tc>
        <w:tc>
          <w:tcPr>
            <w:tcW w:w="4574" w:type="dxa"/>
            <w:noWrap/>
            <w:hideMark/>
          </w:tcPr>
          <w:p w14:paraId="45EE8AE4" w14:textId="77777777" w:rsidR="008A4220" w:rsidRPr="00A853E5" w:rsidRDefault="008A4220" w:rsidP="000B097B">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24"/>
                <w:szCs w:val="24"/>
              </w:rPr>
            </w:pPr>
            <w:r w:rsidRPr="00A853E5">
              <w:rPr>
                <w:rFonts w:ascii="Arial Narrow" w:eastAsia="Times New Roman" w:hAnsi="Arial Narrow" w:cs="Times New Roman"/>
                <w:color w:val="000000"/>
                <w:sz w:val="24"/>
                <w:szCs w:val="24"/>
              </w:rPr>
              <w:t>13,711</w:t>
            </w:r>
          </w:p>
        </w:tc>
      </w:tr>
      <w:tr w:rsidR="008A4220" w:rsidRPr="00A853E5" w14:paraId="2D65DABB" w14:textId="77777777" w:rsidTr="008A4220">
        <w:trPr>
          <w:trHeight w:val="315"/>
        </w:trPr>
        <w:tc>
          <w:tcPr>
            <w:cnfStyle w:val="001000000000" w:firstRow="0" w:lastRow="0" w:firstColumn="1" w:lastColumn="0" w:oddVBand="0" w:evenVBand="0" w:oddHBand="0" w:evenHBand="0" w:firstRowFirstColumn="0" w:firstRowLastColumn="0" w:lastRowFirstColumn="0" w:lastRowLastColumn="0"/>
            <w:tcW w:w="2622" w:type="dxa"/>
            <w:noWrap/>
            <w:hideMark/>
          </w:tcPr>
          <w:p w14:paraId="7215E7BC" w14:textId="77777777" w:rsidR="008A4220" w:rsidRPr="008569D5" w:rsidRDefault="008A4220" w:rsidP="000B097B">
            <w:pPr>
              <w:jc w:val="center"/>
              <w:rPr>
                <w:rFonts w:ascii="Arial Narrow" w:eastAsia="Times New Roman" w:hAnsi="Arial Narrow" w:cs="Times New Roman"/>
                <w:b w:val="0"/>
                <w:bCs w:val="0"/>
                <w:color w:val="000000"/>
                <w:sz w:val="24"/>
                <w:szCs w:val="24"/>
              </w:rPr>
            </w:pPr>
            <w:r w:rsidRPr="008569D5">
              <w:rPr>
                <w:rFonts w:ascii="Arial Narrow" w:eastAsia="Times New Roman" w:hAnsi="Arial Narrow" w:cs="Times New Roman"/>
                <w:b w:val="0"/>
                <w:bCs w:val="0"/>
                <w:color w:val="000000"/>
                <w:sz w:val="24"/>
                <w:szCs w:val="24"/>
              </w:rPr>
              <w:t>2017-2018</w:t>
            </w:r>
          </w:p>
        </w:tc>
        <w:tc>
          <w:tcPr>
            <w:tcW w:w="4574" w:type="dxa"/>
            <w:noWrap/>
            <w:hideMark/>
          </w:tcPr>
          <w:p w14:paraId="4D6817CC" w14:textId="77777777" w:rsidR="008A4220" w:rsidRPr="00A853E5" w:rsidRDefault="008A4220" w:rsidP="000B097B">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24"/>
                <w:szCs w:val="24"/>
              </w:rPr>
            </w:pPr>
            <w:r w:rsidRPr="00A853E5">
              <w:rPr>
                <w:rFonts w:ascii="Arial Narrow" w:eastAsia="Times New Roman" w:hAnsi="Arial Narrow" w:cs="Times New Roman"/>
                <w:color w:val="000000"/>
                <w:sz w:val="24"/>
                <w:szCs w:val="24"/>
              </w:rPr>
              <w:t>12,391</w:t>
            </w:r>
          </w:p>
        </w:tc>
      </w:tr>
      <w:tr w:rsidR="008A4220" w:rsidRPr="00A853E5" w14:paraId="0193ABE1" w14:textId="77777777" w:rsidTr="008A422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622" w:type="dxa"/>
            <w:noWrap/>
            <w:hideMark/>
          </w:tcPr>
          <w:p w14:paraId="378507CF" w14:textId="77777777" w:rsidR="008A4220" w:rsidRPr="008569D5" w:rsidRDefault="008A4220" w:rsidP="000B097B">
            <w:pPr>
              <w:jc w:val="center"/>
              <w:rPr>
                <w:rFonts w:ascii="Arial Narrow" w:eastAsia="Times New Roman" w:hAnsi="Arial Narrow" w:cs="Times New Roman"/>
                <w:b w:val="0"/>
                <w:bCs w:val="0"/>
                <w:color w:val="000000"/>
                <w:sz w:val="24"/>
                <w:szCs w:val="24"/>
              </w:rPr>
            </w:pPr>
            <w:r w:rsidRPr="008569D5">
              <w:rPr>
                <w:rFonts w:ascii="Arial Narrow" w:eastAsia="Times New Roman" w:hAnsi="Arial Narrow" w:cs="Times New Roman"/>
                <w:b w:val="0"/>
                <w:bCs w:val="0"/>
                <w:color w:val="000000"/>
                <w:sz w:val="24"/>
                <w:szCs w:val="24"/>
              </w:rPr>
              <w:t>2018-2019</w:t>
            </w:r>
          </w:p>
        </w:tc>
        <w:tc>
          <w:tcPr>
            <w:tcW w:w="4574" w:type="dxa"/>
            <w:noWrap/>
            <w:hideMark/>
          </w:tcPr>
          <w:p w14:paraId="05895BCE" w14:textId="77777777" w:rsidR="008A4220" w:rsidRPr="00A853E5" w:rsidRDefault="008A4220" w:rsidP="000B097B">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24"/>
                <w:szCs w:val="24"/>
              </w:rPr>
            </w:pPr>
            <w:r w:rsidRPr="00A853E5">
              <w:rPr>
                <w:rFonts w:ascii="Arial Narrow" w:eastAsia="Times New Roman" w:hAnsi="Arial Narrow" w:cs="Times New Roman"/>
                <w:color w:val="000000"/>
                <w:sz w:val="24"/>
                <w:szCs w:val="24"/>
              </w:rPr>
              <w:t>13,191</w:t>
            </w:r>
          </w:p>
        </w:tc>
      </w:tr>
      <w:tr w:rsidR="008A4220" w:rsidRPr="00A853E5" w14:paraId="3A0E1A41" w14:textId="77777777" w:rsidTr="008A4220">
        <w:trPr>
          <w:trHeight w:val="315"/>
        </w:trPr>
        <w:tc>
          <w:tcPr>
            <w:cnfStyle w:val="001000000000" w:firstRow="0" w:lastRow="0" w:firstColumn="1" w:lastColumn="0" w:oddVBand="0" w:evenVBand="0" w:oddHBand="0" w:evenHBand="0" w:firstRowFirstColumn="0" w:firstRowLastColumn="0" w:lastRowFirstColumn="0" w:lastRowLastColumn="0"/>
            <w:tcW w:w="2622" w:type="dxa"/>
            <w:noWrap/>
            <w:hideMark/>
          </w:tcPr>
          <w:p w14:paraId="19359981" w14:textId="77777777" w:rsidR="008A4220" w:rsidRPr="008569D5" w:rsidRDefault="008A4220" w:rsidP="000B097B">
            <w:pPr>
              <w:jc w:val="center"/>
              <w:rPr>
                <w:rFonts w:ascii="Arial Narrow" w:eastAsia="Times New Roman" w:hAnsi="Arial Narrow" w:cs="Times New Roman"/>
                <w:b w:val="0"/>
                <w:bCs w:val="0"/>
                <w:color w:val="000000"/>
                <w:sz w:val="24"/>
                <w:szCs w:val="24"/>
              </w:rPr>
            </w:pPr>
            <w:r w:rsidRPr="008569D5">
              <w:rPr>
                <w:rFonts w:ascii="Arial Narrow" w:eastAsia="Times New Roman" w:hAnsi="Arial Narrow" w:cs="Times New Roman"/>
                <w:b w:val="0"/>
                <w:bCs w:val="0"/>
                <w:color w:val="000000"/>
                <w:sz w:val="24"/>
                <w:szCs w:val="24"/>
              </w:rPr>
              <w:t>2019-2020</w:t>
            </w:r>
          </w:p>
        </w:tc>
        <w:tc>
          <w:tcPr>
            <w:tcW w:w="4574" w:type="dxa"/>
            <w:noWrap/>
            <w:hideMark/>
          </w:tcPr>
          <w:p w14:paraId="384E9746" w14:textId="77777777" w:rsidR="008A4220" w:rsidRPr="00A853E5" w:rsidRDefault="008A4220" w:rsidP="000B097B">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24"/>
                <w:szCs w:val="24"/>
              </w:rPr>
            </w:pPr>
            <w:r w:rsidRPr="00A853E5">
              <w:rPr>
                <w:rFonts w:ascii="Arial Narrow" w:eastAsia="Times New Roman" w:hAnsi="Arial Narrow" w:cs="Times New Roman"/>
                <w:color w:val="000000"/>
                <w:sz w:val="24"/>
                <w:szCs w:val="24"/>
              </w:rPr>
              <w:t>13,503</w:t>
            </w:r>
          </w:p>
        </w:tc>
      </w:tr>
      <w:tr w:rsidR="008A4220" w:rsidRPr="00A853E5" w14:paraId="10B1EAE9" w14:textId="77777777" w:rsidTr="008A422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622" w:type="dxa"/>
            <w:noWrap/>
            <w:hideMark/>
          </w:tcPr>
          <w:p w14:paraId="4A120C39" w14:textId="77777777" w:rsidR="008A4220" w:rsidRPr="008569D5" w:rsidRDefault="008A4220" w:rsidP="000B097B">
            <w:pPr>
              <w:jc w:val="center"/>
              <w:rPr>
                <w:rFonts w:ascii="Arial Narrow" w:eastAsia="Times New Roman" w:hAnsi="Arial Narrow" w:cs="Times New Roman"/>
                <w:b w:val="0"/>
                <w:bCs w:val="0"/>
                <w:color w:val="000000"/>
                <w:sz w:val="24"/>
                <w:szCs w:val="24"/>
              </w:rPr>
            </w:pPr>
            <w:r w:rsidRPr="008569D5">
              <w:rPr>
                <w:rFonts w:ascii="Arial Narrow" w:eastAsia="Times New Roman" w:hAnsi="Arial Narrow" w:cs="Times New Roman"/>
                <w:b w:val="0"/>
                <w:bCs w:val="0"/>
                <w:color w:val="000000"/>
                <w:sz w:val="24"/>
                <w:szCs w:val="24"/>
              </w:rPr>
              <w:t>2020-2021</w:t>
            </w:r>
          </w:p>
        </w:tc>
        <w:tc>
          <w:tcPr>
            <w:tcW w:w="4574" w:type="dxa"/>
            <w:noWrap/>
            <w:hideMark/>
          </w:tcPr>
          <w:p w14:paraId="316BD407" w14:textId="77777777" w:rsidR="008A4220" w:rsidRPr="00A853E5" w:rsidRDefault="008A4220" w:rsidP="000B097B">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24"/>
                <w:szCs w:val="24"/>
              </w:rPr>
            </w:pPr>
            <w:r w:rsidRPr="00A853E5">
              <w:rPr>
                <w:rFonts w:ascii="Arial Narrow" w:eastAsia="Times New Roman" w:hAnsi="Arial Narrow" w:cs="Times New Roman"/>
                <w:color w:val="000000"/>
                <w:sz w:val="24"/>
                <w:szCs w:val="24"/>
              </w:rPr>
              <w:t>13,932</w:t>
            </w:r>
          </w:p>
        </w:tc>
      </w:tr>
      <w:tr w:rsidR="008A4220" w:rsidRPr="00A853E5" w14:paraId="069F90F0" w14:textId="77777777" w:rsidTr="008A4220">
        <w:trPr>
          <w:trHeight w:val="315"/>
        </w:trPr>
        <w:tc>
          <w:tcPr>
            <w:cnfStyle w:val="001000000000" w:firstRow="0" w:lastRow="0" w:firstColumn="1" w:lastColumn="0" w:oddVBand="0" w:evenVBand="0" w:oddHBand="0" w:evenHBand="0" w:firstRowFirstColumn="0" w:firstRowLastColumn="0" w:lastRowFirstColumn="0" w:lastRowLastColumn="0"/>
            <w:tcW w:w="2622" w:type="dxa"/>
            <w:noWrap/>
            <w:hideMark/>
          </w:tcPr>
          <w:p w14:paraId="148DA25F" w14:textId="77777777" w:rsidR="008A4220" w:rsidRPr="008569D5" w:rsidRDefault="008A4220" w:rsidP="000B097B">
            <w:pPr>
              <w:jc w:val="center"/>
              <w:rPr>
                <w:rFonts w:ascii="Arial Narrow" w:eastAsia="Times New Roman" w:hAnsi="Arial Narrow" w:cs="Times New Roman"/>
                <w:b w:val="0"/>
                <w:bCs w:val="0"/>
                <w:color w:val="000000"/>
                <w:sz w:val="24"/>
                <w:szCs w:val="24"/>
              </w:rPr>
            </w:pPr>
            <w:r w:rsidRPr="008569D5">
              <w:rPr>
                <w:rFonts w:ascii="Arial Narrow" w:eastAsia="Times New Roman" w:hAnsi="Arial Narrow" w:cs="Times New Roman"/>
                <w:b w:val="0"/>
                <w:bCs w:val="0"/>
                <w:color w:val="000000"/>
                <w:sz w:val="24"/>
                <w:szCs w:val="24"/>
              </w:rPr>
              <w:t>2021-2022</w:t>
            </w:r>
          </w:p>
        </w:tc>
        <w:tc>
          <w:tcPr>
            <w:tcW w:w="4574" w:type="dxa"/>
            <w:noWrap/>
            <w:hideMark/>
          </w:tcPr>
          <w:p w14:paraId="189AD30E" w14:textId="77777777" w:rsidR="008A4220" w:rsidRPr="00A853E5" w:rsidRDefault="008A4220" w:rsidP="000B097B">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24"/>
                <w:szCs w:val="24"/>
              </w:rPr>
            </w:pPr>
            <w:r w:rsidRPr="00A853E5">
              <w:rPr>
                <w:rFonts w:ascii="Arial Narrow" w:eastAsia="Times New Roman" w:hAnsi="Arial Narrow" w:cs="Times New Roman"/>
                <w:color w:val="000000"/>
                <w:sz w:val="24"/>
                <w:szCs w:val="24"/>
              </w:rPr>
              <w:t>14,172</w:t>
            </w:r>
          </w:p>
        </w:tc>
      </w:tr>
      <w:tr w:rsidR="008A4220" w:rsidRPr="00A853E5" w14:paraId="161DCCE6" w14:textId="77777777" w:rsidTr="008A422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622" w:type="dxa"/>
            <w:noWrap/>
            <w:hideMark/>
          </w:tcPr>
          <w:p w14:paraId="3287FA4A" w14:textId="77777777" w:rsidR="008A4220" w:rsidRPr="008569D5" w:rsidRDefault="008A4220" w:rsidP="000B097B">
            <w:pPr>
              <w:jc w:val="center"/>
              <w:rPr>
                <w:rFonts w:ascii="Arial Narrow" w:eastAsia="Times New Roman" w:hAnsi="Arial Narrow" w:cs="Times New Roman"/>
                <w:b w:val="0"/>
                <w:bCs w:val="0"/>
                <w:color w:val="000000"/>
                <w:sz w:val="24"/>
                <w:szCs w:val="24"/>
              </w:rPr>
            </w:pPr>
            <w:r w:rsidRPr="008569D5">
              <w:rPr>
                <w:rFonts w:ascii="Arial Narrow" w:eastAsia="Times New Roman" w:hAnsi="Arial Narrow" w:cs="Times New Roman"/>
                <w:b w:val="0"/>
                <w:bCs w:val="0"/>
                <w:color w:val="000000"/>
                <w:sz w:val="24"/>
                <w:szCs w:val="24"/>
              </w:rPr>
              <w:t>2022-2023</w:t>
            </w:r>
          </w:p>
        </w:tc>
        <w:tc>
          <w:tcPr>
            <w:tcW w:w="4574" w:type="dxa"/>
            <w:noWrap/>
            <w:hideMark/>
          </w:tcPr>
          <w:p w14:paraId="2599BE14" w14:textId="77777777" w:rsidR="008A4220" w:rsidRPr="00A853E5" w:rsidRDefault="008A4220" w:rsidP="000B097B">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24"/>
                <w:szCs w:val="24"/>
              </w:rPr>
            </w:pPr>
            <w:r w:rsidRPr="00A853E5">
              <w:rPr>
                <w:rFonts w:ascii="Arial Narrow" w:eastAsia="Times New Roman" w:hAnsi="Arial Narrow" w:cs="Times New Roman"/>
                <w:color w:val="000000"/>
                <w:sz w:val="24"/>
                <w:szCs w:val="24"/>
              </w:rPr>
              <w:t>14,296</w:t>
            </w:r>
          </w:p>
        </w:tc>
      </w:tr>
    </w:tbl>
    <w:p w14:paraId="104E24A5" w14:textId="77777777" w:rsidR="008A4220" w:rsidRDefault="008A4220" w:rsidP="00494953">
      <w:pPr>
        <w:spacing w:after="0" w:line="360" w:lineRule="auto"/>
        <w:ind w:left="-284"/>
        <w:jc w:val="both"/>
        <w:rPr>
          <w:rFonts w:ascii="Arial Narrow" w:hAnsi="Arial Narrow" w:cs="Times New Roman"/>
          <w:b/>
          <w:bCs/>
          <w:sz w:val="28"/>
          <w:szCs w:val="28"/>
        </w:rPr>
      </w:pPr>
    </w:p>
    <w:p w14:paraId="61AEE213" w14:textId="77777777" w:rsidR="008A4220" w:rsidRDefault="008A4220" w:rsidP="00494953">
      <w:pPr>
        <w:spacing w:after="0" w:line="360" w:lineRule="auto"/>
        <w:ind w:left="-284"/>
        <w:jc w:val="both"/>
        <w:rPr>
          <w:rFonts w:ascii="Arial Narrow" w:hAnsi="Arial Narrow" w:cs="Times New Roman"/>
          <w:b/>
          <w:bCs/>
          <w:sz w:val="28"/>
          <w:szCs w:val="28"/>
        </w:rPr>
      </w:pPr>
    </w:p>
    <w:p w14:paraId="32585C5A" w14:textId="77777777" w:rsidR="008A4220" w:rsidRDefault="008A4220" w:rsidP="00494953">
      <w:pPr>
        <w:spacing w:after="0" w:line="360" w:lineRule="auto"/>
        <w:ind w:left="-284"/>
        <w:jc w:val="both"/>
        <w:rPr>
          <w:rFonts w:ascii="Arial Narrow" w:hAnsi="Arial Narrow" w:cs="Times New Roman"/>
          <w:b/>
          <w:bCs/>
          <w:sz w:val="28"/>
          <w:szCs w:val="28"/>
        </w:rPr>
      </w:pPr>
    </w:p>
    <w:p w14:paraId="4047BB88" w14:textId="77777777" w:rsidR="008A4220" w:rsidRDefault="008A4220" w:rsidP="00494953">
      <w:pPr>
        <w:spacing w:after="0" w:line="360" w:lineRule="auto"/>
        <w:ind w:left="-284"/>
        <w:jc w:val="both"/>
        <w:rPr>
          <w:rFonts w:ascii="Arial Narrow" w:hAnsi="Arial Narrow" w:cs="Times New Roman"/>
          <w:b/>
          <w:bCs/>
          <w:sz w:val="28"/>
          <w:szCs w:val="28"/>
        </w:rPr>
      </w:pPr>
    </w:p>
    <w:p w14:paraId="58F5086C" w14:textId="77777777" w:rsidR="008A4220" w:rsidRDefault="008A4220" w:rsidP="00494953">
      <w:pPr>
        <w:spacing w:after="0" w:line="360" w:lineRule="auto"/>
        <w:ind w:left="-284"/>
        <w:jc w:val="both"/>
        <w:rPr>
          <w:rFonts w:ascii="Arial Narrow" w:hAnsi="Arial Narrow" w:cs="Times New Roman"/>
          <w:b/>
          <w:bCs/>
          <w:sz w:val="28"/>
          <w:szCs w:val="28"/>
        </w:rPr>
      </w:pPr>
    </w:p>
    <w:p w14:paraId="7A65A145" w14:textId="77777777" w:rsidR="008A4220" w:rsidRDefault="008A4220" w:rsidP="00494953">
      <w:pPr>
        <w:spacing w:after="0" w:line="360" w:lineRule="auto"/>
        <w:ind w:left="-284"/>
        <w:jc w:val="both"/>
        <w:rPr>
          <w:rFonts w:ascii="Arial Narrow" w:hAnsi="Arial Narrow" w:cs="Times New Roman"/>
          <w:b/>
          <w:bCs/>
          <w:sz w:val="28"/>
          <w:szCs w:val="28"/>
        </w:rPr>
      </w:pPr>
    </w:p>
    <w:p w14:paraId="2A6649EA" w14:textId="77777777" w:rsidR="008A4220" w:rsidRDefault="008A4220" w:rsidP="00494953">
      <w:pPr>
        <w:spacing w:after="0" w:line="360" w:lineRule="auto"/>
        <w:ind w:left="-284"/>
        <w:jc w:val="both"/>
        <w:rPr>
          <w:rFonts w:ascii="Arial Narrow" w:hAnsi="Arial Narrow" w:cs="Times New Roman"/>
          <w:b/>
          <w:bCs/>
          <w:sz w:val="28"/>
          <w:szCs w:val="28"/>
        </w:rPr>
      </w:pPr>
    </w:p>
    <w:p w14:paraId="5CD65164" w14:textId="77777777" w:rsidR="008A4220" w:rsidRDefault="008A4220" w:rsidP="00494953">
      <w:pPr>
        <w:spacing w:after="0" w:line="360" w:lineRule="auto"/>
        <w:ind w:left="-284"/>
        <w:jc w:val="both"/>
        <w:rPr>
          <w:rFonts w:ascii="Arial Narrow" w:hAnsi="Arial Narrow" w:cs="Times New Roman"/>
          <w:b/>
          <w:bCs/>
          <w:sz w:val="28"/>
          <w:szCs w:val="28"/>
        </w:rPr>
      </w:pPr>
    </w:p>
    <w:p w14:paraId="2622D679" w14:textId="77777777" w:rsidR="008A4220" w:rsidRDefault="008A4220" w:rsidP="00494953">
      <w:pPr>
        <w:spacing w:after="0" w:line="360" w:lineRule="auto"/>
        <w:ind w:left="-284"/>
        <w:jc w:val="both"/>
        <w:rPr>
          <w:rFonts w:ascii="Arial Narrow" w:hAnsi="Arial Narrow" w:cs="Times New Roman"/>
          <w:b/>
          <w:bCs/>
          <w:sz w:val="28"/>
          <w:szCs w:val="28"/>
        </w:rPr>
      </w:pPr>
    </w:p>
    <w:p w14:paraId="5D9CEB9B" w14:textId="7EBF13D2" w:rsidR="008A4220" w:rsidRDefault="008A4220" w:rsidP="00494953">
      <w:pPr>
        <w:spacing w:after="0" w:line="360" w:lineRule="auto"/>
        <w:ind w:left="-284"/>
        <w:jc w:val="both"/>
        <w:rPr>
          <w:rFonts w:ascii="Arial Narrow" w:hAnsi="Arial Narrow" w:cs="Times New Roman"/>
          <w:b/>
          <w:bCs/>
          <w:sz w:val="28"/>
          <w:szCs w:val="28"/>
        </w:rPr>
      </w:pPr>
    </w:p>
    <w:p w14:paraId="03686869" w14:textId="577A4734" w:rsidR="007E60B3" w:rsidRDefault="007E60B3" w:rsidP="00494953">
      <w:pPr>
        <w:spacing w:after="0" w:line="360" w:lineRule="auto"/>
        <w:ind w:left="-284"/>
        <w:jc w:val="both"/>
        <w:rPr>
          <w:rFonts w:ascii="Arial Narrow" w:hAnsi="Arial Narrow" w:cs="Times New Roman"/>
          <w:b/>
          <w:bCs/>
          <w:sz w:val="28"/>
          <w:szCs w:val="28"/>
        </w:rPr>
      </w:pPr>
    </w:p>
    <w:p w14:paraId="090A858A" w14:textId="3984731E" w:rsidR="007E60B3" w:rsidRDefault="007E60B3" w:rsidP="00494953">
      <w:pPr>
        <w:spacing w:after="0" w:line="360" w:lineRule="auto"/>
        <w:ind w:left="-284"/>
        <w:jc w:val="both"/>
        <w:rPr>
          <w:rFonts w:ascii="Arial Narrow" w:hAnsi="Arial Narrow" w:cs="Times New Roman"/>
          <w:b/>
          <w:bCs/>
          <w:sz w:val="28"/>
          <w:szCs w:val="28"/>
        </w:rPr>
      </w:pPr>
      <w:r w:rsidRPr="00A853E5">
        <w:rPr>
          <w:rFonts w:ascii="Arial Narrow" w:hAnsi="Arial Narrow" w:cs="Times New Roman"/>
          <w:noProof/>
        </w:rPr>
        <w:drawing>
          <wp:anchor distT="0" distB="0" distL="114300" distR="114300" simplePos="0" relativeHeight="251651584" behindDoc="1" locked="0" layoutInCell="1" allowOverlap="1" wp14:anchorId="01C330B1" wp14:editId="3B884E55">
            <wp:simplePos x="0" y="0"/>
            <wp:positionH relativeFrom="column">
              <wp:posOffset>-227965</wp:posOffset>
            </wp:positionH>
            <wp:positionV relativeFrom="paragraph">
              <wp:posOffset>504190</wp:posOffset>
            </wp:positionV>
            <wp:extent cx="6124575" cy="4067175"/>
            <wp:effectExtent l="0" t="0" r="0" b="0"/>
            <wp:wrapTight wrapText="bothSides">
              <wp:wrapPolygon edited="0">
                <wp:start x="0" y="0"/>
                <wp:lineTo x="0" y="21549"/>
                <wp:lineTo x="21566" y="21549"/>
                <wp:lineTo x="21566" y="0"/>
                <wp:lineTo x="0" y="0"/>
              </wp:wrapPolygon>
            </wp:wrapTight>
            <wp:docPr id="1414409899" name="Gráfico 17">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14:sizeRelH relativeFrom="page">
              <wp14:pctWidth>0</wp14:pctWidth>
            </wp14:sizeRelH>
            <wp14:sizeRelV relativeFrom="page">
              <wp14:pctHeight>0</wp14:pctHeight>
            </wp14:sizeRelV>
          </wp:anchor>
        </w:drawing>
      </w:r>
    </w:p>
    <w:p w14:paraId="0112B3E3" w14:textId="04C20F1C" w:rsidR="007E60B3" w:rsidRDefault="007E60B3" w:rsidP="00494953">
      <w:pPr>
        <w:spacing w:after="0" w:line="360" w:lineRule="auto"/>
        <w:ind w:left="-284"/>
        <w:jc w:val="both"/>
        <w:rPr>
          <w:rFonts w:ascii="Arial Narrow" w:hAnsi="Arial Narrow" w:cs="Times New Roman"/>
          <w:b/>
          <w:bCs/>
          <w:sz w:val="28"/>
          <w:szCs w:val="28"/>
        </w:rPr>
      </w:pPr>
    </w:p>
    <w:p w14:paraId="0B7CFEBE" w14:textId="554567B5" w:rsidR="007E60B3" w:rsidRDefault="007E60B3" w:rsidP="007E60B3">
      <w:pPr>
        <w:spacing w:after="0" w:line="360" w:lineRule="auto"/>
        <w:jc w:val="both"/>
        <w:rPr>
          <w:rFonts w:ascii="Arial Narrow" w:hAnsi="Arial Narrow" w:cs="Times New Roman"/>
          <w:b/>
          <w:bCs/>
          <w:sz w:val="28"/>
          <w:szCs w:val="28"/>
        </w:rPr>
      </w:pPr>
    </w:p>
    <w:p w14:paraId="62A87CCB" w14:textId="77777777" w:rsidR="007E60B3" w:rsidRDefault="007E60B3" w:rsidP="00494953">
      <w:pPr>
        <w:spacing w:after="0" w:line="360" w:lineRule="auto"/>
        <w:ind w:left="-284"/>
        <w:jc w:val="both"/>
        <w:rPr>
          <w:rFonts w:ascii="Arial Narrow" w:hAnsi="Arial Narrow" w:cs="Times New Roman"/>
          <w:b/>
          <w:bCs/>
          <w:sz w:val="28"/>
          <w:szCs w:val="28"/>
        </w:rPr>
      </w:pPr>
    </w:p>
    <w:p w14:paraId="7C8CDD98" w14:textId="1E6AD25E" w:rsidR="00494953" w:rsidRDefault="005839AD" w:rsidP="00494953">
      <w:pPr>
        <w:spacing w:after="0" w:line="360" w:lineRule="auto"/>
        <w:ind w:left="-284"/>
        <w:jc w:val="both"/>
        <w:rPr>
          <w:rFonts w:ascii="Arial Narrow" w:hAnsi="Arial Narrow" w:cs="Times New Roman"/>
          <w:sz w:val="28"/>
          <w:szCs w:val="28"/>
        </w:rPr>
      </w:pPr>
      <w:r w:rsidRPr="00494953">
        <w:rPr>
          <w:rFonts w:ascii="Arial Narrow" w:hAnsi="Arial Narrow" w:cs="Times New Roman"/>
          <w:b/>
          <w:bCs/>
          <w:sz w:val="28"/>
          <w:szCs w:val="28"/>
        </w:rPr>
        <w:t>2.</w:t>
      </w:r>
      <w:r w:rsidR="009F0DB1" w:rsidRPr="00494953">
        <w:rPr>
          <w:rFonts w:ascii="Arial Narrow" w:hAnsi="Arial Narrow" w:cs="Times New Roman"/>
          <w:b/>
          <w:bCs/>
          <w:sz w:val="28"/>
          <w:szCs w:val="28"/>
        </w:rPr>
        <w:t>9</w:t>
      </w:r>
      <w:r w:rsidRPr="00494953">
        <w:rPr>
          <w:rFonts w:ascii="Arial Narrow" w:hAnsi="Arial Narrow" w:cs="Times New Roman"/>
          <w:b/>
          <w:bCs/>
          <w:sz w:val="28"/>
          <w:szCs w:val="28"/>
        </w:rPr>
        <w:t xml:space="preserve"> </w:t>
      </w:r>
      <w:r w:rsidR="001F1B76" w:rsidRPr="00494953">
        <w:rPr>
          <w:rFonts w:ascii="Arial Narrow" w:hAnsi="Arial Narrow" w:cs="Times New Roman"/>
          <w:b/>
          <w:bCs/>
          <w:sz w:val="28"/>
          <w:szCs w:val="28"/>
        </w:rPr>
        <w:t>¿Qué aportamos a la sociedad?</w:t>
      </w:r>
    </w:p>
    <w:p w14:paraId="63323776" w14:textId="0FD33B5F" w:rsidR="00494953" w:rsidRPr="00151453" w:rsidRDefault="001F1B76" w:rsidP="00151453">
      <w:pPr>
        <w:pStyle w:val="Prrafodelista"/>
        <w:numPr>
          <w:ilvl w:val="0"/>
          <w:numId w:val="18"/>
        </w:numPr>
        <w:spacing w:after="0"/>
        <w:jc w:val="both"/>
        <w:rPr>
          <w:rFonts w:ascii="Arial Narrow" w:hAnsi="Arial Narrow" w:cs="Times New Roman"/>
          <w:sz w:val="28"/>
          <w:szCs w:val="28"/>
        </w:rPr>
      </w:pPr>
      <w:r w:rsidRPr="00151453">
        <w:rPr>
          <w:rFonts w:ascii="Arial Narrow" w:eastAsia="Times New Roman" w:hAnsi="Arial Narrow" w:cs="Times New Roman"/>
          <w:color w:val="333333"/>
          <w:sz w:val="24"/>
          <w:szCs w:val="24"/>
        </w:rPr>
        <w:t>Servicios educativos</w:t>
      </w:r>
      <w:r w:rsidR="005B4AA1" w:rsidRPr="00151453">
        <w:rPr>
          <w:rFonts w:ascii="Arial Narrow" w:eastAsia="Times New Roman" w:hAnsi="Arial Narrow" w:cs="Times New Roman"/>
          <w:color w:val="333333"/>
          <w:sz w:val="24"/>
          <w:szCs w:val="24"/>
        </w:rPr>
        <w:t xml:space="preserve"> interno y externo</w:t>
      </w:r>
      <w:r w:rsidRPr="00151453">
        <w:rPr>
          <w:rFonts w:ascii="Arial Narrow" w:eastAsia="Times New Roman" w:hAnsi="Arial Narrow" w:cs="Times New Roman"/>
          <w:color w:val="333333"/>
          <w:sz w:val="24"/>
          <w:szCs w:val="24"/>
        </w:rPr>
        <w:t>, para contribuir al desarrollo colectivo</w:t>
      </w:r>
      <w:r w:rsidR="005B4AA1" w:rsidRPr="00151453">
        <w:rPr>
          <w:rFonts w:ascii="Arial Narrow" w:eastAsia="Times New Roman" w:hAnsi="Arial Narrow" w:cs="Times New Roman"/>
          <w:color w:val="333333"/>
          <w:sz w:val="24"/>
          <w:szCs w:val="24"/>
        </w:rPr>
        <w:t xml:space="preserve"> de nuestra comunidad</w:t>
      </w:r>
      <w:r w:rsidR="00494953" w:rsidRPr="00151453">
        <w:rPr>
          <w:rFonts w:ascii="Arial Narrow" w:eastAsia="Times New Roman" w:hAnsi="Arial Narrow" w:cs="Times New Roman"/>
          <w:color w:val="333333"/>
          <w:sz w:val="24"/>
          <w:szCs w:val="24"/>
        </w:rPr>
        <w:t xml:space="preserve"> </w:t>
      </w:r>
      <w:r w:rsidR="003A46FB" w:rsidRPr="00151453">
        <w:rPr>
          <w:rFonts w:ascii="Arial Narrow" w:eastAsia="Times New Roman" w:hAnsi="Arial Narrow" w:cs="Times New Roman"/>
          <w:color w:val="333333"/>
          <w:sz w:val="24"/>
          <w:szCs w:val="24"/>
        </w:rPr>
        <w:t xml:space="preserve">educativa </w:t>
      </w:r>
      <w:r w:rsidR="00151453" w:rsidRPr="00151453">
        <w:rPr>
          <w:rFonts w:ascii="Arial Narrow" w:eastAsia="Times New Roman" w:hAnsi="Arial Narrow" w:cs="Times New Roman"/>
          <w:color w:val="333333"/>
          <w:sz w:val="24"/>
          <w:szCs w:val="24"/>
        </w:rPr>
        <w:t xml:space="preserve">  </w:t>
      </w:r>
      <w:r w:rsidR="003A46FB" w:rsidRPr="00151453">
        <w:rPr>
          <w:rFonts w:ascii="Arial Narrow" w:eastAsia="Times New Roman" w:hAnsi="Arial Narrow" w:cs="Times New Roman"/>
          <w:color w:val="333333"/>
          <w:sz w:val="24"/>
          <w:szCs w:val="24"/>
        </w:rPr>
        <w:t>y la población que así lo requiera</w:t>
      </w:r>
      <w:r w:rsidRPr="00151453">
        <w:rPr>
          <w:rFonts w:ascii="Arial Narrow" w:eastAsia="Times New Roman" w:hAnsi="Arial Narrow" w:cs="Times New Roman"/>
          <w:color w:val="333333"/>
          <w:sz w:val="24"/>
          <w:szCs w:val="24"/>
        </w:rPr>
        <w:t>.</w:t>
      </w:r>
    </w:p>
    <w:p w14:paraId="75CB31C9" w14:textId="05D8000A" w:rsidR="00494953" w:rsidRPr="00151453" w:rsidRDefault="003A46FB" w:rsidP="00151453">
      <w:pPr>
        <w:pStyle w:val="Prrafodelista"/>
        <w:numPr>
          <w:ilvl w:val="0"/>
          <w:numId w:val="18"/>
        </w:numPr>
        <w:spacing w:after="0" w:line="360" w:lineRule="auto"/>
        <w:jc w:val="both"/>
        <w:rPr>
          <w:rFonts w:ascii="Arial Narrow" w:hAnsi="Arial Narrow" w:cs="Times New Roman"/>
          <w:sz w:val="28"/>
          <w:szCs w:val="28"/>
        </w:rPr>
      </w:pPr>
      <w:r w:rsidRPr="00151453">
        <w:rPr>
          <w:rFonts w:ascii="Arial Narrow" w:eastAsia="Times New Roman" w:hAnsi="Arial Narrow" w:cs="Times New Roman"/>
          <w:color w:val="333333"/>
          <w:sz w:val="24"/>
          <w:szCs w:val="24"/>
        </w:rPr>
        <w:t>Realizam</w:t>
      </w:r>
      <w:r w:rsidR="00E11D9F" w:rsidRPr="00151453">
        <w:rPr>
          <w:rFonts w:ascii="Arial Narrow" w:eastAsia="Times New Roman" w:hAnsi="Arial Narrow" w:cs="Times New Roman"/>
          <w:color w:val="333333"/>
          <w:sz w:val="24"/>
          <w:szCs w:val="24"/>
        </w:rPr>
        <w:t>os talleres y capacitaciones de óptima efectividad a los equipos de Gestión, Maestros y miembros de los diferentes organismos de gestión y participación de los centros educativos.</w:t>
      </w:r>
    </w:p>
    <w:p w14:paraId="6248F1D2" w14:textId="4A86240C" w:rsidR="00494953" w:rsidRPr="00151453" w:rsidRDefault="006D6EF5" w:rsidP="00151453">
      <w:pPr>
        <w:pStyle w:val="Prrafodelista"/>
        <w:numPr>
          <w:ilvl w:val="0"/>
          <w:numId w:val="18"/>
        </w:numPr>
        <w:spacing w:after="0" w:line="360" w:lineRule="auto"/>
        <w:jc w:val="both"/>
        <w:rPr>
          <w:rFonts w:ascii="Arial Narrow" w:hAnsi="Arial Narrow" w:cs="Times New Roman"/>
          <w:sz w:val="28"/>
          <w:szCs w:val="28"/>
        </w:rPr>
      </w:pPr>
      <w:r w:rsidRPr="00151453">
        <w:rPr>
          <w:rFonts w:ascii="Arial Narrow" w:eastAsia="Times New Roman" w:hAnsi="Arial Narrow" w:cs="Times New Roman"/>
          <w:color w:val="333333"/>
          <w:sz w:val="24"/>
          <w:szCs w:val="24"/>
        </w:rPr>
        <w:t>Dar seguimiento a los procesos educativos emanado</w:t>
      </w:r>
      <w:r w:rsidR="00CB2FCF" w:rsidRPr="00151453">
        <w:rPr>
          <w:rFonts w:ascii="Arial Narrow" w:eastAsia="Times New Roman" w:hAnsi="Arial Narrow" w:cs="Times New Roman"/>
          <w:color w:val="333333"/>
          <w:sz w:val="24"/>
          <w:szCs w:val="24"/>
        </w:rPr>
        <w:t xml:space="preserve"> del Consejo Nacional de Educación; para que los aprendizajes de los estuantes sean de calidad y aproveche al máximo el calendario y horario escolar.</w:t>
      </w:r>
    </w:p>
    <w:p w14:paraId="71640FA6" w14:textId="1721C4D7" w:rsidR="00494953" w:rsidRPr="00151453" w:rsidRDefault="00CB2FCF" w:rsidP="00151453">
      <w:pPr>
        <w:pStyle w:val="Prrafodelista"/>
        <w:numPr>
          <w:ilvl w:val="0"/>
          <w:numId w:val="18"/>
        </w:numPr>
        <w:spacing w:after="0" w:line="360" w:lineRule="auto"/>
        <w:jc w:val="both"/>
        <w:rPr>
          <w:rFonts w:ascii="Arial Narrow" w:hAnsi="Arial Narrow" w:cs="Times New Roman"/>
          <w:sz w:val="28"/>
          <w:szCs w:val="28"/>
        </w:rPr>
      </w:pPr>
      <w:r w:rsidRPr="00151453">
        <w:rPr>
          <w:rFonts w:ascii="Arial Narrow" w:eastAsia="Times New Roman" w:hAnsi="Arial Narrow" w:cs="Times New Roman"/>
          <w:color w:val="333333"/>
          <w:sz w:val="24"/>
          <w:szCs w:val="24"/>
        </w:rPr>
        <w:t xml:space="preserve">Damos seguimiento y fiscalizamos en coordinación con los organismos de los centros educativos a la merienda y almuerzo en búsqueda de mantener la calidad de </w:t>
      </w:r>
      <w:r w:rsidR="00EA6FB8" w:rsidRPr="00151453">
        <w:rPr>
          <w:rFonts w:ascii="Arial Narrow" w:eastAsia="Times New Roman" w:hAnsi="Arial Narrow" w:cs="Times New Roman"/>
          <w:color w:val="333333"/>
          <w:sz w:val="24"/>
          <w:szCs w:val="24"/>
        </w:rPr>
        <w:t>estos</w:t>
      </w:r>
      <w:r w:rsidRPr="00151453">
        <w:rPr>
          <w:rFonts w:ascii="Arial Narrow" w:eastAsia="Times New Roman" w:hAnsi="Arial Narrow" w:cs="Times New Roman"/>
          <w:color w:val="333333"/>
          <w:sz w:val="24"/>
          <w:szCs w:val="24"/>
        </w:rPr>
        <w:t>.</w:t>
      </w:r>
    </w:p>
    <w:p w14:paraId="0B75D44F" w14:textId="058935D7" w:rsidR="00494953" w:rsidRPr="00151453" w:rsidRDefault="007B5D94" w:rsidP="00151453">
      <w:pPr>
        <w:pStyle w:val="Prrafodelista"/>
        <w:numPr>
          <w:ilvl w:val="0"/>
          <w:numId w:val="18"/>
        </w:numPr>
        <w:spacing w:after="0" w:line="360" w:lineRule="auto"/>
        <w:jc w:val="both"/>
        <w:rPr>
          <w:rFonts w:ascii="Arial Narrow" w:hAnsi="Arial Narrow" w:cs="Times New Roman"/>
          <w:sz w:val="28"/>
          <w:szCs w:val="28"/>
        </w:rPr>
      </w:pPr>
      <w:r w:rsidRPr="00151453">
        <w:rPr>
          <w:rFonts w:ascii="Arial Narrow" w:hAnsi="Arial Narrow" w:cs="Times New Roman"/>
          <w:sz w:val="24"/>
          <w:szCs w:val="24"/>
        </w:rPr>
        <w:t>Distribución de libros de textos, registro de grados, boletines de notas y calendario escolar</w:t>
      </w:r>
    </w:p>
    <w:p w14:paraId="50DDB490" w14:textId="7BE32263" w:rsidR="00494953" w:rsidRPr="00151453" w:rsidRDefault="007B5D94" w:rsidP="00151453">
      <w:pPr>
        <w:pStyle w:val="Prrafodelista"/>
        <w:numPr>
          <w:ilvl w:val="0"/>
          <w:numId w:val="18"/>
        </w:numPr>
        <w:spacing w:after="0" w:line="360" w:lineRule="auto"/>
        <w:jc w:val="both"/>
        <w:rPr>
          <w:rFonts w:ascii="Arial Narrow" w:hAnsi="Arial Narrow" w:cs="Times New Roman"/>
          <w:sz w:val="28"/>
          <w:szCs w:val="28"/>
        </w:rPr>
      </w:pPr>
      <w:r w:rsidRPr="00151453">
        <w:rPr>
          <w:rFonts w:ascii="Arial Narrow" w:hAnsi="Arial Narrow" w:cs="Times New Roman"/>
          <w:sz w:val="24"/>
          <w:szCs w:val="24"/>
        </w:rPr>
        <w:t>Informar a los centros educativos y a toda la población de las disposiciones emanadas del Ministerio</w:t>
      </w:r>
    </w:p>
    <w:p w14:paraId="02C19F56" w14:textId="53AB3363" w:rsidR="00986499" w:rsidRPr="00151453" w:rsidRDefault="007B5D94" w:rsidP="00151453">
      <w:pPr>
        <w:pStyle w:val="Prrafodelista"/>
        <w:numPr>
          <w:ilvl w:val="0"/>
          <w:numId w:val="18"/>
        </w:numPr>
        <w:spacing w:after="0" w:line="360" w:lineRule="auto"/>
        <w:jc w:val="both"/>
        <w:rPr>
          <w:rFonts w:ascii="Arial Narrow" w:hAnsi="Arial Narrow" w:cs="Times New Roman"/>
          <w:sz w:val="28"/>
          <w:szCs w:val="28"/>
        </w:rPr>
      </w:pPr>
      <w:r w:rsidRPr="00151453">
        <w:rPr>
          <w:rFonts w:ascii="Arial Narrow" w:hAnsi="Arial Narrow" w:cs="Times New Roman"/>
          <w:sz w:val="24"/>
          <w:szCs w:val="24"/>
        </w:rPr>
        <w:t>Distribución de recursos de descentralización a los centros educativos</w:t>
      </w:r>
    </w:p>
    <w:p w14:paraId="18D1A83B" w14:textId="69DF4DE1" w:rsidR="00986499" w:rsidRPr="00151453" w:rsidRDefault="007B5D94" w:rsidP="00151453">
      <w:pPr>
        <w:pStyle w:val="Prrafodelista"/>
        <w:numPr>
          <w:ilvl w:val="0"/>
          <w:numId w:val="18"/>
        </w:numPr>
        <w:spacing w:after="0" w:line="360" w:lineRule="auto"/>
        <w:jc w:val="both"/>
        <w:rPr>
          <w:rFonts w:ascii="Arial Narrow" w:hAnsi="Arial Narrow" w:cs="Times New Roman"/>
          <w:sz w:val="28"/>
          <w:szCs w:val="28"/>
        </w:rPr>
      </w:pPr>
      <w:r w:rsidRPr="00151453">
        <w:rPr>
          <w:rFonts w:ascii="Arial Narrow" w:hAnsi="Arial Narrow" w:cs="Times New Roman"/>
          <w:sz w:val="24"/>
          <w:szCs w:val="24"/>
        </w:rPr>
        <w:t>Recepción y trámite de los postulantes a concurso de oposición</w:t>
      </w:r>
    </w:p>
    <w:p w14:paraId="20280F1C" w14:textId="36BBA6AD" w:rsidR="00986499" w:rsidRPr="00151453" w:rsidRDefault="007B5D94" w:rsidP="00151453">
      <w:pPr>
        <w:pStyle w:val="Prrafodelista"/>
        <w:numPr>
          <w:ilvl w:val="0"/>
          <w:numId w:val="18"/>
        </w:numPr>
        <w:spacing w:after="0" w:line="360" w:lineRule="auto"/>
        <w:jc w:val="both"/>
        <w:rPr>
          <w:rFonts w:ascii="Arial Narrow" w:hAnsi="Arial Narrow" w:cs="Times New Roman"/>
          <w:sz w:val="28"/>
          <w:szCs w:val="28"/>
        </w:rPr>
      </w:pPr>
      <w:r w:rsidRPr="00151453">
        <w:rPr>
          <w:rFonts w:ascii="Arial Narrow" w:hAnsi="Arial Narrow" w:cs="Times New Roman"/>
          <w:sz w:val="24"/>
          <w:szCs w:val="24"/>
        </w:rPr>
        <w:t>Expedición de carta de trabajo</w:t>
      </w:r>
    </w:p>
    <w:p w14:paraId="522E548B" w14:textId="57F610F0" w:rsidR="00986499" w:rsidRPr="00151453" w:rsidRDefault="007B5D94" w:rsidP="00151453">
      <w:pPr>
        <w:pStyle w:val="Prrafodelista"/>
        <w:numPr>
          <w:ilvl w:val="0"/>
          <w:numId w:val="18"/>
        </w:numPr>
        <w:spacing w:after="0" w:line="360" w:lineRule="auto"/>
        <w:jc w:val="both"/>
        <w:rPr>
          <w:rFonts w:ascii="Arial Narrow" w:hAnsi="Arial Narrow" w:cs="Times New Roman"/>
          <w:sz w:val="24"/>
          <w:szCs w:val="24"/>
        </w:rPr>
      </w:pPr>
      <w:r w:rsidRPr="00151453">
        <w:rPr>
          <w:rFonts w:ascii="Arial Narrow" w:hAnsi="Arial Narrow" w:cs="Times New Roman"/>
          <w:sz w:val="24"/>
          <w:szCs w:val="24"/>
        </w:rPr>
        <w:t>Expedición de certificaciones de 8vo. Grado</w:t>
      </w:r>
    </w:p>
    <w:p w14:paraId="124F70B0" w14:textId="77777777" w:rsidR="00151453" w:rsidRDefault="00151453" w:rsidP="008A4220">
      <w:pPr>
        <w:spacing w:after="0" w:line="360" w:lineRule="auto"/>
        <w:jc w:val="both"/>
        <w:rPr>
          <w:rFonts w:ascii="Arial Narrow" w:hAnsi="Arial Narrow" w:cs="Times New Roman"/>
          <w:b/>
          <w:bCs/>
          <w:sz w:val="28"/>
          <w:szCs w:val="28"/>
        </w:rPr>
      </w:pPr>
    </w:p>
    <w:p w14:paraId="6F5E8B07" w14:textId="17A0E3CA" w:rsidR="00986499" w:rsidRDefault="002D004B" w:rsidP="00986499">
      <w:pPr>
        <w:spacing w:after="0" w:line="360" w:lineRule="auto"/>
        <w:ind w:left="-284"/>
        <w:jc w:val="both"/>
        <w:rPr>
          <w:rFonts w:ascii="Arial Narrow" w:hAnsi="Arial Narrow" w:cs="Times New Roman"/>
          <w:sz w:val="28"/>
          <w:szCs w:val="28"/>
        </w:rPr>
      </w:pPr>
      <w:r w:rsidRPr="00986499">
        <w:rPr>
          <w:rFonts w:ascii="Arial Narrow" w:hAnsi="Arial Narrow" w:cs="Times New Roman"/>
          <w:b/>
          <w:bCs/>
          <w:sz w:val="28"/>
          <w:szCs w:val="28"/>
        </w:rPr>
        <w:t>3</w:t>
      </w:r>
      <w:r w:rsidR="003F2088" w:rsidRPr="00986499">
        <w:rPr>
          <w:rFonts w:ascii="Arial Narrow" w:hAnsi="Arial Narrow" w:cs="Times New Roman"/>
          <w:b/>
          <w:bCs/>
          <w:sz w:val="28"/>
          <w:szCs w:val="28"/>
        </w:rPr>
        <w:t>-</w:t>
      </w:r>
      <w:r w:rsidRPr="009F0DB1">
        <w:rPr>
          <w:rFonts w:ascii="Arial Narrow" w:hAnsi="Arial Narrow" w:cs="Times New Roman"/>
          <w:b/>
          <w:bCs/>
          <w:sz w:val="28"/>
          <w:szCs w:val="28"/>
        </w:rPr>
        <w:t xml:space="preserve"> </w:t>
      </w:r>
      <w:r w:rsidR="003F2088" w:rsidRPr="009F0DB1">
        <w:rPr>
          <w:rFonts w:ascii="Arial Narrow" w:hAnsi="Arial Narrow" w:cs="Times New Roman"/>
          <w:b/>
          <w:bCs/>
          <w:sz w:val="28"/>
          <w:szCs w:val="28"/>
        </w:rPr>
        <w:t>LOS</w:t>
      </w:r>
      <w:r w:rsidRPr="009F0DB1">
        <w:rPr>
          <w:rFonts w:ascii="Arial Narrow" w:hAnsi="Arial Narrow" w:cs="Times New Roman"/>
          <w:b/>
          <w:bCs/>
          <w:sz w:val="28"/>
          <w:szCs w:val="28"/>
        </w:rPr>
        <w:t xml:space="preserve"> ACTORES</w:t>
      </w:r>
    </w:p>
    <w:p w14:paraId="2C11390C" w14:textId="77777777" w:rsidR="00986499" w:rsidRDefault="002D004B" w:rsidP="00295D96">
      <w:pPr>
        <w:spacing w:after="0"/>
        <w:ind w:left="-284"/>
        <w:jc w:val="both"/>
        <w:rPr>
          <w:rFonts w:ascii="Arial Narrow" w:hAnsi="Arial Narrow" w:cs="Times New Roman"/>
          <w:sz w:val="28"/>
          <w:szCs w:val="28"/>
        </w:rPr>
      </w:pPr>
      <w:r w:rsidRPr="00A853E5">
        <w:rPr>
          <w:rFonts w:ascii="Arial Narrow" w:hAnsi="Arial Narrow" w:cs="Times New Roman"/>
          <w:sz w:val="24"/>
          <w:szCs w:val="24"/>
          <w:lang w:val="es-ES"/>
        </w:rPr>
        <w:t>Actores que tienen que ver con la descentralización: padres, maestros, estudiantes, directores, asociaciones sin fines de lucro, asociaciones profesionales, iglesias, actores legislativos, ayuntamientos, organizaciones de la sociedad civil y entre otros.</w:t>
      </w:r>
    </w:p>
    <w:p w14:paraId="380BD39A" w14:textId="7A915229" w:rsidR="00986499" w:rsidRDefault="002D004B" w:rsidP="00986499">
      <w:pPr>
        <w:spacing w:after="0" w:line="360" w:lineRule="auto"/>
        <w:ind w:left="-284"/>
        <w:jc w:val="both"/>
        <w:rPr>
          <w:rFonts w:ascii="Arial Narrow" w:hAnsi="Arial Narrow" w:cs="Times New Roman"/>
          <w:sz w:val="24"/>
          <w:szCs w:val="24"/>
          <w:lang w:val="es-ES"/>
        </w:rPr>
      </w:pPr>
      <w:r w:rsidRPr="00A853E5">
        <w:rPr>
          <w:rFonts w:ascii="Arial Narrow" w:hAnsi="Arial Narrow" w:cs="Times New Roman"/>
          <w:sz w:val="24"/>
          <w:szCs w:val="24"/>
          <w:lang w:val="es-ES"/>
        </w:rPr>
        <w:t>¿se han integrado de acuerdo con los aspectos planteado en el marco legal? Identificar y describir el nivel de integración de los actores.</w:t>
      </w:r>
      <w:r w:rsidR="00774FF2" w:rsidRPr="00A853E5">
        <w:rPr>
          <w:rFonts w:ascii="Arial Narrow" w:hAnsi="Arial Narrow" w:cs="Times New Roman"/>
          <w:sz w:val="24"/>
          <w:szCs w:val="24"/>
          <w:lang w:val="es-ES"/>
        </w:rPr>
        <w:t xml:space="preserve"> </w:t>
      </w:r>
    </w:p>
    <w:p w14:paraId="3409DF10" w14:textId="77777777" w:rsidR="00AB0365" w:rsidRDefault="00AB0365" w:rsidP="00986499">
      <w:pPr>
        <w:spacing w:after="0" w:line="360" w:lineRule="auto"/>
        <w:ind w:left="-284"/>
        <w:jc w:val="both"/>
        <w:rPr>
          <w:rFonts w:ascii="Arial Narrow" w:hAnsi="Arial Narrow" w:cs="Times New Roman"/>
          <w:sz w:val="28"/>
          <w:szCs w:val="28"/>
        </w:rPr>
      </w:pPr>
    </w:p>
    <w:p w14:paraId="67B9BD20" w14:textId="77777777" w:rsidR="00151453" w:rsidRDefault="00C81A99" w:rsidP="00151453">
      <w:pPr>
        <w:spacing w:after="0" w:line="360" w:lineRule="auto"/>
        <w:ind w:left="-284"/>
        <w:jc w:val="both"/>
        <w:rPr>
          <w:rFonts w:ascii="Arial Narrow" w:hAnsi="Arial Narrow" w:cs="Times New Roman"/>
          <w:sz w:val="28"/>
          <w:szCs w:val="28"/>
        </w:rPr>
      </w:pPr>
      <w:r w:rsidRPr="00A853E5">
        <w:rPr>
          <w:rFonts w:ascii="Arial Narrow" w:hAnsi="Arial Narrow" w:cs="Times New Roman"/>
          <w:sz w:val="24"/>
          <w:szCs w:val="24"/>
        </w:rPr>
        <w:t xml:space="preserve"> Los actores de nuestra Junta Distrital y las Juntas de Centros Educativos se</w:t>
      </w:r>
      <w:r w:rsidR="00774FF2" w:rsidRPr="00A853E5">
        <w:rPr>
          <w:rFonts w:ascii="Arial Narrow" w:hAnsi="Arial Narrow" w:cs="Times New Roman"/>
          <w:sz w:val="24"/>
          <w:szCs w:val="24"/>
        </w:rPr>
        <w:t xml:space="preserve"> han integrado </w:t>
      </w:r>
      <w:r w:rsidR="00774FF2" w:rsidRPr="00A853E5">
        <w:rPr>
          <w:rFonts w:ascii="Arial Narrow" w:hAnsi="Arial Narrow" w:cs="Times New Roman"/>
          <w:sz w:val="24"/>
          <w:szCs w:val="24"/>
          <w:lang w:val="es-ES"/>
        </w:rPr>
        <w:t xml:space="preserve">de acuerdo con los aspectos planteado en el marco legal </w:t>
      </w:r>
      <w:r w:rsidR="00F23BA9" w:rsidRPr="00A853E5">
        <w:rPr>
          <w:rFonts w:ascii="Arial Narrow" w:hAnsi="Arial Narrow" w:cs="Times New Roman"/>
          <w:sz w:val="24"/>
          <w:szCs w:val="24"/>
          <w:lang w:val="es-ES"/>
        </w:rPr>
        <w:t xml:space="preserve">(Ordenanza 02-2018) </w:t>
      </w:r>
      <w:r w:rsidR="00774FF2" w:rsidRPr="00A853E5">
        <w:rPr>
          <w:rFonts w:ascii="Arial Narrow" w:hAnsi="Arial Narrow" w:cs="Times New Roman"/>
          <w:sz w:val="24"/>
          <w:szCs w:val="24"/>
          <w:lang w:val="es-ES"/>
        </w:rPr>
        <w:t>tomando en cuenta el protocolo de la institucionalización de las Juntas Descentralizadas elaborado por la Dirección General de Gestión y Descentralización Educativa</w:t>
      </w:r>
      <w:r w:rsidR="005F732F" w:rsidRPr="00A853E5">
        <w:rPr>
          <w:rFonts w:ascii="Arial Narrow" w:hAnsi="Arial Narrow" w:cs="Times New Roman"/>
          <w:sz w:val="24"/>
          <w:szCs w:val="24"/>
          <w:lang w:val="es-ES"/>
        </w:rPr>
        <w:t>; el cual, plantea los procedimientos para la Conformación, Legalización, Asignación de RNC, Apertura de cuenta gubernamental y Registro de la cuenta bancaria en el Sistema de Gestión Financiera del Estado (SIGEF).</w:t>
      </w:r>
      <w:r w:rsidR="00722B18" w:rsidRPr="00A853E5">
        <w:rPr>
          <w:rFonts w:ascii="Arial Narrow" w:hAnsi="Arial Narrow" w:cs="Times New Roman"/>
          <w:sz w:val="24"/>
          <w:szCs w:val="24"/>
          <w:lang w:val="es-ES"/>
        </w:rPr>
        <w:t xml:space="preserve"> </w:t>
      </w:r>
      <w:r w:rsidR="009E32B3" w:rsidRPr="00A853E5">
        <w:rPr>
          <w:rFonts w:ascii="Arial Narrow" w:hAnsi="Arial Narrow" w:cs="Times New Roman"/>
          <w:sz w:val="24"/>
          <w:szCs w:val="24"/>
          <w:lang w:val="es-ES"/>
        </w:rPr>
        <w:t>A</w:t>
      </w:r>
      <w:r w:rsidR="00722B18" w:rsidRPr="00A853E5">
        <w:rPr>
          <w:rFonts w:ascii="Arial Narrow" w:hAnsi="Arial Narrow" w:cs="Times New Roman"/>
          <w:sz w:val="24"/>
          <w:szCs w:val="24"/>
          <w:lang w:val="es-ES"/>
        </w:rPr>
        <w:t xml:space="preserve">l momento de Conformar o Reestructurar la Junta Distrital o </w:t>
      </w:r>
      <w:r w:rsidR="00722B18" w:rsidRPr="00A853E5">
        <w:rPr>
          <w:rFonts w:ascii="Arial Narrow" w:hAnsi="Arial Narrow" w:cs="Times New Roman"/>
          <w:sz w:val="24"/>
          <w:szCs w:val="24"/>
          <w:lang w:val="es-ES"/>
        </w:rPr>
        <w:lastRenderedPageBreak/>
        <w:t xml:space="preserve">de Centros Educativos se integran los actores tomando en cuenta </w:t>
      </w:r>
      <w:r w:rsidR="009E32B3" w:rsidRPr="00A853E5">
        <w:rPr>
          <w:rFonts w:ascii="Arial Narrow" w:hAnsi="Arial Narrow" w:cs="Times New Roman"/>
          <w:sz w:val="24"/>
          <w:szCs w:val="24"/>
          <w:lang w:val="es-ES"/>
        </w:rPr>
        <w:t>lo relativo al primer paso del</w:t>
      </w:r>
      <w:r w:rsidR="00722B18" w:rsidRPr="00A853E5">
        <w:rPr>
          <w:rFonts w:ascii="Arial Narrow" w:hAnsi="Arial Narrow" w:cs="Times New Roman"/>
          <w:sz w:val="24"/>
          <w:szCs w:val="24"/>
          <w:lang w:val="es-ES"/>
        </w:rPr>
        <w:t xml:space="preserve"> protocolo</w:t>
      </w:r>
      <w:r w:rsidR="00031DB4" w:rsidRPr="00A853E5">
        <w:rPr>
          <w:rFonts w:ascii="Arial Narrow" w:hAnsi="Arial Narrow" w:cs="Times New Roman"/>
          <w:sz w:val="24"/>
          <w:szCs w:val="24"/>
          <w:lang w:val="es-ES"/>
        </w:rPr>
        <w:t xml:space="preserve"> para el proceso de institucionalización Conformación o Reestructuración, </w:t>
      </w:r>
      <w:r w:rsidR="00722B18" w:rsidRPr="00A853E5">
        <w:rPr>
          <w:rFonts w:ascii="Arial Narrow" w:hAnsi="Arial Narrow" w:cs="Times New Roman"/>
          <w:sz w:val="24"/>
          <w:szCs w:val="24"/>
          <w:lang w:val="es-ES"/>
        </w:rPr>
        <w:t xml:space="preserve">que </w:t>
      </w:r>
      <w:r w:rsidR="00B52B9B" w:rsidRPr="00A853E5">
        <w:rPr>
          <w:rFonts w:ascii="Arial Narrow" w:hAnsi="Arial Narrow" w:cs="Times New Roman"/>
          <w:sz w:val="24"/>
          <w:szCs w:val="24"/>
          <w:lang w:val="es-ES"/>
        </w:rPr>
        <w:t>plantea como un</w:t>
      </w:r>
      <w:r w:rsidR="00B52B9B" w:rsidRPr="00A853E5">
        <w:rPr>
          <w:rFonts w:ascii="Arial Narrow" w:hAnsi="Arial Narrow" w:cs="Times New Roman"/>
          <w:sz w:val="24"/>
          <w:szCs w:val="24"/>
        </w:rPr>
        <w:t xml:space="preserve"> requisito realizar la asamblea de motivación donde el director distrital o de centro</w:t>
      </w:r>
      <w:r w:rsidR="00031DB4" w:rsidRPr="00A853E5">
        <w:rPr>
          <w:rFonts w:ascii="Arial Narrow" w:hAnsi="Arial Narrow" w:cs="Times New Roman"/>
          <w:sz w:val="24"/>
          <w:szCs w:val="24"/>
        </w:rPr>
        <w:t xml:space="preserve"> educativo</w:t>
      </w:r>
      <w:r w:rsidR="00B52B9B" w:rsidRPr="00A853E5">
        <w:rPr>
          <w:rFonts w:ascii="Arial Narrow" w:hAnsi="Arial Narrow" w:cs="Times New Roman"/>
          <w:sz w:val="24"/>
          <w:szCs w:val="24"/>
        </w:rPr>
        <w:t>, apoyado del técnico regional o distrital, según sea el caso, presentan la intensión de conformar</w:t>
      </w:r>
      <w:r w:rsidR="00C53E00" w:rsidRPr="00A853E5">
        <w:rPr>
          <w:rFonts w:ascii="Arial Narrow" w:hAnsi="Arial Narrow" w:cs="Times New Roman"/>
          <w:sz w:val="24"/>
          <w:szCs w:val="24"/>
        </w:rPr>
        <w:t xml:space="preserve"> o reestructurar</w:t>
      </w:r>
      <w:r w:rsidR="00B52B9B" w:rsidRPr="00A853E5">
        <w:rPr>
          <w:rFonts w:ascii="Arial Narrow" w:hAnsi="Arial Narrow" w:cs="Times New Roman"/>
          <w:sz w:val="24"/>
          <w:szCs w:val="24"/>
        </w:rPr>
        <w:t xml:space="preserve"> la Junta. </w:t>
      </w:r>
    </w:p>
    <w:p w14:paraId="26F8F3A6" w14:textId="77777777" w:rsidR="00151453" w:rsidRDefault="00151453" w:rsidP="00151453">
      <w:pPr>
        <w:spacing w:after="0"/>
        <w:ind w:left="-284"/>
        <w:jc w:val="both"/>
        <w:rPr>
          <w:rFonts w:ascii="Arial Narrow" w:hAnsi="Arial Narrow" w:cs="Times New Roman"/>
          <w:sz w:val="28"/>
          <w:szCs w:val="28"/>
        </w:rPr>
      </w:pPr>
    </w:p>
    <w:p w14:paraId="0740CD97" w14:textId="77777777" w:rsidR="00AB0365" w:rsidRDefault="00B52B9B" w:rsidP="00AB0365">
      <w:pPr>
        <w:spacing w:after="0" w:line="360" w:lineRule="auto"/>
        <w:ind w:left="-284"/>
        <w:jc w:val="both"/>
        <w:rPr>
          <w:rFonts w:ascii="Arial Narrow" w:hAnsi="Arial Narrow" w:cs="Times New Roman"/>
          <w:sz w:val="28"/>
          <w:szCs w:val="28"/>
        </w:rPr>
      </w:pPr>
      <w:r w:rsidRPr="00A853E5">
        <w:rPr>
          <w:rFonts w:ascii="Arial Narrow" w:hAnsi="Arial Narrow" w:cs="Times New Roman"/>
          <w:sz w:val="24"/>
          <w:szCs w:val="24"/>
        </w:rPr>
        <w:t>Es en esta asamblea donde se motiva a la participación, se presenta el qué y el para qué de las Juntas Descentralizadas y se organizan las asambleas sectoriales; a partir</w:t>
      </w:r>
      <w:r w:rsidR="00DE701F" w:rsidRPr="00A853E5">
        <w:rPr>
          <w:rFonts w:ascii="Arial Narrow" w:hAnsi="Arial Narrow" w:cs="Times New Roman"/>
          <w:sz w:val="24"/>
          <w:szCs w:val="24"/>
        </w:rPr>
        <w:t xml:space="preserve"> de ese momento</w:t>
      </w:r>
      <w:r w:rsidR="00C53E00" w:rsidRPr="00A853E5">
        <w:rPr>
          <w:rFonts w:ascii="Arial Narrow" w:hAnsi="Arial Narrow" w:cs="Times New Roman"/>
          <w:sz w:val="24"/>
          <w:szCs w:val="24"/>
        </w:rPr>
        <w:t>,</w:t>
      </w:r>
      <w:r w:rsidRPr="00A853E5">
        <w:rPr>
          <w:rFonts w:ascii="Arial Narrow" w:hAnsi="Arial Narrow" w:cs="Times New Roman"/>
          <w:sz w:val="24"/>
          <w:szCs w:val="24"/>
        </w:rPr>
        <w:t xml:space="preserve"> los actores van teniendo una visión identificándose con el proceso y mostrando la intensión de pertenecer al </w:t>
      </w:r>
      <w:r w:rsidR="008E7CFA" w:rsidRPr="00A853E5">
        <w:rPr>
          <w:rFonts w:ascii="Arial Narrow" w:hAnsi="Arial Narrow" w:cs="Times New Roman"/>
          <w:sz w:val="24"/>
          <w:szCs w:val="24"/>
        </w:rPr>
        <w:t>Organismo para</w:t>
      </w:r>
      <w:r w:rsidRPr="00A853E5">
        <w:rPr>
          <w:rFonts w:ascii="Arial Narrow" w:hAnsi="Arial Narrow" w:cs="Times New Roman"/>
          <w:sz w:val="24"/>
          <w:szCs w:val="24"/>
        </w:rPr>
        <w:t xml:space="preserve"> formar parte </w:t>
      </w:r>
      <w:r w:rsidR="007F3681" w:rsidRPr="00A853E5">
        <w:rPr>
          <w:rFonts w:ascii="Arial Narrow" w:hAnsi="Arial Narrow" w:cs="Times New Roman"/>
          <w:sz w:val="24"/>
          <w:szCs w:val="24"/>
        </w:rPr>
        <w:t>de este</w:t>
      </w:r>
      <w:r w:rsidRPr="00A853E5">
        <w:rPr>
          <w:rFonts w:ascii="Arial Narrow" w:hAnsi="Arial Narrow" w:cs="Times New Roman"/>
          <w:sz w:val="24"/>
          <w:szCs w:val="24"/>
        </w:rPr>
        <w:t>.</w:t>
      </w:r>
      <w:r w:rsidR="00031DB4" w:rsidRPr="00A853E5">
        <w:rPr>
          <w:rFonts w:ascii="Arial Narrow" w:hAnsi="Arial Narrow" w:cs="Times New Roman"/>
          <w:sz w:val="24"/>
          <w:szCs w:val="24"/>
        </w:rPr>
        <w:t xml:space="preserve"> Dicho proceso se realiza bajo la asesoría o acompañamiento, monitoreo o supervisión del Técnico Regional o Distrital de Gestión y Descentralización Educativa</w:t>
      </w:r>
      <w:r w:rsidR="004969F4" w:rsidRPr="00A853E5">
        <w:rPr>
          <w:rFonts w:ascii="Arial Narrow" w:hAnsi="Arial Narrow" w:cs="Times New Roman"/>
          <w:sz w:val="24"/>
          <w:szCs w:val="24"/>
        </w:rPr>
        <w:t>; estos son quienes validan dichos procesos a nivel Regional, Distrital y de Centros Educativos</w:t>
      </w:r>
      <w:r w:rsidR="00031DB4" w:rsidRPr="00A853E5">
        <w:rPr>
          <w:rFonts w:ascii="Arial Narrow" w:hAnsi="Arial Narrow" w:cs="Times New Roman"/>
          <w:sz w:val="24"/>
          <w:szCs w:val="24"/>
        </w:rPr>
        <w:t>.</w:t>
      </w:r>
    </w:p>
    <w:p w14:paraId="3347948A" w14:textId="77777777" w:rsidR="00AB0365" w:rsidRDefault="00AB0365" w:rsidP="00AB0365">
      <w:pPr>
        <w:spacing w:after="0" w:line="360" w:lineRule="auto"/>
        <w:ind w:left="-284"/>
        <w:jc w:val="both"/>
        <w:rPr>
          <w:rFonts w:ascii="Arial Narrow" w:hAnsi="Arial Narrow" w:cs="Times New Roman"/>
          <w:sz w:val="28"/>
          <w:szCs w:val="28"/>
        </w:rPr>
      </w:pPr>
    </w:p>
    <w:p w14:paraId="0D7B27CE" w14:textId="792DEBE0" w:rsidR="00AB0365" w:rsidRDefault="005839AD" w:rsidP="007E60B3">
      <w:pPr>
        <w:spacing w:after="0" w:line="360" w:lineRule="auto"/>
        <w:ind w:left="-284"/>
        <w:jc w:val="both"/>
        <w:rPr>
          <w:rFonts w:ascii="Arial Narrow" w:hAnsi="Arial Narrow" w:cs="Times New Roman"/>
          <w:sz w:val="28"/>
          <w:szCs w:val="28"/>
        </w:rPr>
      </w:pPr>
      <w:r w:rsidRPr="00A853E5">
        <w:rPr>
          <w:rFonts w:ascii="Arial Narrow" w:hAnsi="Arial Narrow" w:cs="Times New Roman"/>
          <w:sz w:val="24"/>
          <w:szCs w:val="24"/>
        </w:rPr>
        <w:t xml:space="preserve"> </w:t>
      </w:r>
      <w:r w:rsidR="001F48D1" w:rsidRPr="00A853E5">
        <w:rPr>
          <w:rFonts w:ascii="Arial Narrow" w:hAnsi="Arial Narrow" w:cs="Times New Roman"/>
          <w:sz w:val="24"/>
          <w:szCs w:val="24"/>
        </w:rPr>
        <w:t>La Junta Distrital fue Reestructurada</w:t>
      </w:r>
      <w:r w:rsidR="007F3681" w:rsidRPr="00A853E5">
        <w:rPr>
          <w:rFonts w:ascii="Arial Narrow" w:hAnsi="Arial Narrow" w:cs="Times New Roman"/>
          <w:sz w:val="24"/>
          <w:szCs w:val="24"/>
        </w:rPr>
        <w:t xml:space="preserve"> en fecha 0/0/2022; </w:t>
      </w:r>
      <w:r w:rsidR="001F48D1" w:rsidRPr="00A853E5">
        <w:rPr>
          <w:rFonts w:ascii="Arial Narrow" w:hAnsi="Arial Narrow" w:cs="Times New Roman"/>
          <w:sz w:val="24"/>
          <w:szCs w:val="24"/>
        </w:rPr>
        <w:t xml:space="preserve">tomando en cuenta </w:t>
      </w:r>
      <w:r w:rsidR="004969F4" w:rsidRPr="00A853E5">
        <w:rPr>
          <w:rFonts w:ascii="Arial Narrow" w:hAnsi="Arial Narrow" w:cs="Times New Roman"/>
          <w:sz w:val="24"/>
          <w:szCs w:val="24"/>
        </w:rPr>
        <w:t xml:space="preserve">como parte fundamental las diferentes asambleas planteadas en el párrafo anterior y </w:t>
      </w:r>
      <w:r w:rsidR="001F48D1" w:rsidRPr="00A853E5">
        <w:rPr>
          <w:rFonts w:ascii="Arial Narrow" w:hAnsi="Arial Narrow" w:cs="Times New Roman"/>
          <w:sz w:val="24"/>
          <w:szCs w:val="24"/>
        </w:rPr>
        <w:t>los artículos. – 28, 29, 30 y 31</w:t>
      </w:r>
      <w:r w:rsidR="00313ECD" w:rsidRPr="00A853E5">
        <w:rPr>
          <w:rFonts w:ascii="Arial Narrow" w:hAnsi="Arial Narrow" w:cs="Times New Roman"/>
          <w:sz w:val="24"/>
          <w:szCs w:val="24"/>
        </w:rPr>
        <w:t xml:space="preserve"> de la Ordenanza 02-2018</w:t>
      </w:r>
      <w:r w:rsidR="001F48D1" w:rsidRPr="00A853E5">
        <w:rPr>
          <w:rFonts w:ascii="Arial Narrow" w:hAnsi="Arial Narrow" w:cs="Times New Roman"/>
          <w:sz w:val="24"/>
          <w:szCs w:val="24"/>
        </w:rPr>
        <w:t>. Fue capacitada el 10/11/</w:t>
      </w:r>
      <w:r w:rsidR="00DE701F" w:rsidRPr="00A853E5">
        <w:rPr>
          <w:rFonts w:ascii="Arial Narrow" w:hAnsi="Arial Narrow" w:cs="Times New Roman"/>
          <w:sz w:val="24"/>
          <w:szCs w:val="24"/>
        </w:rPr>
        <w:t>2022;</w:t>
      </w:r>
      <w:r w:rsidR="004969F4" w:rsidRPr="00A853E5">
        <w:rPr>
          <w:rFonts w:ascii="Arial Narrow" w:hAnsi="Arial Narrow" w:cs="Times New Roman"/>
          <w:sz w:val="24"/>
          <w:szCs w:val="24"/>
        </w:rPr>
        <w:t xml:space="preserve"> dando </w:t>
      </w:r>
      <w:r w:rsidR="004F7703" w:rsidRPr="00A853E5">
        <w:rPr>
          <w:rFonts w:ascii="Arial Narrow" w:hAnsi="Arial Narrow" w:cs="Times New Roman"/>
          <w:sz w:val="24"/>
          <w:szCs w:val="24"/>
        </w:rPr>
        <w:t>al traste</w:t>
      </w:r>
      <w:r w:rsidR="00465B28" w:rsidRPr="00A853E5">
        <w:rPr>
          <w:rFonts w:ascii="Arial Narrow" w:hAnsi="Arial Narrow" w:cs="Times New Roman"/>
          <w:sz w:val="24"/>
          <w:szCs w:val="24"/>
        </w:rPr>
        <w:t xml:space="preserve"> con la integración de</w:t>
      </w:r>
      <w:r w:rsidR="00DE701F" w:rsidRPr="00A853E5">
        <w:rPr>
          <w:rFonts w:ascii="Arial Narrow" w:hAnsi="Arial Narrow" w:cs="Times New Roman"/>
          <w:sz w:val="24"/>
          <w:szCs w:val="24"/>
        </w:rPr>
        <w:t xml:space="preserve"> los</w:t>
      </w:r>
      <w:r w:rsidR="001F48D1" w:rsidRPr="00A853E5">
        <w:rPr>
          <w:rFonts w:ascii="Arial Narrow" w:hAnsi="Arial Narrow" w:cs="Times New Roman"/>
          <w:sz w:val="24"/>
          <w:szCs w:val="24"/>
        </w:rPr>
        <w:t xml:space="preserve"> </w:t>
      </w:r>
      <w:r w:rsidR="00465B28" w:rsidRPr="00A853E5">
        <w:rPr>
          <w:rFonts w:ascii="Arial Narrow" w:hAnsi="Arial Narrow" w:cs="Times New Roman"/>
          <w:sz w:val="24"/>
          <w:szCs w:val="24"/>
        </w:rPr>
        <w:t xml:space="preserve">actores, según lo establecido en los artículos. </w:t>
      </w:r>
      <w:r w:rsidR="00DB5F25" w:rsidRPr="00A853E5">
        <w:rPr>
          <w:rFonts w:ascii="Arial Narrow" w:hAnsi="Arial Narrow" w:cs="Times New Roman"/>
          <w:sz w:val="24"/>
          <w:szCs w:val="24"/>
        </w:rPr>
        <w:t>– 27, 32, 34, 35, 36 y otras acciones no establecidas, ni contempladas en el Plan Operativo Anual (POA)</w:t>
      </w:r>
      <w:r w:rsidR="00DE701F" w:rsidRPr="00A853E5">
        <w:rPr>
          <w:rFonts w:ascii="Arial Narrow" w:hAnsi="Arial Narrow" w:cs="Times New Roman"/>
          <w:sz w:val="24"/>
          <w:szCs w:val="24"/>
        </w:rPr>
        <w:t>; siempre están disponibles cada vez que son requeridos para cualquier asunto relacionado con sus funciones en la institución</w:t>
      </w:r>
      <w:r w:rsidR="00DB5F25" w:rsidRPr="00A853E5">
        <w:rPr>
          <w:rFonts w:ascii="Arial Narrow" w:hAnsi="Arial Narrow" w:cs="Times New Roman"/>
          <w:sz w:val="24"/>
          <w:szCs w:val="24"/>
        </w:rPr>
        <w:t>.</w:t>
      </w:r>
    </w:p>
    <w:p w14:paraId="71BEDE84" w14:textId="77777777" w:rsidR="007E60B3" w:rsidRDefault="007E60B3" w:rsidP="007E60B3">
      <w:pPr>
        <w:spacing w:after="0" w:line="360" w:lineRule="auto"/>
        <w:ind w:left="-284"/>
        <w:jc w:val="both"/>
        <w:rPr>
          <w:rFonts w:ascii="Arial Narrow" w:hAnsi="Arial Narrow" w:cs="Times New Roman"/>
          <w:sz w:val="28"/>
          <w:szCs w:val="28"/>
        </w:rPr>
      </w:pPr>
    </w:p>
    <w:p w14:paraId="4AF557C0" w14:textId="77777777" w:rsidR="00AB0365" w:rsidRDefault="00DE701F" w:rsidP="00AB0365">
      <w:pPr>
        <w:spacing w:after="0" w:line="360" w:lineRule="auto"/>
        <w:ind w:left="-284"/>
        <w:jc w:val="both"/>
        <w:rPr>
          <w:rFonts w:ascii="Arial Narrow" w:hAnsi="Arial Narrow" w:cs="Times New Roman"/>
          <w:sz w:val="28"/>
          <w:szCs w:val="28"/>
        </w:rPr>
      </w:pPr>
      <w:r w:rsidRPr="00A853E5">
        <w:rPr>
          <w:rFonts w:ascii="Arial Narrow" w:hAnsi="Arial Narrow" w:cs="Times New Roman"/>
          <w:sz w:val="24"/>
          <w:szCs w:val="24"/>
        </w:rPr>
        <w:t xml:space="preserve">Los </w:t>
      </w:r>
      <w:r w:rsidR="00DB5F25" w:rsidRPr="00A853E5">
        <w:rPr>
          <w:rFonts w:ascii="Arial Narrow" w:hAnsi="Arial Narrow" w:cs="Times New Roman"/>
          <w:sz w:val="24"/>
          <w:szCs w:val="24"/>
        </w:rPr>
        <w:t>Actores</w:t>
      </w:r>
      <w:r w:rsidRPr="00A853E5">
        <w:rPr>
          <w:rFonts w:ascii="Arial Narrow" w:hAnsi="Arial Narrow" w:cs="Times New Roman"/>
          <w:sz w:val="24"/>
          <w:szCs w:val="24"/>
        </w:rPr>
        <w:t xml:space="preserve"> de las Juntas de Centros Educativos se integran </w:t>
      </w:r>
      <w:r w:rsidR="00DB5F25" w:rsidRPr="00A853E5">
        <w:rPr>
          <w:rFonts w:ascii="Arial Narrow" w:hAnsi="Arial Narrow" w:cs="Times New Roman"/>
          <w:sz w:val="24"/>
          <w:szCs w:val="24"/>
        </w:rPr>
        <w:t xml:space="preserve">a través de proceso eleccionario </w:t>
      </w:r>
      <w:r w:rsidRPr="00A853E5">
        <w:rPr>
          <w:rFonts w:ascii="Arial Narrow" w:hAnsi="Arial Narrow" w:cs="Times New Roman"/>
          <w:sz w:val="24"/>
          <w:szCs w:val="24"/>
        </w:rPr>
        <w:t>en</w:t>
      </w:r>
      <w:r w:rsidR="00DB5F25" w:rsidRPr="00A853E5">
        <w:rPr>
          <w:rFonts w:ascii="Arial Narrow" w:hAnsi="Arial Narrow" w:cs="Times New Roman"/>
          <w:sz w:val="24"/>
          <w:szCs w:val="24"/>
        </w:rPr>
        <w:t xml:space="preserve"> asambleas </w:t>
      </w:r>
      <w:r w:rsidRPr="00A853E5">
        <w:rPr>
          <w:rFonts w:ascii="Arial Narrow" w:hAnsi="Arial Narrow" w:cs="Times New Roman"/>
          <w:sz w:val="24"/>
          <w:szCs w:val="24"/>
        </w:rPr>
        <w:t>los</w:t>
      </w:r>
      <w:r w:rsidR="002465C0" w:rsidRPr="00A853E5">
        <w:rPr>
          <w:rFonts w:ascii="Arial Narrow" w:hAnsi="Arial Narrow" w:cs="Times New Roman"/>
          <w:sz w:val="24"/>
          <w:szCs w:val="24"/>
        </w:rPr>
        <w:t xml:space="preserve"> artículos. – 39, 40, 41 y 43</w:t>
      </w:r>
      <w:r w:rsidR="00E71581" w:rsidRPr="00A853E5">
        <w:rPr>
          <w:rFonts w:ascii="Arial Narrow" w:hAnsi="Arial Narrow" w:cs="Times New Roman"/>
          <w:sz w:val="24"/>
          <w:szCs w:val="24"/>
        </w:rPr>
        <w:t>; de la Ordenanza 02-2018</w:t>
      </w:r>
      <w:r w:rsidR="002465C0" w:rsidRPr="00A853E5">
        <w:rPr>
          <w:rFonts w:ascii="Arial Narrow" w:hAnsi="Arial Narrow" w:cs="Times New Roman"/>
          <w:sz w:val="24"/>
          <w:szCs w:val="24"/>
        </w:rPr>
        <w:t>;</w:t>
      </w:r>
      <w:r w:rsidR="00C86A62" w:rsidRPr="00A853E5">
        <w:rPr>
          <w:rFonts w:ascii="Arial Narrow" w:hAnsi="Arial Narrow" w:cs="Times New Roman"/>
          <w:sz w:val="24"/>
          <w:szCs w:val="24"/>
        </w:rPr>
        <w:t xml:space="preserve"> en ese mismo orden</w:t>
      </w:r>
      <w:r w:rsidR="002465C0" w:rsidRPr="00A853E5">
        <w:rPr>
          <w:rFonts w:ascii="Arial Narrow" w:hAnsi="Arial Narrow" w:cs="Times New Roman"/>
          <w:sz w:val="24"/>
          <w:szCs w:val="24"/>
        </w:rPr>
        <w:t xml:space="preserve"> contamos con Juntas de Centros Educativos Regulares, Unidocentes, Bidocentes, </w:t>
      </w:r>
      <w:proofErr w:type="spellStart"/>
      <w:r w:rsidR="002465C0" w:rsidRPr="00A853E5">
        <w:rPr>
          <w:rFonts w:ascii="Arial Narrow" w:hAnsi="Arial Narrow" w:cs="Times New Roman"/>
          <w:sz w:val="24"/>
          <w:szCs w:val="24"/>
        </w:rPr>
        <w:t>Tridocentes</w:t>
      </w:r>
      <w:proofErr w:type="spellEnd"/>
      <w:r w:rsidR="002465C0" w:rsidRPr="00A853E5">
        <w:rPr>
          <w:rFonts w:ascii="Arial Narrow" w:hAnsi="Arial Narrow" w:cs="Times New Roman"/>
          <w:sz w:val="24"/>
          <w:szCs w:val="24"/>
        </w:rPr>
        <w:t xml:space="preserve"> y Especiales</w:t>
      </w:r>
      <w:r w:rsidR="00C86A62" w:rsidRPr="00A853E5">
        <w:rPr>
          <w:rFonts w:ascii="Arial Narrow" w:hAnsi="Arial Narrow" w:cs="Times New Roman"/>
          <w:sz w:val="24"/>
          <w:szCs w:val="24"/>
        </w:rPr>
        <w:t xml:space="preserve"> (Subsistema de adultos y Radio Santa María)</w:t>
      </w:r>
      <w:r w:rsidR="00E71581" w:rsidRPr="00A853E5">
        <w:rPr>
          <w:rFonts w:ascii="Arial Narrow" w:hAnsi="Arial Narrow" w:cs="Times New Roman"/>
          <w:sz w:val="24"/>
          <w:szCs w:val="24"/>
        </w:rPr>
        <w:t>; esas son las juntas Descentralizadas que nos corresponden en nuestro Distrito Educativo</w:t>
      </w:r>
      <w:r w:rsidRPr="00A853E5">
        <w:rPr>
          <w:rFonts w:ascii="Arial Narrow" w:hAnsi="Arial Narrow" w:cs="Times New Roman"/>
          <w:sz w:val="24"/>
          <w:szCs w:val="24"/>
        </w:rPr>
        <w:t>.</w:t>
      </w:r>
      <w:r w:rsidR="00E71581" w:rsidRPr="00A853E5">
        <w:rPr>
          <w:rFonts w:ascii="Arial Narrow" w:hAnsi="Arial Narrow" w:cs="Times New Roman"/>
          <w:sz w:val="24"/>
          <w:szCs w:val="24"/>
        </w:rPr>
        <w:t xml:space="preserve"> Están muy bien orientados los actores; saben que deben reunirse ordinariamente cada mes</w:t>
      </w:r>
      <w:r w:rsidR="00F90900" w:rsidRPr="00A853E5">
        <w:rPr>
          <w:rFonts w:ascii="Arial Narrow" w:hAnsi="Arial Narrow" w:cs="Times New Roman"/>
          <w:sz w:val="24"/>
          <w:szCs w:val="24"/>
        </w:rPr>
        <w:t xml:space="preserve"> </w:t>
      </w:r>
      <w:r w:rsidR="00E71581" w:rsidRPr="00A853E5">
        <w:rPr>
          <w:rFonts w:ascii="Arial Narrow" w:hAnsi="Arial Narrow" w:cs="Times New Roman"/>
          <w:sz w:val="24"/>
          <w:szCs w:val="24"/>
        </w:rPr>
        <w:t xml:space="preserve">para tratar </w:t>
      </w:r>
      <w:r w:rsidR="00F90900" w:rsidRPr="00A853E5">
        <w:rPr>
          <w:rFonts w:ascii="Arial Narrow" w:hAnsi="Arial Narrow" w:cs="Times New Roman"/>
          <w:sz w:val="24"/>
          <w:szCs w:val="24"/>
        </w:rPr>
        <w:t>asuntos referentes a la gestión del del centro… artículo. – 45, El tiempo de vigencia de la Junta a partir de la juramentación… artículo. – 46, están orientados o capacitados sobre sus funciones; artículos. – 39, 48, 49, 50</w:t>
      </w:r>
      <w:r w:rsidR="00D92555" w:rsidRPr="00A853E5">
        <w:rPr>
          <w:rFonts w:ascii="Arial Narrow" w:hAnsi="Arial Narrow" w:cs="Times New Roman"/>
          <w:sz w:val="24"/>
          <w:szCs w:val="24"/>
        </w:rPr>
        <w:t>; estos artículos citados anteriormente están contemplados en la Ordenanza 02-2018</w:t>
      </w:r>
      <w:r w:rsidR="00F90900" w:rsidRPr="00A853E5">
        <w:rPr>
          <w:rFonts w:ascii="Arial Narrow" w:hAnsi="Arial Narrow" w:cs="Times New Roman"/>
          <w:sz w:val="24"/>
          <w:szCs w:val="24"/>
        </w:rPr>
        <w:t>…conocen que deben estar pendiente s</w:t>
      </w:r>
      <w:r w:rsidR="00D92555" w:rsidRPr="00A853E5">
        <w:rPr>
          <w:rFonts w:ascii="Arial Narrow" w:hAnsi="Arial Narrow" w:cs="Times New Roman"/>
          <w:sz w:val="24"/>
          <w:szCs w:val="24"/>
        </w:rPr>
        <w:t xml:space="preserve">obre la inversión de los recursos </w:t>
      </w:r>
      <w:r w:rsidR="001E3FC9" w:rsidRPr="00A853E5">
        <w:rPr>
          <w:rFonts w:ascii="Arial Narrow" w:hAnsi="Arial Narrow" w:cs="Times New Roman"/>
          <w:sz w:val="24"/>
          <w:szCs w:val="24"/>
        </w:rPr>
        <w:t xml:space="preserve">y que deben decidir en ese sentido priorizando </w:t>
      </w:r>
      <w:r w:rsidR="00EC3225" w:rsidRPr="00A853E5">
        <w:rPr>
          <w:rFonts w:ascii="Arial Narrow" w:hAnsi="Arial Narrow" w:cs="Times New Roman"/>
          <w:sz w:val="24"/>
          <w:szCs w:val="24"/>
        </w:rPr>
        <w:t xml:space="preserve">las necesidades más latentes </w:t>
      </w:r>
      <w:r w:rsidR="00D92555" w:rsidRPr="00A853E5">
        <w:rPr>
          <w:rFonts w:ascii="Arial Narrow" w:hAnsi="Arial Narrow" w:cs="Times New Roman"/>
          <w:sz w:val="24"/>
          <w:szCs w:val="24"/>
        </w:rPr>
        <w:t xml:space="preserve">basándose en el artículo. – 20 de la Resolución 02-2019 </w:t>
      </w:r>
      <w:r w:rsidR="00EC3225" w:rsidRPr="00A853E5">
        <w:rPr>
          <w:rFonts w:ascii="Arial Narrow" w:hAnsi="Arial Narrow" w:cs="Times New Roman"/>
          <w:sz w:val="24"/>
          <w:szCs w:val="24"/>
        </w:rPr>
        <w:t>(</w:t>
      </w:r>
      <w:r w:rsidR="00EC3225" w:rsidRPr="00A853E5">
        <w:rPr>
          <w:rFonts w:ascii="Arial Narrow" w:hAnsi="Arial Narrow" w:cs="Times New Roman"/>
          <w:sz w:val="24"/>
          <w:szCs w:val="24"/>
          <w:lang w:val="es-ES"/>
        </w:rPr>
        <w:t>numeral 2- literal a, b, c, d, e, f, para la Junta Distrital y numeral 3- literal a, b, c y d, para los Centros Educativos</w:t>
      </w:r>
      <w:r w:rsidR="00EC3225" w:rsidRPr="00A853E5">
        <w:rPr>
          <w:rFonts w:ascii="Arial Narrow" w:hAnsi="Arial Narrow" w:cs="Times New Roman"/>
          <w:sz w:val="24"/>
          <w:szCs w:val="24"/>
        </w:rPr>
        <w:t xml:space="preserve">) </w:t>
      </w:r>
      <w:r w:rsidR="00D92555" w:rsidRPr="00A853E5">
        <w:rPr>
          <w:rFonts w:ascii="Arial Narrow" w:hAnsi="Arial Narrow" w:cs="Times New Roman"/>
          <w:sz w:val="24"/>
          <w:szCs w:val="24"/>
        </w:rPr>
        <w:t>y t</w:t>
      </w:r>
      <w:r w:rsidR="00C830D5" w:rsidRPr="00A853E5">
        <w:rPr>
          <w:rFonts w:ascii="Arial Narrow" w:hAnsi="Arial Narrow" w:cs="Times New Roman"/>
          <w:sz w:val="24"/>
          <w:szCs w:val="24"/>
        </w:rPr>
        <w:t>i</w:t>
      </w:r>
      <w:r w:rsidR="00D92555" w:rsidRPr="00A853E5">
        <w:rPr>
          <w:rFonts w:ascii="Arial Narrow" w:hAnsi="Arial Narrow" w:cs="Times New Roman"/>
          <w:sz w:val="24"/>
          <w:szCs w:val="24"/>
        </w:rPr>
        <w:t>ene</w:t>
      </w:r>
      <w:r w:rsidR="00C830D5" w:rsidRPr="00A853E5">
        <w:rPr>
          <w:rFonts w:ascii="Arial Narrow" w:hAnsi="Arial Narrow" w:cs="Times New Roman"/>
          <w:sz w:val="24"/>
          <w:szCs w:val="24"/>
        </w:rPr>
        <w:t>n</w:t>
      </w:r>
      <w:r w:rsidR="00D92555" w:rsidRPr="00A853E5">
        <w:rPr>
          <w:rFonts w:ascii="Arial Narrow" w:hAnsi="Arial Narrow" w:cs="Times New Roman"/>
          <w:sz w:val="24"/>
          <w:szCs w:val="24"/>
        </w:rPr>
        <w:t xml:space="preserve"> pendiente resolver situaciones que no estén establecidas.</w:t>
      </w:r>
      <w:r w:rsidR="00F90900" w:rsidRPr="00A853E5">
        <w:rPr>
          <w:rFonts w:ascii="Arial Narrow" w:hAnsi="Arial Narrow" w:cs="Times New Roman"/>
          <w:sz w:val="24"/>
          <w:szCs w:val="24"/>
        </w:rPr>
        <w:t xml:space="preserve"> </w:t>
      </w:r>
      <w:r w:rsidRPr="00A853E5">
        <w:rPr>
          <w:rFonts w:ascii="Arial Narrow" w:hAnsi="Arial Narrow" w:cs="Times New Roman"/>
          <w:sz w:val="24"/>
          <w:szCs w:val="24"/>
        </w:rPr>
        <w:t xml:space="preserve">  </w:t>
      </w:r>
    </w:p>
    <w:p w14:paraId="09F818B5" w14:textId="77777777" w:rsidR="00AB0365" w:rsidRDefault="00AB0365" w:rsidP="00AB0365">
      <w:pPr>
        <w:spacing w:after="0" w:line="360" w:lineRule="auto"/>
        <w:ind w:left="-284"/>
        <w:jc w:val="both"/>
        <w:rPr>
          <w:rFonts w:ascii="Arial Narrow" w:hAnsi="Arial Narrow" w:cs="Times New Roman"/>
          <w:sz w:val="28"/>
          <w:szCs w:val="28"/>
        </w:rPr>
      </w:pPr>
    </w:p>
    <w:p w14:paraId="657BA792" w14:textId="77777777" w:rsidR="00AB0365" w:rsidRDefault="00AB0365" w:rsidP="00AB0365">
      <w:pPr>
        <w:spacing w:after="0" w:line="360" w:lineRule="auto"/>
        <w:ind w:left="-284"/>
        <w:jc w:val="both"/>
        <w:rPr>
          <w:rFonts w:ascii="Arial Narrow" w:hAnsi="Arial Narrow" w:cs="Times New Roman"/>
          <w:b/>
          <w:bCs/>
          <w:sz w:val="24"/>
          <w:szCs w:val="24"/>
          <w:lang w:val="es-ES"/>
        </w:rPr>
      </w:pPr>
    </w:p>
    <w:p w14:paraId="344706AE" w14:textId="77777777" w:rsidR="00AB0365" w:rsidRDefault="00AB0365" w:rsidP="00AB0365">
      <w:pPr>
        <w:spacing w:after="0" w:line="360" w:lineRule="auto"/>
        <w:ind w:left="-284"/>
        <w:jc w:val="both"/>
        <w:rPr>
          <w:rFonts w:ascii="Arial Narrow" w:hAnsi="Arial Narrow" w:cs="Times New Roman"/>
          <w:b/>
          <w:bCs/>
          <w:sz w:val="24"/>
          <w:szCs w:val="24"/>
          <w:lang w:val="es-ES"/>
        </w:rPr>
      </w:pPr>
    </w:p>
    <w:p w14:paraId="527B1CCF" w14:textId="7D8F80A2" w:rsidR="00AB0365" w:rsidRDefault="00AB0365" w:rsidP="007E60B3">
      <w:pPr>
        <w:spacing w:after="0" w:line="360" w:lineRule="auto"/>
        <w:jc w:val="both"/>
        <w:rPr>
          <w:rFonts w:ascii="Arial Narrow" w:hAnsi="Arial Narrow" w:cs="Times New Roman"/>
          <w:b/>
          <w:bCs/>
          <w:sz w:val="24"/>
          <w:szCs w:val="24"/>
          <w:lang w:val="es-ES"/>
        </w:rPr>
      </w:pPr>
    </w:p>
    <w:p w14:paraId="6CFD9BD0" w14:textId="1D2AE544" w:rsidR="00AB0365" w:rsidRDefault="00AB0365" w:rsidP="00AB0365">
      <w:pPr>
        <w:spacing w:after="0" w:line="360" w:lineRule="auto"/>
        <w:ind w:left="-284"/>
        <w:jc w:val="both"/>
        <w:rPr>
          <w:rFonts w:ascii="Arial Narrow" w:hAnsi="Arial Narrow" w:cs="Times New Roman"/>
          <w:b/>
          <w:bCs/>
          <w:sz w:val="24"/>
          <w:szCs w:val="24"/>
          <w:lang w:val="es-ES"/>
        </w:rPr>
      </w:pPr>
    </w:p>
    <w:p w14:paraId="1BE7A76A" w14:textId="3F3DD764" w:rsidR="00AB0365" w:rsidRPr="007749C4" w:rsidRDefault="009F0DB1" w:rsidP="00AB0365">
      <w:pPr>
        <w:spacing w:after="0" w:line="360" w:lineRule="auto"/>
        <w:ind w:left="-284"/>
        <w:jc w:val="both"/>
        <w:rPr>
          <w:rFonts w:ascii="Arial Narrow" w:hAnsi="Arial Narrow" w:cs="Times New Roman"/>
          <w:sz w:val="28"/>
          <w:szCs w:val="28"/>
        </w:rPr>
      </w:pPr>
      <w:r w:rsidRPr="007E60B3">
        <w:rPr>
          <w:rFonts w:ascii="Arial Narrow" w:hAnsi="Arial Narrow" w:cs="Times New Roman"/>
          <w:b/>
          <w:bCs/>
          <w:sz w:val="28"/>
          <w:szCs w:val="28"/>
          <w:lang w:val="es-ES"/>
        </w:rPr>
        <w:t>4</w:t>
      </w:r>
      <w:r>
        <w:rPr>
          <w:rFonts w:ascii="Arial Narrow" w:hAnsi="Arial Narrow" w:cs="Times New Roman"/>
          <w:b/>
          <w:bCs/>
          <w:sz w:val="24"/>
          <w:szCs w:val="24"/>
          <w:lang w:val="es-ES"/>
        </w:rPr>
        <w:t>.</w:t>
      </w:r>
      <w:r w:rsidR="007E60B3">
        <w:rPr>
          <w:rFonts w:ascii="Arial Narrow" w:hAnsi="Arial Narrow" w:cs="Times New Roman"/>
          <w:b/>
          <w:bCs/>
          <w:sz w:val="24"/>
          <w:szCs w:val="24"/>
          <w:lang w:val="es-ES"/>
        </w:rPr>
        <w:t xml:space="preserve"> </w:t>
      </w:r>
      <w:r w:rsidR="00593DFB" w:rsidRPr="007749C4">
        <w:rPr>
          <w:rFonts w:ascii="Arial Narrow" w:hAnsi="Arial Narrow" w:cs="Times New Roman"/>
          <w:b/>
          <w:bCs/>
          <w:sz w:val="28"/>
          <w:szCs w:val="28"/>
          <w:lang w:val="es-ES"/>
        </w:rPr>
        <w:t>MARCO NORMATIVO</w:t>
      </w:r>
    </w:p>
    <w:p w14:paraId="58B082AE" w14:textId="7911E662" w:rsidR="00AB0365" w:rsidRDefault="00B437E5" w:rsidP="00AB0365">
      <w:pPr>
        <w:spacing w:after="0" w:line="360" w:lineRule="auto"/>
        <w:ind w:left="-284"/>
        <w:jc w:val="both"/>
        <w:rPr>
          <w:rFonts w:ascii="Arial Narrow" w:hAnsi="Arial Narrow" w:cs="Times New Roman"/>
          <w:sz w:val="28"/>
          <w:szCs w:val="28"/>
        </w:rPr>
      </w:pPr>
      <w:r w:rsidRPr="00A853E5">
        <w:rPr>
          <w:rFonts w:ascii="Arial Narrow" w:hAnsi="Arial Narrow" w:cs="Times New Roman"/>
          <w:sz w:val="24"/>
          <w:szCs w:val="24"/>
          <w:lang w:val="es-ES"/>
        </w:rPr>
        <w:t>En lo referente a la descentralización y la participación: destacar los aportes de la constitución de la República Dominicana, de la Ley de Educacion 66-97, Ordenanzas y marco legal donde se fundamenta modelo de descentralización educativa.</w:t>
      </w:r>
    </w:p>
    <w:p w14:paraId="3EC02E98" w14:textId="77777777" w:rsidR="00AB0365" w:rsidRDefault="00AB0365" w:rsidP="00AB0365">
      <w:pPr>
        <w:spacing w:after="0" w:line="360" w:lineRule="auto"/>
        <w:ind w:left="-284"/>
        <w:jc w:val="both"/>
        <w:rPr>
          <w:rFonts w:ascii="Arial Narrow" w:hAnsi="Arial Narrow" w:cs="Times New Roman"/>
          <w:sz w:val="28"/>
          <w:szCs w:val="28"/>
        </w:rPr>
      </w:pPr>
    </w:p>
    <w:p w14:paraId="35B84A8B" w14:textId="25DCCD99" w:rsidR="00AB0365" w:rsidRPr="007749C4" w:rsidRDefault="007749C4" w:rsidP="00AB0365">
      <w:pPr>
        <w:spacing w:after="0" w:line="360" w:lineRule="auto"/>
        <w:ind w:left="-284"/>
        <w:jc w:val="both"/>
        <w:rPr>
          <w:rFonts w:ascii="Arial Narrow" w:hAnsi="Arial Narrow" w:cs="Times New Roman"/>
          <w:sz w:val="28"/>
          <w:szCs w:val="28"/>
        </w:rPr>
      </w:pPr>
      <w:r w:rsidRPr="007749C4">
        <w:rPr>
          <w:rFonts w:ascii="Arial Narrow" w:hAnsi="Arial Narrow" w:cs="Times New Roman"/>
          <w:b/>
          <w:bCs/>
          <w:sz w:val="28"/>
          <w:szCs w:val="28"/>
          <w:lang w:val="es-ES"/>
        </w:rPr>
        <w:t xml:space="preserve">4.1. </w:t>
      </w:r>
      <w:r w:rsidR="00E35BC6" w:rsidRPr="007749C4">
        <w:rPr>
          <w:rFonts w:ascii="Arial Narrow" w:hAnsi="Arial Narrow" w:cs="Times New Roman"/>
          <w:b/>
          <w:bCs/>
          <w:sz w:val="28"/>
          <w:szCs w:val="28"/>
          <w:lang w:val="es-ES"/>
        </w:rPr>
        <w:t>Aportes de la Constitución de la República Dominicana</w:t>
      </w:r>
      <w:r w:rsidR="00216B39" w:rsidRPr="007749C4">
        <w:rPr>
          <w:rFonts w:ascii="Arial Narrow" w:hAnsi="Arial Narrow" w:cs="Times New Roman"/>
          <w:b/>
          <w:bCs/>
          <w:sz w:val="28"/>
          <w:szCs w:val="28"/>
          <w:lang w:val="es-ES"/>
        </w:rPr>
        <w:t xml:space="preserve">; referente a la </w:t>
      </w:r>
      <w:r w:rsidR="00485249" w:rsidRPr="007749C4">
        <w:rPr>
          <w:rFonts w:ascii="Arial Narrow" w:hAnsi="Arial Narrow" w:cs="Times New Roman"/>
          <w:b/>
          <w:bCs/>
          <w:sz w:val="28"/>
          <w:szCs w:val="28"/>
          <w:lang w:val="es-ES"/>
        </w:rPr>
        <w:t>descentralización</w:t>
      </w:r>
      <w:r w:rsidR="00216B39" w:rsidRPr="007749C4">
        <w:rPr>
          <w:rFonts w:ascii="Arial Narrow" w:hAnsi="Arial Narrow" w:cs="Times New Roman"/>
          <w:b/>
          <w:bCs/>
          <w:sz w:val="28"/>
          <w:szCs w:val="28"/>
          <w:lang w:val="es-ES"/>
        </w:rPr>
        <w:t>.</w:t>
      </w:r>
    </w:p>
    <w:p w14:paraId="4711CCAF" w14:textId="10E627A0" w:rsidR="007749C4" w:rsidRDefault="00F17503" w:rsidP="007749C4">
      <w:pPr>
        <w:spacing w:after="0"/>
        <w:ind w:left="-284"/>
        <w:jc w:val="both"/>
        <w:rPr>
          <w:rFonts w:ascii="Arial Narrow" w:hAnsi="Arial Narrow" w:cs="Times New Roman"/>
          <w:sz w:val="28"/>
          <w:szCs w:val="28"/>
        </w:rPr>
      </w:pPr>
      <w:r w:rsidRPr="00A853E5">
        <w:rPr>
          <w:rFonts w:ascii="Arial Narrow" w:hAnsi="Arial Narrow" w:cs="Times New Roman"/>
          <w:sz w:val="24"/>
          <w:szCs w:val="24"/>
          <w:lang w:val="es-ES"/>
        </w:rPr>
        <w:t xml:space="preserve">Artículo 141.-Organismos autónomos y descentralizados. La ley creará organismos autónomos y descentralizados en el Estado, provistos de personalidad jurídica, con autonomía administrativa, financiera </w:t>
      </w:r>
      <w:r w:rsidR="00805368" w:rsidRPr="00A853E5">
        <w:rPr>
          <w:rFonts w:ascii="Arial Narrow" w:hAnsi="Arial Narrow" w:cs="Times New Roman"/>
          <w:sz w:val="24"/>
          <w:szCs w:val="24"/>
          <w:lang w:val="es-ES"/>
        </w:rPr>
        <w:t xml:space="preserve">y </w:t>
      </w:r>
      <w:r w:rsidRPr="00A853E5">
        <w:rPr>
          <w:rFonts w:ascii="Arial Narrow" w:hAnsi="Arial Narrow" w:cs="Times New Roman"/>
          <w:sz w:val="24"/>
          <w:szCs w:val="24"/>
          <w:lang w:val="es-ES"/>
        </w:rPr>
        <w:t xml:space="preserve">técnica. </w:t>
      </w:r>
      <w:r w:rsidR="00805368" w:rsidRPr="00A853E5">
        <w:rPr>
          <w:rFonts w:ascii="Arial Narrow" w:hAnsi="Arial Narrow" w:cs="Times New Roman"/>
          <w:sz w:val="24"/>
          <w:szCs w:val="24"/>
          <w:lang w:val="es-ES"/>
        </w:rPr>
        <w:t>Estos organismos</w:t>
      </w:r>
      <w:r w:rsidRPr="00A853E5">
        <w:rPr>
          <w:rFonts w:ascii="Arial Narrow" w:hAnsi="Arial Narrow" w:cs="Times New Roman"/>
          <w:sz w:val="24"/>
          <w:szCs w:val="24"/>
          <w:lang w:val="es-ES"/>
        </w:rPr>
        <w:t xml:space="preserve"> estarán adscritos al sector de la administración </w:t>
      </w:r>
      <w:r w:rsidR="00805368" w:rsidRPr="00A853E5">
        <w:rPr>
          <w:rFonts w:ascii="Arial Narrow" w:hAnsi="Arial Narrow" w:cs="Times New Roman"/>
          <w:sz w:val="24"/>
          <w:szCs w:val="24"/>
          <w:lang w:val="es-ES"/>
        </w:rPr>
        <w:t>compatible con actividad, bajo la vigilancia de la ministra o ministro titular del sector. La ley y el poder ejecutivo regularan las políticas de desconcentración de los servicios de la administración pública.</w:t>
      </w:r>
    </w:p>
    <w:p w14:paraId="358CEEA5" w14:textId="3D3E5DEC" w:rsidR="007749C4" w:rsidRDefault="00805368" w:rsidP="007749C4">
      <w:pPr>
        <w:spacing w:after="0"/>
        <w:ind w:left="-284"/>
        <w:jc w:val="both"/>
        <w:rPr>
          <w:rFonts w:ascii="Arial Narrow" w:hAnsi="Arial Narrow" w:cs="Times New Roman"/>
          <w:sz w:val="24"/>
          <w:szCs w:val="24"/>
          <w:lang w:val="es-ES"/>
        </w:rPr>
      </w:pPr>
      <w:r w:rsidRPr="00A853E5">
        <w:rPr>
          <w:rFonts w:ascii="Arial Narrow" w:hAnsi="Arial Narrow" w:cs="Times New Roman"/>
          <w:sz w:val="24"/>
          <w:szCs w:val="24"/>
          <w:lang w:val="es-ES"/>
        </w:rPr>
        <w:t xml:space="preserve">ESTE </w:t>
      </w:r>
      <w:r w:rsidR="00B23832" w:rsidRPr="00A853E5">
        <w:rPr>
          <w:rFonts w:ascii="Arial Narrow" w:hAnsi="Arial Narrow" w:cs="Times New Roman"/>
          <w:sz w:val="24"/>
          <w:szCs w:val="24"/>
          <w:lang w:val="es-ES"/>
        </w:rPr>
        <w:t>Articulo, -</w:t>
      </w:r>
      <w:r w:rsidRPr="00A853E5">
        <w:rPr>
          <w:rFonts w:ascii="Arial Narrow" w:hAnsi="Arial Narrow" w:cs="Times New Roman"/>
          <w:sz w:val="24"/>
          <w:szCs w:val="24"/>
          <w:lang w:val="es-ES"/>
        </w:rPr>
        <w:t xml:space="preserve"> </w:t>
      </w:r>
      <w:r w:rsidR="00B23832" w:rsidRPr="00A853E5">
        <w:rPr>
          <w:rFonts w:ascii="Arial Narrow" w:hAnsi="Arial Narrow" w:cs="Times New Roman"/>
          <w:sz w:val="24"/>
          <w:szCs w:val="24"/>
          <w:lang w:val="es-ES"/>
        </w:rPr>
        <w:t xml:space="preserve">141, </w:t>
      </w:r>
      <w:r w:rsidRPr="00A853E5">
        <w:rPr>
          <w:rFonts w:ascii="Arial Narrow" w:hAnsi="Arial Narrow" w:cs="Times New Roman"/>
          <w:sz w:val="24"/>
          <w:szCs w:val="24"/>
          <w:lang w:val="es-ES"/>
        </w:rPr>
        <w:t xml:space="preserve">crea las bases de la autonomía y la descentralización administrativa, </w:t>
      </w:r>
      <w:r w:rsidR="00DA118C" w:rsidRPr="00A853E5">
        <w:rPr>
          <w:rFonts w:ascii="Arial Narrow" w:hAnsi="Arial Narrow" w:cs="Times New Roman"/>
          <w:sz w:val="24"/>
          <w:szCs w:val="24"/>
          <w:lang w:val="es-ES"/>
        </w:rPr>
        <w:t>financiera</w:t>
      </w:r>
      <w:r w:rsidRPr="00A853E5">
        <w:rPr>
          <w:rFonts w:ascii="Arial Narrow" w:hAnsi="Arial Narrow" w:cs="Times New Roman"/>
          <w:sz w:val="24"/>
          <w:szCs w:val="24"/>
          <w:lang w:val="es-ES"/>
        </w:rPr>
        <w:t xml:space="preserve"> y </w:t>
      </w:r>
      <w:r w:rsidR="00DA118C" w:rsidRPr="00A853E5">
        <w:rPr>
          <w:rFonts w:ascii="Arial Narrow" w:hAnsi="Arial Narrow" w:cs="Times New Roman"/>
          <w:sz w:val="24"/>
          <w:szCs w:val="24"/>
          <w:lang w:val="es-ES"/>
        </w:rPr>
        <w:t>técnica</w:t>
      </w:r>
      <w:r w:rsidRPr="00A853E5">
        <w:rPr>
          <w:rFonts w:ascii="Arial Narrow" w:hAnsi="Arial Narrow" w:cs="Times New Roman"/>
          <w:sz w:val="24"/>
          <w:szCs w:val="24"/>
          <w:lang w:val="es-ES"/>
        </w:rPr>
        <w:t xml:space="preserve"> en todos los ministerios de </w:t>
      </w:r>
      <w:r w:rsidR="00DA118C" w:rsidRPr="00A853E5">
        <w:rPr>
          <w:rFonts w:ascii="Arial Narrow" w:hAnsi="Arial Narrow" w:cs="Times New Roman"/>
          <w:sz w:val="24"/>
          <w:szCs w:val="24"/>
          <w:lang w:val="es-ES"/>
        </w:rPr>
        <w:t xml:space="preserve">Republica Dominicana. En especial el Ministerio de Educacion de la República </w:t>
      </w:r>
      <w:r w:rsidR="00B23832" w:rsidRPr="00A853E5">
        <w:rPr>
          <w:rFonts w:ascii="Arial Narrow" w:hAnsi="Arial Narrow" w:cs="Times New Roman"/>
          <w:sz w:val="24"/>
          <w:szCs w:val="24"/>
          <w:lang w:val="es-ES"/>
        </w:rPr>
        <w:t>Dominicana involucra</w:t>
      </w:r>
      <w:r w:rsidR="00DA118C" w:rsidRPr="00A853E5">
        <w:rPr>
          <w:rFonts w:ascii="Arial Narrow" w:hAnsi="Arial Narrow" w:cs="Times New Roman"/>
          <w:sz w:val="24"/>
          <w:szCs w:val="24"/>
          <w:lang w:val="es-ES"/>
        </w:rPr>
        <w:t xml:space="preserve"> todos los actores</w:t>
      </w:r>
      <w:r w:rsidRPr="00A853E5">
        <w:rPr>
          <w:rFonts w:ascii="Arial Narrow" w:hAnsi="Arial Narrow" w:cs="Times New Roman"/>
          <w:sz w:val="24"/>
          <w:szCs w:val="24"/>
          <w:lang w:val="es-ES"/>
        </w:rPr>
        <w:t xml:space="preserve"> </w:t>
      </w:r>
      <w:r w:rsidR="00F907C7" w:rsidRPr="00A853E5">
        <w:rPr>
          <w:rFonts w:ascii="Arial Narrow" w:hAnsi="Arial Narrow" w:cs="Times New Roman"/>
          <w:sz w:val="24"/>
          <w:szCs w:val="24"/>
          <w:lang w:val="es-ES"/>
        </w:rPr>
        <w:t xml:space="preserve">que tienen que </w:t>
      </w:r>
      <w:r w:rsidR="00B23832" w:rsidRPr="00A853E5">
        <w:rPr>
          <w:rFonts w:ascii="Arial Narrow" w:hAnsi="Arial Narrow" w:cs="Times New Roman"/>
          <w:sz w:val="24"/>
          <w:szCs w:val="24"/>
          <w:lang w:val="es-ES"/>
        </w:rPr>
        <w:t xml:space="preserve">ver </w:t>
      </w:r>
      <w:r w:rsidR="00F907C7" w:rsidRPr="00A853E5">
        <w:rPr>
          <w:rFonts w:ascii="Arial Narrow" w:hAnsi="Arial Narrow" w:cs="Times New Roman"/>
          <w:sz w:val="24"/>
          <w:szCs w:val="24"/>
          <w:lang w:val="es-ES"/>
        </w:rPr>
        <w:t>con la</w:t>
      </w:r>
      <w:r w:rsidR="00B23832" w:rsidRPr="00A853E5">
        <w:rPr>
          <w:rFonts w:ascii="Arial Narrow" w:hAnsi="Arial Narrow" w:cs="Times New Roman"/>
          <w:sz w:val="24"/>
          <w:szCs w:val="24"/>
          <w:lang w:val="es-ES"/>
        </w:rPr>
        <w:t xml:space="preserve"> estrategia de</w:t>
      </w:r>
      <w:r w:rsidR="00F907C7" w:rsidRPr="00A853E5">
        <w:rPr>
          <w:rFonts w:ascii="Arial Narrow" w:hAnsi="Arial Narrow" w:cs="Times New Roman"/>
          <w:sz w:val="24"/>
          <w:szCs w:val="24"/>
          <w:lang w:val="es-ES"/>
        </w:rPr>
        <w:t xml:space="preserve"> descentralización y participación; padres, maestros, estudiantes, directores, asociaciones sin fines de lucro, asociaciones profesionales, iglesias, actores legislativos, ayuntamientos, organizaciones de la sociedad civil y entre otros.</w:t>
      </w:r>
    </w:p>
    <w:p w14:paraId="1CA5EB39" w14:textId="77777777" w:rsidR="007749C4" w:rsidRDefault="007749C4" w:rsidP="007749C4">
      <w:pPr>
        <w:spacing w:after="0"/>
        <w:ind w:left="-284"/>
        <w:jc w:val="both"/>
        <w:rPr>
          <w:rFonts w:ascii="Arial Narrow" w:hAnsi="Arial Narrow" w:cs="Times New Roman"/>
          <w:sz w:val="28"/>
          <w:szCs w:val="28"/>
        </w:rPr>
      </w:pPr>
    </w:p>
    <w:p w14:paraId="2B23734B" w14:textId="77777777" w:rsidR="00AB0365" w:rsidRDefault="00B23832" w:rsidP="00AB0365">
      <w:pPr>
        <w:spacing w:after="0" w:line="360" w:lineRule="auto"/>
        <w:ind w:left="-284"/>
        <w:jc w:val="both"/>
        <w:rPr>
          <w:rFonts w:ascii="Arial Narrow" w:hAnsi="Arial Narrow" w:cs="Times New Roman"/>
          <w:sz w:val="28"/>
          <w:szCs w:val="28"/>
        </w:rPr>
      </w:pPr>
      <w:r w:rsidRPr="00A853E5">
        <w:rPr>
          <w:rFonts w:ascii="Arial Narrow" w:hAnsi="Arial Narrow" w:cs="Times New Roman"/>
          <w:sz w:val="24"/>
          <w:szCs w:val="24"/>
          <w:lang w:val="es-ES"/>
        </w:rPr>
        <w:t>Artículo 147. -</w:t>
      </w:r>
      <w:r w:rsidR="00751126" w:rsidRPr="00A853E5">
        <w:rPr>
          <w:rFonts w:ascii="Arial Narrow" w:hAnsi="Arial Narrow" w:cs="Times New Roman"/>
          <w:sz w:val="24"/>
          <w:szCs w:val="24"/>
          <w:lang w:val="es-ES"/>
        </w:rPr>
        <w:t xml:space="preserve">Finalidad de los servicios públicos. Los servicios públicos están destinados a satisfacer las necesidades de interés colectivo. Serán declarados por ley. En consecuencia: </w:t>
      </w:r>
    </w:p>
    <w:p w14:paraId="4362029D" w14:textId="77777777" w:rsidR="00AB0365" w:rsidRDefault="00751126" w:rsidP="00AB0365">
      <w:pPr>
        <w:spacing w:after="0" w:line="360" w:lineRule="auto"/>
        <w:ind w:left="-284"/>
        <w:jc w:val="both"/>
        <w:rPr>
          <w:rFonts w:ascii="Arial Narrow" w:hAnsi="Arial Narrow" w:cs="Times New Roman"/>
          <w:sz w:val="28"/>
          <w:szCs w:val="28"/>
        </w:rPr>
      </w:pPr>
      <w:r w:rsidRPr="00A853E5">
        <w:rPr>
          <w:rFonts w:ascii="Arial Narrow" w:hAnsi="Arial Narrow" w:cs="Times New Roman"/>
          <w:sz w:val="24"/>
          <w:szCs w:val="24"/>
          <w:lang w:val="es-ES"/>
        </w:rPr>
        <w:t>1) El Estado garantiza el acceso a servicios públicos de calidad, directamente o por delegación, mediante concesión, autorización, asociación en participación, transferencia de la propiedad accionaria u otra modalidad contractual</w:t>
      </w:r>
      <w:r w:rsidR="00E76E44" w:rsidRPr="00A853E5">
        <w:rPr>
          <w:rFonts w:ascii="Arial Narrow" w:hAnsi="Arial Narrow" w:cs="Times New Roman"/>
          <w:sz w:val="24"/>
          <w:szCs w:val="24"/>
          <w:lang w:val="es-ES"/>
        </w:rPr>
        <w:t>, de conformidad con esta Constitución y la ley;</w:t>
      </w:r>
    </w:p>
    <w:p w14:paraId="6FEDEC09" w14:textId="77777777" w:rsidR="00AB0365" w:rsidRDefault="00E76E44" w:rsidP="00AB0365">
      <w:pPr>
        <w:spacing w:after="0" w:line="360" w:lineRule="auto"/>
        <w:ind w:left="-284"/>
        <w:jc w:val="both"/>
        <w:rPr>
          <w:rFonts w:ascii="Arial Narrow" w:hAnsi="Arial Narrow" w:cs="Times New Roman"/>
          <w:sz w:val="28"/>
          <w:szCs w:val="28"/>
        </w:rPr>
      </w:pPr>
      <w:r w:rsidRPr="00A853E5">
        <w:rPr>
          <w:rFonts w:ascii="Arial Narrow" w:hAnsi="Arial Narrow" w:cs="Times New Roman"/>
          <w:sz w:val="24"/>
          <w:szCs w:val="24"/>
          <w:lang w:val="es-ES"/>
        </w:rPr>
        <w:t>2) Los servicios públicos prestados por el Estado o por los particulares, en las modalidades legales o contractuales, deben responder a los principios de universalidad,</w:t>
      </w:r>
      <w:r w:rsidR="00B16019" w:rsidRPr="00A853E5">
        <w:rPr>
          <w:rFonts w:ascii="Arial Narrow" w:hAnsi="Arial Narrow" w:cs="Times New Roman"/>
          <w:sz w:val="24"/>
          <w:szCs w:val="24"/>
          <w:lang w:val="es-ES"/>
        </w:rPr>
        <w:t xml:space="preserve"> </w:t>
      </w:r>
      <w:r w:rsidRPr="00A853E5">
        <w:rPr>
          <w:rFonts w:ascii="Arial Narrow" w:hAnsi="Arial Narrow" w:cs="Times New Roman"/>
          <w:sz w:val="24"/>
          <w:szCs w:val="24"/>
          <w:lang w:val="es-ES"/>
        </w:rPr>
        <w:t>accesibilidad, eficiencia, transparencia, responsabilidad, continuidad, calidad, razonabilidad y equidad tarifaria;</w:t>
      </w:r>
    </w:p>
    <w:p w14:paraId="708D8B2D" w14:textId="77777777" w:rsidR="00AB0365" w:rsidRDefault="00E76E44" w:rsidP="00AB0365">
      <w:pPr>
        <w:spacing w:after="0" w:line="360" w:lineRule="auto"/>
        <w:ind w:left="-284"/>
        <w:jc w:val="both"/>
        <w:rPr>
          <w:rFonts w:ascii="Arial Narrow" w:hAnsi="Arial Narrow" w:cs="Times New Roman"/>
          <w:sz w:val="28"/>
          <w:szCs w:val="28"/>
        </w:rPr>
      </w:pPr>
      <w:r w:rsidRPr="00A853E5">
        <w:rPr>
          <w:rFonts w:ascii="Arial Narrow" w:hAnsi="Arial Narrow" w:cs="Times New Roman"/>
          <w:sz w:val="24"/>
          <w:szCs w:val="24"/>
          <w:lang w:val="es-ES"/>
        </w:rPr>
        <w:t xml:space="preserve">3) La regulación de los servicios públicos es </w:t>
      </w:r>
      <w:r w:rsidR="00B16019" w:rsidRPr="00A853E5">
        <w:rPr>
          <w:rFonts w:ascii="Arial Narrow" w:hAnsi="Arial Narrow" w:cs="Times New Roman"/>
          <w:sz w:val="24"/>
          <w:szCs w:val="24"/>
          <w:lang w:val="es-ES"/>
        </w:rPr>
        <w:t>facultad exclusiva</w:t>
      </w:r>
      <w:r w:rsidRPr="00A853E5">
        <w:rPr>
          <w:rFonts w:ascii="Arial Narrow" w:hAnsi="Arial Narrow" w:cs="Times New Roman"/>
          <w:sz w:val="24"/>
          <w:szCs w:val="24"/>
          <w:lang w:val="es-ES"/>
        </w:rPr>
        <w:t xml:space="preserve"> del Estado. L</w:t>
      </w:r>
      <w:r w:rsidR="00B16019" w:rsidRPr="00A853E5">
        <w:rPr>
          <w:rFonts w:ascii="Arial Narrow" w:hAnsi="Arial Narrow" w:cs="Times New Roman"/>
          <w:sz w:val="24"/>
          <w:szCs w:val="24"/>
          <w:lang w:val="es-ES"/>
        </w:rPr>
        <w:t>a</w:t>
      </w:r>
      <w:r w:rsidRPr="00A853E5">
        <w:rPr>
          <w:rFonts w:ascii="Arial Narrow" w:hAnsi="Arial Narrow" w:cs="Times New Roman"/>
          <w:sz w:val="24"/>
          <w:szCs w:val="24"/>
          <w:lang w:val="es-ES"/>
        </w:rPr>
        <w:t xml:space="preserve"> ley podrá establecer que la regulación de estos servicios y de otras actividades económicas se encuentre a cargo de organismos creados para tales fines</w:t>
      </w:r>
      <w:r w:rsidR="00A647E2" w:rsidRPr="00A853E5">
        <w:rPr>
          <w:rFonts w:ascii="Arial Narrow" w:hAnsi="Arial Narrow" w:cs="Times New Roman"/>
          <w:sz w:val="24"/>
          <w:szCs w:val="24"/>
          <w:lang w:val="es-ES"/>
        </w:rPr>
        <w:t>.</w:t>
      </w:r>
    </w:p>
    <w:p w14:paraId="7165F16F" w14:textId="77777777" w:rsidR="00AB0365" w:rsidRDefault="00AB0365" w:rsidP="00AB0365">
      <w:pPr>
        <w:spacing w:after="0" w:line="360" w:lineRule="auto"/>
        <w:ind w:left="-284"/>
        <w:jc w:val="both"/>
        <w:rPr>
          <w:rFonts w:ascii="Arial Narrow" w:hAnsi="Arial Narrow" w:cs="Times New Roman"/>
          <w:sz w:val="28"/>
          <w:szCs w:val="28"/>
        </w:rPr>
      </w:pPr>
    </w:p>
    <w:p w14:paraId="7ADDB29B" w14:textId="77777777" w:rsidR="00AB0365" w:rsidRDefault="00A647E2" w:rsidP="00AB0365">
      <w:pPr>
        <w:spacing w:after="0" w:line="360" w:lineRule="auto"/>
        <w:ind w:left="-284"/>
        <w:jc w:val="both"/>
        <w:rPr>
          <w:rFonts w:ascii="Arial Narrow" w:hAnsi="Arial Narrow" w:cs="Times New Roman"/>
          <w:sz w:val="28"/>
          <w:szCs w:val="28"/>
        </w:rPr>
      </w:pPr>
      <w:r w:rsidRPr="00A853E5">
        <w:rPr>
          <w:rFonts w:ascii="Arial Narrow" w:hAnsi="Arial Narrow" w:cs="Times New Roman"/>
          <w:sz w:val="24"/>
          <w:szCs w:val="24"/>
          <w:lang w:val="es-ES"/>
        </w:rPr>
        <w:lastRenderedPageBreak/>
        <w:t>Art</w:t>
      </w:r>
      <w:r w:rsidR="00E6773E" w:rsidRPr="00A853E5">
        <w:rPr>
          <w:rFonts w:ascii="Arial Narrow" w:hAnsi="Arial Narrow" w:cs="Times New Roman"/>
          <w:sz w:val="24"/>
          <w:szCs w:val="24"/>
          <w:lang w:val="es-ES"/>
        </w:rPr>
        <w:t>í</w:t>
      </w:r>
      <w:r w:rsidRPr="00A853E5">
        <w:rPr>
          <w:rFonts w:ascii="Arial Narrow" w:hAnsi="Arial Narrow" w:cs="Times New Roman"/>
          <w:sz w:val="24"/>
          <w:szCs w:val="24"/>
          <w:lang w:val="es-ES"/>
        </w:rPr>
        <w:t>culo 148. -Responsabilidad civil. Las personas jurídicas de derecho público y sus funcionarios o agentes serán responsables, conjunta y solidariamente, de conformidad con la ley, por los daños y perjuicios ocasionados a las personas físicas por actuación u omisión administrativa antijuridica.</w:t>
      </w:r>
    </w:p>
    <w:p w14:paraId="04EF79B7" w14:textId="77777777" w:rsidR="00AB0365" w:rsidRDefault="00AB0365" w:rsidP="00AB0365">
      <w:pPr>
        <w:spacing w:after="0" w:line="360" w:lineRule="auto"/>
        <w:ind w:left="-284"/>
        <w:jc w:val="both"/>
        <w:rPr>
          <w:rFonts w:ascii="Arial Narrow" w:hAnsi="Arial Narrow" w:cs="Times New Roman"/>
          <w:b/>
          <w:bCs/>
          <w:sz w:val="28"/>
          <w:szCs w:val="28"/>
          <w:lang w:val="es-ES"/>
        </w:rPr>
      </w:pPr>
    </w:p>
    <w:p w14:paraId="4C67A4CF" w14:textId="1E4C2873" w:rsidR="00AB0365" w:rsidRDefault="008B6668" w:rsidP="00AB0365">
      <w:pPr>
        <w:spacing w:after="0" w:line="360" w:lineRule="auto"/>
        <w:ind w:left="-284"/>
        <w:jc w:val="both"/>
        <w:rPr>
          <w:rFonts w:ascii="Arial Narrow" w:hAnsi="Arial Narrow" w:cs="Times New Roman"/>
          <w:sz w:val="28"/>
          <w:szCs w:val="28"/>
        </w:rPr>
      </w:pPr>
      <w:r>
        <w:rPr>
          <w:rFonts w:ascii="Arial Narrow" w:hAnsi="Arial Narrow" w:cs="Times New Roman"/>
          <w:b/>
          <w:bCs/>
          <w:sz w:val="28"/>
          <w:szCs w:val="28"/>
          <w:lang w:val="es-ES"/>
        </w:rPr>
        <w:t xml:space="preserve">4.2. </w:t>
      </w:r>
      <w:r w:rsidR="00A805D0" w:rsidRPr="00C76E10">
        <w:rPr>
          <w:rFonts w:ascii="Arial Narrow" w:hAnsi="Arial Narrow" w:cs="Times New Roman"/>
          <w:b/>
          <w:bCs/>
          <w:sz w:val="28"/>
          <w:szCs w:val="28"/>
          <w:lang w:val="es-ES"/>
        </w:rPr>
        <w:t>Aportes de la Ley General de Educación 66-97; referente a la descentralización</w:t>
      </w:r>
      <w:r w:rsidR="00A805D0" w:rsidRPr="00C76E10">
        <w:rPr>
          <w:rFonts w:ascii="Arial Narrow" w:hAnsi="Arial Narrow" w:cs="Times New Roman"/>
          <w:b/>
          <w:bCs/>
          <w:sz w:val="24"/>
          <w:szCs w:val="24"/>
          <w:lang w:val="es-ES"/>
        </w:rPr>
        <w:t>.</w:t>
      </w:r>
    </w:p>
    <w:p w14:paraId="5AE37F58" w14:textId="77777777" w:rsidR="00AB0365" w:rsidRDefault="00AA6EB5" w:rsidP="00AB0365">
      <w:pPr>
        <w:spacing w:after="0" w:line="360" w:lineRule="auto"/>
        <w:ind w:left="-284"/>
        <w:jc w:val="both"/>
        <w:rPr>
          <w:rFonts w:ascii="Arial Narrow" w:hAnsi="Arial Narrow" w:cs="Times New Roman"/>
          <w:sz w:val="28"/>
          <w:szCs w:val="28"/>
        </w:rPr>
      </w:pPr>
      <w:r w:rsidRPr="00A853E5">
        <w:rPr>
          <w:rFonts w:ascii="Arial Narrow" w:hAnsi="Arial Narrow" w:cs="Times New Roman"/>
          <w:color w:val="000000" w:themeColor="text1"/>
          <w:kern w:val="24"/>
          <w:sz w:val="24"/>
          <w:szCs w:val="24"/>
          <w:lang w:val="es-MX"/>
        </w:rPr>
        <w:t>Establece la estructura de las Juntas Regionales de Educación, las Juntas Distritales de Educación y las Juntas de Centros Educativos</w:t>
      </w:r>
      <w:r w:rsidR="00A77A24" w:rsidRPr="00A853E5">
        <w:rPr>
          <w:rFonts w:ascii="Arial Narrow" w:hAnsi="Arial Narrow" w:cs="Times New Roman"/>
          <w:color w:val="000000" w:themeColor="text1"/>
          <w:kern w:val="24"/>
          <w:sz w:val="24"/>
          <w:szCs w:val="24"/>
          <w:lang w:val="es-MX"/>
        </w:rPr>
        <w:t>; Articulo 93</w:t>
      </w:r>
      <w:r w:rsidRPr="00A853E5">
        <w:rPr>
          <w:rFonts w:ascii="Arial Narrow" w:hAnsi="Arial Narrow" w:cs="Times New Roman"/>
          <w:color w:val="000000" w:themeColor="text1"/>
          <w:kern w:val="24"/>
          <w:sz w:val="24"/>
          <w:szCs w:val="24"/>
          <w:lang w:val="es-MX"/>
        </w:rPr>
        <w:t xml:space="preserve">, numeral </w:t>
      </w:r>
      <w:r w:rsidR="00C76E10">
        <w:rPr>
          <w:rFonts w:ascii="Arial Narrow" w:hAnsi="Arial Narrow" w:cs="Times New Roman"/>
          <w:color w:val="000000" w:themeColor="text1"/>
          <w:kern w:val="24"/>
          <w:sz w:val="24"/>
          <w:szCs w:val="24"/>
          <w:lang w:val="es-MX"/>
        </w:rPr>
        <w:t>III</w:t>
      </w:r>
      <w:r w:rsidRPr="00A853E5">
        <w:rPr>
          <w:rFonts w:ascii="Arial Narrow" w:hAnsi="Arial Narrow" w:cs="Times New Roman"/>
          <w:color w:val="000000" w:themeColor="text1"/>
          <w:kern w:val="24"/>
          <w:sz w:val="24"/>
          <w:szCs w:val="24"/>
          <w:lang w:val="es-MX"/>
        </w:rPr>
        <w:t xml:space="preserve">. </w:t>
      </w:r>
    </w:p>
    <w:p w14:paraId="50041566" w14:textId="77777777" w:rsidR="00AB0365" w:rsidRDefault="00D25399" w:rsidP="00AB0365">
      <w:pPr>
        <w:spacing w:after="0" w:line="360" w:lineRule="auto"/>
        <w:ind w:left="-284"/>
        <w:jc w:val="both"/>
        <w:rPr>
          <w:rFonts w:ascii="Arial Narrow" w:hAnsi="Arial Narrow" w:cs="Times New Roman"/>
          <w:sz w:val="28"/>
          <w:szCs w:val="28"/>
        </w:rPr>
      </w:pPr>
      <w:r w:rsidRPr="00A853E5">
        <w:rPr>
          <w:rFonts w:ascii="Arial Narrow" w:hAnsi="Arial Narrow" w:cs="Times New Roman"/>
          <w:color w:val="000000" w:themeColor="text1"/>
          <w:kern w:val="24"/>
          <w:sz w:val="24"/>
          <w:szCs w:val="24"/>
          <w:lang w:val="es-MX"/>
        </w:rPr>
        <w:t>ordena que la descentralización de las funciones y servicios de la educación se establece como una estrategia progresiva gradual del Sistema Educativo Dominicano; Artículo 102.</w:t>
      </w:r>
    </w:p>
    <w:p w14:paraId="6633BAA1" w14:textId="77777777" w:rsidR="00AB0365" w:rsidRDefault="00D25399" w:rsidP="00AB0365">
      <w:pPr>
        <w:spacing w:after="0" w:line="360" w:lineRule="auto"/>
        <w:ind w:left="-284"/>
        <w:jc w:val="both"/>
        <w:rPr>
          <w:rFonts w:ascii="Arial Narrow" w:hAnsi="Arial Narrow" w:cs="Times New Roman"/>
          <w:sz w:val="28"/>
          <w:szCs w:val="28"/>
        </w:rPr>
      </w:pPr>
      <w:r w:rsidRPr="00A853E5">
        <w:rPr>
          <w:rFonts w:ascii="Arial Narrow" w:hAnsi="Arial Narrow" w:cs="Times New Roman"/>
          <w:color w:val="000000" w:themeColor="text1"/>
          <w:kern w:val="24"/>
          <w:sz w:val="24"/>
          <w:szCs w:val="24"/>
          <w:lang w:val="es-MX"/>
        </w:rPr>
        <w:t xml:space="preserve"> La </w:t>
      </w:r>
      <w:r w:rsidR="005A5DDB" w:rsidRPr="00A853E5">
        <w:rPr>
          <w:rFonts w:ascii="Arial Narrow" w:hAnsi="Arial Narrow" w:cs="Times New Roman"/>
          <w:color w:val="000000" w:themeColor="text1"/>
          <w:kern w:val="24"/>
          <w:sz w:val="24"/>
          <w:szCs w:val="24"/>
          <w:lang w:val="es-MX"/>
        </w:rPr>
        <w:t>secretaria</w:t>
      </w:r>
      <w:r w:rsidRPr="00A853E5">
        <w:rPr>
          <w:rFonts w:ascii="Arial Narrow" w:hAnsi="Arial Narrow" w:cs="Times New Roman"/>
          <w:color w:val="000000" w:themeColor="text1"/>
          <w:kern w:val="24"/>
          <w:sz w:val="24"/>
          <w:szCs w:val="24"/>
          <w:lang w:val="es-MX"/>
        </w:rPr>
        <w:t xml:space="preserve"> de Estado de Educación y Cultura descentralizara la ejecución de funciones, servicios, programas y proyectos definidos en el marco de esta ley y sus </w:t>
      </w:r>
      <w:r w:rsidR="005A5DDB" w:rsidRPr="00A853E5">
        <w:rPr>
          <w:rFonts w:ascii="Arial Narrow" w:hAnsi="Arial Narrow" w:cs="Times New Roman"/>
          <w:color w:val="000000" w:themeColor="text1"/>
          <w:kern w:val="24"/>
          <w:sz w:val="24"/>
          <w:szCs w:val="24"/>
          <w:lang w:val="es-MX"/>
        </w:rPr>
        <w:t>reglamentos.</w:t>
      </w:r>
    </w:p>
    <w:p w14:paraId="7D1754DC" w14:textId="7F1AA378" w:rsidR="00AB0365" w:rsidRDefault="005A5DDB" w:rsidP="004D33EC">
      <w:pPr>
        <w:spacing w:after="0" w:line="360" w:lineRule="auto"/>
        <w:ind w:left="-284"/>
        <w:jc w:val="both"/>
        <w:rPr>
          <w:rFonts w:ascii="Arial Narrow" w:hAnsi="Arial Narrow" w:cs="Times New Roman"/>
          <w:sz w:val="28"/>
          <w:szCs w:val="28"/>
        </w:rPr>
      </w:pPr>
      <w:r w:rsidRPr="00A853E5">
        <w:rPr>
          <w:rFonts w:ascii="Arial Narrow" w:hAnsi="Arial Narrow" w:cs="Times New Roman"/>
          <w:color w:val="000000" w:themeColor="text1"/>
          <w:kern w:val="24"/>
          <w:sz w:val="24"/>
          <w:szCs w:val="24"/>
          <w:lang w:val="es-MX"/>
        </w:rPr>
        <w:t xml:space="preserve"> En</w:t>
      </w:r>
      <w:r w:rsidR="00D25399" w:rsidRPr="00A853E5">
        <w:rPr>
          <w:rFonts w:ascii="Arial Narrow" w:hAnsi="Arial Narrow" w:cs="Times New Roman"/>
          <w:color w:val="000000" w:themeColor="text1"/>
          <w:kern w:val="24"/>
          <w:sz w:val="24"/>
          <w:szCs w:val="24"/>
          <w:lang w:val="es-MX"/>
        </w:rPr>
        <w:t xml:space="preserve"> este orden, deberá garantizar</w:t>
      </w:r>
      <w:r w:rsidRPr="00A853E5">
        <w:rPr>
          <w:rFonts w:ascii="Arial Narrow" w:hAnsi="Arial Narrow" w:cs="Times New Roman"/>
          <w:color w:val="000000" w:themeColor="text1"/>
          <w:kern w:val="24"/>
          <w:sz w:val="24"/>
          <w:szCs w:val="24"/>
          <w:lang w:val="es-MX"/>
        </w:rPr>
        <w:t xml:space="preserve"> </w:t>
      </w:r>
      <w:r w:rsidR="00D25399" w:rsidRPr="00A853E5">
        <w:rPr>
          <w:rFonts w:ascii="Arial Narrow" w:hAnsi="Arial Narrow" w:cs="Times New Roman"/>
          <w:color w:val="000000" w:themeColor="text1"/>
          <w:kern w:val="24"/>
          <w:sz w:val="24"/>
          <w:szCs w:val="24"/>
          <w:lang w:val="es-MX"/>
        </w:rPr>
        <w:t>una mayor democratización</w:t>
      </w:r>
      <w:r w:rsidR="004460F7" w:rsidRPr="00A853E5">
        <w:rPr>
          <w:rFonts w:ascii="Arial Narrow" w:hAnsi="Arial Narrow" w:cs="Times New Roman"/>
          <w:color w:val="000000" w:themeColor="text1"/>
          <w:kern w:val="24"/>
          <w:sz w:val="24"/>
          <w:szCs w:val="24"/>
          <w:lang w:val="es-MX"/>
        </w:rPr>
        <w:t xml:space="preserve"> del Sistema Educativo, la participación y el consenso, una mayor equidad en la prestación de los servicios y garantizará una mayor eficiencia y calidad en la educación; Artículo 103.</w:t>
      </w:r>
    </w:p>
    <w:p w14:paraId="3BFE2CA7" w14:textId="77777777" w:rsidR="004D33EC" w:rsidRDefault="004D33EC" w:rsidP="004D33EC">
      <w:pPr>
        <w:spacing w:after="0" w:line="360" w:lineRule="auto"/>
        <w:ind w:left="-284"/>
        <w:jc w:val="both"/>
        <w:rPr>
          <w:rFonts w:ascii="Arial Narrow" w:hAnsi="Arial Narrow" w:cs="Times New Roman"/>
          <w:sz w:val="28"/>
          <w:szCs w:val="28"/>
        </w:rPr>
      </w:pPr>
    </w:p>
    <w:p w14:paraId="51BE35C5" w14:textId="77777777" w:rsidR="00AB0365" w:rsidRDefault="004460F7" w:rsidP="00AB0365">
      <w:pPr>
        <w:spacing w:after="0" w:line="360" w:lineRule="auto"/>
        <w:ind w:left="-284"/>
        <w:jc w:val="both"/>
        <w:rPr>
          <w:rFonts w:ascii="Arial Narrow" w:hAnsi="Arial Narrow" w:cs="Times New Roman"/>
          <w:sz w:val="28"/>
          <w:szCs w:val="28"/>
        </w:rPr>
      </w:pPr>
      <w:r w:rsidRPr="00A853E5">
        <w:rPr>
          <w:rFonts w:ascii="Arial Narrow" w:hAnsi="Arial Narrow" w:cs="Times New Roman"/>
          <w:color w:val="000000" w:themeColor="text1"/>
          <w:kern w:val="24"/>
          <w:sz w:val="24"/>
          <w:szCs w:val="24"/>
          <w:lang w:val="es-MX"/>
        </w:rPr>
        <w:t>Ordena que la descentralización se realizará en las estructuras administrativas a nivel central, regional, distrital y local. Se incorporará en los órganos de gestión, en las instancias correspondientes, una representación directa de las</w:t>
      </w:r>
      <w:r w:rsidR="005A5DDB" w:rsidRPr="00A853E5">
        <w:rPr>
          <w:rFonts w:ascii="Arial Narrow" w:hAnsi="Arial Narrow" w:cs="Times New Roman"/>
          <w:color w:val="000000" w:themeColor="text1"/>
          <w:kern w:val="24"/>
          <w:sz w:val="24"/>
          <w:szCs w:val="24"/>
          <w:lang w:val="es-MX"/>
        </w:rPr>
        <w:t xml:space="preserve"> </w:t>
      </w:r>
      <w:r w:rsidRPr="00A853E5">
        <w:rPr>
          <w:rFonts w:ascii="Arial Narrow" w:hAnsi="Arial Narrow" w:cs="Times New Roman"/>
          <w:color w:val="000000" w:themeColor="text1"/>
          <w:kern w:val="24"/>
          <w:sz w:val="24"/>
          <w:szCs w:val="24"/>
          <w:lang w:val="es-MX"/>
        </w:rPr>
        <w:t>comunidades respectivas; Artículo 104. Establece crea</w:t>
      </w:r>
      <w:r w:rsidR="005A5DDB" w:rsidRPr="00A853E5">
        <w:rPr>
          <w:rFonts w:ascii="Arial Narrow" w:hAnsi="Arial Narrow" w:cs="Times New Roman"/>
          <w:color w:val="000000" w:themeColor="text1"/>
          <w:kern w:val="24"/>
          <w:sz w:val="24"/>
          <w:szCs w:val="24"/>
          <w:lang w:val="es-MX"/>
        </w:rPr>
        <w:t xml:space="preserve">r las Juntas Regionales, Distritales y de Centros Educativos como órganos descentralizados de gestión educativa que tendrán como función velar por la aplicación de las políticas educativas emanadas del Consejo Nacional de Educación y de la </w:t>
      </w:r>
      <w:r w:rsidR="00C76E10" w:rsidRPr="00A853E5">
        <w:rPr>
          <w:rFonts w:ascii="Arial Narrow" w:hAnsi="Arial Narrow" w:cs="Times New Roman"/>
          <w:color w:val="000000" w:themeColor="text1"/>
          <w:kern w:val="24"/>
          <w:sz w:val="24"/>
          <w:szCs w:val="24"/>
          <w:lang w:val="es-MX"/>
        </w:rPr>
        <w:t>secretaria</w:t>
      </w:r>
      <w:r w:rsidR="005A5DDB" w:rsidRPr="00A853E5">
        <w:rPr>
          <w:rFonts w:ascii="Arial Narrow" w:hAnsi="Arial Narrow" w:cs="Times New Roman"/>
          <w:color w:val="000000" w:themeColor="text1"/>
          <w:kern w:val="24"/>
          <w:sz w:val="24"/>
          <w:szCs w:val="24"/>
          <w:lang w:val="es-MX"/>
        </w:rPr>
        <w:t xml:space="preserve"> de Estado de Educación y Cultura en su propio ámbito y competencia; Artículo 105. </w:t>
      </w:r>
      <w:r w:rsidR="00D25399" w:rsidRPr="00A853E5">
        <w:rPr>
          <w:rFonts w:ascii="Arial Narrow" w:hAnsi="Arial Narrow" w:cs="Times New Roman"/>
          <w:color w:val="000000" w:themeColor="text1"/>
          <w:kern w:val="24"/>
          <w:sz w:val="24"/>
          <w:szCs w:val="24"/>
          <w:lang w:val="es-MX"/>
        </w:rPr>
        <w:t xml:space="preserve"> </w:t>
      </w:r>
    </w:p>
    <w:p w14:paraId="693BF126" w14:textId="77777777" w:rsidR="00AB0365" w:rsidRDefault="00AB0365" w:rsidP="00AB0365">
      <w:pPr>
        <w:spacing w:after="0" w:line="360" w:lineRule="auto"/>
        <w:ind w:left="-284"/>
        <w:jc w:val="both"/>
        <w:rPr>
          <w:rFonts w:ascii="Arial Narrow" w:hAnsi="Arial Narrow" w:cs="Times New Roman"/>
          <w:sz w:val="28"/>
          <w:szCs w:val="28"/>
        </w:rPr>
      </w:pPr>
    </w:p>
    <w:p w14:paraId="2C3302EE" w14:textId="6516D73B" w:rsidR="00AB0365" w:rsidRPr="00070AE5" w:rsidRDefault="008B6668" w:rsidP="00AB0365">
      <w:pPr>
        <w:spacing w:after="0" w:line="360" w:lineRule="auto"/>
        <w:ind w:left="-284"/>
        <w:jc w:val="both"/>
        <w:rPr>
          <w:rFonts w:ascii="Arial Narrow" w:hAnsi="Arial Narrow" w:cs="Times New Roman"/>
          <w:sz w:val="28"/>
          <w:szCs w:val="28"/>
        </w:rPr>
      </w:pPr>
      <w:r w:rsidRPr="00070AE5">
        <w:rPr>
          <w:rFonts w:ascii="Arial Narrow" w:hAnsi="Arial Narrow" w:cs="Times New Roman"/>
          <w:b/>
          <w:bCs/>
          <w:color w:val="000000" w:themeColor="text1"/>
          <w:kern w:val="24"/>
          <w:sz w:val="28"/>
          <w:szCs w:val="28"/>
          <w:lang w:val="es-MX"/>
        </w:rPr>
        <w:t xml:space="preserve">4.3. </w:t>
      </w:r>
      <w:r w:rsidR="004E588D" w:rsidRPr="00070AE5">
        <w:rPr>
          <w:rFonts w:ascii="Arial Narrow" w:hAnsi="Arial Narrow" w:cs="Times New Roman"/>
          <w:b/>
          <w:bCs/>
          <w:color w:val="000000" w:themeColor="text1"/>
          <w:kern w:val="24"/>
          <w:sz w:val="28"/>
          <w:szCs w:val="28"/>
          <w:lang w:val="es-MX"/>
        </w:rPr>
        <w:t>Aportes de la Ley General de Educación 66-97 a la Participación Comunitaria</w:t>
      </w:r>
    </w:p>
    <w:p w14:paraId="2C89D50B" w14:textId="77777777" w:rsidR="00070AE5" w:rsidRDefault="004E588D" w:rsidP="00070AE5">
      <w:pPr>
        <w:spacing w:after="0"/>
        <w:ind w:left="-284"/>
        <w:jc w:val="both"/>
        <w:rPr>
          <w:rFonts w:ascii="Arial Narrow" w:hAnsi="Arial Narrow" w:cs="Times New Roman"/>
          <w:color w:val="000000" w:themeColor="text1"/>
          <w:kern w:val="24"/>
          <w:sz w:val="24"/>
          <w:szCs w:val="24"/>
          <w:lang w:val="es-MX"/>
        </w:rPr>
      </w:pPr>
      <w:r w:rsidRPr="00A853E5">
        <w:rPr>
          <w:rFonts w:ascii="Arial Narrow" w:hAnsi="Arial Narrow" w:cs="Times New Roman"/>
          <w:color w:val="000000" w:themeColor="text1"/>
          <w:kern w:val="24"/>
          <w:sz w:val="24"/>
          <w:szCs w:val="24"/>
          <w:lang w:val="es-MX"/>
        </w:rPr>
        <w:t>Constituyen parámetros determinantes de la calidad de la educación; el</w:t>
      </w:r>
      <w:r w:rsidR="00510E93" w:rsidRPr="00A853E5">
        <w:rPr>
          <w:rFonts w:ascii="Arial Narrow" w:hAnsi="Arial Narrow" w:cs="Times New Roman"/>
          <w:color w:val="000000" w:themeColor="text1"/>
          <w:kern w:val="24"/>
          <w:sz w:val="24"/>
          <w:szCs w:val="24"/>
          <w:lang w:val="es-MX"/>
        </w:rPr>
        <w:t xml:space="preserve"> </w:t>
      </w:r>
      <w:r w:rsidRPr="00A853E5">
        <w:rPr>
          <w:rFonts w:ascii="Arial Narrow" w:hAnsi="Arial Narrow" w:cs="Times New Roman"/>
          <w:color w:val="000000" w:themeColor="text1"/>
          <w:kern w:val="24"/>
          <w:sz w:val="24"/>
          <w:szCs w:val="24"/>
          <w:lang w:val="es-MX"/>
        </w:rPr>
        <w:t xml:space="preserve">grado de compromiso y la intervención de la familia, el hogar y la comunidad en el proceso educativo. Artículo 59, </w:t>
      </w:r>
      <w:r w:rsidR="00510E93" w:rsidRPr="00A853E5">
        <w:rPr>
          <w:rFonts w:ascii="Arial Narrow" w:hAnsi="Arial Narrow" w:cs="Times New Roman"/>
          <w:color w:val="000000" w:themeColor="text1"/>
          <w:kern w:val="24"/>
          <w:sz w:val="24"/>
          <w:szCs w:val="24"/>
          <w:lang w:val="es-MX"/>
        </w:rPr>
        <w:t>Acápite</w:t>
      </w:r>
      <w:r w:rsidRPr="00A853E5">
        <w:rPr>
          <w:rFonts w:ascii="Arial Narrow" w:hAnsi="Arial Narrow" w:cs="Times New Roman"/>
          <w:color w:val="000000" w:themeColor="text1"/>
          <w:kern w:val="24"/>
          <w:sz w:val="24"/>
          <w:szCs w:val="24"/>
          <w:lang w:val="es-MX"/>
        </w:rPr>
        <w:t xml:space="preserve"> k.; en este caso se deja bien claro que es vital la integración de este sector en los centros educativos.</w:t>
      </w:r>
    </w:p>
    <w:p w14:paraId="3A939120" w14:textId="77777777" w:rsidR="00070AE5" w:rsidRDefault="00070AE5" w:rsidP="00070AE5">
      <w:pPr>
        <w:spacing w:after="0"/>
        <w:ind w:left="-284"/>
        <w:jc w:val="both"/>
        <w:rPr>
          <w:rFonts w:ascii="Arial Narrow" w:hAnsi="Arial Narrow" w:cs="Times New Roman"/>
          <w:color w:val="000000" w:themeColor="text1"/>
          <w:kern w:val="24"/>
          <w:sz w:val="24"/>
          <w:szCs w:val="24"/>
          <w:lang w:val="es-MX"/>
        </w:rPr>
      </w:pPr>
    </w:p>
    <w:p w14:paraId="7598EC01" w14:textId="6534B080" w:rsidR="00070AE5" w:rsidRDefault="00510E93" w:rsidP="00070AE5">
      <w:pPr>
        <w:spacing w:after="0"/>
        <w:ind w:left="-284"/>
        <w:jc w:val="both"/>
        <w:rPr>
          <w:rFonts w:ascii="Arial Narrow" w:hAnsi="Arial Narrow" w:cs="Times New Roman"/>
          <w:color w:val="000000" w:themeColor="text1"/>
          <w:kern w:val="24"/>
          <w:sz w:val="24"/>
          <w:szCs w:val="24"/>
          <w:lang w:val="es-MX"/>
        </w:rPr>
      </w:pPr>
      <w:r w:rsidRPr="00A853E5">
        <w:rPr>
          <w:rFonts w:ascii="Arial Narrow" w:hAnsi="Arial Narrow" w:cs="Times New Roman"/>
          <w:color w:val="000000" w:themeColor="text1"/>
          <w:kern w:val="24"/>
          <w:sz w:val="24"/>
          <w:szCs w:val="24"/>
          <w:lang w:val="es-MX"/>
        </w:rPr>
        <w:t xml:space="preserve">Ordena al Consejo Nacional de Educación, elaborar el </w:t>
      </w:r>
      <w:r w:rsidR="00B86956" w:rsidRPr="00A853E5">
        <w:rPr>
          <w:rFonts w:ascii="Arial Narrow" w:hAnsi="Arial Narrow" w:cs="Times New Roman"/>
          <w:color w:val="000000" w:themeColor="text1"/>
          <w:kern w:val="24"/>
          <w:sz w:val="24"/>
          <w:szCs w:val="24"/>
          <w:lang w:val="es-MX"/>
        </w:rPr>
        <w:t>Reglamento</w:t>
      </w:r>
      <w:r w:rsidRPr="00A853E5">
        <w:rPr>
          <w:rFonts w:ascii="Arial Narrow" w:hAnsi="Arial Narrow" w:cs="Times New Roman"/>
          <w:color w:val="000000" w:themeColor="text1"/>
          <w:kern w:val="24"/>
          <w:sz w:val="24"/>
          <w:szCs w:val="24"/>
          <w:lang w:val="es-MX"/>
        </w:rPr>
        <w:t xml:space="preserve"> la participación que establecerá los principios en que se fundamentarán y las normas</w:t>
      </w:r>
      <w:r w:rsidR="00B86956" w:rsidRPr="00A853E5">
        <w:rPr>
          <w:rFonts w:ascii="Arial Narrow" w:hAnsi="Arial Narrow" w:cs="Times New Roman"/>
          <w:color w:val="000000" w:themeColor="text1"/>
          <w:kern w:val="24"/>
          <w:sz w:val="24"/>
          <w:szCs w:val="24"/>
          <w:lang w:val="es-MX"/>
        </w:rPr>
        <w:t xml:space="preserve"> </w:t>
      </w:r>
      <w:r w:rsidRPr="00A853E5">
        <w:rPr>
          <w:rFonts w:ascii="Arial Narrow" w:hAnsi="Arial Narrow" w:cs="Times New Roman"/>
          <w:color w:val="000000" w:themeColor="text1"/>
          <w:kern w:val="24"/>
          <w:sz w:val="24"/>
          <w:szCs w:val="24"/>
          <w:lang w:val="es-MX"/>
        </w:rPr>
        <w:t xml:space="preserve">que regirán las diversas entidades asociativas para el apoyo al sistema educativo, incluyendo </w:t>
      </w:r>
      <w:r w:rsidR="00B86956" w:rsidRPr="00A853E5">
        <w:rPr>
          <w:rFonts w:ascii="Arial Narrow" w:hAnsi="Arial Narrow" w:cs="Times New Roman"/>
          <w:color w:val="000000" w:themeColor="text1"/>
          <w:kern w:val="24"/>
          <w:sz w:val="24"/>
          <w:szCs w:val="24"/>
          <w:lang w:val="es-MX"/>
        </w:rPr>
        <w:t xml:space="preserve">sociedades de las comunidades de los educandos y educadores y de los padres, madres y tutores, con la fijación de </w:t>
      </w:r>
      <w:r w:rsidR="00C76E10" w:rsidRPr="00A853E5">
        <w:rPr>
          <w:rFonts w:ascii="Arial Narrow" w:hAnsi="Arial Narrow" w:cs="Times New Roman"/>
          <w:color w:val="000000" w:themeColor="text1"/>
          <w:kern w:val="24"/>
          <w:sz w:val="24"/>
          <w:szCs w:val="24"/>
          <w:lang w:val="es-MX"/>
        </w:rPr>
        <w:t>las atribuciones</w:t>
      </w:r>
      <w:r w:rsidR="00B86956" w:rsidRPr="00A853E5">
        <w:rPr>
          <w:rFonts w:ascii="Arial Narrow" w:hAnsi="Arial Narrow" w:cs="Times New Roman"/>
          <w:color w:val="000000" w:themeColor="text1"/>
          <w:kern w:val="24"/>
          <w:sz w:val="24"/>
          <w:szCs w:val="24"/>
          <w:lang w:val="es-MX"/>
        </w:rPr>
        <w:t xml:space="preserve"> de los distintos sectores; Artículo 216, Inciso (e). </w:t>
      </w:r>
    </w:p>
    <w:p w14:paraId="31641CAE" w14:textId="77777777" w:rsidR="00070AE5" w:rsidRPr="00070AE5" w:rsidRDefault="00070AE5" w:rsidP="00070AE5">
      <w:pPr>
        <w:spacing w:after="0"/>
        <w:ind w:left="-284"/>
        <w:jc w:val="both"/>
        <w:rPr>
          <w:rFonts w:ascii="Arial Narrow" w:hAnsi="Arial Narrow" w:cs="Times New Roman"/>
          <w:color w:val="000000" w:themeColor="text1"/>
          <w:kern w:val="24"/>
          <w:sz w:val="24"/>
          <w:szCs w:val="24"/>
          <w:lang w:val="es-MX"/>
        </w:rPr>
      </w:pPr>
    </w:p>
    <w:p w14:paraId="2987CFC4" w14:textId="2C7091DF" w:rsidR="00AB0365" w:rsidRDefault="00BD0617" w:rsidP="00070AE5">
      <w:pPr>
        <w:spacing w:after="0" w:line="360" w:lineRule="auto"/>
        <w:ind w:left="-284"/>
        <w:jc w:val="both"/>
        <w:rPr>
          <w:rFonts w:ascii="Arial Narrow" w:hAnsi="Arial Narrow" w:cs="Times New Roman"/>
          <w:sz w:val="28"/>
          <w:szCs w:val="28"/>
        </w:rPr>
      </w:pPr>
      <w:r w:rsidRPr="00A853E5">
        <w:rPr>
          <w:rFonts w:ascii="Arial Narrow" w:hAnsi="Arial Narrow" w:cs="Times New Roman"/>
          <w:color w:val="000000" w:themeColor="text1"/>
          <w:kern w:val="24"/>
          <w:sz w:val="24"/>
          <w:szCs w:val="24"/>
          <w:lang w:val="es-MX"/>
        </w:rPr>
        <w:t xml:space="preserve">Ordena que en cada institución educativa se constituirá una asociación de padre, madres, tutores y amigos del centro educativo con la finalidad de apoyar directamente la gestión del establecimiento. En </w:t>
      </w:r>
      <w:r w:rsidRPr="00A853E5">
        <w:rPr>
          <w:rFonts w:ascii="Arial Narrow" w:hAnsi="Arial Narrow" w:cs="Times New Roman"/>
          <w:color w:val="000000" w:themeColor="text1"/>
          <w:kern w:val="24"/>
          <w:sz w:val="24"/>
          <w:szCs w:val="24"/>
          <w:lang w:val="es-MX"/>
        </w:rPr>
        <w:lastRenderedPageBreak/>
        <w:t>coordinación y con la aprobación del centro educativo, las asociaciones administrarán los recursos económicos asignados o recabados, por actividades o</w:t>
      </w:r>
      <w:r w:rsidR="00101E06" w:rsidRPr="00A853E5">
        <w:rPr>
          <w:rFonts w:ascii="Arial Narrow" w:hAnsi="Arial Narrow" w:cs="Times New Roman"/>
          <w:color w:val="000000" w:themeColor="text1"/>
          <w:kern w:val="24"/>
          <w:sz w:val="24"/>
          <w:szCs w:val="24"/>
          <w:lang w:val="es-MX"/>
        </w:rPr>
        <w:t xml:space="preserve"> </w:t>
      </w:r>
      <w:r w:rsidRPr="00A853E5">
        <w:rPr>
          <w:rFonts w:ascii="Arial Narrow" w:hAnsi="Arial Narrow" w:cs="Times New Roman"/>
          <w:color w:val="000000" w:themeColor="text1"/>
          <w:kern w:val="24"/>
          <w:sz w:val="24"/>
          <w:szCs w:val="24"/>
          <w:lang w:val="es-MX"/>
        </w:rPr>
        <w:t xml:space="preserve">cuotas de apoyo, para lo cual deben presentar anualmente </w:t>
      </w:r>
      <w:r w:rsidR="00101E06" w:rsidRPr="00A853E5">
        <w:rPr>
          <w:rFonts w:ascii="Arial Narrow" w:hAnsi="Arial Narrow" w:cs="Times New Roman"/>
          <w:color w:val="000000" w:themeColor="text1"/>
          <w:kern w:val="24"/>
          <w:sz w:val="24"/>
          <w:szCs w:val="24"/>
          <w:lang w:val="es-MX"/>
        </w:rPr>
        <w:t>sus presupuestos</w:t>
      </w:r>
      <w:r w:rsidRPr="00A853E5">
        <w:rPr>
          <w:rFonts w:ascii="Arial Narrow" w:hAnsi="Arial Narrow" w:cs="Times New Roman"/>
          <w:color w:val="000000" w:themeColor="text1"/>
          <w:kern w:val="24"/>
          <w:sz w:val="24"/>
          <w:szCs w:val="24"/>
          <w:lang w:val="es-MX"/>
        </w:rPr>
        <w:t xml:space="preserve"> de ingresos y egresos. Deberán rendir cuentas al organismo </w:t>
      </w:r>
      <w:r w:rsidR="00101E06" w:rsidRPr="00A853E5">
        <w:rPr>
          <w:rFonts w:ascii="Arial Narrow" w:hAnsi="Arial Narrow" w:cs="Times New Roman"/>
          <w:color w:val="000000" w:themeColor="text1"/>
          <w:kern w:val="24"/>
          <w:sz w:val="24"/>
          <w:szCs w:val="24"/>
          <w:lang w:val="es-MX"/>
        </w:rPr>
        <w:t>contralor</w:t>
      </w:r>
      <w:r w:rsidRPr="00A853E5">
        <w:rPr>
          <w:rFonts w:ascii="Arial Narrow" w:hAnsi="Arial Narrow" w:cs="Times New Roman"/>
          <w:color w:val="000000" w:themeColor="text1"/>
          <w:kern w:val="24"/>
          <w:sz w:val="24"/>
          <w:szCs w:val="24"/>
          <w:lang w:val="es-MX"/>
        </w:rPr>
        <w:t xml:space="preserve"> de la </w:t>
      </w:r>
      <w:r w:rsidR="00E03DB9" w:rsidRPr="00A853E5">
        <w:rPr>
          <w:rFonts w:ascii="Arial Narrow" w:hAnsi="Arial Narrow" w:cs="Times New Roman"/>
          <w:color w:val="000000" w:themeColor="text1"/>
          <w:kern w:val="24"/>
          <w:sz w:val="24"/>
          <w:szCs w:val="24"/>
          <w:lang w:val="es-MX"/>
        </w:rPr>
        <w:t>secretaria</w:t>
      </w:r>
      <w:r w:rsidRPr="00A853E5">
        <w:rPr>
          <w:rFonts w:ascii="Arial Narrow" w:hAnsi="Arial Narrow" w:cs="Times New Roman"/>
          <w:color w:val="000000" w:themeColor="text1"/>
          <w:kern w:val="24"/>
          <w:sz w:val="24"/>
          <w:szCs w:val="24"/>
          <w:lang w:val="es-MX"/>
        </w:rPr>
        <w:t xml:space="preserve"> de Estado de Educacion y Cultura</w:t>
      </w:r>
      <w:r w:rsidR="00101E06" w:rsidRPr="00A853E5">
        <w:rPr>
          <w:rFonts w:ascii="Arial Narrow" w:hAnsi="Arial Narrow" w:cs="Times New Roman"/>
          <w:color w:val="000000" w:themeColor="text1"/>
          <w:kern w:val="24"/>
          <w:sz w:val="24"/>
          <w:szCs w:val="24"/>
          <w:lang w:val="es-MX"/>
        </w:rPr>
        <w:t xml:space="preserve"> que se asigne por el reglamento; Articulo 185.</w:t>
      </w:r>
      <w:r w:rsidR="00510E93" w:rsidRPr="00A853E5">
        <w:rPr>
          <w:rFonts w:ascii="Arial Narrow" w:hAnsi="Arial Narrow" w:cs="Times New Roman"/>
          <w:color w:val="000000" w:themeColor="text1"/>
          <w:kern w:val="24"/>
          <w:sz w:val="24"/>
          <w:szCs w:val="24"/>
          <w:lang w:val="es-MX"/>
        </w:rPr>
        <w:t xml:space="preserve"> </w:t>
      </w:r>
    </w:p>
    <w:p w14:paraId="21612DFC" w14:textId="0D27832D" w:rsidR="00AB0365" w:rsidRPr="00070AE5" w:rsidRDefault="002C1479" w:rsidP="00AB0365">
      <w:pPr>
        <w:spacing w:after="0" w:line="360" w:lineRule="auto"/>
        <w:ind w:left="-284"/>
        <w:jc w:val="both"/>
        <w:rPr>
          <w:rFonts w:ascii="Arial Narrow" w:hAnsi="Arial Narrow" w:cs="Times New Roman"/>
          <w:sz w:val="28"/>
          <w:szCs w:val="28"/>
        </w:rPr>
      </w:pPr>
      <w:r w:rsidRPr="00070AE5">
        <w:rPr>
          <w:rFonts w:ascii="Arial Narrow" w:hAnsi="Arial Narrow" w:cs="Times New Roman"/>
          <w:b/>
          <w:bCs/>
          <w:color w:val="000000" w:themeColor="text1"/>
          <w:kern w:val="24"/>
          <w:sz w:val="28"/>
          <w:szCs w:val="28"/>
          <w:lang w:val="es-MX"/>
        </w:rPr>
        <w:t xml:space="preserve"> </w:t>
      </w:r>
      <w:r w:rsidR="00070AE5" w:rsidRPr="00070AE5">
        <w:rPr>
          <w:rFonts w:ascii="Arial Narrow" w:hAnsi="Arial Narrow" w:cs="Times New Roman"/>
          <w:b/>
          <w:bCs/>
          <w:color w:val="000000" w:themeColor="text1"/>
          <w:kern w:val="24"/>
          <w:sz w:val="28"/>
          <w:szCs w:val="28"/>
          <w:lang w:val="es-MX"/>
        </w:rPr>
        <w:t xml:space="preserve">4.4. </w:t>
      </w:r>
      <w:r w:rsidRPr="00070AE5">
        <w:rPr>
          <w:rFonts w:ascii="Arial Narrow" w:hAnsi="Arial Narrow" w:cs="Times New Roman"/>
          <w:b/>
          <w:bCs/>
          <w:color w:val="000000" w:themeColor="text1"/>
          <w:kern w:val="24"/>
          <w:sz w:val="28"/>
          <w:szCs w:val="28"/>
          <w:lang w:val="es-MX"/>
        </w:rPr>
        <w:t>Aportaciones de la Ordenanza 02-20</w:t>
      </w:r>
      <w:r w:rsidR="00154FB3" w:rsidRPr="00070AE5">
        <w:rPr>
          <w:rFonts w:ascii="Arial Narrow" w:hAnsi="Arial Narrow" w:cs="Times New Roman"/>
          <w:b/>
          <w:bCs/>
          <w:color w:val="000000" w:themeColor="text1"/>
          <w:kern w:val="24"/>
          <w:sz w:val="28"/>
          <w:szCs w:val="28"/>
          <w:lang w:val="es-MX"/>
        </w:rPr>
        <w:t>18</w:t>
      </w:r>
      <w:r w:rsidR="00E96A25" w:rsidRPr="00070AE5">
        <w:rPr>
          <w:rFonts w:ascii="Arial Narrow" w:hAnsi="Arial Narrow" w:cs="Times New Roman"/>
          <w:color w:val="000000" w:themeColor="text1"/>
          <w:kern w:val="24"/>
          <w:sz w:val="28"/>
          <w:szCs w:val="28"/>
          <w:lang w:val="es-MX"/>
        </w:rPr>
        <w:t xml:space="preserve">            </w:t>
      </w:r>
    </w:p>
    <w:p w14:paraId="23B55B72" w14:textId="77777777" w:rsidR="00070AE5" w:rsidRDefault="008F2B48" w:rsidP="00070AE5">
      <w:pPr>
        <w:spacing w:after="0"/>
        <w:ind w:left="-284"/>
        <w:jc w:val="both"/>
        <w:rPr>
          <w:rFonts w:ascii="Arial Narrow" w:hAnsi="Arial Narrow" w:cs="Times New Roman"/>
          <w:color w:val="000000" w:themeColor="text1"/>
          <w:kern w:val="24"/>
          <w:sz w:val="24"/>
          <w:szCs w:val="24"/>
          <w:lang w:val="es-MX"/>
        </w:rPr>
      </w:pPr>
      <w:r w:rsidRPr="00A853E5">
        <w:rPr>
          <w:rFonts w:ascii="Arial Narrow" w:hAnsi="Arial Narrow" w:cs="Times New Roman"/>
          <w:color w:val="000000" w:themeColor="text1"/>
          <w:kern w:val="24"/>
          <w:sz w:val="24"/>
          <w:szCs w:val="24"/>
          <w:lang w:val="es-MX"/>
        </w:rPr>
        <w:t xml:space="preserve">La Ordenanza 02-2018 toma como base la </w:t>
      </w:r>
      <w:r w:rsidR="00193D17" w:rsidRPr="00A853E5">
        <w:rPr>
          <w:rFonts w:ascii="Arial Narrow" w:hAnsi="Arial Narrow" w:cs="Times New Roman"/>
          <w:color w:val="000000" w:themeColor="text1"/>
          <w:kern w:val="24"/>
          <w:sz w:val="24"/>
          <w:szCs w:val="24"/>
          <w:lang w:val="es-MX"/>
        </w:rPr>
        <w:t xml:space="preserve">Ley General de Educación 66-97 en sus artículos. 93, 102, 103, 104 y 105; para crear las bases </w:t>
      </w:r>
      <w:r w:rsidR="006F630B" w:rsidRPr="00A853E5">
        <w:rPr>
          <w:rFonts w:ascii="Arial Narrow" w:hAnsi="Arial Narrow" w:cs="Times New Roman"/>
          <w:color w:val="000000" w:themeColor="text1"/>
          <w:kern w:val="24"/>
          <w:sz w:val="24"/>
          <w:szCs w:val="24"/>
          <w:lang w:val="es-MX"/>
        </w:rPr>
        <w:t>de</w:t>
      </w:r>
      <w:r w:rsidR="001A308A" w:rsidRPr="00A853E5">
        <w:rPr>
          <w:rFonts w:ascii="Arial Narrow" w:hAnsi="Arial Narrow" w:cs="Times New Roman"/>
          <w:color w:val="000000" w:themeColor="text1"/>
          <w:kern w:val="24"/>
          <w:sz w:val="24"/>
          <w:szCs w:val="24"/>
          <w:lang w:val="es-MX"/>
        </w:rPr>
        <w:t xml:space="preserve"> identidad</w:t>
      </w:r>
      <w:r w:rsidR="00C76E10">
        <w:rPr>
          <w:rFonts w:ascii="Arial Narrow" w:hAnsi="Arial Narrow" w:cs="Times New Roman"/>
          <w:color w:val="000000" w:themeColor="text1"/>
          <w:kern w:val="24"/>
          <w:sz w:val="24"/>
          <w:szCs w:val="24"/>
          <w:lang w:val="es-MX"/>
        </w:rPr>
        <w:t>,</w:t>
      </w:r>
      <w:r w:rsidR="001A308A" w:rsidRPr="00A853E5">
        <w:rPr>
          <w:rFonts w:ascii="Arial Narrow" w:hAnsi="Arial Narrow" w:cs="Times New Roman"/>
          <w:color w:val="000000" w:themeColor="text1"/>
          <w:kern w:val="24"/>
          <w:sz w:val="24"/>
          <w:szCs w:val="24"/>
          <w:lang w:val="es-MX"/>
        </w:rPr>
        <w:t xml:space="preserve"> deben asumir los miembros de las Juntas Descentralizadas en búsqueda de la transparencia con </w:t>
      </w:r>
      <w:r w:rsidR="00193D17" w:rsidRPr="00A853E5">
        <w:rPr>
          <w:rFonts w:ascii="Arial Narrow" w:hAnsi="Arial Narrow" w:cs="Times New Roman"/>
          <w:color w:val="000000" w:themeColor="text1"/>
          <w:kern w:val="24"/>
          <w:sz w:val="24"/>
          <w:szCs w:val="24"/>
          <w:lang w:val="es-MX"/>
        </w:rPr>
        <w:t xml:space="preserve"> la estrategia de descentralización en el sistema educativo </w:t>
      </w:r>
      <w:r w:rsidR="001E3FC9" w:rsidRPr="00A853E5">
        <w:rPr>
          <w:rFonts w:ascii="Arial Narrow" w:hAnsi="Arial Narrow" w:cs="Times New Roman"/>
          <w:color w:val="000000" w:themeColor="text1"/>
          <w:kern w:val="24"/>
          <w:sz w:val="24"/>
          <w:szCs w:val="24"/>
          <w:lang w:val="es-MX"/>
        </w:rPr>
        <w:t>dominicano</w:t>
      </w:r>
      <w:r w:rsidR="00193D17" w:rsidRPr="00A853E5">
        <w:rPr>
          <w:rFonts w:ascii="Arial Narrow" w:hAnsi="Arial Narrow" w:cs="Times New Roman"/>
          <w:color w:val="000000" w:themeColor="text1"/>
          <w:kern w:val="24"/>
          <w:sz w:val="24"/>
          <w:szCs w:val="24"/>
          <w:lang w:val="es-MX"/>
        </w:rPr>
        <w:t xml:space="preserve">, creando de esa manera </w:t>
      </w:r>
      <w:r w:rsidR="006F630B" w:rsidRPr="00A853E5">
        <w:rPr>
          <w:rFonts w:ascii="Arial Narrow" w:hAnsi="Arial Narrow" w:cs="Times New Roman"/>
          <w:color w:val="000000" w:themeColor="text1"/>
          <w:kern w:val="24"/>
          <w:sz w:val="24"/>
          <w:szCs w:val="24"/>
          <w:lang w:val="es-MX"/>
        </w:rPr>
        <w:t>el soporte</w:t>
      </w:r>
      <w:r w:rsidR="00193D17" w:rsidRPr="00A853E5">
        <w:rPr>
          <w:rFonts w:ascii="Arial Narrow" w:hAnsi="Arial Narrow" w:cs="Times New Roman"/>
          <w:color w:val="000000" w:themeColor="text1"/>
          <w:kern w:val="24"/>
          <w:sz w:val="24"/>
          <w:szCs w:val="24"/>
          <w:lang w:val="es-MX"/>
        </w:rPr>
        <w:t xml:space="preserve"> para las acciones en los procesos</w:t>
      </w:r>
      <w:r w:rsidR="001A308A" w:rsidRPr="00A853E5">
        <w:rPr>
          <w:rFonts w:ascii="Arial Narrow" w:hAnsi="Arial Narrow" w:cs="Times New Roman"/>
          <w:color w:val="000000" w:themeColor="text1"/>
          <w:kern w:val="24"/>
          <w:sz w:val="24"/>
          <w:szCs w:val="24"/>
          <w:lang w:val="es-MX"/>
        </w:rPr>
        <w:t>,</w:t>
      </w:r>
      <w:r w:rsidR="00193D17" w:rsidRPr="00A853E5">
        <w:rPr>
          <w:rFonts w:ascii="Arial Narrow" w:hAnsi="Arial Narrow" w:cs="Times New Roman"/>
          <w:color w:val="000000" w:themeColor="text1"/>
          <w:kern w:val="24"/>
          <w:sz w:val="24"/>
          <w:szCs w:val="24"/>
          <w:lang w:val="es-MX"/>
        </w:rPr>
        <w:t xml:space="preserve"> para que las tomas decisiones se realicen en consenso y agotando los procedimientos de rigor establecidos</w:t>
      </w:r>
      <w:r w:rsidR="003E7C69" w:rsidRPr="00A853E5">
        <w:rPr>
          <w:rFonts w:ascii="Arial Narrow" w:hAnsi="Arial Narrow" w:cs="Times New Roman"/>
          <w:color w:val="000000" w:themeColor="text1"/>
          <w:kern w:val="24"/>
          <w:sz w:val="24"/>
          <w:szCs w:val="24"/>
          <w:lang w:val="es-MX"/>
        </w:rPr>
        <w:t xml:space="preserve"> en dicha </w:t>
      </w:r>
      <w:r w:rsidR="006F630B" w:rsidRPr="00A853E5">
        <w:rPr>
          <w:rFonts w:ascii="Arial Narrow" w:hAnsi="Arial Narrow" w:cs="Times New Roman"/>
          <w:color w:val="000000" w:themeColor="text1"/>
          <w:kern w:val="24"/>
          <w:sz w:val="24"/>
          <w:szCs w:val="24"/>
          <w:lang w:val="es-MX"/>
        </w:rPr>
        <w:t xml:space="preserve">Ley a partir de la </w:t>
      </w:r>
      <w:r w:rsidR="003E7C69" w:rsidRPr="00A853E5">
        <w:rPr>
          <w:rFonts w:ascii="Arial Narrow" w:hAnsi="Arial Narrow" w:cs="Times New Roman"/>
          <w:color w:val="000000" w:themeColor="text1"/>
          <w:kern w:val="24"/>
          <w:sz w:val="24"/>
          <w:szCs w:val="24"/>
          <w:lang w:val="es-MX"/>
        </w:rPr>
        <w:t>Ordenanza tomando en cuenta para la Junta Distrital los artículos, 27, 28,</w:t>
      </w:r>
      <w:r w:rsidR="00B25DF5" w:rsidRPr="00A853E5">
        <w:rPr>
          <w:rFonts w:ascii="Arial Narrow" w:hAnsi="Arial Narrow" w:cs="Times New Roman"/>
          <w:color w:val="000000" w:themeColor="text1"/>
          <w:kern w:val="24"/>
          <w:sz w:val="24"/>
          <w:szCs w:val="24"/>
          <w:lang w:val="es-MX"/>
        </w:rPr>
        <w:t xml:space="preserve"> </w:t>
      </w:r>
      <w:r w:rsidR="003E7C69" w:rsidRPr="00A853E5">
        <w:rPr>
          <w:rFonts w:ascii="Arial Narrow" w:hAnsi="Arial Narrow" w:cs="Times New Roman"/>
          <w:color w:val="000000" w:themeColor="text1"/>
          <w:kern w:val="24"/>
          <w:sz w:val="24"/>
          <w:szCs w:val="24"/>
          <w:lang w:val="es-MX"/>
        </w:rPr>
        <w:t>32, 33, 34, 35, 36</w:t>
      </w:r>
      <w:r w:rsidR="00E96A25" w:rsidRPr="00A853E5">
        <w:rPr>
          <w:rFonts w:ascii="Arial Narrow" w:hAnsi="Arial Narrow" w:cs="Times New Roman"/>
          <w:color w:val="000000" w:themeColor="text1"/>
          <w:kern w:val="24"/>
          <w:sz w:val="24"/>
          <w:szCs w:val="24"/>
          <w:lang w:val="es-MX"/>
        </w:rPr>
        <w:t>; para las Juntas de Centros Educativos los artículos, -</w:t>
      </w:r>
      <w:r w:rsidR="00B25DF5" w:rsidRPr="00A853E5">
        <w:rPr>
          <w:rFonts w:ascii="Arial Narrow" w:hAnsi="Arial Narrow" w:cs="Times New Roman"/>
          <w:sz w:val="24"/>
          <w:szCs w:val="24"/>
          <w:lang w:val="es-ES"/>
        </w:rPr>
        <w:t>39, 45, 48, 49,</w:t>
      </w:r>
      <w:r w:rsidR="00C76E10">
        <w:rPr>
          <w:rFonts w:ascii="Arial Narrow" w:hAnsi="Arial Narrow" w:cs="Times New Roman"/>
          <w:sz w:val="24"/>
          <w:szCs w:val="24"/>
          <w:lang w:val="es-ES"/>
        </w:rPr>
        <w:t xml:space="preserve"> </w:t>
      </w:r>
      <w:r w:rsidR="00B25DF5" w:rsidRPr="00A853E5">
        <w:rPr>
          <w:rFonts w:ascii="Arial Narrow" w:hAnsi="Arial Narrow" w:cs="Times New Roman"/>
          <w:sz w:val="24"/>
          <w:szCs w:val="24"/>
          <w:lang w:val="es-ES"/>
        </w:rPr>
        <w:t xml:space="preserve">50, </w:t>
      </w:r>
      <w:r w:rsidR="006F630B" w:rsidRPr="00A853E5">
        <w:rPr>
          <w:rFonts w:ascii="Arial Narrow" w:hAnsi="Arial Narrow" w:cs="Times New Roman"/>
          <w:color w:val="000000" w:themeColor="text1"/>
          <w:kern w:val="24"/>
          <w:sz w:val="24"/>
          <w:szCs w:val="24"/>
          <w:lang w:val="es-MX"/>
        </w:rPr>
        <w:t>de est</w:t>
      </w:r>
      <w:r w:rsidR="00C830D5" w:rsidRPr="00A853E5">
        <w:rPr>
          <w:rFonts w:ascii="Arial Narrow" w:hAnsi="Arial Narrow" w:cs="Times New Roman"/>
          <w:color w:val="000000" w:themeColor="text1"/>
          <w:kern w:val="24"/>
          <w:sz w:val="24"/>
          <w:szCs w:val="24"/>
          <w:lang w:val="es-MX"/>
        </w:rPr>
        <w:t>a</w:t>
      </w:r>
      <w:r w:rsidR="006F630B" w:rsidRPr="00A853E5">
        <w:rPr>
          <w:rFonts w:ascii="Arial Narrow" w:hAnsi="Arial Narrow" w:cs="Times New Roman"/>
          <w:color w:val="000000" w:themeColor="text1"/>
          <w:kern w:val="24"/>
          <w:sz w:val="24"/>
          <w:szCs w:val="24"/>
          <w:lang w:val="es-MX"/>
        </w:rPr>
        <w:t xml:space="preserve"> </w:t>
      </w:r>
      <w:r w:rsidR="00C830D5" w:rsidRPr="00A853E5">
        <w:rPr>
          <w:rFonts w:ascii="Arial Narrow" w:hAnsi="Arial Narrow" w:cs="Times New Roman"/>
          <w:color w:val="000000" w:themeColor="text1"/>
          <w:kern w:val="24"/>
          <w:sz w:val="24"/>
          <w:szCs w:val="24"/>
          <w:lang w:val="es-MX"/>
        </w:rPr>
        <w:t>Ordenanza</w:t>
      </w:r>
      <w:r w:rsidR="006F630B" w:rsidRPr="00A853E5">
        <w:rPr>
          <w:rFonts w:ascii="Arial Narrow" w:hAnsi="Arial Narrow" w:cs="Times New Roman"/>
          <w:color w:val="000000" w:themeColor="text1"/>
          <w:kern w:val="24"/>
          <w:sz w:val="24"/>
          <w:szCs w:val="24"/>
          <w:lang w:val="es-MX"/>
        </w:rPr>
        <w:t>.</w:t>
      </w:r>
    </w:p>
    <w:p w14:paraId="0E1DE396" w14:textId="6CD432FF" w:rsidR="00070AE5" w:rsidRDefault="00193D17" w:rsidP="00070AE5">
      <w:pPr>
        <w:spacing w:after="0"/>
        <w:ind w:left="-284"/>
        <w:jc w:val="both"/>
        <w:rPr>
          <w:rFonts w:ascii="Arial Narrow" w:hAnsi="Arial Narrow" w:cs="Times New Roman"/>
          <w:sz w:val="28"/>
          <w:szCs w:val="28"/>
        </w:rPr>
      </w:pPr>
      <w:r w:rsidRPr="00A853E5">
        <w:rPr>
          <w:rFonts w:ascii="Arial Narrow" w:hAnsi="Arial Narrow" w:cs="Times New Roman"/>
          <w:color w:val="000000" w:themeColor="text1"/>
          <w:kern w:val="24"/>
          <w:sz w:val="24"/>
          <w:szCs w:val="24"/>
          <w:lang w:val="es-MX"/>
        </w:rPr>
        <w:t xml:space="preserve"> </w:t>
      </w:r>
    </w:p>
    <w:p w14:paraId="25957FA0" w14:textId="6EFA29AE" w:rsidR="00AB0365" w:rsidRDefault="00485249" w:rsidP="00070AE5">
      <w:pPr>
        <w:spacing w:after="0" w:line="360" w:lineRule="auto"/>
        <w:ind w:left="-284"/>
        <w:jc w:val="both"/>
        <w:rPr>
          <w:rFonts w:ascii="Arial Narrow" w:hAnsi="Arial Narrow" w:cs="Times New Roman"/>
          <w:sz w:val="28"/>
          <w:szCs w:val="28"/>
        </w:rPr>
      </w:pPr>
      <w:r w:rsidRPr="00A853E5">
        <w:rPr>
          <w:rFonts w:ascii="Arial Narrow" w:hAnsi="Arial Narrow" w:cs="Times New Roman"/>
          <w:sz w:val="24"/>
          <w:szCs w:val="24"/>
          <w:lang w:val="es-ES"/>
        </w:rPr>
        <w:t>Los actores de la Junta Distrital y de Centros Educativos se involucran en todos los procesos de dichas instituciones. Cada vez están más empoderados en el rol que deben desempeñar en el distrito y en los centros educativos; aproximadamente de un 80 a 90 por ciento. Siempre toman en cuenta resolver y las problemáticas que puedan resolver en dichas Instituciones a la cual representan dignamente, en cuanto a la inversión de los recursos siempre están enfocados en resolver las necesidades tomando en cuenta el artículo, -20 de la Resolución 02-2019; numeral 2- literal a, b, c, d, e, f, g y h, para la Junta Distrital y numeral 3- literal a, b, c y d, para los Centros Educativos y en otros casos por autogestión; siempre apegados a los procedimientos establecidos en la estrategia de Gestión y Descentralización Educativa apegados al artículo citado este párrafo de la Resolución 02-2019 y los artículos de la Ordenanza 02-2018 citados en los dos (2) párrafos anteriores, entre otros.</w:t>
      </w:r>
    </w:p>
    <w:p w14:paraId="25D8BFDD" w14:textId="77777777" w:rsidR="00AB0365" w:rsidRDefault="00AB0365" w:rsidP="00AB0365">
      <w:pPr>
        <w:spacing w:after="0" w:line="360" w:lineRule="auto"/>
        <w:ind w:left="-284"/>
        <w:jc w:val="both"/>
        <w:rPr>
          <w:rFonts w:ascii="Arial Narrow" w:hAnsi="Arial Narrow" w:cs="Times New Roman"/>
          <w:b/>
          <w:bCs/>
          <w:sz w:val="24"/>
          <w:szCs w:val="24"/>
          <w:lang w:val="es-ES"/>
        </w:rPr>
      </w:pPr>
    </w:p>
    <w:p w14:paraId="4413D966" w14:textId="0EF159F0" w:rsidR="00AB0365" w:rsidRPr="00070AE5" w:rsidRDefault="00070AE5" w:rsidP="00AB0365">
      <w:pPr>
        <w:spacing w:after="0" w:line="360" w:lineRule="auto"/>
        <w:ind w:left="-284"/>
        <w:jc w:val="both"/>
        <w:rPr>
          <w:rFonts w:ascii="Arial Narrow" w:hAnsi="Arial Narrow" w:cs="Times New Roman"/>
          <w:sz w:val="28"/>
          <w:szCs w:val="28"/>
        </w:rPr>
      </w:pPr>
      <w:r w:rsidRPr="00070AE5">
        <w:rPr>
          <w:rFonts w:ascii="Arial Narrow" w:hAnsi="Arial Narrow" w:cs="Times New Roman"/>
          <w:b/>
          <w:bCs/>
          <w:sz w:val="28"/>
          <w:szCs w:val="28"/>
          <w:lang w:val="es-ES"/>
        </w:rPr>
        <w:t xml:space="preserve">4.5. </w:t>
      </w:r>
      <w:r w:rsidR="00C76E10" w:rsidRPr="00070AE5">
        <w:rPr>
          <w:rFonts w:ascii="Arial Narrow" w:hAnsi="Arial Narrow" w:cs="Times New Roman"/>
          <w:b/>
          <w:bCs/>
          <w:sz w:val="28"/>
          <w:szCs w:val="28"/>
          <w:lang w:val="es-ES"/>
        </w:rPr>
        <w:t>Aportes de</w:t>
      </w:r>
      <w:r w:rsidR="000A2684" w:rsidRPr="00070AE5">
        <w:rPr>
          <w:rFonts w:ascii="Arial Narrow" w:hAnsi="Arial Narrow" w:cs="Times New Roman"/>
          <w:b/>
          <w:bCs/>
          <w:sz w:val="28"/>
          <w:szCs w:val="28"/>
          <w:lang w:val="es-ES"/>
        </w:rPr>
        <w:t xml:space="preserve"> </w:t>
      </w:r>
      <w:r w:rsidR="00C76E10" w:rsidRPr="00070AE5">
        <w:rPr>
          <w:rFonts w:ascii="Arial Narrow" w:hAnsi="Arial Narrow" w:cs="Times New Roman"/>
          <w:b/>
          <w:bCs/>
          <w:sz w:val="28"/>
          <w:szCs w:val="28"/>
          <w:lang w:val="es-ES"/>
        </w:rPr>
        <w:t xml:space="preserve">la </w:t>
      </w:r>
      <w:r w:rsidR="000A2684" w:rsidRPr="00070AE5">
        <w:rPr>
          <w:rFonts w:ascii="Arial Narrow" w:hAnsi="Arial Narrow" w:cs="Times New Roman"/>
          <w:b/>
          <w:bCs/>
          <w:sz w:val="28"/>
          <w:szCs w:val="28"/>
          <w:lang w:val="es-ES"/>
        </w:rPr>
        <w:t>R</w:t>
      </w:r>
      <w:r w:rsidR="00C76E10" w:rsidRPr="00070AE5">
        <w:rPr>
          <w:rFonts w:ascii="Arial Narrow" w:hAnsi="Arial Narrow" w:cs="Times New Roman"/>
          <w:b/>
          <w:bCs/>
          <w:sz w:val="28"/>
          <w:szCs w:val="28"/>
          <w:lang w:val="es-ES"/>
        </w:rPr>
        <w:t>esolución 02-2019</w:t>
      </w:r>
    </w:p>
    <w:p w14:paraId="74F60142" w14:textId="77777777" w:rsidR="00AB0365" w:rsidRDefault="003E18C1" w:rsidP="00AB0365">
      <w:pPr>
        <w:spacing w:after="0" w:line="360" w:lineRule="auto"/>
        <w:ind w:left="-284"/>
        <w:jc w:val="both"/>
        <w:rPr>
          <w:rFonts w:ascii="Arial Narrow" w:hAnsi="Arial Narrow" w:cs="Times New Roman"/>
          <w:sz w:val="28"/>
          <w:szCs w:val="28"/>
        </w:rPr>
      </w:pPr>
      <w:r w:rsidRPr="00C76E10">
        <w:rPr>
          <w:rFonts w:ascii="Arial Narrow" w:hAnsi="Arial Narrow" w:cs="Times New Roman"/>
          <w:sz w:val="24"/>
          <w:szCs w:val="24"/>
          <w:lang w:val="es-ES"/>
        </w:rPr>
        <w:t>La Resolución 02-2019 es el complemento</w:t>
      </w:r>
      <w:r w:rsidR="005A524F" w:rsidRPr="00C76E10">
        <w:rPr>
          <w:rFonts w:ascii="Arial Narrow" w:hAnsi="Arial Narrow" w:cs="Times New Roman"/>
          <w:sz w:val="24"/>
          <w:szCs w:val="24"/>
          <w:lang w:val="es-ES"/>
        </w:rPr>
        <w:t>,</w:t>
      </w:r>
      <w:r w:rsidRPr="00C76E10">
        <w:rPr>
          <w:rFonts w:ascii="Arial Narrow" w:hAnsi="Arial Narrow" w:cs="Times New Roman"/>
          <w:sz w:val="24"/>
          <w:szCs w:val="24"/>
          <w:lang w:val="es-ES"/>
        </w:rPr>
        <w:t xml:space="preserve"> por ser la reguladora para la ejecución de los recursos transferidos por lo que dejar mencionar algunos de estos; La partida presupuestaria destinada para ser transferida a las Juntas descentralizadas nunca será menor al 2.5% del presupuesto asignado al Ministerio de Educación; Resolución 02-2019, artículo 4, El monto de la transferencia asignada a las juntas será establecido previamente por la Oficina Nacional de Planificación y Desarrollo Educativo conforme la matrícula estudiantil de cada año; según la Resolución 02-2019, artículo 10.</w:t>
      </w:r>
    </w:p>
    <w:p w14:paraId="78CF4C14" w14:textId="77777777" w:rsidR="00AB0365" w:rsidRDefault="003E18C1" w:rsidP="00AB0365">
      <w:pPr>
        <w:spacing w:after="0" w:line="360" w:lineRule="auto"/>
        <w:ind w:left="-284"/>
        <w:jc w:val="both"/>
        <w:rPr>
          <w:rFonts w:ascii="Arial Narrow" w:hAnsi="Arial Narrow" w:cs="Times New Roman"/>
          <w:sz w:val="24"/>
          <w:szCs w:val="24"/>
          <w:lang w:val="es-ES"/>
        </w:rPr>
      </w:pPr>
      <w:r w:rsidRPr="00C76E10">
        <w:rPr>
          <w:rFonts w:ascii="Arial Narrow" w:hAnsi="Arial Narrow" w:cs="Times New Roman"/>
          <w:sz w:val="24"/>
          <w:szCs w:val="24"/>
          <w:lang w:val="es-ES"/>
        </w:rPr>
        <w:t>Las transferencias de los recursos presupuestados serán realizadas atendiendo al siguiente parámetro (Resolución 02-2019, articulo 11):</w:t>
      </w:r>
    </w:p>
    <w:p w14:paraId="6001DD52" w14:textId="775CD5F4" w:rsidR="00AB0365" w:rsidRDefault="00AB0365" w:rsidP="00AB0365">
      <w:pPr>
        <w:spacing w:after="0" w:line="360" w:lineRule="auto"/>
        <w:ind w:left="-284"/>
        <w:jc w:val="both"/>
        <w:rPr>
          <w:rFonts w:ascii="Arial Narrow" w:hAnsi="Arial Narrow" w:cs="Times New Roman"/>
          <w:sz w:val="24"/>
          <w:szCs w:val="24"/>
          <w:lang w:val="es-ES"/>
        </w:rPr>
      </w:pPr>
      <w:r>
        <w:rPr>
          <w:rFonts w:ascii="Arial Narrow" w:hAnsi="Arial Narrow" w:cs="Times New Roman"/>
          <w:sz w:val="24"/>
          <w:szCs w:val="24"/>
          <w:lang w:val="es-ES"/>
        </w:rPr>
        <w:t xml:space="preserve">a) </w:t>
      </w:r>
      <w:r w:rsidR="003E18C1" w:rsidRPr="00AB0365">
        <w:rPr>
          <w:rFonts w:ascii="Arial Narrow" w:hAnsi="Arial Narrow" w:cs="Times New Roman"/>
          <w:sz w:val="24"/>
          <w:szCs w:val="24"/>
          <w:lang w:val="es-ES"/>
        </w:rPr>
        <w:t>5% a las Juntas Regionales</w:t>
      </w:r>
    </w:p>
    <w:p w14:paraId="5510CA12" w14:textId="0F818876" w:rsidR="00AB0365" w:rsidRDefault="00AB0365" w:rsidP="00AB0365">
      <w:pPr>
        <w:spacing w:after="0" w:line="360" w:lineRule="auto"/>
        <w:ind w:left="-284"/>
        <w:jc w:val="both"/>
        <w:rPr>
          <w:rFonts w:ascii="Arial Narrow" w:hAnsi="Arial Narrow" w:cs="Times New Roman"/>
          <w:sz w:val="24"/>
          <w:szCs w:val="24"/>
          <w:lang w:val="es-ES"/>
        </w:rPr>
      </w:pPr>
      <w:r>
        <w:rPr>
          <w:rFonts w:ascii="Arial Narrow" w:hAnsi="Arial Narrow" w:cs="Times New Roman"/>
          <w:sz w:val="24"/>
          <w:szCs w:val="24"/>
          <w:lang w:val="es-ES"/>
        </w:rPr>
        <w:t xml:space="preserve">b) </w:t>
      </w:r>
      <w:r w:rsidR="003E18C1" w:rsidRPr="00AB0365">
        <w:rPr>
          <w:rFonts w:ascii="Arial Narrow" w:hAnsi="Arial Narrow" w:cs="Times New Roman"/>
          <w:sz w:val="24"/>
          <w:szCs w:val="24"/>
          <w:lang w:val="es-ES"/>
        </w:rPr>
        <w:t>10% a las Juntas Distritales</w:t>
      </w:r>
    </w:p>
    <w:p w14:paraId="04337A27" w14:textId="77777777" w:rsidR="00AB0365" w:rsidRDefault="00AB0365" w:rsidP="00AB0365">
      <w:pPr>
        <w:spacing w:after="0" w:line="360" w:lineRule="auto"/>
        <w:ind w:left="-284"/>
        <w:jc w:val="both"/>
        <w:rPr>
          <w:rFonts w:ascii="Arial Narrow" w:hAnsi="Arial Narrow" w:cs="Times New Roman"/>
          <w:sz w:val="24"/>
          <w:szCs w:val="24"/>
          <w:lang w:val="es-ES"/>
        </w:rPr>
      </w:pPr>
      <w:r>
        <w:rPr>
          <w:rFonts w:ascii="Arial Narrow" w:hAnsi="Arial Narrow" w:cs="Times New Roman"/>
          <w:sz w:val="24"/>
          <w:szCs w:val="24"/>
          <w:lang w:val="es-ES"/>
        </w:rPr>
        <w:t xml:space="preserve">c) </w:t>
      </w:r>
      <w:r w:rsidR="003E18C1" w:rsidRPr="00AB0365">
        <w:rPr>
          <w:rFonts w:ascii="Arial Narrow" w:hAnsi="Arial Narrow" w:cs="Times New Roman"/>
          <w:sz w:val="24"/>
          <w:szCs w:val="24"/>
          <w:lang w:val="es-ES"/>
        </w:rPr>
        <w:t>85% a las Juntas de Centros</w:t>
      </w:r>
    </w:p>
    <w:p w14:paraId="0ED15E9F" w14:textId="338037DB" w:rsidR="00AB0365" w:rsidRDefault="00954CB7" w:rsidP="00AB0365">
      <w:pPr>
        <w:spacing w:after="0" w:line="360" w:lineRule="auto"/>
        <w:ind w:left="-284"/>
        <w:jc w:val="both"/>
        <w:rPr>
          <w:rFonts w:ascii="Arial Narrow" w:hAnsi="Arial Narrow" w:cs="Times New Roman"/>
          <w:sz w:val="24"/>
          <w:szCs w:val="24"/>
          <w:lang w:val="es-ES"/>
        </w:rPr>
      </w:pPr>
      <w:r w:rsidRPr="00C76E10">
        <w:rPr>
          <w:rFonts w:ascii="Arial Narrow" w:hAnsi="Arial Narrow" w:cs="Times New Roman"/>
          <w:sz w:val="24"/>
          <w:szCs w:val="24"/>
          <w:lang w:val="es-ES"/>
        </w:rPr>
        <w:lastRenderedPageBreak/>
        <w:t xml:space="preserve">El artículo 20 de la Resolución </w:t>
      </w:r>
      <w:r w:rsidR="00354D26" w:rsidRPr="00C76E10">
        <w:rPr>
          <w:rFonts w:ascii="Arial Narrow" w:hAnsi="Arial Narrow" w:cs="Times New Roman"/>
          <w:sz w:val="24"/>
          <w:szCs w:val="24"/>
          <w:lang w:val="es-ES"/>
        </w:rPr>
        <w:t xml:space="preserve">02-2019, </w:t>
      </w:r>
      <w:r w:rsidRPr="00C76E10">
        <w:rPr>
          <w:rFonts w:ascii="Arial Narrow" w:hAnsi="Arial Narrow" w:cs="Times New Roman"/>
          <w:sz w:val="24"/>
          <w:szCs w:val="24"/>
          <w:lang w:val="es-ES"/>
        </w:rPr>
        <w:t>no se pude dejar de mencionar por la incidencia de este en la inversión de los recursos de manera estelar</w:t>
      </w:r>
      <w:r w:rsidR="00354D26" w:rsidRPr="00C76E10">
        <w:rPr>
          <w:rFonts w:ascii="Arial Narrow" w:hAnsi="Arial Narrow" w:cs="Times New Roman"/>
          <w:sz w:val="24"/>
          <w:szCs w:val="24"/>
          <w:lang w:val="es-ES"/>
        </w:rPr>
        <w:t>.</w:t>
      </w:r>
    </w:p>
    <w:p w14:paraId="58EBA1C0" w14:textId="62A930BE" w:rsidR="00070AE5" w:rsidRDefault="00070AE5" w:rsidP="00AB0365">
      <w:pPr>
        <w:spacing w:after="0" w:line="360" w:lineRule="auto"/>
        <w:ind w:left="-284"/>
        <w:jc w:val="both"/>
        <w:rPr>
          <w:rFonts w:ascii="Arial Narrow" w:hAnsi="Arial Narrow" w:cs="Times New Roman"/>
          <w:sz w:val="24"/>
          <w:szCs w:val="24"/>
          <w:lang w:val="es-ES"/>
        </w:rPr>
      </w:pPr>
    </w:p>
    <w:p w14:paraId="0FBFDBBE" w14:textId="77777777" w:rsidR="00070AE5" w:rsidRDefault="00070AE5" w:rsidP="00AB0365">
      <w:pPr>
        <w:spacing w:after="0" w:line="360" w:lineRule="auto"/>
        <w:ind w:left="-284"/>
        <w:jc w:val="both"/>
        <w:rPr>
          <w:rFonts w:ascii="Arial Narrow" w:hAnsi="Arial Narrow" w:cs="Times New Roman"/>
          <w:sz w:val="24"/>
          <w:szCs w:val="24"/>
          <w:lang w:val="es-ES"/>
        </w:rPr>
      </w:pPr>
    </w:p>
    <w:p w14:paraId="1B7DDC42" w14:textId="77777777" w:rsidR="00AB0365" w:rsidRDefault="000A2684" w:rsidP="00AB0365">
      <w:pPr>
        <w:spacing w:after="0" w:line="360" w:lineRule="auto"/>
        <w:ind w:left="-284"/>
        <w:jc w:val="both"/>
        <w:rPr>
          <w:rFonts w:ascii="Arial Narrow" w:hAnsi="Arial Narrow" w:cs="Times New Roman"/>
          <w:sz w:val="24"/>
          <w:szCs w:val="24"/>
          <w:lang w:val="es-ES"/>
        </w:rPr>
      </w:pPr>
      <w:r w:rsidRPr="000A2684">
        <w:rPr>
          <w:rFonts w:ascii="Arial Narrow" w:hAnsi="Arial Narrow" w:cs="Times New Roman"/>
          <w:b/>
          <w:bCs/>
          <w:sz w:val="28"/>
          <w:szCs w:val="28"/>
          <w:lang w:val="en-US" w:eastAsia="es-ES"/>
        </w:rPr>
        <w:t xml:space="preserve">5. </w:t>
      </w:r>
      <w:r w:rsidR="008B7933" w:rsidRPr="000A2684">
        <w:rPr>
          <w:rFonts w:ascii="Arial Narrow" w:hAnsi="Arial Narrow" w:cs="Times New Roman"/>
          <w:b/>
          <w:bCs/>
          <w:sz w:val="28"/>
          <w:szCs w:val="28"/>
          <w:lang w:val="en-US" w:eastAsia="es-ES"/>
        </w:rPr>
        <w:t>MARCO HISTÓRICO</w:t>
      </w:r>
    </w:p>
    <w:p w14:paraId="71FE1EA8" w14:textId="6DB2B939" w:rsidR="00AB0365" w:rsidRDefault="008B7933" w:rsidP="00070AE5">
      <w:pPr>
        <w:spacing w:after="0"/>
        <w:ind w:left="-284"/>
        <w:jc w:val="both"/>
        <w:rPr>
          <w:rFonts w:ascii="Arial Narrow" w:hAnsi="Arial Narrow" w:cs="Times New Roman"/>
          <w:sz w:val="24"/>
          <w:szCs w:val="24"/>
          <w:lang w:val="es-ES"/>
        </w:rPr>
      </w:pPr>
      <w:r w:rsidRPr="00A853E5">
        <w:rPr>
          <w:rFonts w:ascii="Arial Narrow" w:hAnsi="Arial Narrow" w:cs="Times New Roman"/>
          <w:sz w:val="24"/>
          <w:szCs w:val="24"/>
          <w:lang w:val="es-ES"/>
        </w:rPr>
        <w:t>Antecedentes de la descentralización y la participación. Primeras manifestaciones de estas prácticas administrativas de dirección. Posibles modelos anteriores.</w:t>
      </w:r>
    </w:p>
    <w:p w14:paraId="7C78AA07" w14:textId="77777777" w:rsidR="00070AE5" w:rsidRDefault="00070AE5" w:rsidP="00070AE5">
      <w:pPr>
        <w:spacing w:after="0"/>
        <w:ind w:left="-284"/>
        <w:jc w:val="both"/>
        <w:rPr>
          <w:rFonts w:ascii="Arial Narrow" w:hAnsi="Arial Narrow" w:cs="Times New Roman"/>
          <w:sz w:val="24"/>
          <w:szCs w:val="24"/>
          <w:lang w:val="es-ES"/>
        </w:rPr>
      </w:pPr>
    </w:p>
    <w:p w14:paraId="54BB929A" w14:textId="028995FB" w:rsidR="00070AE5" w:rsidRDefault="000A2684" w:rsidP="00070AE5">
      <w:pPr>
        <w:spacing w:after="0"/>
        <w:ind w:left="-284"/>
        <w:jc w:val="both"/>
        <w:rPr>
          <w:rFonts w:ascii="Arial Narrow" w:hAnsi="Arial Narrow" w:cs="Times New Roman"/>
          <w:sz w:val="24"/>
          <w:szCs w:val="24"/>
        </w:rPr>
      </w:pPr>
      <w:r w:rsidRPr="00A853E5">
        <w:rPr>
          <w:rFonts w:ascii="Arial Narrow" w:hAnsi="Arial Narrow" w:cs="Times New Roman"/>
          <w:sz w:val="24"/>
          <w:szCs w:val="24"/>
        </w:rPr>
        <w:t>Damos a conocer los antecedentes de Gestión y Descentralización Educativa de manera general y particular, tomando en cuenta la situación actual en el Distrito Educativo 04-05 Yaguate.</w:t>
      </w:r>
    </w:p>
    <w:p w14:paraId="734B6239" w14:textId="77777777" w:rsidR="00070AE5" w:rsidRDefault="00070AE5" w:rsidP="00070AE5">
      <w:pPr>
        <w:spacing w:after="0"/>
        <w:ind w:left="-284"/>
        <w:jc w:val="both"/>
        <w:rPr>
          <w:rFonts w:ascii="Arial Narrow" w:hAnsi="Arial Narrow" w:cs="Times New Roman"/>
          <w:sz w:val="24"/>
          <w:szCs w:val="24"/>
        </w:rPr>
      </w:pPr>
    </w:p>
    <w:p w14:paraId="2BA1FECE" w14:textId="7087BF2F" w:rsidR="00070AE5" w:rsidRDefault="000A2684" w:rsidP="00070AE5">
      <w:pPr>
        <w:spacing w:after="0"/>
        <w:ind w:left="-284"/>
        <w:jc w:val="both"/>
        <w:rPr>
          <w:rFonts w:ascii="Arial Narrow" w:hAnsi="Arial Narrow" w:cs="Times New Roman"/>
          <w:sz w:val="24"/>
          <w:szCs w:val="24"/>
        </w:rPr>
      </w:pPr>
      <w:r w:rsidRPr="00A853E5">
        <w:rPr>
          <w:rFonts w:ascii="Arial Narrow" w:hAnsi="Arial Narrow" w:cs="Times New Roman"/>
          <w:sz w:val="24"/>
          <w:szCs w:val="24"/>
        </w:rPr>
        <w:t>Con la Independencia Nacional 1844, nace la Educación en República Dominicana, administrada por el Ministerio de Justicia e Instrucción Pública. Noventa (90) años después en 1934, con la Ley 786 se crea la Secretaría de Estado y Bellas Artes, quien pasa a administrar la educación.</w:t>
      </w:r>
    </w:p>
    <w:p w14:paraId="22BE649D" w14:textId="77777777" w:rsidR="00070AE5" w:rsidRDefault="00070AE5" w:rsidP="00070AE5">
      <w:pPr>
        <w:spacing w:after="0"/>
        <w:ind w:left="-284"/>
        <w:jc w:val="both"/>
        <w:rPr>
          <w:rFonts w:ascii="Arial Narrow" w:hAnsi="Arial Narrow" w:cs="Times New Roman"/>
          <w:sz w:val="24"/>
          <w:szCs w:val="24"/>
        </w:rPr>
      </w:pPr>
    </w:p>
    <w:p w14:paraId="2B0371CF" w14:textId="43E976F7" w:rsidR="00070AE5" w:rsidRDefault="00425CA1" w:rsidP="00070AE5">
      <w:pPr>
        <w:spacing w:after="0" w:line="360" w:lineRule="auto"/>
        <w:ind w:left="-284"/>
        <w:jc w:val="both"/>
        <w:rPr>
          <w:rFonts w:ascii="Arial Narrow" w:hAnsi="Arial Narrow" w:cs="Times New Roman"/>
          <w:sz w:val="24"/>
          <w:szCs w:val="24"/>
        </w:rPr>
      </w:pPr>
      <w:r w:rsidRPr="00A853E5">
        <w:rPr>
          <w:rFonts w:ascii="Arial Narrow" w:hAnsi="Arial Narrow" w:cs="Times New Roman"/>
          <w:sz w:val="24"/>
          <w:szCs w:val="24"/>
        </w:rPr>
        <w:t xml:space="preserve">De 1844 a 1951, transcurrieron (107 años) para crear la primera Ley Orgánica de Educación No. 29-09, </w:t>
      </w:r>
      <w:r w:rsidR="00ED5B6C">
        <w:rPr>
          <w:rFonts w:ascii="Arial Narrow" w:hAnsi="Arial Narrow" w:cs="Times New Roman"/>
          <w:sz w:val="24"/>
          <w:szCs w:val="24"/>
        </w:rPr>
        <w:t xml:space="preserve">en su </w:t>
      </w:r>
      <w:r w:rsidR="00ED5B6C" w:rsidRPr="00A853E5">
        <w:rPr>
          <w:rFonts w:ascii="Arial Narrow" w:hAnsi="Arial Narrow" w:cs="Times New Roman"/>
          <w:sz w:val="24"/>
          <w:szCs w:val="24"/>
        </w:rPr>
        <w:t>Ar</w:t>
      </w:r>
      <w:r w:rsidR="00ED5B6C">
        <w:rPr>
          <w:rFonts w:ascii="Arial Narrow" w:hAnsi="Arial Narrow" w:cs="Times New Roman"/>
          <w:sz w:val="24"/>
          <w:szCs w:val="24"/>
        </w:rPr>
        <w:t>tículo</w:t>
      </w:r>
      <w:r w:rsidR="00ED5B6C" w:rsidRPr="00A853E5">
        <w:rPr>
          <w:rFonts w:ascii="Arial Narrow" w:hAnsi="Arial Narrow" w:cs="Times New Roman"/>
          <w:sz w:val="24"/>
          <w:szCs w:val="24"/>
        </w:rPr>
        <w:t>. -</w:t>
      </w:r>
      <w:r w:rsidRPr="00A853E5">
        <w:rPr>
          <w:rFonts w:ascii="Arial Narrow" w:hAnsi="Arial Narrow" w:cs="Times New Roman"/>
          <w:sz w:val="24"/>
          <w:szCs w:val="24"/>
        </w:rPr>
        <w:t>87. Como organismos destinados a fomentar la cooperación y la solidaridad entre la escuela y el hogar, se establecen las Sociedades de Padres y Amigos de la Escuela, las cuales se regirán por el Reglamento que dicte la Secretaría de Estado de Educación y</w:t>
      </w:r>
      <w:r w:rsidR="008901D5" w:rsidRPr="00A853E5">
        <w:rPr>
          <w:rFonts w:ascii="Arial Narrow" w:hAnsi="Arial Narrow" w:cs="Times New Roman"/>
          <w:sz w:val="24"/>
          <w:szCs w:val="24"/>
        </w:rPr>
        <w:t xml:space="preserve"> </w:t>
      </w:r>
      <w:r w:rsidRPr="00A853E5">
        <w:rPr>
          <w:rFonts w:ascii="Arial Narrow" w:hAnsi="Arial Narrow" w:cs="Times New Roman"/>
          <w:sz w:val="24"/>
          <w:szCs w:val="24"/>
        </w:rPr>
        <w:t>Bellas Artes, con la aprobación del Poder Ejecutivo.</w:t>
      </w:r>
    </w:p>
    <w:p w14:paraId="6E85BE7D" w14:textId="77777777" w:rsidR="00070AE5" w:rsidRDefault="00070AE5" w:rsidP="00070AE5">
      <w:pPr>
        <w:spacing w:after="0" w:line="360" w:lineRule="auto"/>
        <w:ind w:left="-284"/>
        <w:jc w:val="both"/>
        <w:rPr>
          <w:rFonts w:ascii="Arial Narrow" w:hAnsi="Arial Narrow" w:cs="Times New Roman"/>
          <w:sz w:val="24"/>
          <w:szCs w:val="24"/>
        </w:rPr>
      </w:pPr>
    </w:p>
    <w:p w14:paraId="4D46F177" w14:textId="72770C78" w:rsidR="00070AE5" w:rsidRDefault="00425CA1" w:rsidP="00070AE5">
      <w:pPr>
        <w:spacing w:after="0"/>
        <w:ind w:left="-284"/>
        <w:jc w:val="both"/>
        <w:rPr>
          <w:rFonts w:ascii="Arial Narrow" w:hAnsi="Arial Narrow" w:cs="Times New Roman"/>
          <w:sz w:val="24"/>
          <w:szCs w:val="24"/>
        </w:rPr>
      </w:pPr>
      <w:r w:rsidRPr="00A853E5">
        <w:rPr>
          <w:rFonts w:ascii="Arial Narrow" w:hAnsi="Arial Narrow" w:cs="Times New Roman"/>
          <w:sz w:val="24"/>
          <w:szCs w:val="24"/>
        </w:rPr>
        <w:t>Las Sociedades de Padres y Amigos de la Escuela podrán solicitar su incorporación al Poder Ejecutivo, de acuerdo con la ley correspondiente, por conducto de la Secretaría de Estado de Educación y Bellas Artes. De esa manera se inserta a los Padres, Madres y Amigos como actores de la Comunidad Educativa; en todo este periodo la Educación era totalmente Centralizada.</w:t>
      </w:r>
    </w:p>
    <w:p w14:paraId="5C2649C8" w14:textId="77777777" w:rsidR="00070AE5" w:rsidRPr="00070AE5" w:rsidRDefault="00070AE5" w:rsidP="00070AE5">
      <w:pPr>
        <w:spacing w:after="0"/>
        <w:ind w:left="-284"/>
        <w:jc w:val="both"/>
        <w:rPr>
          <w:rFonts w:ascii="Arial Narrow" w:hAnsi="Arial Narrow" w:cs="Times New Roman"/>
          <w:sz w:val="24"/>
          <w:szCs w:val="24"/>
        </w:rPr>
      </w:pPr>
    </w:p>
    <w:p w14:paraId="73660297" w14:textId="1BE9BCAB" w:rsidR="00AB0365" w:rsidRDefault="00425CA1" w:rsidP="00070AE5">
      <w:pPr>
        <w:spacing w:after="0" w:line="360" w:lineRule="auto"/>
        <w:ind w:left="-284"/>
        <w:jc w:val="both"/>
        <w:rPr>
          <w:rFonts w:ascii="Arial Narrow" w:hAnsi="Arial Narrow" w:cs="Times New Roman"/>
          <w:sz w:val="24"/>
          <w:szCs w:val="24"/>
        </w:rPr>
      </w:pPr>
      <w:r w:rsidRPr="00A853E5">
        <w:rPr>
          <w:rFonts w:ascii="Arial Narrow" w:hAnsi="Arial Narrow" w:cs="Times New Roman"/>
          <w:sz w:val="24"/>
          <w:szCs w:val="24"/>
        </w:rPr>
        <w:t>Después de esta Ley pasaron 38 años 1989, debido a las huelgas sindicales ocurridas a finales de los 80, se importantiza las APMAES para hacerles frente a las huelgas del Sindicato de Profesores (ADP) a nivel nacional por los paros laborales de los docentes; tratando así de debilitar la lucha del momento.</w:t>
      </w:r>
    </w:p>
    <w:p w14:paraId="70F7BE51" w14:textId="77777777" w:rsidR="00070AE5" w:rsidRDefault="00070AE5" w:rsidP="00070AE5">
      <w:pPr>
        <w:spacing w:after="0" w:line="360" w:lineRule="auto"/>
        <w:ind w:left="-284"/>
        <w:jc w:val="both"/>
        <w:rPr>
          <w:rFonts w:ascii="Arial Narrow" w:hAnsi="Arial Narrow" w:cs="Times New Roman"/>
          <w:sz w:val="24"/>
          <w:szCs w:val="24"/>
          <w:lang w:val="es-ES"/>
        </w:rPr>
      </w:pPr>
    </w:p>
    <w:p w14:paraId="21B9DA65" w14:textId="0601682E" w:rsidR="00AB0365" w:rsidRDefault="00425CA1" w:rsidP="00070AE5">
      <w:pPr>
        <w:spacing w:after="0" w:line="360" w:lineRule="auto"/>
        <w:ind w:left="-284"/>
        <w:jc w:val="both"/>
        <w:rPr>
          <w:rFonts w:ascii="Arial Narrow" w:hAnsi="Arial Narrow" w:cs="Times New Roman"/>
          <w:sz w:val="24"/>
          <w:szCs w:val="24"/>
          <w:lang w:val="es-ES"/>
        </w:rPr>
      </w:pPr>
      <w:r w:rsidRPr="00A853E5">
        <w:rPr>
          <w:rFonts w:ascii="Arial Narrow" w:hAnsi="Arial Narrow" w:cs="Times New Roman"/>
          <w:sz w:val="24"/>
          <w:szCs w:val="24"/>
        </w:rPr>
        <w:t xml:space="preserve">La década de los noventa se constituye en la década de la transición, pues en ésta se sentaron las bases para romper con una Educación basada en el enfoque tradicional y dar los primeros pasos en el enfoque constructivista; siendo la Constitución de la República Dominicana (art. -141), el Plan Decenal, Globalización del mundo y la Ley General de Educación 66-97, se crean las bases </w:t>
      </w:r>
      <w:r w:rsidR="008901D5" w:rsidRPr="00A853E5">
        <w:rPr>
          <w:rFonts w:ascii="Arial Narrow" w:hAnsi="Arial Narrow" w:cs="Times New Roman"/>
          <w:sz w:val="24"/>
          <w:szCs w:val="24"/>
        </w:rPr>
        <w:t xml:space="preserve">para </w:t>
      </w:r>
      <w:r w:rsidRPr="00A853E5">
        <w:rPr>
          <w:rFonts w:ascii="Arial Narrow" w:hAnsi="Arial Narrow" w:cs="Times New Roman"/>
          <w:sz w:val="24"/>
          <w:szCs w:val="24"/>
        </w:rPr>
        <w:t>iniciar una gran transformación en los diferentes ámbitos del sistema educativo dominicano.</w:t>
      </w:r>
    </w:p>
    <w:p w14:paraId="7F0654CB" w14:textId="77777777" w:rsidR="00070AE5" w:rsidRPr="00070AE5" w:rsidRDefault="00070AE5" w:rsidP="00070AE5">
      <w:pPr>
        <w:spacing w:after="0" w:line="360" w:lineRule="auto"/>
        <w:ind w:left="-284"/>
        <w:jc w:val="both"/>
        <w:rPr>
          <w:rFonts w:ascii="Arial Narrow" w:hAnsi="Arial Narrow" w:cs="Times New Roman"/>
          <w:sz w:val="24"/>
          <w:szCs w:val="24"/>
          <w:lang w:val="es-ES"/>
        </w:rPr>
      </w:pPr>
    </w:p>
    <w:p w14:paraId="62E5B7DE" w14:textId="73044755" w:rsidR="00AB0365" w:rsidRDefault="00425CA1" w:rsidP="00AB0365">
      <w:pPr>
        <w:spacing w:after="0" w:line="360" w:lineRule="auto"/>
        <w:ind w:left="-284"/>
        <w:jc w:val="both"/>
        <w:rPr>
          <w:rFonts w:ascii="Arial Narrow" w:hAnsi="Arial Narrow" w:cs="Times New Roman"/>
          <w:sz w:val="24"/>
          <w:szCs w:val="24"/>
          <w:lang w:val="es-ES"/>
        </w:rPr>
      </w:pPr>
      <w:r w:rsidRPr="00A853E5">
        <w:rPr>
          <w:rFonts w:ascii="Arial Narrow" w:hAnsi="Arial Narrow" w:cs="Times New Roman"/>
          <w:sz w:val="24"/>
          <w:szCs w:val="24"/>
        </w:rPr>
        <w:t xml:space="preserve">Con el Plan Decenal de Educación se produce la integración de las comunidades como parte esencial para la mejora de la calidad de la educación; para poder lograrlo se le dio forma institucional creando las </w:t>
      </w:r>
      <w:r w:rsidRPr="00A853E5">
        <w:rPr>
          <w:rFonts w:ascii="Arial Narrow" w:hAnsi="Arial Narrow" w:cs="Times New Roman"/>
          <w:sz w:val="24"/>
          <w:szCs w:val="24"/>
        </w:rPr>
        <w:lastRenderedPageBreak/>
        <w:t xml:space="preserve">Juntas Administrativas Distritales </w:t>
      </w:r>
      <w:r w:rsidR="000A2684" w:rsidRPr="00A853E5">
        <w:rPr>
          <w:rFonts w:ascii="Arial Narrow" w:hAnsi="Arial Narrow" w:cs="Times New Roman"/>
          <w:sz w:val="24"/>
          <w:szCs w:val="24"/>
        </w:rPr>
        <w:t>(</w:t>
      </w:r>
      <w:proofErr w:type="spellStart"/>
      <w:r w:rsidR="000A2684" w:rsidRPr="00A853E5">
        <w:rPr>
          <w:rFonts w:ascii="Arial Narrow" w:hAnsi="Arial Narrow" w:cs="Times New Roman"/>
          <w:sz w:val="24"/>
          <w:szCs w:val="24"/>
        </w:rPr>
        <w:t>JAD</w:t>
      </w:r>
      <w:r w:rsidR="000A2684">
        <w:rPr>
          <w:rFonts w:ascii="Arial Narrow" w:hAnsi="Arial Narrow" w:cs="Times New Roman"/>
          <w:sz w:val="24"/>
          <w:szCs w:val="24"/>
        </w:rPr>
        <w:t>s</w:t>
      </w:r>
      <w:proofErr w:type="spellEnd"/>
      <w:r w:rsidR="000A2684" w:rsidRPr="00A853E5">
        <w:rPr>
          <w:rFonts w:ascii="Arial Narrow" w:hAnsi="Arial Narrow" w:cs="Times New Roman"/>
          <w:sz w:val="24"/>
          <w:szCs w:val="24"/>
        </w:rPr>
        <w:t xml:space="preserve">), </w:t>
      </w:r>
      <w:r w:rsidRPr="00A853E5">
        <w:rPr>
          <w:rFonts w:ascii="Arial Narrow" w:hAnsi="Arial Narrow" w:cs="Times New Roman"/>
          <w:sz w:val="24"/>
          <w:szCs w:val="24"/>
        </w:rPr>
        <w:t>mediante la Orden Departamental10´93. Estas fueron las primeras juntas creada en el territorio nacional</w:t>
      </w:r>
      <w:r w:rsidR="00951636">
        <w:rPr>
          <w:rFonts w:ascii="Arial Narrow" w:hAnsi="Arial Narrow" w:cs="Times New Roman"/>
          <w:sz w:val="24"/>
          <w:szCs w:val="24"/>
        </w:rPr>
        <w:t>,</w:t>
      </w:r>
      <w:r w:rsidRPr="00A853E5">
        <w:rPr>
          <w:rFonts w:ascii="Arial Narrow" w:hAnsi="Arial Narrow" w:cs="Times New Roman"/>
          <w:sz w:val="24"/>
          <w:szCs w:val="24"/>
        </w:rPr>
        <w:t xml:space="preserve"> 82 </w:t>
      </w:r>
      <w:proofErr w:type="spellStart"/>
      <w:r w:rsidR="000A2684" w:rsidRPr="00A853E5">
        <w:rPr>
          <w:rFonts w:ascii="Arial Narrow" w:hAnsi="Arial Narrow" w:cs="Times New Roman"/>
          <w:sz w:val="24"/>
          <w:szCs w:val="24"/>
        </w:rPr>
        <w:t>JAD</w:t>
      </w:r>
      <w:r w:rsidR="000A2684">
        <w:rPr>
          <w:rFonts w:ascii="Arial Narrow" w:hAnsi="Arial Narrow" w:cs="Times New Roman"/>
          <w:sz w:val="24"/>
          <w:szCs w:val="24"/>
        </w:rPr>
        <w:t>s</w:t>
      </w:r>
      <w:proofErr w:type="spellEnd"/>
      <w:r w:rsidRPr="00A853E5">
        <w:rPr>
          <w:rFonts w:ascii="Arial Narrow" w:hAnsi="Arial Narrow" w:cs="Times New Roman"/>
          <w:sz w:val="24"/>
          <w:szCs w:val="24"/>
        </w:rPr>
        <w:t xml:space="preserve"> en igual número de Distritos Educativos; para elaborar el proyecto de la Ley General de Educación 66-97 e incluyendo en la misma la Descentralización Educativa;</w:t>
      </w:r>
      <w:r w:rsidR="00D64542" w:rsidRPr="00A853E5">
        <w:rPr>
          <w:rFonts w:ascii="Arial Narrow" w:hAnsi="Arial Narrow" w:cs="Times New Roman"/>
          <w:sz w:val="24"/>
          <w:szCs w:val="24"/>
        </w:rPr>
        <w:t xml:space="preserve"> para la elaboración del mismo, se tomaron como referencia modelos de Descentralización cinco países de Latinoamérica entre los que citamos a Chile, Argentina, </w:t>
      </w:r>
      <w:r w:rsidR="006E441B" w:rsidRPr="00A853E5">
        <w:rPr>
          <w:rFonts w:ascii="Arial Narrow" w:hAnsi="Arial Narrow" w:cs="Times New Roman"/>
          <w:sz w:val="24"/>
          <w:szCs w:val="24"/>
        </w:rPr>
        <w:t>México</w:t>
      </w:r>
      <w:r w:rsidR="00D64542" w:rsidRPr="00A853E5">
        <w:rPr>
          <w:rFonts w:ascii="Arial Narrow" w:hAnsi="Arial Narrow" w:cs="Times New Roman"/>
          <w:sz w:val="24"/>
          <w:szCs w:val="24"/>
        </w:rPr>
        <w:t xml:space="preserve">, </w:t>
      </w:r>
      <w:r w:rsidR="006E441B" w:rsidRPr="00A853E5">
        <w:rPr>
          <w:rFonts w:ascii="Arial Narrow" w:hAnsi="Arial Narrow" w:cs="Times New Roman"/>
          <w:sz w:val="24"/>
          <w:szCs w:val="24"/>
        </w:rPr>
        <w:t xml:space="preserve">Brasil y Colombia; analizando casos  y experiencias que se dieron en dicho proceso a través de mesas de dialogo y consultivas; </w:t>
      </w:r>
      <w:r w:rsidRPr="00A853E5">
        <w:rPr>
          <w:rFonts w:ascii="Arial Narrow" w:hAnsi="Arial Narrow" w:cs="Times New Roman"/>
          <w:sz w:val="24"/>
          <w:szCs w:val="24"/>
        </w:rPr>
        <w:t>dicho proyecto fue sometido al Congreso Nacional en 1995 y promulgada dicha Ley el 9 de abril 1997</w:t>
      </w:r>
      <w:r w:rsidR="008901D5" w:rsidRPr="00A853E5">
        <w:rPr>
          <w:rFonts w:ascii="Arial Narrow" w:hAnsi="Arial Narrow" w:cs="Times New Roman"/>
          <w:sz w:val="24"/>
          <w:szCs w:val="24"/>
        </w:rPr>
        <w:t xml:space="preserve"> por el presidente de turno </w:t>
      </w:r>
      <w:proofErr w:type="spellStart"/>
      <w:r w:rsidR="008901D5" w:rsidRPr="00A853E5">
        <w:rPr>
          <w:rFonts w:ascii="Arial Narrow" w:hAnsi="Arial Narrow" w:cs="Times New Roman"/>
          <w:sz w:val="24"/>
          <w:szCs w:val="24"/>
        </w:rPr>
        <w:t>Leoner</w:t>
      </w:r>
      <w:proofErr w:type="spellEnd"/>
      <w:r w:rsidR="008901D5" w:rsidRPr="00A853E5">
        <w:rPr>
          <w:rFonts w:ascii="Arial Narrow" w:hAnsi="Arial Narrow" w:cs="Times New Roman"/>
          <w:sz w:val="24"/>
          <w:szCs w:val="24"/>
        </w:rPr>
        <w:t xml:space="preserve"> </w:t>
      </w:r>
      <w:r w:rsidR="00E46BC6" w:rsidRPr="00A853E5">
        <w:rPr>
          <w:rFonts w:ascii="Arial Narrow" w:hAnsi="Arial Narrow" w:cs="Times New Roman"/>
          <w:sz w:val="24"/>
          <w:szCs w:val="24"/>
        </w:rPr>
        <w:t>Fernández Reyna</w:t>
      </w:r>
      <w:r w:rsidRPr="00A853E5">
        <w:rPr>
          <w:rFonts w:ascii="Arial Narrow" w:hAnsi="Arial Narrow" w:cs="Times New Roman"/>
          <w:sz w:val="24"/>
          <w:szCs w:val="24"/>
        </w:rPr>
        <w:t xml:space="preserve">, derogando la Ley Orgánica 29-09, fecha 27 de junio del 1951. </w:t>
      </w:r>
    </w:p>
    <w:p w14:paraId="1D4485A2" w14:textId="77777777" w:rsidR="00AB0365" w:rsidRDefault="00AB0365" w:rsidP="00AB0365">
      <w:pPr>
        <w:spacing w:after="0" w:line="360" w:lineRule="auto"/>
        <w:ind w:left="-284"/>
        <w:jc w:val="both"/>
        <w:rPr>
          <w:rFonts w:ascii="Arial Narrow" w:hAnsi="Arial Narrow" w:cs="Times New Roman"/>
          <w:sz w:val="24"/>
          <w:szCs w:val="24"/>
        </w:rPr>
      </w:pPr>
    </w:p>
    <w:p w14:paraId="70491994" w14:textId="77777777" w:rsidR="00070AE5" w:rsidRDefault="00425CA1" w:rsidP="00AB0365">
      <w:pPr>
        <w:spacing w:after="0" w:line="360" w:lineRule="auto"/>
        <w:ind w:left="-284"/>
        <w:jc w:val="both"/>
        <w:rPr>
          <w:rFonts w:ascii="Arial Narrow" w:hAnsi="Arial Narrow" w:cs="Times New Roman"/>
          <w:sz w:val="24"/>
          <w:szCs w:val="24"/>
          <w:lang w:val="es-ES"/>
        </w:rPr>
      </w:pPr>
      <w:r w:rsidRPr="00A853E5">
        <w:rPr>
          <w:rFonts w:ascii="Arial Narrow" w:hAnsi="Arial Narrow" w:cs="Times New Roman"/>
          <w:sz w:val="24"/>
          <w:szCs w:val="24"/>
        </w:rPr>
        <w:t>Durante el período como ministra de Educación la Maestra. Milagros Ortiz Bosch con el decreto presidencial No. 685-2000, emitido por el entonces Presidente, Ingeniero Rafael Hipólito Mejía Domínguez, es creado el Sistema Nacional de Planificación y la estrategia de Gestión y Descentralización Educativa; esta última da al traste con la puesta en ejecución de la primera Ordenanza 01-2003, derogada por la Ordenanza 02-2008 la cual a su vez fue derogada por la actual Ordenanza 02-2018; plantea la conformación y las acciones operativas de las Juntas Descentralizas, a partir del 2011 se pone en funcionamiento la Resolución 0668-11, derogada por la Resolución 02-201</w:t>
      </w:r>
      <w:r w:rsidR="00E46BC6" w:rsidRPr="00A853E5">
        <w:rPr>
          <w:rFonts w:ascii="Arial Narrow" w:hAnsi="Arial Narrow" w:cs="Times New Roman"/>
          <w:sz w:val="24"/>
          <w:szCs w:val="24"/>
        </w:rPr>
        <w:t>9</w:t>
      </w:r>
      <w:r w:rsidRPr="00A853E5">
        <w:rPr>
          <w:rFonts w:ascii="Arial Narrow" w:hAnsi="Arial Narrow" w:cs="Times New Roman"/>
          <w:sz w:val="24"/>
          <w:szCs w:val="24"/>
        </w:rPr>
        <w:t>, la cual, determina los rubros en que deben invertir los recursos transferidos a las Juntas Descentralizas: Regionales, Distritales y de Centros Educativos.</w:t>
      </w:r>
    </w:p>
    <w:p w14:paraId="7530D07B" w14:textId="77777777" w:rsidR="00070AE5" w:rsidRDefault="00070AE5" w:rsidP="00AB0365">
      <w:pPr>
        <w:spacing w:after="0" w:line="360" w:lineRule="auto"/>
        <w:ind w:left="-284"/>
        <w:jc w:val="both"/>
        <w:rPr>
          <w:rFonts w:ascii="Arial Narrow" w:hAnsi="Arial Narrow" w:cs="Times New Roman"/>
          <w:sz w:val="24"/>
          <w:szCs w:val="24"/>
          <w:lang w:val="es-ES"/>
        </w:rPr>
      </w:pPr>
    </w:p>
    <w:p w14:paraId="628C4198" w14:textId="3F673388" w:rsidR="00AB0365" w:rsidRDefault="00425CA1" w:rsidP="00AB0365">
      <w:pPr>
        <w:spacing w:after="0" w:line="360" w:lineRule="auto"/>
        <w:ind w:left="-284"/>
        <w:jc w:val="both"/>
        <w:rPr>
          <w:rFonts w:ascii="Arial Narrow" w:hAnsi="Arial Narrow" w:cs="Times New Roman"/>
          <w:sz w:val="24"/>
          <w:szCs w:val="24"/>
          <w:lang w:val="es-ES"/>
        </w:rPr>
      </w:pPr>
      <w:r w:rsidRPr="00A853E5">
        <w:rPr>
          <w:rFonts w:ascii="Arial Narrow" w:hAnsi="Arial Narrow" w:cs="Times New Roman"/>
          <w:sz w:val="24"/>
          <w:szCs w:val="24"/>
        </w:rPr>
        <w:t xml:space="preserve">El Viceministerio de Descentralización Educativa en su primera fase fue dirigido por el Maestro Luis de León, Maestra Guadalupe </w:t>
      </w:r>
      <w:proofErr w:type="spellStart"/>
      <w:r w:rsidRPr="00A853E5">
        <w:rPr>
          <w:rFonts w:ascii="Arial Narrow" w:hAnsi="Arial Narrow" w:cs="Times New Roman"/>
          <w:sz w:val="24"/>
          <w:szCs w:val="24"/>
        </w:rPr>
        <w:t>Decamp</w:t>
      </w:r>
      <w:proofErr w:type="spellEnd"/>
      <w:r w:rsidRPr="00A853E5">
        <w:rPr>
          <w:rFonts w:ascii="Arial Narrow" w:hAnsi="Arial Narrow" w:cs="Times New Roman"/>
          <w:sz w:val="24"/>
          <w:szCs w:val="24"/>
        </w:rPr>
        <w:t xml:space="preserve"> y el Maestro Alexis </w:t>
      </w:r>
      <w:proofErr w:type="spellStart"/>
      <w:r w:rsidRPr="00A853E5">
        <w:rPr>
          <w:rFonts w:ascii="Arial Narrow" w:hAnsi="Arial Narrow" w:cs="Times New Roman"/>
          <w:sz w:val="24"/>
          <w:szCs w:val="24"/>
        </w:rPr>
        <w:t>Fradera</w:t>
      </w:r>
      <w:proofErr w:type="spellEnd"/>
      <w:r w:rsidRPr="00A853E5">
        <w:rPr>
          <w:rFonts w:ascii="Arial Narrow" w:hAnsi="Arial Narrow" w:cs="Times New Roman"/>
          <w:sz w:val="24"/>
          <w:szCs w:val="24"/>
        </w:rPr>
        <w:t xml:space="preserve">; en una segunda fue fusionado con el Viceministerio de Participación Comunitaria, en la actualidad es el Viceministerio de Descentralización y Participación Comunitaria dirigido primero por el Maestro Julio Viola de Los Santos y en la actualidad por la Maestra Ligia Jeannette Pérez Peña. </w:t>
      </w:r>
    </w:p>
    <w:p w14:paraId="3174B866" w14:textId="77777777" w:rsidR="00AB0365" w:rsidRDefault="00AB0365" w:rsidP="00AB0365">
      <w:pPr>
        <w:spacing w:after="0" w:line="360" w:lineRule="auto"/>
        <w:ind w:left="-284"/>
        <w:jc w:val="both"/>
        <w:rPr>
          <w:rFonts w:ascii="Arial Narrow" w:hAnsi="Arial Narrow" w:cs="Times New Roman"/>
          <w:sz w:val="24"/>
          <w:szCs w:val="24"/>
          <w:lang w:val="es-ES"/>
        </w:rPr>
      </w:pPr>
    </w:p>
    <w:p w14:paraId="78FC8DB9" w14:textId="7CBAED46" w:rsidR="00AB0365" w:rsidRDefault="00425CA1" w:rsidP="00883FF6">
      <w:pPr>
        <w:spacing w:after="0" w:line="360" w:lineRule="auto"/>
        <w:ind w:left="-284"/>
        <w:jc w:val="both"/>
        <w:rPr>
          <w:rFonts w:ascii="Arial Narrow" w:hAnsi="Arial Narrow" w:cs="Times New Roman"/>
          <w:sz w:val="24"/>
          <w:szCs w:val="24"/>
          <w:lang w:val="es-ES"/>
        </w:rPr>
      </w:pPr>
      <w:r w:rsidRPr="00A853E5">
        <w:rPr>
          <w:rFonts w:ascii="Arial Narrow" w:hAnsi="Arial Narrow" w:cs="Times New Roman"/>
          <w:sz w:val="24"/>
          <w:szCs w:val="24"/>
        </w:rPr>
        <w:t xml:space="preserve">La Dirección General de Gestión y Descentralización Educativa en su proceso de dirigencia ha tenido 10 directores, citamos: Licdo. Eduardo Rodríguez (2004-2005), Licdo. Rafael Santana (2005-2007), Licdo. Rafael Espaillat (2007-2008), Licda. Dorotea Guerrero Familia (2008-2011), Licdo. Alexis </w:t>
      </w:r>
      <w:proofErr w:type="spellStart"/>
      <w:r w:rsidRPr="00A853E5">
        <w:rPr>
          <w:rFonts w:ascii="Arial Narrow" w:hAnsi="Arial Narrow" w:cs="Times New Roman"/>
          <w:sz w:val="24"/>
          <w:szCs w:val="24"/>
        </w:rPr>
        <w:t>Fradera</w:t>
      </w:r>
      <w:proofErr w:type="spellEnd"/>
      <w:r w:rsidRPr="00A853E5">
        <w:rPr>
          <w:rFonts w:ascii="Arial Narrow" w:hAnsi="Arial Narrow" w:cs="Times New Roman"/>
          <w:sz w:val="24"/>
          <w:szCs w:val="24"/>
        </w:rPr>
        <w:t xml:space="preserve"> (2011-2014), Licdo. Silverio González Camacho (2014-2016), Licdo. Francisco Cáceres (2016-2019), Licdo. Silverio González Camacho (2019-2020), Licdo. José Justo Rosario (2020) y Licdo. </w:t>
      </w:r>
      <w:proofErr w:type="spellStart"/>
      <w:r w:rsidRPr="00A853E5">
        <w:rPr>
          <w:rFonts w:ascii="Arial Narrow" w:hAnsi="Arial Narrow" w:cs="Times New Roman"/>
          <w:sz w:val="24"/>
          <w:szCs w:val="24"/>
        </w:rPr>
        <w:t>Policarpio</w:t>
      </w:r>
      <w:proofErr w:type="spellEnd"/>
      <w:r w:rsidRPr="00A853E5">
        <w:rPr>
          <w:rFonts w:ascii="Arial Narrow" w:hAnsi="Arial Narrow" w:cs="Times New Roman"/>
          <w:sz w:val="24"/>
          <w:szCs w:val="24"/>
        </w:rPr>
        <w:t xml:space="preserve"> Sánchez actual; estas gestiones han apostado significativamente a los procesos de Descentralización Educativa desde el Ministerio de Educación para la República Dominicana. </w:t>
      </w:r>
    </w:p>
    <w:p w14:paraId="016E1813" w14:textId="77777777" w:rsidR="00070AE5" w:rsidRDefault="00070AE5" w:rsidP="00070AE5">
      <w:pPr>
        <w:spacing w:after="0" w:line="360" w:lineRule="auto"/>
        <w:ind w:left="-284"/>
        <w:jc w:val="both"/>
        <w:rPr>
          <w:rFonts w:ascii="Arial Narrow" w:hAnsi="Arial Narrow" w:cs="Times New Roman"/>
          <w:sz w:val="24"/>
          <w:szCs w:val="24"/>
          <w:lang w:val="es-ES"/>
        </w:rPr>
      </w:pPr>
    </w:p>
    <w:p w14:paraId="6DA570B2" w14:textId="310E055C" w:rsidR="00883FF6" w:rsidRDefault="00883FF6" w:rsidP="00932443">
      <w:pPr>
        <w:spacing w:after="0" w:line="360" w:lineRule="auto"/>
        <w:ind w:left="-284"/>
        <w:jc w:val="both"/>
        <w:rPr>
          <w:rFonts w:ascii="Arial Narrow" w:hAnsi="Arial Narrow" w:cs="Times New Roman"/>
          <w:sz w:val="24"/>
          <w:szCs w:val="24"/>
        </w:rPr>
      </w:pPr>
    </w:p>
    <w:p w14:paraId="01F05A0A" w14:textId="77777777" w:rsidR="00883FF6" w:rsidRDefault="00883FF6" w:rsidP="00932443">
      <w:pPr>
        <w:spacing w:after="0" w:line="360" w:lineRule="auto"/>
        <w:ind w:left="-284"/>
        <w:jc w:val="both"/>
        <w:rPr>
          <w:rFonts w:ascii="Arial Narrow" w:hAnsi="Arial Narrow" w:cs="Times New Roman"/>
          <w:sz w:val="24"/>
          <w:szCs w:val="24"/>
        </w:rPr>
      </w:pPr>
    </w:p>
    <w:p w14:paraId="2F9748F2" w14:textId="77777777" w:rsidR="00883FF6" w:rsidRDefault="00883FF6" w:rsidP="00932443">
      <w:pPr>
        <w:spacing w:after="0" w:line="360" w:lineRule="auto"/>
        <w:ind w:left="-284"/>
        <w:jc w:val="both"/>
        <w:rPr>
          <w:rFonts w:ascii="Arial Narrow" w:hAnsi="Arial Narrow" w:cs="Times New Roman"/>
          <w:sz w:val="24"/>
          <w:szCs w:val="24"/>
        </w:rPr>
      </w:pPr>
    </w:p>
    <w:p w14:paraId="2D96CAB2" w14:textId="4ED34EE5" w:rsidR="004D33EC" w:rsidRDefault="00425CA1" w:rsidP="004D33EC">
      <w:pPr>
        <w:spacing w:after="0" w:line="360" w:lineRule="auto"/>
        <w:ind w:left="-284"/>
        <w:jc w:val="both"/>
        <w:rPr>
          <w:rFonts w:ascii="Arial Narrow" w:hAnsi="Arial Narrow" w:cs="Times New Roman"/>
          <w:sz w:val="24"/>
          <w:szCs w:val="24"/>
        </w:rPr>
      </w:pPr>
      <w:r w:rsidRPr="00A853E5">
        <w:rPr>
          <w:rFonts w:ascii="Arial Narrow" w:hAnsi="Arial Narrow" w:cs="Times New Roman"/>
          <w:sz w:val="24"/>
          <w:szCs w:val="24"/>
        </w:rPr>
        <w:t xml:space="preserve">La Regional de Educación 04 San Cristóbal, </w:t>
      </w:r>
      <w:r w:rsidR="00883FF6">
        <w:rPr>
          <w:rFonts w:ascii="Arial Narrow" w:hAnsi="Arial Narrow" w:cs="Times New Roman"/>
          <w:sz w:val="24"/>
          <w:szCs w:val="24"/>
        </w:rPr>
        <w:t>fue creada con la Orden Departamental 0</w:t>
      </w:r>
      <w:r w:rsidR="00A01E8F">
        <w:rPr>
          <w:rFonts w:ascii="Arial Narrow" w:hAnsi="Arial Narrow" w:cs="Times New Roman"/>
          <w:sz w:val="24"/>
          <w:szCs w:val="24"/>
        </w:rPr>
        <w:t>1-2000</w:t>
      </w:r>
      <w:r w:rsidRPr="00A853E5">
        <w:rPr>
          <w:rFonts w:ascii="Arial Narrow" w:hAnsi="Arial Narrow" w:cs="Times New Roman"/>
          <w:sz w:val="24"/>
          <w:szCs w:val="24"/>
        </w:rPr>
        <w:t xml:space="preserve">, al inicio del siglo 21(año 2000) con </w:t>
      </w:r>
      <w:r w:rsidR="00A01E8F">
        <w:rPr>
          <w:rFonts w:ascii="Arial Narrow" w:hAnsi="Arial Narrow" w:cs="Times New Roman"/>
          <w:sz w:val="24"/>
          <w:szCs w:val="24"/>
        </w:rPr>
        <w:t xml:space="preserve">asiento en Santo Domingo, siendo </w:t>
      </w:r>
      <w:r w:rsidRPr="00A853E5">
        <w:rPr>
          <w:rFonts w:ascii="Arial Narrow" w:hAnsi="Arial Narrow" w:cs="Times New Roman"/>
          <w:sz w:val="24"/>
          <w:szCs w:val="24"/>
        </w:rPr>
        <w:t xml:space="preserve">la primera </w:t>
      </w:r>
      <w:r w:rsidR="004D33EC" w:rsidRPr="00A853E5">
        <w:rPr>
          <w:rFonts w:ascii="Arial Narrow" w:hAnsi="Arial Narrow" w:cs="Times New Roman"/>
          <w:sz w:val="24"/>
          <w:szCs w:val="24"/>
        </w:rPr>
        <w:t>directora regional</w:t>
      </w:r>
      <w:r w:rsidR="00A01E8F">
        <w:rPr>
          <w:rFonts w:ascii="Arial Narrow" w:hAnsi="Arial Narrow" w:cs="Times New Roman"/>
          <w:sz w:val="24"/>
          <w:szCs w:val="24"/>
        </w:rPr>
        <w:t>,</w:t>
      </w:r>
      <w:r w:rsidRPr="00A853E5">
        <w:rPr>
          <w:rFonts w:ascii="Arial Narrow" w:hAnsi="Arial Narrow" w:cs="Times New Roman"/>
          <w:sz w:val="24"/>
          <w:szCs w:val="24"/>
        </w:rPr>
        <w:t xml:space="preserve"> </w:t>
      </w:r>
      <w:r w:rsidR="00A01E8F">
        <w:rPr>
          <w:rFonts w:ascii="Arial Narrow" w:hAnsi="Arial Narrow" w:cs="Times New Roman"/>
          <w:sz w:val="24"/>
          <w:szCs w:val="24"/>
        </w:rPr>
        <w:t xml:space="preserve">la </w:t>
      </w:r>
      <w:r w:rsidRPr="00A853E5">
        <w:rPr>
          <w:rFonts w:ascii="Arial Narrow" w:hAnsi="Arial Narrow" w:cs="Times New Roman"/>
          <w:sz w:val="24"/>
          <w:szCs w:val="24"/>
        </w:rPr>
        <w:t xml:space="preserve">Maestra Ramona Esmeralda Pichardo (2000-2004), todo Centralizado; luego Maestro Mario Lorenzo </w:t>
      </w:r>
      <w:proofErr w:type="spellStart"/>
      <w:r w:rsidRPr="00A853E5">
        <w:rPr>
          <w:rFonts w:ascii="Arial Narrow" w:hAnsi="Arial Narrow" w:cs="Times New Roman"/>
          <w:sz w:val="24"/>
          <w:szCs w:val="24"/>
        </w:rPr>
        <w:t>Lorenzo</w:t>
      </w:r>
      <w:proofErr w:type="spellEnd"/>
      <w:r w:rsidRPr="00A853E5">
        <w:rPr>
          <w:rFonts w:ascii="Arial Narrow" w:hAnsi="Arial Narrow" w:cs="Times New Roman"/>
          <w:sz w:val="24"/>
          <w:szCs w:val="24"/>
        </w:rPr>
        <w:t xml:space="preserve"> (2004-2006), </w:t>
      </w:r>
      <w:r w:rsidR="00A01E8F">
        <w:rPr>
          <w:rFonts w:ascii="Arial Narrow" w:hAnsi="Arial Narrow" w:cs="Times New Roman"/>
          <w:sz w:val="24"/>
          <w:szCs w:val="24"/>
        </w:rPr>
        <w:t xml:space="preserve">con asiento en la Provincia de San Cristóbal, </w:t>
      </w:r>
      <w:r w:rsidRPr="00A853E5">
        <w:rPr>
          <w:rFonts w:ascii="Arial Narrow" w:hAnsi="Arial Narrow" w:cs="Times New Roman"/>
          <w:sz w:val="24"/>
          <w:szCs w:val="24"/>
        </w:rPr>
        <w:t xml:space="preserve">todo Centralizado; </w:t>
      </w:r>
      <w:r w:rsidR="00A01E8F">
        <w:rPr>
          <w:rFonts w:ascii="Arial Narrow" w:hAnsi="Arial Narrow" w:cs="Times New Roman"/>
          <w:sz w:val="24"/>
          <w:szCs w:val="24"/>
        </w:rPr>
        <w:t xml:space="preserve">sustituido luego por el </w:t>
      </w:r>
      <w:r w:rsidRPr="00A853E5">
        <w:rPr>
          <w:rFonts w:ascii="Arial Narrow" w:hAnsi="Arial Narrow" w:cs="Times New Roman"/>
          <w:sz w:val="24"/>
          <w:szCs w:val="24"/>
        </w:rPr>
        <w:t>Maestro Román Corporán linares (2006-2008), todo Centralizado</w:t>
      </w:r>
      <w:r w:rsidR="004D33EC">
        <w:rPr>
          <w:rFonts w:ascii="Arial Narrow" w:hAnsi="Arial Narrow" w:cs="Times New Roman"/>
          <w:sz w:val="24"/>
          <w:szCs w:val="24"/>
        </w:rPr>
        <w:t>.</w:t>
      </w:r>
    </w:p>
    <w:p w14:paraId="1B867831" w14:textId="77777777" w:rsidR="004D33EC" w:rsidRDefault="004D33EC" w:rsidP="004D33EC">
      <w:pPr>
        <w:spacing w:after="0" w:line="360" w:lineRule="auto"/>
        <w:ind w:left="-284"/>
        <w:jc w:val="both"/>
        <w:rPr>
          <w:rFonts w:ascii="Arial Narrow" w:hAnsi="Arial Narrow" w:cs="Times New Roman"/>
          <w:sz w:val="24"/>
          <w:szCs w:val="24"/>
        </w:rPr>
      </w:pPr>
    </w:p>
    <w:p w14:paraId="0DEA98B1" w14:textId="77777777" w:rsidR="004D33EC" w:rsidRDefault="00425CA1" w:rsidP="004D33EC">
      <w:pPr>
        <w:spacing w:after="0" w:line="360" w:lineRule="auto"/>
        <w:ind w:left="-284"/>
        <w:jc w:val="both"/>
        <w:rPr>
          <w:rFonts w:ascii="Arial Narrow" w:hAnsi="Arial Narrow" w:cs="Times New Roman"/>
          <w:sz w:val="24"/>
          <w:szCs w:val="24"/>
        </w:rPr>
      </w:pPr>
      <w:r w:rsidRPr="00A853E5">
        <w:rPr>
          <w:rFonts w:ascii="Arial Narrow" w:hAnsi="Arial Narrow" w:cs="Times New Roman"/>
          <w:sz w:val="24"/>
          <w:szCs w:val="24"/>
        </w:rPr>
        <w:t xml:space="preserve"> </w:t>
      </w:r>
      <w:r w:rsidR="004D33EC">
        <w:rPr>
          <w:rFonts w:ascii="Arial Narrow" w:hAnsi="Arial Narrow" w:cs="Times New Roman"/>
          <w:sz w:val="24"/>
          <w:szCs w:val="24"/>
        </w:rPr>
        <w:t>P</w:t>
      </w:r>
      <w:r w:rsidR="00A01E8F">
        <w:rPr>
          <w:rFonts w:ascii="Arial Narrow" w:hAnsi="Arial Narrow" w:cs="Times New Roman"/>
          <w:sz w:val="24"/>
          <w:szCs w:val="24"/>
        </w:rPr>
        <w:t xml:space="preserve">osteriormente sustituido por la </w:t>
      </w:r>
      <w:r w:rsidRPr="00A853E5">
        <w:rPr>
          <w:rFonts w:ascii="Arial Narrow" w:hAnsi="Arial Narrow" w:cs="Times New Roman"/>
          <w:sz w:val="24"/>
          <w:szCs w:val="24"/>
        </w:rPr>
        <w:t>Maestra Dulce Castro (2008-2010)</w:t>
      </w:r>
      <w:r w:rsidR="004D33EC">
        <w:rPr>
          <w:rFonts w:ascii="Arial Narrow" w:hAnsi="Arial Narrow" w:cs="Times New Roman"/>
          <w:sz w:val="24"/>
          <w:szCs w:val="24"/>
        </w:rPr>
        <w:t>,</w:t>
      </w:r>
      <w:r w:rsidRPr="00A853E5">
        <w:rPr>
          <w:rFonts w:ascii="Arial Narrow" w:hAnsi="Arial Narrow" w:cs="Times New Roman"/>
          <w:sz w:val="24"/>
          <w:szCs w:val="24"/>
        </w:rPr>
        <w:t xml:space="preserve"> inicio de Transferencias a Centros Educativos con carencias y condiciones especiales de infraestructura para resolver esas problemáticas, a través de la Regional y Distritos Educativos por organizaciones Internaciones tales como: la </w:t>
      </w:r>
      <w:r w:rsidR="00A01E8F">
        <w:rPr>
          <w:rFonts w:ascii="Arial Narrow" w:hAnsi="Arial Narrow" w:cs="Times New Roman"/>
          <w:sz w:val="24"/>
          <w:szCs w:val="24"/>
        </w:rPr>
        <w:t>Oficina de Cooperación Internacional (</w:t>
      </w:r>
      <w:r w:rsidRPr="00A853E5">
        <w:rPr>
          <w:rFonts w:ascii="Arial Narrow" w:hAnsi="Arial Narrow" w:cs="Times New Roman"/>
          <w:sz w:val="24"/>
          <w:szCs w:val="24"/>
        </w:rPr>
        <w:t>OCI</w:t>
      </w:r>
      <w:r w:rsidR="00A01E8F">
        <w:rPr>
          <w:rFonts w:ascii="Arial Narrow" w:hAnsi="Arial Narrow" w:cs="Times New Roman"/>
          <w:sz w:val="24"/>
          <w:szCs w:val="24"/>
        </w:rPr>
        <w:t>)</w:t>
      </w:r>
      <w:r w:rsidRPr="00A853E5">
        <w:rPr>
          <w:rFonts w:ascii="Arial Narrow" w:hAnsi="Arial Narrow" w:cs="Times New Roman"/>
          <w:sz w:val="24"/>
          <w:szCs w:val="24"/>
        </w:rPr>
        <w:t>,</w:t>
      </w:r>
      <w:r w:rsidR="00A01E8F">
        <w:rPr>
          <w:rFonts w:ascii="Arial Narrow" w:hAnsi="Arial Narrow" w:cs="Times New Roman"/>
          <w:sz w:val="24"/>
          <w:szCs w:val="24"/>
        </w:rPr>
        <w:t xml:space="preserve"> en caso de Yaguate</w:t>
      </w:r>
      <w:r w:rsidRPr="00A853E5">
        <w:rPr>
          <w:rFonts w:ascii="Arial Narrow" w:hAnsi="Arial Narrow" w:cs="Times New Roman"/>
          <w:sz w:val="24"/>
          <w:szCs w:val="24"/>
        </w:rPr>
        <w:t xml:space="preserve">, los motivos por los cuales se conformaron las primeras Juntas Descentralizadas; Maestra </w:t>
      </w:r>
      <w:proofErr w:type="spellStart"/>
      <w:r w:rsidRPr="00A853E5">
        <w:rPr>
          <w:rFonts w:ascii="Arial Narrow" w:hAnsi="Arial Narrow" w:cs="Times New Roman"/>
          <w:sz w:val="24"/>
          <w:szCs w:val="24"/>
        </w:rPr>
        <w:t>Dignora</w:t>
      </w:r>
      <w:proofErr w:type="spellEnd"/>
      <w:r w:rsidRPr="00A853E5">
        <w:rPr>
          <w:rFonts w:ascii="Arial Narrow" w:hAnsi="Arial Narrow" w:cs="Times New Roman"/>
          <w:sz w:val="24"/>
          <w:szCs w:val="24"/>
        </w:rPr>
        <w:t xml:space="preserve"> Cabrera (2010-2013), Inicio de Transferencias a la Regional, Distritos Educativos y Centros Educativos a partir del 2011 y conformación de Juntas, con matrícula de 500 o más estudiantes, luego las Transferencias se hacen con frecuencia, pero saltando de una a otra al punto que en ocasiones al año fiscal se transferencia una  o dos y comienza la Desconcentración de los recursos, aproximadamente el 50% de las Juntas descentralizadas conformadas en la Regional</w:t>
      </w:r>
      <w:r w:rsidR="004D33EC">
        <w:rPr>
          <w:rFonts w:ascii="Arial Narrow" w:hAnsi="Arial Narrow" w:cs="Times New Roman"/>
          <w:sz w:val="24"/>
          <w:szCs w:val="24"/>
        </w:rPr>
        <w:t>.</w:t>
      </w:r>
    </w:p>
    <w:p w14:paraId="52638FCD" w14:textId="77777777" w:rsidR="004D33EC" w:rsidRDefault="004D33EC" w:rsidP="004D33EC">
      <w:pPr>
        <w:spacing w:after="0" w:line="360" w:lineRule="auto"/>
        <w:ind w:left="-284"/>
        <w:jc w:val="both"/>
        <w:rPr>
          <w:rFonts w:ascii="Arial Narrow" w:hAnsi="Arial Narrow" w:cs="Times New Roman"/>
          <w:sz w:val="24"/>
          <w:szCs w:val="24"/>
        </w:rPr>
      </w:pPr>
    </w:p>
    <w:p w14:paraId="19AA1899" w14:textId="77777777" w:rsidR="004D33EC" w:rsidRDefault="00425CA1" w:rsidP="004D33EC">
      <w:pPr>
        <w:spacing w:after="0" w:line="360" w:lineRule="auto"/>
        <w:ind w:left="-284"/>
        <w:jc w:val="both"/>
        <w:rPr>
          <w:rFonts w:ascii="Arial Narrow" w:hAnsi="Arial Narrow" w:cs="Times New Roman"/>
          <w:sz w:val="24"/>
          <w:szCs w:val="24"/>
        </w:rPr>
      </w:pPr>
      <w:r w:rsidRPr="00A853E5">
        <w:rPr>
          <w:rFonts w:ascii="Arial Narrow" w:hAnsi="Arial Narrow" w:cs="Times New Roman"/>
          <w:sz w:val="24"/>
          <w:szCs w:val="24"/>
        </w:rPr>
        <w:t xml:space="preserve"> Maestro Darío Campusano </w:t>
      </w:r>
      <w:proofErr w:type="spellStart"/>
      <w:r w:rsidRPr="00A853E5">
        <w:rPr>
          <w:rFonts w:ascii="Arial Narrow" w:hAnsi="Arial Narrow" w:cs="Times New Roman"/>
          <w:sz w:val="24"/>
          <w:szCs w:val="24"/>
        </w:rPr>
        <w:t>Hichez</w:t>
      </w:r>
      <w:proofErr w:type="spellEnd"/>
      <w:r w:rsidRPr="00A853E5">
        <w:rPr>
          <w:rFonts w:ascii="Arial Narrow" w:hAnsi="Arial Narrow" w:cs="Times New Roman"/>
          <w:sz w:val="24"/>
          <w:szCs w:val="24"/>
        </w:rPr>
        <w:t>, (2013-2018)</w:t>
      </w:r>
      <w:r w:rsidR="00A2097A">
        <w:rPr>
          <w:rFonts w:ascii="Arial Narrow" w:hAnsi="Arial Narrow" w:cs="Times New Roman"/>
          <w:sz w:val="24"/>
          <w:szCs w:val="24"/>
        </w:rPr>
        <w:t>, l</w:t>
      </w:r>
      <w:r w:rsidRPr="00A853E5">
        <w:rPr>
          <w:rFonts w:ascii="Arial Narrow" w:hAnsi="Arial Narrow" w:cs="Times New Roman"/>
          <w:sz w:val="24"/>
          <w:szCs w:val="24"/>
        </w:rPr>
        <w:t>as Transferencias se hacen más fluidas y las Juntas Descentralizadas se conformaron en toda nuestra jurisdicción en más de un 90% y va asumiéndose a nivel regular la</w:t>
      </w:r>
      <w:r w:rsidR="00A2097A">
        <w:rPr>
          <w:rFonts w:ascii="Arial Narrow" w:hAnsi="Arial Narrow" w:cs="Times New Roman"/>
          <w:sz w:val="24"/>
          <w:szCs w:val="24"/>
        </w:rPr>
        <w:t xml:space="preserve"> estrategia de</w:t>
      </w:r>
      <w:r w:rsidRPr="00A853E5">
        <w:rPr>
          <w:rFonts w:ascii="Arial Narrow" w:hAnsi="Arial Narrow" w:cs="Times New Roman"/>
          <w:sz w:val="24"/>
          <w:szCs w:val="24"/>
        </w:rPr>
        <w:t xml:space="preserve"> descentralización</w:t>
      </w:r>
      <w:r w:rsidR="00A2097A">
        <w:rPr>
          <w:rFonts w:ascii="Arial Narrow" w:hAnsi="Arial Narrow" w:cs="Times New Roman"/>
          <w:sz w:val="24"/>
          <w:szCs w:val="24"/>
        </w:rPr>
        <w:t xml:space="preserve"> Educativa</w:t>
      </w:r>
      <w:r w:rsidRPr="00A853E5">
        <w:rPr>
          <w:rFonts w:ascii="Arial Narrow" w:hAnsi="Arial Narrow" w:cs="Times New Roman"/>
          <w:sz w:val="24"/>
          <w:szCs w:val="24"/>
        </w:rPr>
        <w:t>; Maestro Zacarías Portes (2018-2020), las Transferencias se realizan con más fluid</w:t>
      </w:r>
      <w:r w:rsidR="00A2097A">
        <w:rPr>
          <w:rFonts w:ascii="Arial Narrow" w:hAnsi="Arial Narrow" w:cs="Times New Roman"/>
          <w:sz w:val="24"/>
          <w:szCs w:val="24"/>
        </w:rPr>
        <w:t>ez</w:t>
      </w:r>
      <w:r w:rsidRPr="00A853E5">
        <w:rPr>
          <w:rFonts w:ascii="Arial Narrow" w:hAnsi="Arial Narrow" w:cs="Times New Roman"/>
          <w:sz w:val="24"/>
          <w:szCs w:val="24"/>
        </w:rPr>
        <w:t>, las Juntas Descentralizadas conformadas a un 95% y la estrategia de descentralización se asume como un reto y con grandes responsabilidades en las Juntas Descentralizadas, los miembros más empoderados e integrados en los procesos y en las tomas de decisiones</w:t>
      </w:r>
      <w:r w:rsidR="004D33EC">
        <w:rPr>
          <w:rFonts w:ascii="Arial Narrow" w:hAnsi="Arial Narrow" w:cs="Times New Roman"/>
          <w:sz w:val="24"/>
          <w:szCs w:val="24"/>
        </w:rPr>
        <w:t>.</w:t>
      </w:r>
    </w:p>
    <w:p w14:paraId="663942F1" w14:textId="77777777" w:rsidR="004D33EC" w:rsidRDefault="004D33EC" w:rsidP="004D33EC">
      <w:pPr>
        <w:spacing w:after="0" w:line="360" w:lineRule="auto"/>
        <w:ind w:left="-284"/>
        <w:jc w:val="both"/>
        <w:rPr>
          <w:rFonts w:ascii="Arial Narrow" w:hAnsi="Arial Narrow" w:cs="Times New Roman"/>
          <w:sz w:val="24"/>
          <w:szCs w:val="24"/>
        </w:rPr>
      </w:pPr>
    </w:p>
    <w:p w14:paraId="0EE76112" w14:textId="4F9097DE" w:rsidR="00932443" w:rsidRPr="00A2097A" w:rsidRDefault="00425CA1" w:rsidP="004D33EC">
      <w:pPr>
        <w:spacing w:after="0" w:line="360" w:lineRule="auto"/>
        <w:ind w:left="-284"/>
        <w:jc w:val="both"/>
        <w:rPr>
          <w:rFonts w:ascii="Arial Narrow" w:hAnsi="Arial Narrow" w:cs="Times New Roman"/>
          <w:sz w:val="24"/>
          <w:szCs w:val="24"/>
        </w:rPr>
      </w:pPr>
      <w:r w:rsidRPr="00A853E5">
        <w:rPr>
          <w:rFonts w:ascii="Arial Narrow" w:hAnsi="Arial Narrow" w:cs="Times New Roman"/>
          <w:sz w:val="24"/>
          <w:szCs w:val="24"/>
        </w:rPr>
        <w:t xml:space="preserve"> Maestro Julio Cesar Tejeda (2020-Actual), En este período Las Transferencias se realizan como toca hacerlo cada año fiscal de manera ininterrumpidas; las Juntas Descentralizadas a un 98%, por ende</w:t>
      </w:r>
      <w:r w:rsidR="00A2097A">
        <w:rPr>
          <w:rFonts w:ascii="Arial Narrow" w:hAnsi="Arial Narrow" w:cs="Times New Roman"/>
          <w:sz w:val="24"/>
          <w:szCs w:val="24"/>
        </w:rPr>
        <w:t>, para</w:t>
      </w:r>
      <w:r w:rsidRPr="00A853E5">
        <w:rPr>
          <w:rFonts w:ascii="Arial Narrow" w:hAnsi="Arial Narrow" w:cs="Times New Roman"/>
          <w:sz w:val="24"/>
          <w:szCs w:val="24"/>
        </w:rPr>
        <w:t xml:space="preserve"> más del 90% de las Juntas Descentralizadas los recursos no son un problema para las mismas en la Regional 04, esto se conjuga con los niveles de avance existentes en los procesos de Institucionalización. La Estrategia de Descentralización se encuentra en su máxima expresión en lo </w:t>
      </w:r>
      <w:r w:rsidRPr="00A853E5">
        <w:rPr>
          <w:rFonts w:ascii="Arial Narrow" w:hAnsi="Arial Narrow" w:cs="Times New Roman"/>
          <w:sz w:val="24"/>
          <w:szCs w:val="24"/>
        </w:rPr>
        <w:lastRenderedPageBreak/>
        <w:t xml:space="preserve">referente a la búsqueda de la </w:t>
      </w:r>
      <w:r w:rsidR="00A2097A">
        <w:rPr>
          <w:rFonts w:ascii="Arial Narrow" w:hAnsi="Arial Narrow" w:cs="Times New Roman"/>
          <w:sz w:val="24"/>
          <w:szCs w:val="24"/>
        </w:rPr>
        <w:t xml:space="preserve">participación y </w:t>
      </w:r>
      <w:r w:rsidRPr="00A853E5">
        <w:rPr>
          <w:rFonts w:ascii="Arial Narrow" w:hAnsi="Arial Narrow" w:cs="Times New Roman"/>
          <w:sz w:val="24"/>
          <w:szCs w:val="24"/>
        </w:rPr>
        <w:t>democratización en la Regional de Educación</w:t>
      </w:r>
      <w:r w:rsidR="001144E2">
        <w:rPr>
          <w:rFonts w:ascii="Arial Narrow" w:hAnsi="Arial Narrow" w:cs="Times New Roman"/>
          <w:sz w:val="24"/>
          <w:szCs w:val="24"/>
        </w:rPr>
        <w:t>; datos obtenidos en entrevista a la Técnico Regional saliente Maestra, Natividad Germania Rincón Ozuna.</w:t>
      </w:r>
      <w:r w:rsidR="00070AE5">
        <w:rPr>
          <w:rFonts w:ascii="Arial Narrow" w:hAnsi="Arial Narrow" w:cs="Times New Roman"/>
          <w:sz w:val="24"/>
          <w:szCs w:val="24"/>
        </w:rPr>
        <w:t xml:space="preserve"> </w:t>
      </w:r>
      <w:r w:rsidRPr="00A853E5">
        <w:rPr>
          <w:rFonts w:ascii="Arial Narrow" w:hAnsi="Arial Narrow" w:cs="Times New Roman"/>
          <w:sz w:val="24"/>
          <w:szCs w:val="24"/>
        </w:rPr>
        <w:t xml:space="preserve"> </w:t>
      </w:r>
    </w:p>
    <w:p w14:paraId="1C11F926" w14:textId="77777777" w:rsidR="00932443" w:rsidRDefault="00932443" w:rsidP="00932443">
      <w:pPr>
        <w:spacing w:after="0" w:line="360" w:lineRule="auto"/>
        <w:ind w:left="-284"/>
        <w:jc w:val="both"/>
        <w:rPr>
          <w:rFonts w:ascii="Arial Narrow" w:hAnsi="Arial Narrow" w:cs="Times New Roman"/>
          <w:sz w:val="24"/>
          <w:szCs w:val="24"/>
          <w:lang w:val="es-ES"/>
        </w:rPr>
      </w:pPr>
    </w:p>
    <w:p w14:paraId="564EF3B2" w14:textId="35F2FEF9" w:rsidR="005C41F0" w:rsidRDefault="00D64542" w:rsidP="008978C9">
      <w:pPr>
        <w:spacing w:after="0" w:line="360" w:lineRule="auto"/>
        <w:ind w:left="-284"/>
        <w:jc w:val="both"/>
        <w:rPr>
          <w:rFonts w:ascii="Arial Narrow" w:hAnsi="Arial Narrow" w:cs="Times New Roman"/>
          <w:sz w:val="24"/>
          <w:szCs w:val="24"/>
        </w:rPr>
      </w:pPr>
      <w:r w:rsidRPr="00A853E5">
        <w:rPr>
          <w:rFonts w:ascii="Arial Narrow" w:hAnsi="Arial Narrow" w:cs="Times New Roman"/>
          <w:sz w:val="24"/>
          <w:szCs w:val="24"/>
        </w:rPr>
        <w:t xml:space="preserve">El  Distrito Educativo 04-05 Yaguate, fue creado </w:t>
      </w:r>
      <w:r w:rsidR="00A2097A">
        <w:rPr>
          <w:rFonts w:ascii="Arial Narrow" w:hAnsi="Arial Narrow" w:cs="Times New Roman"/>
          <w:sz w:val="24"/>
          <w:szCs w:val="24"/>
        </w:rPr>
        <w:t xml:space="preserve">con la Orden Departamental 01-2000, </w:t>
      </w:r>
      <w:r w:rsidRPr="00A853E5">
        <w:rPr>
          <w:rFonts w:ascii="Arial Narrow" w:hAnsi="Arial Narrow" w:cs="Times New Roman"/>
          <w:sz w:val="24"/>
          <w:szCs w:val="24"/>
        </w:rPr>
        <w:t xml:space="preserve">en un momento estelar, al inicio del siglo 21(año 2000) con </w:t>
      </w:r>
      <w:r w:rsidR="00A2097A">
        <w:rPr>
          <w:rFonts w:ascii="Arial Narrow" w:hAnsi="Arial Narrow" w:cs="Times New Roman"/>
          <w:sz w:val="24"/>
          <w:szCs w:val="24"/>
        </w:rPr>
        <w:t>asiento en la calle Enriquillo</w:t>
      </w:r>
      <w:r w:rsidR="001144E2">
        <w:rPr>
          <w:rFonts w:ascii="Arial Narrow" w:hAnsi="Arial Narrow" w:cs="Times New Roman"/>
          <w:sz w:val="24"/>
          <w:szCs w:val="24"/>
        </w:rPr>
        <w:t xml:space="preserve"> # 55, Centro, Yaguate, </w:t>
      </w:r>
      <w:r w:rsidRPr="00A853E5">
        <w:rPr>
          <w:rFonts w:ascii="Arial Narrow" w:hAnsi="Arial Narrow" w:cs="Times New Roman"/>
          <w:sz w:val="24"/>
          <w:szCs w:val="24"/>
        </w:rPr>
        <w:t xml:space="preserve">nuestra primera Directora Distrital, Licda. Isabel Florentino Linares, todo Centralizado; Miguelito Guzmán </w:t>
      </w:r>
      <w:proofErr w:type="spellStart"/>
      <w:r w:rsidRPr="00A853E5">
        <w:rPr>
          <w:rFonts w:ascii="Arial Narrow" w:hAnsi="Arial Narrow" w:cs="Times New Roman"/>
          <w:sz w:val="24"/>
          <w:szCs w:val="24"/>
        </w:rPr>
        <w:t>Guzmán</w:t>
      </w:r>
      <w:proofErr w:type="spellEnd"/>
      <w:r w:rsidRPr="00A853E5">
        <w:rPr>
          <w:rFonts w:ascii="Arial Narrow" w:hAnsi="Arial Narrow" w:cs="Times New Roman"/>
          <w:sz w:val="24"/>
          <w:szCs w:val="24"/>
        </w:rPr>
        <w:t xml:space="preserve"> (2000-2004), todo Centralizado, pero se crea a nivel Nacional la Primera Ordenanza de la Estrategia de Descentralización Educativa (1-2003); </w:t>
      </w:r>
      <w:r w:rsidR="001144E2">
        <w:rPr>
          <w:rFonts w:ascii="Arial Narrow" w:hAnsi="Arial Narrow" w:cs="Times New Roman"/>
          <w:sz w:val="24"/>
          <w:szCs w:val="24"/>
        </w:rPr>
        <w:t xml:space="preserve">luego sustituido por el </w:t>
      </w:r>
      <w:r w:rsidRPr="00A853E5">
        <w:rPr>
          <w:rFonts w:ascii="Arial Narrow" w:hAnsi="Arial Narrow" w:cs="Times New Roman"/>
          <w:sz w:val="24"/>
          <w:szCs w:val="24"/>
        </w:rPr>
        <w:t xml:space="preserve">Licdo. </w:t>
      </w:r>
      <w:proofErr w:type="spellStart"/>
      <w:r w:rsidRPr="00A853E5">
        <w:rPr>
          <w:rFonts w:ascii="Arial Narrow" w:hAnsi="Arial Narrow" w:cs="Times New Roman"/>
          <w:sz w:val="24"/>
          <w:szCs w:val="24"/>
        </w:rPr>
        <w:t>Leoner</w:t>
      </w:r>
      <w:proofErr w:type="spellEnd"/>
      <w:r w:rsidRPr="00A853E5">
        <w:rPr>
          <w:rFonts w:ascii="Arial Narrow" w:hAnsi="Arial Narrow" w:cs="Times New Roman"/>
          <w:sz w:val="24"/>
          <w:szCs w:val="24"/>
        </w:rPr>
        <w:t xml:space="preserve"> A</w:t>
      </w:r>
      <w:r w:rsidR="001144E2">
        <w:rPr>
          <w:rFonts w:ascii="Arial Narrow" w:hAnsi="Arial Narrow" w:cs="Times New Roman"/>
          <w:sz w:val="24"/>
          <w:szCs w:val="24"/>
        </w:rPr>
        <w:t>ntonio</w:t>
      </w:r>
      <w:r w:rsidRPr="00A853E5">
        <w:rPr>
          <w:rFonts w:ascii="Arial Narrow" w:hAnsi="Arial Narrow" w:cs="Times New Roman"/>
          <w:sz w:val="24"/>
          <w:szCs w:val="24"/>
        </w:rPr>
        <w:t xml:space="preserve"> Mateo Vallejo (2004-2008), todo Centralizado</w:t>
      </w:r>
      <w:r w:rsidR="005C41F0">
        <w:rPr>
          <w:rFonts w:ascii="Arial Narrow" w:hAnsi="Arial Narrow" w:cs="Times New Roman"/>
          <w:sz w:val="24"/>
          <w:szCs w:val="24"/>
        </w:rPr>
        <w:t>.</w:t>
      </w:r>
    </w:p>
    <w:p w14:paraId="35050E86" w14:textId="77777777" w:rsidR="005C41F0" w:rsidRDefault="005C41F0" w:rsidP="008978C9">
      <w:pPr>
        <w:spacing w:after="0" w:line="360" w:lineRule="auto"/>
        <w:ind w:left="-284"/>
        <w:jc w:val="both"/>
        <w:rPr>
          <w:rFonts w:ascii="Arial Narrow" w:hAnsi="Arial Narrow" w:cs="Times New Roman"/>
          <w:sz w:val="24"/>
          <w:szCs w:val="24"/>
        </w:rPr>
      </w:pPr>
    </w:p>
    <w:p w14:paraId="0A8A9A67" w14:textId="527728E1" w:rsidR="005C41F0" w:rsidRDefault="005C41F0" w:rsidP="008978C9">
      <w:pPr>
        <w:spacing w:after="0" w:line="360" w:lineRule="auto"/>
        <w:ind w:left="-284"/>
        <w:jc w:val="both"/>
        <w:rPr>
          <w:rFonts w:ascii="Arial Narrow" w:hAnsi="Arial Narrow" w:cs="Times New Roman"/>
          <w:sz w:val="24"/>
          <w:szCs w:val="24"/>
        </w:rPr>
      </w:pPr>
      <w:r>
        <w:rPr>
          <w:rFonts w:ascii="Arial Narrow" w:hAnsi="Arial Narrow" w:cs="Times New Roman"/>
          <w:sz w:val="24"/>
          <w:szCs w:val="24"/>
        </w:rPr>
        <w:t>P</w:t>
      </w:r>
      <w:r w:rsidR="001144E2">
        <w:rPr>
          <w:rFonts w:ascii="Arial Narrow" w:hAnsi="Arial Narrow" w:cs="Times New Roman"/>
          <w:sz w:val="24"/>
          <w:szCs w:val="24"/>
        </w:rPr>
        <w:t xml:space="preserve">recedido por la </w:t>
      </w:r>
      <w:r w:rsidR="00D64542" w:rsidRPr="00A853E5">
        <w:rPr>
          <w:rFonts w:ascii="Arial Narrow" w:hAnsi="Arial Narrow" w:cs="Times New Roman"/>
          <w:sz w:val="24"/>
          <w:szCs w:val="24"/>
        </w:rPr>
        <w:t>Licda. Rosa I</w:t>
      </w:r>
      <w:r w:rsidR="001B0354">
        <w:rPr>
          <w:rFonts w:ascii="Arial Narrow" w:hAnsi="Arial Narrow" w:cs="Times New Roman"/>
          <w:sz w:val="24"/>
          <w:szCs w:val="24"/>
        </w:rPr>
        <w:t xml:space="preserve">. </w:t>
      </w:r>
      <w:r w:rsidR="00D64542" w:rsidRPr="00A853E5">
        <w:rPr>
          <w:rFonts w:ascii="Arial Narrow" w:hAnsi="Arial Narrow" w:cs="Times New Roman"/>
          <w:sz w:val="24"/>
          <w:szCs w:val="24"/>
        </w:rPr>
        <w:t xml:space="preserve">Guzmán </w:t>
      </w:r>
      <w:proofErr w:type="spellStart"/>
      <w:r w:rsidR="001144E2">
        <w:rPr>
          <w:rFonts w:ascii="Arial Narrow" w:hAnsi="Arial Narrow" w:cs="Times New Roman"/>
          <w:sz w:val="24"/>
          <w:szCs w:val="24"/>
        </w:rPr>
        <w:t>Guzmán</w:t>
      </w:r>
      <w:proofErr w:type="spellEnd"/>
      <w:r w:rsidR="00D64542" w:rsidRPr="00A853E5">
        <w:rPr>
          <w:rFonts w:ascii="Arial Narrow" w:hAnsi="Arial Narrow" w:cs="Times New Roman"/>
          <w:sz w:val="24"/>
          <w:szCs w:val="24"/>
        </w:rPr>
        <w:t>. (2008-2011),</w:t>
      </w:r>
      <w:r w:rsidR="001B0354">
        <w:rPr>
          <w:rFonts w:ascii="Arial Narrow" w:hAnsi="Arial Narrow" w:cs="Times New Roman"/>
          <w:sz w:val="24"/>
          <w:szCs w:val="24"/>
        </w:rPr>
        <w:t xml:space="preserve"> por los cambios que van aconteciendo es derogada la Ordenanza 0</w:t>
      </w:r>
      <w:r w:rsidR="00023BF2">
        <w:rPr>
          <w:rFonts w:ascii="Arial Narrow" w:hAnsi="Arial Narrow" w:cs="Times New Roman"/>
          <w:sz w:val="24"/>
          <w:szCs w:val="24"/>
        </w:rPr>
        <w:t>1</w:t>
      </w:r>
      <w:r w:rsidR="001B0354">
        <w:rPr>
          <w:rFonts w:ascii="Arial Narrow" w:hAnsi="Arial Narrow" w:cs="Times New Roman"/>
          <w:sz w:val="24"/>
          <w:szCs w:val="24"/>
        </w:rPr>
        <w:t>-2003 por la Ordenanza 02-2008; siendo conformadas en ese mismo año (2008) por la encargada de Multigrados</w:t>
      </w:r>
      <w:r w:rsidR="00C77168">
        <w:rPr>
          <w:rFonts w:ascii="Arial Narrow" w:hAnsi="Arial Narrow" w:cs="Times New Roman"/>
          <w:sz w:val="24"/>
          <w:szCs w:val="24"/>
        </w:rPr>
        <w:t xml:space="preserve"> Distrital</w:t>
      </w:r>
      <w:r w:rsidR="001B0354">
        <w:rPr>
          <w:rFonts w:ascii="Arial Narrow" w:hAnsi="Arial Narrow" w:cs="Times New Roman"/>
          <w:sz w:val="24"/>
          <w:szCs w:val="24"/>
        </w:rPr>
        <w:t xml:space="preserve">, </w:t>
      </w:r>
      <w:r w:rsidR="00C77168">
        <w:rPr>
          <w:rFonts w:ascii="Arial Narrow" w:hAnsi="Arial Narrow" w:cs="Times New Roman"/>
          <w:sz w:val="24"/>
          <w:szCs w:val="24"/>
        </w:rPr>
        <w:t xml:space="preserve">Doctora </w:t>
      </w:r>
      <w:r w:rsidR="001B0354">
        <w:rPr>
          <w:rFonts w:ascii="Arial Narrow" w:hAnsi="Arial Narrow" w:cs="Times New Roman"/>
          <w:sz w:val="24"/>
          <w:szCs w:val="24"/>
        </w:rPr>
        <w:t xml:space="preserve">Santa Morel de </w:t>
      </w:r>
      <w:proofErr w:type="spellStart"/>
      <w:r w:rsidR="001B0354">
        <w:rPr>
          <w:rFonts w:ascii="Arial Narrow" w:hAnsi="Arial Narrow" w:cs="Times New Roman"/>
          <w:sz w:val="24"/>
          <w:szCs w:val="24"/>
        </w:rPr>
        <w:t>De</w:t>
      </w:r>
      <w:proofErr w:type="spellEnd"/>
      <w:r w:rsidR="001B0354">
        <w:rPr>
          <w:rFonts w:ascii="Arial Narrow" w:hAnsi="Arial Narrow" w:cs="Times New Roman"/>
          <w:sz w:val="24"/>
          <w:szCs w:val="24"/>
        </w:rPr>
        <w:t xml:space="preserve"> </w:t>
      </w:r>
      <w:r w:rsidR="00DC310A">
        <w:rPr>
          <w:rFonts w:ascii="Arial Narrow" w:hAnsi="Arial Narrow" w:cs="Times New Roman"/>
          <w:sz w:val="24"/>
          <w:szCs w:val="24"/>
        </w:rPr>
        <w:t>l</w:t>
      </w:r>
      <w:r w:rsidR="001B0354">
        <w:rPr>
          <w:rFonts w:ascii="Arial Narrow" w:hAnsi="Arial Narrow" w:cs="Times New Roman"/>
          <w:sz w:val="24"/>
          <w:szCs w:val="24"/>
        </w:rPr>
        <w:t xml:space="preserve">a Rosa </w:t>
      </w:r>
      <w:r w:rsidR="00C77168">
        <w:rPr>
          <w:rFonts w:ascii="Arial Narrow" w:hAnsi="Arial Narrow" w:cs="Times New Roman"/>
          <w:sz w:val="24"/>
          <w:szCs w:val="24"/>
        </w:rPr>
        <w:t xml:space="preserve">a petición del Viceministro de Educación y director de la Oficina de Cooperación Internacional (OCI), Maestro </w:t>
      </w:r>
      <w:proofErr w:type="spellStart"/>
      <w:r w:rsidR="00C77168">
        <w:rPr>
          <w:rFonts w:ascii="Arial Narrow" w:hAnsi="Arial Narrow" w:cs="Times New Roman"/>
          <w:sz w:val="24"/>
          <w:szCs w:val="24"/>
        </w:rPr>
        <w:t>Victor</w:t>
      </w:r>
      <w:proofErr w:type="spellEnd"/>
      <w:r w:rsidR="00C77168">
        <w:rPr>
          <w:rFonts w:ascii="Arial Narrow" w:hAnsi="Arial Narrow" w:cs="Times New Roman"/>
          <w:sz w:val="24"/>
          <w:szCs w:val="24"/>
        </w:rPr>
        <w:t xml:space="preserve"> S</w:t>
      </w:r>
      <w:r>
        <w:rPr>
          <w:rFonts w:ascii="Arial Narrow" w:hAnsi="Arial Narrow" w:cs="Times New Roman"/>
          <w:sz w:val="24"/>
          <w:szCs w:val="24"/>
        </w:rPr>
        <w:t>á</w:t>
      </w:r>
      <w:r w:rsidR="00C77168">
        <w:rPr>
          <w:rFonts w:ascii="Arial Narrow" w:hAnsi="Arial Narrow" w:cs="Times New Roman"/>
          <w:sz w:val="24"/>
          <w:szCs w:val="24"/>
        </w:rPr>
        <w:t>nch</w:t>
      </w:r>
      <w:r>
        <w:rPr>
          <w:rFonts w:ascii="Arial Narrow" w:hAnsi="Arial Narrow" w:cs="Times New Roman"/>
          <w:sz w:val="24"/>
          <w:szCs w:val="24"/>
        </w:rPr>
        <w:t>e</w:t>
      </w:r>
      <w:r w:rsidR="00C77168">
        <w:rPr>
          <w:rFonts w:ascii="Arial Narrow" w:hAnsi="Arial Narrow" w:cs="Times New Roman"/>
          <w:sz w:val="24"/>
          <w:szCs w:val="24"/>
        </w:rPr>
        <w:t xml:space="preserve">z; para reparar y construir aulas a 20 Centros Educativos Multigrados, el cual, solicitó como requisito imprescindible la conformación </w:t>
      </w:r>
      <w:r w:rsidR="002E6113">
        <w:rPr>
          <w:rFonts w:ascii="Arial Narrow" w:hAnsi="Arial Narrow" w:cs="Times New Roman"/>
          <w:sz w:val="24"/>
          <w:szCs w:val="24"/>
        </w:rPr>
        <w:t>de Juntas de Centros, siendo auditados por au</w:t>
      </w:r>
      <w:r w:rsidR="00DC310A">
        <w:rPr>
          <w:rFonts w:ascii="Arial Narrow" w:hAnsi="Arial Narrow" w:cs="Times New Roman"/>
          <w:sz w:val="24"/>
          <w:szCs w:val="24"/>
        </w:rPr>
        <w:t>di</w:t>
      </w:r>
      <w:r w:rsidR="002E6113">
        <w:rPr>
          <w:rFonts w:ascii="Arial Narrow" w:hAnsi="Arial Narrow" w:cs="Times New Roman"/>
          <w:sz w:val="24"/>
          <w:szCs w:val="24"/>
        </w:rPr>
        <w:t xml:space="preserve">tores de la OCI, </w:t>
      </w:r>
      <w:r w:rsidR="00DC310A">
        <w:rPr>
          <w:rFonts w:ascii="Arial Narrow" w:hAnsi="Arial Narrow" w:cs="Times New Roman"/>
          <w:sz w:val="24"/>
          <w:szCs w:val="24"/>
        </w:rPr>
        <w:t>pero</w:t>
      </w:r>
      <w:r w:rsidR="002E6113">
        <w:rPr>
          <w:rFonts w:ascii="Arial Narrow" w:hAnsi="Arial Narrow" w:cs="Times New Roman"/>
          <w:sz w:val="24"/>
          <w:szCs w:val="24"/>
        </w:rPr>
        <w:t xml:space="preserve"> quedaron en el limbo y sólo fue reconocida en el MINERD una (1), Junta de Centro Educativo La </w:t>
      </w:r>
      <w:proofErr w:type="spellStart"/>
      <w:r w:rsidR="002E6113">
        <w:rPr>
          <w:rFonts w:ascii="Arial Narrow" w:hAnsi="Arial Narrow" w:cs="Times New Roman"/>
          <w:sz w:val="24"/>
          <w:szCs w:val="24"/>
        </w:rPr>
        <w:t>Jaguita</w:t>
      </w:r>
      <w:proofErr w:type="spellEnd"/>
      <w:r w:rsidR="002E6113">
        <w:rPr>
          <w:rFonts w:ascii="Arial Narrow" w:hAnsi="Arial Narrow" w:cs="Times New Roman"/>
          <w:sz w:val="24"/>
          <w:szCs w:val="24"/>
        </w:rPr>
        <w:t>, código 10505</w:t>
      </w:r>
      <w:r w:rsidR="000068A2">
        <w:rPr>
          <w:rFonts w:ascii="Arial Narrow" w:hAnsi="Arial Narrow" w:cs="Times New Roman"/>
          <w:sz w:val="24"/>
          <w:szCs w:val="24"/>
        </w:rPr>
        <w:t>; otras fueron recocidas en el 2009, 2010 y 2011 de esa primera fase,</w:t>
      </w:r>
      <w:r w:rsidR="002E6113">
        <w:rPr>
          <w:rFonts w:ascii="Arial Narrow" w:hAnsi="Arial Narrow" w:cs="Times New Roman"/>
          <w:sz w:val="24"/>
          <w:szCs w:val="24"/>
        </w:rPr>
        <w:t xml:space="preserve"> con la Resolución 0668</w:t>
      </w:r>
      <w:r w:rsidR="00EE534A">
        <w:rPr>
          <w:rFonts w:ascii="Arial Narrow" w:hAnsi="Arial Narrow" w:cs="Times New Roman"/>
          <w:sz w:val="24"/>
          <w:szCs w:val="24"/>
        </w:rPr>
        <w:t>-11</w:t>
      </w:r>
      <w:r w:rsidR="000068A2">
        <w:rPr>
          <w:rFonts w:ascii="Arial Narrow" w:hAnsi="Arial Narrow" w:cs="Times New Roman"/>
          <w:sz w:val="24"/>
          <w:szCs w:val="24"/>
        </w:rPr>
        <w:t xml:space="preserve"> como parte legal ejecutora de la parte operativa de las Juntas</w:t>
      </w:r>
      <w:r w:rsidR="00E2329A">
        <w:rPr>
          <w:rFonts w:ascii="Arial Narrow" w:hAnsi="Arial Narrow" w:cs="Times New Roman"/>
          <w:sz w:val="24"/>
          <w:szCs w:val="24"/>
        </w:rPr>
        <w:t>,</w:t>
      </w:r>
      <w:r w:rsidR="000068A2">
        <w:rPr>
          <w:rFonts w:ascii="Arial Narrow" w:hAnsi="Arial Narrow" w:cs="Times New Roman"/>
          <w:sz w:val="24"/>
          <w:szCs w:val="24"/>
        </w:rPr>
        <w:t xml:space="preserve"> se i</w:t>
      </w:r>
      <w:r w:rsidR="00D64542" w:rsidRPr="00A853E5">
        <w:rPr>
          <w:rFonts w:ascii="Arial Narrow" w:hAnsi="Arial Narrow" w:cs="Times New Roman"/>
          <w:sz w:val="24"/>
          <w:szCs w:val="24"/>
        </w:rPr>
        <w:t>nici</w:t>
      </w:r>
      <w:r w:rsidR="000068A2">
        <w:rPr>
          <w:rFonts w:ascii="Arial Narrow" w:hAnsi="Arial Narrow" w:cs="Times New Roman"/>
          <w:sz w:val="24"/>
          <w:szCs w:val="24"/>
        </w:rPr>
        <w:t>an</w:t>
      </w:r>
      <w:r w:rsidR="00D64542" w:rsidRPr="00A853E5">
        <w:rPr>
          <w:rFonts w:ascii="Arial Narrow" w:hAnsi="Arial Narrow" w:cs="Times New Roman"/>
          <w:sz w:val="24"/>
          <w:szCs w:val="24"/>
        </w:rPr>
        <w:t xml:space="preserve"> </w:t>
      </w:r>
      <w:r w:rsidR="000068A2">
        <w:rPr>
          <w:rFonts w:ascii="Arial Narrow" w:hAnsi="Arial Narrow" w:cs="Times New Roman"/>
          <w:sz w:val="24"/>
          <w:szCs w:val="24"/>
        </w:rPr>
        <w:t xml:space="preserve">las primeras </w:t>
      </w:r>
      <w:r w:rsidR="00D64542" w:rsidRPr="00A853E5">
        <w:rPr>
          <w:rFonts w:ascii="Arial Narrow" w:hAnsi="Arial Narrow" w:cs="Times New Roman"/>
          <w:sz w:val="24"/>
          <w:szCs w:val="24"/>
        </w:rPr>
        <w:t xml:space="preserve"> Transferencias al Distrito Educativo y Centros Educativos a partir del 2011 y conformación de Juntas, con matrícula de 500 </w:t>
      </w:r>
      <w:r w:rsidRPr="00A853E5">
        <w:rPr>
          <w:rFonts w:ascii="Arial Narrow" w:hAnsi="Arial Narrow" w:cs="Times New Roman"/>
          <w:sz w:val="24"/>
          <w:szCs w:val="24"/>
        </w:rPr>
        <w:t>o</w:t>
      </w:r>
      <w:r w:rsidR="00D64542" w:rsidRPr="00A853E5">
        <w:rPr>
          <w:rFonts w:ascii="Arial Narrow" w:hAnsi="Arial Narrow" w:cs="Times New Roman"/>
          <w:sz w:val="24"/>
          <w:szCs w:val="24"/>
        </w:rPr>
        <w:t xml:space="preserve"> más estudiantes</w:t>
      </w:r>
      <w:r w:rsidR="000068A2">
        <w:rPr>
          <w:rFonts w:ascii="Arial Narrow" w:hAnsi="Arial Narrow" w:cs="Times New Roman"/>
          <w:sz w:val="24"/>
          <w:szCs w:val="24"/>
        </w:rPr>
        <w:t>, por parte del MINERD, produciéndose en ese momento una desconcentración de recursos</w:t>
      </w:r>
      <w:r>
        <w:rPr>
          <w:rFonts w:ascii="Arial Narrow" w:hAnsi="Arial Narrow" w:cs="Times New Roman"/>
          <w:sz w:val="24"/>
          <w:szCs w:val="24"/>
        </w:rPr>
        <w:t>.</w:t>
      </w:r>
    </w:p>
    <w:p w14:paraId="608702D4" w14:textId="77777777" w:rsidR="005C41F0" w:rsidRDefault="005C41F0" w:rsidP="008978C9">
      <w:pPr>
        <w:spacing w:after="0" w:line="360" w:lineRule="auto"/>
        <w:ind w:left="-284"/>
        <w:jc w:val="both"/>
        <w:rPr>
          <w:rFonts w:ascii="Arial Narrow" w:hAnsi="Arial Narrow" w:cs="Times New Roman"/>
          <w:sz w:val="24"/>
          <w:szCs w:val="24"/>
        </w:rPr>
      </w:pPr>
    </w:p>
    <w:p w14:paraId="0F79ADEA" w14:textId="77777777" w:rsidR="005C41F0" w:rsidRDefault="00D64542" w:rsidP="008978C9">
      <w:pPr>
        <w:spacing w:after="0" w:line="360" w:lineRule="auto"/>
        <w:ind w:left="-284"/>
        <w:jc w:val="both"/>
        <w:rPr>
          <w:rFonts w:ascii="Arial Narrow" w:hAnsi="Arial Narrow" w:cs="Times New Roman"/>
          <w:sz w:val="24"/>
          <w:szCs w:val="24"/>
        </w:rPr>
      </w:pPr>
      <w:r w:rsidRPr="00A853E5">
        <w:rPr>
          <w:rFonts w:ascii="Arial Narrow" w:hAnsi="Arial Narrow" w:cs="Times New Roman"/>
          <w:sz w:val="24"/>
          <w:szCs w:val="24"/>
        </w:rPr>
        <w:t xml:space="preserve"> </w:t>
      </w:r>
      <w:r w:rsidR="005C41F0">
        <w:rPr>
          <w:rFonts w:ascii="Arial Narrow" w:hAnsi="Arial Narrow" w:cs="Times New Roman"/>
          <w:sz w:val="24"/>
          <w:szCs w:val="24"/>
        </w:rPr>
        <w:t xml:space="preserve">La </w:t>
      </w:r>
      <w:r w:rsidRPr="00A853E5">
        <w:rPr>
          <w:rFonts w:ascii="Arial Narrow" w:hAnsi="Arial Narrow" w:cs="Times New Roman"/>
          <w:sz w:val="24"/>
          <w:szCs w:val="24"/>
        </w:rPr>
        <w:t xml:space="preserve">Licda. Isabel Florentino Linares (2011-2013); ya las Transferencias se hacen más fluidas y se comienza a </w:t>
      </w:r>
      <w:r w:rsidR="009C0B19">
        <w:rPr>
          <w:rFonts w:ascii="Arial Narrow" w:hAnsi="Arial Narrow" w:cs="Times New Roman"/>
          <w:sz w:val="24"/>
          <w:szCs w:val="24"/>
        </w:rPr>
        <w:t>d</w:t>
      </w:r>
      <w:r w:rsidRPr="00A853E5">
        <w:rPr>
          <w:rFonts w:ascii="Arial Narrow" w:hAnsi="Arial Narrow" w:cs="Times New Roman"/>
          <w:sz w:val="24"/>
          <w:szCs w:val="24"/>
        </w:rPr>
        <w:t>a</w:t>
      </w:r>
      <w:r w:rsidR="009C0B19">
        <w:rPr>
          <w:rFonts w:ascii="Arial Narrow" w:hAnsi="Arial Narrow" w:cs="Times New Roman"/>
          <w:sz w:val="24"/>
          <w:szCs w:val="24"/>
        </w:rPr>
        <w:t xml:space="preserve">r los primeros pasos de la </w:t>
      </w:r>
      <w:r w:rsidRPr="00A853E5">
        <w:rPr>
          <w:rFonts w:ascii="Arial Narrow" w:hAnsi="Arial Narrow" w:cs="Times New Roman"/>
          <w:sz w:val="24"/>
          <w:szCs w:val="24"/>
        </w:rPr>
        <w:t xml:space="preserve">Descentralización </w:t>
      </w:r>
      <w:r w:rsidR="009C0B19">
        <w:rPr>
          <w:rFonts w:ascii="Arial Narrow" w:hAnsi="Arial Narrow" w:cs="Times New Roman"/>
          <w:sz w:val="24"/>
          <w:szCs w:val="24"/>
        </w:rPr>
        <w:t>y</w:t>
      </w:r>
      <w:r w:rsidRPr="00A853E5">
        <w:rPr>
          <w:rFonts w:ascii="Arial Narrow" w:hAnsi="Arial Narrow" w:cs="Times New Roman"/>
          <w:sz w:val="24"/>
          <w:szCs w:val="24"/>
        </w:rPr>
        <w:t xml:space="preserve"> la dinamización de los recursos</w:t>
      </w:r>
      <w:r w:rsidR="009C0B19">
        <w:rPr>
          <w:rFonts w:ascii="Arial Narrow" w:hAnsi="Arial Narrow" w:cs="Times New Roman"/>
          <w:sz w:val="24"/>
          <w:szCs w:val="24"/>
        </w:rPr>
        <w:t xml:space="preserve">, aun </w:t>
      </w:r>
      <w:r w:rsidR="005C41F0">
        <w:rPr>
          <w:rFonts w:ascii="Arial Narrow" w:hAnsi="Arial Narrow" w:cs="Times New Roman"/>
          <w:sz w:val="24"/>
          <w:szCs w:val="24"/>
        </w:rPr>
        <w:t>así,</w:t>
      </w:r>
      <w:r w:rsidR="009C0B19">
        <w:rPr>
          <w:rFonts w:ascii="Arial Narrow" w:hAnsi="Arial Narrow" w:cs="Times New Roman"/>
          <w:sz w:val="24"/>
          <w:szCs w:val="24"/>
        </w:rPr>
        <w:t xml:space="preserve"> persiste la desconcentración</w:t>
      </w:r>
      <w:r w:rsidRPr="00A853E5">
        <w:rPr>
          <w:rFonts w:ascii="Arial Narrow" w:hAnsi="Arial Narrow" w:cs="Times New Roman"/>
          <w:sz w:val="24"/>
          <w:szCs w:val="24"/>
        </w:rPr>
        <w:t>; Licda. Claudia A. Suarez Franco (2013-2018), sigue impactando la Descentralización con más fuerza</w:t>
      </w:r>
      <w:r w:rsidR="009C0B19">
        <w:rPr>
          <w:rFonts w:ascii="Arial Narrow" w:hAnsi="Arial Narrow" w:cs="Times New Roman"/>
          <w:sz w:val="24"/>
          <w:szCs w:val="24"/>
        </w:rPr>
        <w:t>, se realizan capacitaciones de las Juntas Descentralizadas, Monitoreos y/o Supervisiones,</w:t>
      </w:r>
      <w:r w:rsidR="008978C9">
        <w:rPr>
          <w:rFonts w:ascii="Arial Narrow" w:hAnsi="Arial Narrow" w:cs="Times New Roman"/>
          <w:sz w:val="24"/>
          <w:szCs w:val="24"/>
        </w:rPr>
        <w:t xml:space="preserve"> persiste la desconcentración de recursos. </w:t>
      </w:r>
    </w:p>
    <w:p w14:paraId="206354C4" w14:textId="77777777" w:rsidR="005C41F0" w:rsidRDefault="005C41F0" w:rsidP="008978C9">
      <w:pPr>
        <w:spacing w:after="0" w:line="360" w:lineRule="auto"/>
        <w:ind w:left="-284"/>
        <w:jc w:val="both"/>
        <w:rPr>
          <w:rFonts w:ascii="Arial Narrow" w:hAnsi="Arial Narrow" w:cs="Times New Roman"/>
          <w:sz w:val="24"/>
          <w:szCs w:val="24"/>
        </w:rPr>
      </w:pPr>
    </w:p>
    <w:p w14:paraId="18C2E355" w14:textId="456FC8BE" w:rsidR="005C41F0" w:rsidRDefault="008978C9" w:rsidP="008978C9">
      <w:pPr>
        <w:spacing w:after="0" w:line="360" w:lineRule="auto"/>
        <w:ind w:left="-284"/>
        <w:jc w:val="both"/>
        <w:rPr>
          <w:rFonts w:ascii="Arial Narrow" w:hAnsi="Arial Narrow" w:cs="Times New Roman"/>
          <w:sz w:val="24"/>
          <w:szCs w:val="24"/>
        </w:rPr>
      </w:pPr>
      <w:r w:rsidRPr="00A853E5">
        <w:rPr>
          <w:rFonts w:ascii="Arial Narrow" w:hAnsi="Arial Narrow" w:cs="Times New Roman"/>
          <w:sz w:val="24"/>
          <w:szCs w:val="24"/>
        </w:rPr>
        <w:t>Henry L. De La Cruz S. M.A. (2018-2020)</w:t>
      </w:r>
      <w:r>
        <w:rPr>
          <w:rFonts w:ascii="Arial Narrow" w:hAnsi="Arial Narrow" w:cs="Times New Roman"/>
          <w:sz w:val="24"/>
          <w:szCs w:val="24"/>
        </w:rPr>
        <w:t xml:space="preserve">, </w:t>
      </w:r>
      <w:r w:rsidR="009C0B19">
        <w:rPr>
          <w:rFonts w:ascii="Arial Narrow" w:hAnsi="Arial Narrow" w:cs="Times New Roman"/>
          <w:sz w:val="24"/>
          <w:szCs w:val="24"/>
        </w:rPr>
        <w:t>se toman controles desde la Dirección General de Gestión y Descentralización Educativa, revisando la Ordenanza 02-2008 y posteriormente derogada por la Ordenanza 02-2018</w:t>
      </w:r>
      <w:r>
        <w:rPr>
          <w:rFonts w:ascii="Arial Narrow" w:hAnsi="Arial Narrow" w:cs="Times New Roman"/>
          <w:sz w:val="24"/>
          <w:szCs w:val="24"/>
        </w:rPr>
        <w:t xml:space="preserve"> </w:t>
      </w:r>
      <w:r w:rsidR="00DC310A">
        <w:rPr>
          <w:rFonts w:ascii="Arial Narrow" w:hAnsi="Arial Narrow" w:cs="Times New Roman"/>
          <w:sz w:val="24"/>
          <w:szCs w:val="24"/>
        </w:rPr>
        <w:t>para</w:t>
      </w:r>
      <w:r>
        <w:rPr>
          <w:rFonts w:ascii="Arial Narrow" w:hAnsi="Arial Narrow" w:cs="Times New Roman"/>
          <w:sz w:val="24"/>
          <w:szCs w:val="24"/>
        </w:rPr>
        <w:t xml:space="preserve"> actualiza</w:t>
      </w:r>
      <w:r w:rsidR="00DC310A">
        <w:rPr>
          <w:rFonts w:ascii="Arial Narrow" w:hAnsi="Arial Narrow" w:cs="Times New Roman"/>
          <w:sz w:val="24"/>
          <w:szCs w:val="24"/>
        </w:rPr>
        <w:t>r</w:t>
      </w:r>
      <w:r>
        <w:rPr>
          <w:rFonts w:ascii="Arial Narrow" w:hAnsi="Arial Narrow" w:cs="Times New Roman"/>
          <w:sz w:val="24"/>
          <w:szCs w:val="24"/>
        </w:rPr>
        <w:t xml:space="preserve"> la parte operativa </w:t>
      </w:r>
      <w:r w:rsidR="00DC310A">
        <w:rPr>
          <w:rFonts w:ascii="Arial Narrow" w:hAnsi="Arial Narrow" w:cs="Times New Roman"/>
          <w:sz w:val="24"/>
          <w:szCs w:val="24"/>
        </w:rPr>
        <w:t xml:space="preserve">y </w:t>
      </w:r>
      <w:r>
        <w:rPr>
          <w:rFonts w:ascii="Arial Narrow" w:hAnsi="Arial Narrow" w:cs="Times New Roman"/>
          <w:sz w:val="24"/>
          <w:szCs w:val="24"/>
        </w:rPr>
        <w:t>da</w:t>
      </w:r>
      <w:r w:rsidR="00DC310A">
        <w:rPr>
          <w:rFonts w:ascii="Arial Narrow" w:hAnsi="Arial Narrow" w:cs="Times New Roman"/>
          <w:sz w:val="24"/>
          <w:szCs w:val="24"/>
        </w:rPr>
        <w:t>r</w:t>
      </w:r>
      <w:r>
        <w:rPr>
          <w:rFonts w:ascii="Arial Narrow" w:hAnsi="Arial Narrow" w:cs="Times New Roman"/>
          <w:sz w:val="24"/>
          <w:szCs w:val="24"/>
        </w:rPr>
        <w:t xml:space="preserve"> la oportunidad de participación y </w:t>
      </w:r>
      <w:r w:rsidR="00E2329A">
        <w:rPr>
          <w:rFonts w:ascii="Arial Narrow" w:hAnsi="Arial Narrow" w:cs="Times New Roman"/>
          <w:sz w:val="24"/>
          <w:szCs w:val="24"/>
        </w:rPr>
        <w:t>democracia</w:t>
      </w:r>
      <w:r w:rsidR="00D64542" w:rsidRPr="00A853E5">
        <w:rPr>
          <w:rFonts w:ascii="Arial Narrow" w:hAnsi="Arial Narrow" w:cs="Times New Roman"/>
          <w:sz w:val="24"/>
          <w:szCs w:val="24"/>
        </w:rPr>
        <w:t>;</w:t>
      </w:r>
      <w:r>
        <w:rPr>
          <w:rFonts w:ascii="Arial Narrow" w:hAnsi="Arial Narrow" w:cs="Times New Roman"/>
          <w:sz w:val="24"/>
          <w:szCs w:val="24"/>
        </w:rPr>
        <w:t xml:space="preserve"> en 2019 se crea la Resolución 02-2019 que deroga la Resolución </w:t>
      </w:r>
      <w:r w:rsidR="00A2796B">
        <w:rPr>
          <w:rFonts w:ascii="Arial Narrow" w:hAnsi="Arial Narrow" w:cs="Times New Roman"/>
          <w:sz w:val="24"/>
          <w:szCs w:val="24"/>
        </w:rPr>
        <w:t xml:space="preserve">0668-11 como parte ejecutora, se rompe con el hermetismo de tiempos anteriores, existiendo más participación verdadera y democrática </w:t>
      </w:r>
      <w:r w:rsidR="00A2796B">
        <w:rPr>
          <w:rFonts w:ascii="Arial Narrow" w:hAnsi="Arial Narrow" w:cs="Times New Roman"/>
          <w:sz w:val="24"/>
          <w:szCs w:val="24"/>
        </w:rPr>
        <w:lastRenderedPageBreak/>
        <w:t>en las tomas de decisiones,</w:t>
      </w:r>
      <w:r w:rsidR="00D64542" w:rsidRPr="00A853E5">
        <w:rPr>
          <w:rFonts w:ascii="Arial Narrow" w:hAnsi="Arial Narrow" w:cs="Times New Roman"/>
          <w:sz w:val="24"/>
          <w:szCs w:val="24"/>
        </w:rPr>
        <w:t xml:space="preserve"> se terminan de romper todos los paradigmas y la Descentralización es más impactante</w:t>
      </w:r>
      <w:r w:rsidR="00A2796B">
        <w:rPr>
          <w:rFonts w:ascii="Arial Narrow" w:hAnsi="Arial Narrow" w:cs="Times New Roman"/>
          <w:sz w:val="24"/>
          <w:szCs w:val="24"/>
        </w:rPr>
        <w:t xml:space="preserve">, existe austeridad económica al punto que para las Juntas de Centros y la Junta Distrital, los recursos económicos no eran un problema y se siente desde ese </w:t>
      </w:r>
      <w:r w:rsidR="009F4504">
        <w:rPr>
          <w:rFonts w:ascii="Arial Narrow" w:hAnsi="Arial Narrow" w:cs="Times New Roman"/>
          <w:sz w:val="24"/>
          <w:szCs w:val="24"/>
        </w:rPr>
        <w:t xml:space="preserve">momento </w:t>
      </w:r>
      <w:r w:rsidR="00A2796B">
        <w:rPr>
          <w:rFonts w:ascii="Arial Narrow" w:hAnsi="Arial Narrow" w:cs="Times New Roman"/>
          <w:sz w:val="24"/>
          <w:szCs w:val="24"/>
        </w:rPr>
        <w:t xml:space="preserve">el </w:t>
      </w:r>
      <w:r w:rsidR="00B96CAE">
        <w:rPr>
          <w:rFonts w:ascii="Arial Narrow" w:hAnsi="Arial Narrow" w:cs="Times New Roman"/>
          <w:sz w:val="24"/>
          <w:szCs w:val="24"/>
        </w:rPr>
        <w:t>impacto de la Descentralización Educativa y la Participación Comunitaria en la Jurisdicción del Distrito Educativo 04-05</w:t>
      </w:r>
      <w:r w:rsidR="005C41F0">
        <w:rPr>
          <w:rFonts w:ascii="Arial Narrow" w:hAnsi="Arial Narrow" w:cs="Times New Roman"/>
          <w:sz w:val="24"/>
          <w:szCs w:val="24"/>
        </w:rPr>
        <w:t>.</w:t>
      </w:r>
    </w:p>
    <w:p w14:paraId="22F825E4" w14:textId="2B58C6C5" w:rsidR="0077038E" w:rsidRDefault="005C41F0" w:rsidP="005C41F0">
      <w:pPr>
        <w:spacing w:after="0" w:line="360" w:lineRule="auto"/>
        <w:ind w:left="-284"/>
        <w:jc w:val="both"/>
        <w:rPr>
          <w:rFonts w:ascii="Arial Narrow" w:hAnsi="Arial Narrow" w:cs="Times New Roman"/>
          <w:sz w:val="24"/>
          <w:szCs w:val="24"/>
        </w:rPr>
      </w:pPr>
      <w:r>
        <w:rPr>
          <w:rFonts w:ascii="Arial Narrow" w:hAnsi="Arial Narrow" w:cs="Times New Roman"/>
          <w:sz w:val="24"/>
          <w:szCs w:val="24"/>
        </w:rPr>
        <w:br/>
        <w:t>C</w:t>
      </w:r>
      <w:r w:rsidR="00B96CAE">
        <w:rPr>
          <w:rFonts w:ascii="Arial Narrow" w:hAnsi="Arial Narrow" w:cs="Times New Roman"/>
          <w:sz w:val="24"/>
          <w:szCs w:val="24"/>
        </w:rPr>
        <w:t xml:space="preserve">on el </w:t>
      </w:r>
      <w:r w:rsidR="00D64542" w:rsidRPr="00A853E5">
        <w:rPr>
          <w:rFonts w:ascii="Arial Narrow" w:hAnsi="Arial Narrow" w:cs="Times New Roman"/>
          <w:sz w:val="24"/>
          <w:szCs w:val="24"/>
        </w:rPr>
        <w:t xml:space="preserve">Licdo. Santiago Rosario (2020-Actual), La Estrategia de Descentralización se encuentra en su máxima expresión en lo referente a Institucionalización </w:t>
      </w:r>
      <w:r w:rsidR="00B96CAE">
        <w:rPr>
          <w:rFonts w:ascii="Arial Narrow" w:hAnsi="Arial Narrow" w:cs="Times New Roman"/>
          <w:sz w:val="24"/>
          <w:szCs w:val="24"/>
        </w:rPr>
        <w:t>y transferencia</w:t>
      </w:r>
      <w:r w:rsidR="00D64542" w:rsidRPr="00A853E5">
        <w:rPr>
          <w:rFonts w:ascii="Arial Narrow" w:hAnsi="Arial Narrow" w:cs="Times New Roman"/>
          <w:sz w:val="24"/>
          <w:szCs w:val="24"/>
        </w:rPr>
        <w:t xml:space="preserve"> </w:t>
      </w:r>
      <w:r w:rsidR="00B96CAE">
        <w:rPr>
          <w:rFonts w:ascii="Arial Narrow" w:hAnsi="Arial Narrow" w:cs="Times New Roman"/>
          <w:sz w:val="24"/>
          <w:szCs w:val="24"/>
        </w:rPr>
        <w:t xml:space="preserve">a </w:t>
      </w:r>
      <w:r w:rsidR="00D64542" w:rsidRPr="00A853E5">
        <w:rPr>
          <w:rFonts w:ascii="Arial Narrow" w:hAnsi="Arial Narrow" w:cs="Times New Roman"/>
          <w:sz w:val="24"/>
          <w:szCs w:val="24"/>
        </w:rPr>
        <w:t>nivel de la Junta Distrital y las Juntas de Centros Educativos</w:t>
      </w:r>
      <w:r w:rsidR="0077038E">
        <w:rPr>
          <w:rFonts w:ascii="Arial Narrow" w:hAnsi="Arial Narrow" w:cs="Times New Roman"/>
          <w:sz w:val="24"/>
          <w:szCs w:val="24"/>
        </w:rPr>
        <w:t>:</w:t>
      </w:r>
    </w:p>
    <w:p w14:paraId="07CE4FA8" w14:textId="77777777" w:rsidR="005C41F0" w:rsidRDefault="005C41F0" w:rsidP="005C41F0">
      <w:pPr>
        <w:spacing w:after="0" w:line="360" w:lineRule="auto"/>
        <w:ind w:left="-284"/>
        <w:jc w:val="both"/>
        <w:rPr>
          <w:rFonts w:ascii="Arial Narrow" w:hAnsi="Arial Narrow" w:cs="Times New Roman"/>
          <w:sz w:val="24"/>
          <w:szCs w:val="24"/>
        </w:rPr>
      </w:pPr>
    </w:p>
    <w:p w14:paraId="45D484C8" w14:textId="7ACD843F" w:rsidR="0076067C" w:rsidRDefault="0077038E" w:rsidP="005C41F0">
      <w:pPr>
        <w:spacing w:after="0" w:line="360" w:lineRule="auto"/>
        <w:ind w:left="-284"/>
        <w:jc w:val="both"/>
        <w:rPr>
          <w:rFonts w:ascii="Arial Narrow" w:hAnsi="Arial Narrow" w:cs="Times New Roman"/>
          <w:sz w:val="24"/>
          <w:szCs w:val="24"/>
        </w:rPr>
      </w:pPr>
      <w:r>
        <w:rPr>
          <w:rFonts w:ascii="Arial Narrow" w:hAnsi="Arial Narrow" w:cs="Times New Roman"/>
          <w:sz w:val="24"/>
          <w:szCs w:val="24"/>
        </w:rPr>
        <w:t>T</w:t>
      </w:r>
      <w:r w:rsidR="00397AF3">
        <w:rPr>
          <w:rFonts w:ascii="Arial Narrow" w:hAnsi="Arial Narrow" w:cs="Times New Roman"/>
          <w:sz w:val="24"/>
          <w:szCs w:val="24"/>
        </w:rPr>
        <w:t>enemos 55 Centros Educativos l</w:t>
      </w:r>
      <w:r w:rsidR="00121D7C">
        <w:rPr>
          <w:rFonts w:ascii="Arial Narrow" w:hAnsi="Arial Narrow" w:cs="Times New Roman"/>
          <w:sz w:val="24"/>
          <w:szCs w:val="24"/>
        </w:rPr>
        <w:t>o</w:t>
      </w:r>
      <w:r w:rsidR="00397AF3">
        <w:rPr>
          <w:rFonts w:ascii="Arial Narrow" w:hAnsi="Arial Narrow" w:cs="Times New Roman"/>
          <w:sz w:val="24"/>
          <w:szCs w:val="24"/>
        </w:rPr>
        <w:t xml:space="preserve">s cuales todos tienen sus Juntas Conformadas, para un 100%, de estas 32 tienen cuenta aperturadas, para 58.18%, </w:t>
      </w:r>
      <w:r w:rsidR="00994212">
        <w:rPr>
          <w:rFonts w:ascii="Arial Narrow" w:hAnsi="Arial Narrow" w:cs="Times New Roman"/>
          <w:sz w:val="24"/>
          <w:szCs w:val="24"/>
        </w:rPr>
        <w:t xml:space="preserve">de </w:t>
      </w:r>
      <w:r w:rsidR="00397AF3">
        <w:rPr>
          <w:rFonts w:ascii="Arial Narrow" w:hAnsi="Arial Narrow" w:cs="Times New Roman"/>
          <w:sz w:val="24"/>
          <w:szCs w:val="24"/>
        </w:rPr>
        <w:t>las cuales 26 tienen cuenta directa, para un 47.27%; de estas 18 recibieron transferencia directa, para un 32.72%</w:t>
      </w:r>
      <w:r>
        <w:rPr>
          <w:rFonts w:ascii="Arial Narrow" w:hAnsi="Arial Narrow" w:cs="Times New Roman"/>
          <w:sz w:val="24"/>
          <w:szCs w:val="24"/>
        </w:rPr>
        <w:t>.</w:t>
      </w:r>
      <w:r w:rsidR="0076067C">
        <w:rPr>
          <w:rFonts w:ascii="Arial Narrow" w:hAnsi="Arial Narrow" w:cs="Times New Roman"/>
          <w:sz w:val="24"/>
          <w:szCs w:val="24"/>
        </w:rPr>
        <w:t xml:space="preserve"> É</w:t>
      </w:r>
      <w:r>
        <w:rPr>
          <w:rFonts w:ascii="Arial Narrow" w:hAnsi="Arial Narrow" w:cs="Times New Roman"/>
          <w:sz w:val="24"/>
          <w:szCs w:val="24"/>
        </w:rPr>
        <w:t>ste desglose deja claro que estamos avanzando de manera comprometida para lograr la institucionalización que tenemos como meta en el Distrito Educativo 04-05.</w:t>
      </w:r>
      <w:r w:rsidR="00D64542" w:rsidRPr="00A853E5">
        <w:rPr>
          <w:rFonts w:ascii="Arial Narrow" w:hAnsi="Arial Narrow" w:cs="Times New Roman"/>
          <w:sz w:val="24"/>
          <w:szCs w:val="24"/>
        </w:rPr>
        <w:t xml:space="preserve"> </w:t>
      </w:r>
    </w:p>
    <w:p w14:paraId="395764B7" w14:textId="77777777" w:rsidR="005C41F0" w:rsidRDefault="005C41F0" w:rsidP="005C41F0">
      <w:pPr>
        <w:spacing w:after="0" w:line="360" w:lineRule="auto"/>
        <w:ind w:left="-284"/>
        <w:jc w:val="both"/>
        <w:rPr>
          <w:rFonts w:ascii="Arial Narrow" w:hAnsi="Arial Narrow" w:cs="Times New Roman"/>
          <w:sz w:val="24"/>
          <w:szCs w:val="24"/>
        </w:rPr>
      </w:pPr>
    </w:p>
    <w:p w14:paraId="0B3ADB87" w14:textId="4E0EC358" w:rsidR="0076067C" w:rsidRDefault="005C41F0" w:rsidP="008978C9">
      <w:pPr>
        <w:spacing w:after="0" w:line="360" w:lineRule="auto"/>
        <w:ind w:left="-284"/>
        <w:jc w:val="both"/>
        <w:rPr>
          <w:rFonts w:ascii="Arial Narrow" w:hAnsi="Arial Narrow" w:cs="Times New Roman"/>
          <w:sz w:val="24"/>
          <w:szCs w:val="24"/>
        </w:rPr>
      </w:pPr>
      <w:r>
        <w:rPr>
          <w:rFonts w:ascii="Arial Narrow" w:hAnsi="Arial Narrow" w:cs="Times New Roman"/>
          <w:sz w:val="24"/>
          <w:szCs w:val="24"/>
        </w:rPr>
        <w:t>En la tabla</w:t>
      </w:r>
      <w:r w:rsidR="0076067C">
        <w:rPr>
          <w:rFonts w:ascii="Arial Narrow" w:hAnsi="Arial Narrow" w:cs="Times New Roman"/>
          <w:sz w:val="24"/>
          <w:szCs w:val="24"/>
        </w:rPr>
        <w:t xml:space="preserve"> resumen actual; según Matriz actualizada de la Dirección</w:t>
      </w:r>
      <w:r w:rsidR="00874CD6">
        <w:rPr>
          <w:rFonts w:ascii="Arial Narrow" w:hAnsi="Arial Narrow" w:cs="Times New Roman"/>
          <w:sz w:val="24"/>
          <w:szCs w:val="24"/>
        </w:rPr>
        <w:t xml:space="preserve"> General de Gestión y Descentralización Educativa al 01/06/2023.</w:t>
      </w:r>
    </w:p>
    <w:p w14:paraId="42D29CA4" w14:textId="24D024A9" w:rsidR="0076067C" w:rsidRDefault="0076067C" w:rsidP="008978C9">
      <w:pPr>
        <w:spacing w:after="0" w:line="360" w:lineRule="auto"/>
        <w:ind w:left="-284"/>
        <w:jc w:val="both"/>
        <w:rPr>
          <w:rFonts w:ascii="Arial Narrow" w:hAnsi="Arial Narrow" w:cs="Times New Roman"/>
          <w:sz w:val="24"/>
          <w:szCs w:val="24"/>
        </w:rPr>
      </w:pPr>
    </w:p>
    <w:tbl>
      <w:tblPr>
        <w:tblStyle w:val="Tablaconcuadrcula4-nfasis5"/>
        <w:tblW w:w="9465" w:type="dxa"/>
        <w:tblLayout w:type="fixed"/>
        <w:tblLook w:val="04A0" w:firstRow="1" w:lastRow="0" w:firstColumn="1" w:lastColumn="0" w:noHBand="0" w:noVBand="1"/>
      </w:tblPr>
      <w:tblGrid>
        <w:gridCol w:w="1702"/>
        <w:gridCol w:w="2268"/>
        <w:gridCol w:w="1276"/>
        <w:gridCol w:w="1276"/>
        <w:gridCol w:w="1275"/>
        <w:gridCol w:w="1668"/>
      </w:tblGrid>
      <w:tr w:rsidR="008315C9" w14:paraId="05D3714D" w14:textId="77777777" w:rsidTr="00C3230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2" w:type="dxa"/>
          </w:tcPr>
          <w:p w14:paraId="071FCFE6" w14:textId="124407CE" w:rsidR="00874CD6" w:rsidRPr="008315C9" w:rsidRDefault="00874CD6" w:rsidP="008315C9">
            <w:pPr>
              <w:spacing w:line="360" w:lineRule="auto"/>
              <w:jc w:val="both"/>
              <w:rPr>
                <w:rFonts w:ascii="Arial Narrow" w:hAnsi="Arial Narrow" w:cs="Times New Roman"/>
              </w:rPr>
            </w:pPr>
            <w:r w:rsidRPr="008315C9">
              <w:rPr>
                <w:rFonts w:ascii="Arial Narrow" w:hAnsi="Arial Narrow" w:cs="Times New Roman"/>
              </w:rPr>
              <w:t>CONFORMADAS</w:t>
            </w:r>
          </w:p>
        </w:tc>
        <w:tc>
          <w:tcPr>
            <w:tcW w:w="2268" w:type="dxa"/>
          </w:tcPr>
          <w:p w14:paraId="7278E706" w14:textId="77777777" w:rsidR="00874CD6" w:rsidRDefault="00874CD6" w:rsidP="008978C9">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Narrow" w:hAnsi="Arial Narrow" w:cs="Times New Roman"/>
                <w:sz w:val="24"/>
                <w:szCs w:val="24"/>
              </w:rPr>
            </w:pPr>
            <w:r>
              <w:rPr>
                <w:rFonts w:ascii="Arial Narrow" w:hAnsi="Arial Narrow" w:cs="Times New Roman"/>
                <w:sz w:val="24"/>
                <w:szCs w:val="24"/>
              </w:rPr>
              <w:t>REESTRUCTURADAS</w:t>
            </w:r>
          </w:p>
          <w:p w14:paraId="6A775363" w14:textId="44D21062" w:rsidR="00994212" w:rsidRDefault="00994212" w:rsidP="008978C9">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Narrow" w:hAnsi="Arial Narrow" w:cs="Times New Roman"/>
                <w:sz w:val="24"/>
                <w:szCs w:val="24"/>
              </w:rPr>
            </w:pPr>
            <w:r>
              <w:rPr>
                <w:rFonts w:ascii="Arial Narrow" w:hAnsi="Arial Narrow" w:cs="Times New Roman"/>
                <w:sz w:val="24"/>
                <w:szCs w:val="24"/>
              </w:rPr>
              <w:t>(actualizada)</w:t>
            </w:r>
          </w:p>
        </w:tc>
        <w:tc>
          <w:tcPr>
            <w:tcW w:w="1276" w:type="dxa"/>
          </w:tcPr>
          <w:p w14:paraId="7EC6FCF0" w14:textId="53E66E3A" w:rsidR="00874CD6" w:rsidRDefault="00874CD6" w:rsidP="008978C9">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Narrow" w:hAnsi="Arial Narrow" w:cs="Times New Roman"/>
                <w:sz w:val="24"/>
                <w:szCs w:val="24"/>
              </w:rPr>
            </w:pPr>
            <w:r>
              <w:rPr>
                <w:rFonts w:ascii="Arial Narrow" w:hAnsi="Arial Narrow" w:cs="Times New Roman"/>
                <w:sz w:val="24"/>
                <w:szCs w:val="24"/>
              </w:rPr>
              <w:t>VENCIDAS</w:t>
            </w:r>
          </w:p>
        </w:tc>
        <w:tc>
          <w:tcPr>
            <w:tcW w:w="1276" w:type="dxa"/>
          </w:tcPr>
          <w:p w14:paraId="32E28CAF" w14:textId="3C3DD545" w:rsidR="00874CD6" w:rsidRDefault="00874CD6" w:rsidP="008315C9">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Narrow" w:hAnsi="Arial Narrow" w:cs="Times New Roman"/>
                <w:sz w:val="24"/>
                <w:szCs w:val="24"/>
              </w:rPr>
            </w:pPr>
            <w:r>
              <w:rPr>
                <w:rFonts w:ascii="Arial Narrow" w:hAnsi="Arial Narrow" w:cs="Times New Roman"/>
                <w:sz w:val="24"/>
                <w:szCs w:val="24"/>
              </w:rPr>
              <w:t>CUENTAS APERTURADAS</w:t>
            </w:r>
          </w:p>
        </w:tc>
        <w:tc>
          <w:tcPr>
            <w:tcW w:w="1275" w:type="dxa"/>
          </w:tcPr>
          <w:p w14:paraId="383BD50A" w14:textId="1C558CA3" w:rsidR="00874CD6" w:rsidRDefault="00874CD6" w:rsidP="008978C9">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Narrow" w:hAnsi="Arial Narrow" w:cs="Times New Roman"/>
                <w:sz w:val="24"/>
                <w:szCs w:val="24"/>
              </w:rPr>
            </w:pPr>
            <w:r>
              <w:rPr>
                <w:rFonts w:ascii="Arial Narrow" w:hAnsi="Arial Narrow" w:cs="Times New Roman"/>
                <w:sz w:val="24"/>
                <w:szCs w:val="24"/>
              </w:rPr>
              <w:t>CUENTA DIRECTA</w:t>
            </w:r>
          </w:p>
        </w:tc>
        <w:tc>
          <w:tcPr>
            <w:tcW w:w="1668" w:type="dxa"/>
          </w:tcPr>
          <w:p w14:paraId="6A68B4B3" w14:textId="35BA7354" w:rsidR="00874CD6" w:rsidRDefault="00874CD6" w:rsidP="008978C9">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Narrow" w:hAnsi="Arial Narrow" w:cs="Times New Roman"/>
                <w:sz w:val="24"/>
                <w:szCs w:val="24"/>
              </w:rPr>
            </w:pPr>
            <w:r>
              <w:rPr>
                <w:rFonts w:ascii="Arial Narrow" w:hAnsi="Arial Narrow" w:cs="Times New Roman"/>
                <w:sz w:val="24"/>
                <w:szCs w:val="24"/>
              </w:rPr>
              <w:t>TRANSFERENCIA A CUENTA DIRECTA</w:t>
            </w:r>
          </w:p>
        </w:tc>
      </w:tr>
      <w:tr w:rsidR="008315C9" w14:paraId="454825C1" w14:textId="77777777" w:rsidTr="00C323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2" w:type="dxa"/>
          </w:tcPr>
          <w:p w14:paraId="1BAE485A" w14:textId="00A29477" w:rsidR="00874CD6" w:rsidRDefault="00874CD6" w:rsidP="008978C9">
            <w:pPr>
              <w:spacing w:line="360" w:lineRule="auto"/>
              <w:jc w:val="both"/>
              <w:rPr>
                <w:rFonts w:ascii="Arial Narrow" w:hAnsi="Arial Narrow" w:cs="Times New Roman"/>
                <w:sz w:val="24"/>
                <w:szCs w:val="24"/>
              </w:rPr>
            </w:pPr>
            <w:r>
              <w:rPr>
                <w:rFonts w:ascii="Arial Narrow" w:hAnsi="Arial Narrow" w:cs="Times New Roman"/>
                <w:sz w:val="24"/>
                <w:szCs w:val="24"/>
              </w:rPr>
              <w:t>55</w:t>
            </w:r>
          </w:p>
        </w:tc>
        <w:tc>
          <w:tcPr>
            <w:tcW w:w="2268" w:type="dxa"/>
          </w:tcPr>
          <w:p w14:paraId="081A7313" w14:textId="00B582C8" w:rsidR="00874CD6" w:rsidRDefault="00874CD6" w:rsidP="008978C9">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cs="Times New Roman"/>
                <w:sz w:val="24"/>
                <w:szCs w:val="24"/>
              </w:rPr>
            </w:pPr>
            <w:r>
              <w:rPr>
                <w:rFonts w:ascii="Arial Narrow" w:hAnsi="Arial Narrow" w:cs="Times New Roman"/>
                <w:sz w:val="24"/>
                <w:szCs w:val="24"/>
              </w:rPr>
              <w:t>47</w:t>
            </w:r>
          </w:p>
        </w:tc>
        <w:tc>
          <w:tcPr>
            <w:tcW w:w="1276" w:type="dxa"/>
          </w:tcPr>
          <w:p w14:paraId="79BD533A" w14:textId="4E66DB0B" w:rsidR="00874CD6" w:rsidRDefault="00874CD6" w:rsidP="008978C9">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cs="Times New Roman"/>
                <w:sz w:val="24"/>
                <w:szCs w:val="24"/>
              </w:rPr>
            </w:pPr>
            <w:r>
              <w:rPr>
                <w:rFonts w:ascii="Arial Narrow" w:hAnsi="Arial Narrow" w:cs="Times New Roman"/>
                <w:sz w:val="24"/>
                <w:szCs w:val="24"/>
              </w:rPr>
              <w:t>8</w:t>
            </w:r>
          </w:p>
        </w:tc>
        <w:tc>
          <w:tcPr>
            <w:tcW w:w="1276" w:type="dxa"/>
          </w:tcPr>
          <w:p w14:paraId="6F2EC22B" w14:textId="2F1304BB" w:rsidR="00874CD6" w:rsidRDefault="003B52EC" w:rsidP="008978C9">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cs="Times New Roman"/>
                <w:sz w:val="24"/>
                <w:szCs w:val="24"/>
              </w:rPr>
            </w:pPr>
            <w:r>
              <w:rPr>
                <w:rFonts w:ascii="Arial Narrow" w:hAnsi="Arial Narrow" w:cs="Times New Roman"/>
                <w:sz w:val="24"/>
                <w:szCs w:val="24"/>
              </w:rPr>
              <w:t>32</w:t>
            </w:r>
          </w:p>
        </w:tc>
        <w:tc>
          <w:tcPr>
            <w:tcW w:w="1275" w:type="dxa"/>
          </w:tcPr>
          <w:p w14:paraId="6FDBCD40" w14:textId="046776F8" w:rsidR="00874CD6" w:rsidRDefault="003B52EC" w:rsidP="008978C9">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cs="Times New Roman"/>
                <w:sz w:val="24"/>
                <w:szCs w:val="24"/>
              </w:rPr>
            </w:pPr>
            <w:r>
              <w:rPr>
                <w:rFonts w:ascii="Arial Narrow" w:hAnsi="Arial Narrow" w:cs="Times New Roman"/>
                <w:sz w:val="24"/>
                <w:szCs w:val="24"/>
              </w:rPr>
              <w:t>26</w:t>
            </w:r>
          </w:p>
        </w:tc>
        <w:tc>
          <w:tcPr>
            <w:tcW w:w="1668" w:type="dxa"/>
          </w:tcPr>
          <w:p w14:paraId="5E5E042A" w14:textId="45CC11AD" w:rsidR="00874CD6" w:rsidRDefault="003B52EC" w:rsidP="008978C9">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cs="Times New Roman"/>
                <w:sz w:val="24"/>
                <w:szCs w:val="24"/>
              </w:rPr>
            </w:pPr>
            <w:r>
              <w:rPr>
                <w:rFonts w:ascii="Arial Narrow" w:hAnsi="Arial Narrow" w:cs="Times New Roman"/>
                <w:sz w:val="24"/>
                <w:szCs w:val="24"/>
              </w:rPr>
              <w:t>18</w:t>
            </w:r>
          </w:p>
        </w:tc>
      </w:tr>
    </w:tbl>
    <w:p w14:paraId="4BAB3073" w14:textId="3C64B815" w:rsidR="00425CA1" w:rsidRDefault="00425CA1" w:rsidP="00F30E1B">
      <w:pPr>
        <w:tabs>
          <w:tab w:val="left" w:pos="1785"/>
        </w:tabs>
        <w:rPr>
          <w:rFonts w:ascii="Arial Narrow" w:hAnsi="Arial Narrow" w:cs="Times New Roman"/>
          <w:sz w:val="24"/>
          <w:szCs w:val="24"/>
          <w:lang w:val="es-ES"/>
        </w:rPr>
      </w:pPr>
    </w:p>
    <w:p w14:paraId="43F03F1B" w14:textId="7F326A52" w:rsidR="003B52EC" w:rsidRDefault="003B52EC" w:rsidP="008315C9">
      <w:pPr>
        <w:tabs>
          <w:tab w:val="left" w:pos="1785"/>
        </w:tabs>
        <w:ind w:left="-426"/>
        <w:rPr>
          <w:rFonts w:ascii="Arial Narrow" w:hAnsi="Arial Narrow" w:cs="Times New Roman"/>
          <w:sz w:val="24"/>
          <w:szCs w:val="24"/>
          <w:lang w:val="es-ES"/>
        </w:rPr>
      </w:pPr>
      <w:r>
        <w:rPr>
          <w:rFonts w:ascii="Arial Narrow" w:hAnsi="Arial Narrow" w:cs="Times New Roman"/>
          <w:sz w:val="24"/>
          <w:szCs w:val="24"/>
          <w:lang w:val="es-ES"/>
        </w:rPr>
        <w:t xml:space="preserve">Nota: </w:t>
      </w:r>
      <w:r w:rsidR="00E2329A">
        <w:rPr>
          <w:rFonts w:ascii="Arial Narrow" w:hAnsi="Arial Narrow" w:cs="Times New Roman"/>
          <w:sz w:val="24"/>
          <w:szCs w:val="24"/>
          <w:lang w:val="es-ES"/>
        </w:rPr>
        <w:t>En relación con</w:t>
      </w:r>
      <w:r w:rsidR="009F4504">
        <w:rPr>
          <w:rFonts w:ascii="Arial Narrow" w:hAnsi="Arial Narrow" w:cs="Times New Roman"/>
          <w:sz w:val="24"/>
          <w:szCs w:val="24"/>
          <w:lang w:val="es-ES"/>
        </w:rPr>
        <w:t xml:space="preserve"> las</w:t>
      </w:r>
      <w:r>
        <w:rPr>
          <w:rFonts w:ascii="Arial Narrow" w:hAnsi="Arial Narrow" w:cs="Times New Roman"/>
          <w:sz w:val="24"/>
          <w:szCs w:val="24"/>
          <w:lang w:val="es-ES"/>
        </w:rPr>
        <w:t xml:space="preserve"> Juntas vencidas ha</w:t>
      </w:r>
      <w:r w:rsidR="009F4504">
        <w:rPr>
          <w:rFonts w:ascii="Arial Narrow" w:hAnsi="Arial Narrow" w:cs="Times New Roman"/>
          <w:sz w:val="24"/>
          <w:szCs w:val="24"/>
          <w:lang w:val="es-ES"/>
        </w:rPr>
        <w:t>n</w:t>
      </w:r>
      <w:r>
        <w:rPr>
          <w:rFonts w:ascii="Arial Narrow" w:hAnsi="Arial Narrow" w:cs="Times New Roman"/>
          <w:sz w:val="24"/>
          <w:szCs w:val="24"/>
          <w:lang w:val="es-ES"/>
        </w:rPr>
        <w:t xml:space="preserve"> pasado </w:t>
      </w:r>
      <w:r w:rsidR="009F4504">
        <w:rPr>
          <w:rFonts w:ascii="Arial Narrow" w:hAnsi="Arial Narrow" w:cs="Times New Roman"/>
          <w:sz w:val="24"/>
          <w:szCs w:val="24"/>
          <w:lang w:val="es-ES"/>
        </w:rPr>
        <w:t xml:space="preserve">situaciones que escapan de las manos </w:t>
      </w:r>
      <w:r w:rsidR="00951636">
        <w:rPr>
          <w:rFonts w:ascii="Arial Narrow" w:hAnsi="Arial Narrow" w:cs="Times New Roman"/>
          <w:sz w:val="24"/>
          <w:szCs w:val="24"/>
          <w:lang w:val="es-ES"/>
        </w:rPr>
        <w:t>del Técnico</w:t>
      </w:r>
      <w:r>
        <w:rPr>
          <w:rFonts w:ascii="Arial Narrow" w:hAnsi="Arial Narrow" w:cs="Times New Roman"/>
          <w:sz w:val="24"/>
          <w:szCs w:val="24"/>
          <w:lang w:val="es-ES"/>
        </w:rPr>
        <w:t xml:space="preserve"> </w:t>
      </w:r>
      <w:r w:rsidR="009F4504">
        <w:rPr>
          <w:rFonts w:ascii="Arial Narrow" w:hAnsi="Arial Narrow" w:cs="Times New Roman"/>
          <w:sz w:val="24"/>
          <w:szCs w:val="24"/>
          <w:lang w:val="es-ES"/>
        </w:rPr>
        <w:t xml:space="preserve">docente distrital </w:t>
      </w:r>
      <w:r>
        <w:rPr>
          <w:rFonts w:ascii="Arial Narrow" w:hAnsi="Arial Narrow" w:cs="Times New Roman"/>
          <w:sz w:val="24"/>
          <w:szCs w:val="24"/>
          <w:lang w:val="es-ES"/>
        </w:rPr>
        <w:t>de Descentralización</w:t>
      </w:r>
      <w:r w:rsidR="009F4504">
        <w:rPr>
          <w:rFonts w:ascii="Arial Narrow" w:hAnsi="Arial Narrow" w:cs="Times New Roman"/>
          <w:sz w:val="24"/>
          <w:szCs w:val="24"/>
          <w:lang w:val="es-ES"/>
        </w:rPr>
        <w:t xml:space="preserve">, </w:t>
      </w:r>
      <w:r w:rsidR="00951636">
        <w:rPr>
          <w:rFonts w:ascii="Arial Narrow" w:hAnsi="Arial Narrow" w:cs="Times New Roman"/>
          <w:sz w:val="24"/>
          <w:szCs w:val="24"/>
          <w:lang w:val="es-ES"/>
        </w:rPr>
        <w:t>pero se le está buscando solución</w:t>
      </w:r>
      <w:r>
        <w:rPr>
          <w:rFonts w:ascii="Arial Narrow" w:hAnsi="Arial Narrow" w:cs="Times New Roman"/>
          <w:sz w:val="24"/>
          <w:szCs w:val="24"/>
          <w:lang w:val="es-ES"/>
        </w:rPr>
        <w:t>.</w:t>
      </w:r>
    </w:p>
    <w:p w14:paraId="72127D50" w14:textId="77777777" w:rsidR="008315C9" w:rsidRDefault="008315C9" w:rsidP="008315C9">
      <w:pPr>
        <w:tabs>
          <w:tab w:val="left" w:pos="1785"/>
        </w:tabs>
        <w:ind w:left="-426"/>
        <w:rPr>
          <w:rFonts w:ascii="Arial Narrow" w:hAnsi="Arial Narrow" w:cs="Times New Roman"/>
          <w:sz w:val="24"/>
          <w:szCs w:val="24"/>
          <w:lang w:val="es-ES"/>
        </w:rPr>
      </w:pPr>
    </w:p>
    <w:p w14:paraId="45CAAF1E" w14:textId="3815D502" w:rsidR="00070AE5" w:rsidRPr="00066BF1" w:rsidRDefault="003B52EC" w:rsidP="008315C9">
      <w:pPr>
        <w:spacing w:after="0" w:line="360" w:lineRule="auto"/>
        <w:ind w:left="-426"/>
        <w:jc w:val="both"/>
        <w:rPr>
          <w:rFonts w:ascii="Arial Narrow" w:hAnsi="Arial Narrow" w:cs="Times New Roman"/>
          <w:sz w:val="24"/>
          <w:szCs w:val="24"/>
        </w:rPr>
      </w:pPr>
      <w:r>
        <w:rPr>
          <w:rFonts w:ascii="Arial Narrow" w:hAnsi="Arial Narrow" w:cs="Times New Roman"/>
          <w:sz w:val="24"/>
          <w:szCs w:val="24"/>
        </w:rPr>
        <w:t>En cuanto a transferencias años fiscal 2021, 2022 y lo que va del 2023; todas se han realizado; por lo que podemos reiterar que en las Juntas Descentralizadas del Distrito Educativo 04-05, la economía no es un problema.</w:t>
      </w:r>
      <w:r w:rsidRPr="00A853E5">
        <w:rPr>
          <w:rFonts w:ascii="Arial Narrow" w:hAnsi="Arial Narrow" w:cs="Times New Roman"/>
          <w:sz w:val="24"/>
          <w:szCs w:val="24"/>
        </w:rPr>
        <w:t xml:space="preserve">  </w:t>
      </w:r>
    </w:p>
    <w:p w14:paraId="4F77F0CD" w14:textId="77777777" w:rsidR="00932443" w:rsidRPr="00A853E5" w:rsidRDefault="00932443" w:rsidP="008B0A5A">
      <w:pPr>
        <w:rPr>
          <w:rFonts w:ascii="Arial Narrow" w:hAnsi="Arial Narrow" w:cs="Times New Roman"/>
        </w:rPr>
      </w:pPr>
    </w:p>
    <w:p w14:paraId="3EE50C28" w14:textId="77777777" w:rsidR="008B0A5A" w:rsidRPr="00A853E5" w:rsidRDefault="008B0A5A" w:rsidP="008B0A5A">
      <w:pPr>
        <w:rPr>
          <w:rFonts w:ascii="Arial Narrow" w:hAnsi="Arial Narrow" w:cs="Times New Roman"/>
        </w:rPr>
      </w:pPr>
    </w:p>
    <w:p w14:paraId="224C88CA" w14:textId="2ED4BEF4" w:rsidR="00537090" w:rsidRPr="00A853E5" w:rsidRDefault="00537090" w:rsidP="00537090">
      <w:pPr>
        <w:rPr>
          <w:rFonts w:ascii="Arial Narrow" w:hAnsi="Arial Narrow" w:cs="Times New Roman"/>
          <w:lang w:val="es-ES" w:eastAsia="en-US"/>
        </w:rPr>
      </w:pPr>
    </w:p>
    <w:p w14:paraId="36234FC0" w14:textId="0AEABBBE" w:rsidR="00932443" w:rsidRDefault="00932443" w:rsidP="00364C34">
      <w:pPr>
        <w:tabs>
          <w:tab w:val="left" w:pos="1785"/>
        </w:tabs>
        <w:rPr>
          <w:rFonts w:ascii="Arial Narrow" w:hAnsi="Arial Narrow" w:cs="Times New Roman"/>
          <w:sz w:val="28"/>
          <w:szCs w:val="28"/>
          <w:lang w:val="es-ES"/>
        </w:rPr>
      </w:pPr>
    </w:p>
    <w:p w14:paraId="283EFB2E" w14:textId="79BAB421" w:rsidR="00932443" w:rsidRDefault="00932443" w:rsidP="00364C34">
      <w:pPr>
        <w:tabs>
          <w:tab w:val="left" w:pos="1785"/>
        </w:tabs>
        <w:rPr>
          <w:rFonts w:ascii="Arial Narrow" w:hAnsi="Arial Narrow" w:cs="Times New Roman"/>
          <w:sz w:val="28"/>
          <w:szCs w:val="28"/>
          <w:lang w:val="es-ES"/>
        </w:rPr>
      </w:pPr>
    </w:p>
    <w:p w14:paraId="2CBAAA77" w14:textId="77777777" w:rsidR="00932443" w:rsidRPr="00A853E5" w:rsidRDefault="00932443" w:rsidP="00482C73">
      <w:pPr>
        <w:tabs>
          <w:tab w:val="left" w:pos="1785"/>
        </w:tabs>
        <w:ind w:hanging="426"/>
        <w:rPr>
          <w:rFonts w:ascii="Arial Narrow" w:hAnsi="Arial Narrow" w:cs="Times New Roman"/>
          <w:sz w:val="28"/>
          <w:szCs w:val="28"/>
          <w:lang w:val="es-ES"/>
        </w:rPr>
      </w:pPr>
    </w:p>
    <w:p w14:paraId="758AF021" w14:textId="69C8F9BB" w:rsidR="008B7933" w:rsidRPr="00482C73" w:rsidRDefault="008B7933" w:rsidP="00482C73">
      <w:pPr>
        <w:pStyle w:val="Prrafodelista"/>
        <w:numPr>
          <w:ilvl w:val="0"/>
          <w:numId w:val="15"/>
        </w:numPr>
        <w:ind w:left="0"/>
        <w:rPr>
          <w:rFonts w:ascii="Arial Narrow" w:hAnsi="Arial Narrow" w:cs="Times New Roman"/>
          <w:b/>
          <w:bCs/>
          <w:sz w:val="28"/>
          <w:szCs w:val="28"/>
          <w:lang w:val="en-US" w:eastAsia="es-ES"/>
        </w:rPr>
      </w:pPr>
      <w:r w:rsidRPr="00482C73">
        <w:rPr>
          <w:rFonts w:ascii="Arial Narrow" w:hAnsi="Arial Narrow" w:cs="Times New Roman"/>
          <w:b/>
          <w:bCs/>
          <w:sz w:val="28"/>
          <w:szCs w:val="28"/>
          <w:lang w:val="en-US" w:eastAsia="es-ES"/>
        </w:rPr>
        <w:t>TRANSFERENCIA DE RECURSOS</w:t>
      </w:r>
    </w:p>
    <w:p w14:paraId="2D83EE67" w14:textId="4A5E6524" w:rsidR="00482C73" w:rsidRDefault="008B7933" w:rsidP="00482C73">
      <w:pPr>
        <w:spacing w:after="0" w:line="360" w:lineRule="auto"/>
        <w:jc w:val="both"/>
        <w:rPr>
          <w:rFonts w:ascii="Arial Narrow" w:hAnsi="Arial Narrow" w:cs="Times New Roman"/>
          <w:sz w:val="24"/>
          <w:szCs w:val="24"/>
          <w:lang w:val="es-ES"/>
        </w:rPr>
      </w:pPr>
      <w:r w:rsidRPr="00482C73">
        <w:rPr>
          <w:rFonts w:ascii="Arial Narrow" w:hAnsi="Arial Narrow" w:cs="Times New Roman"/>
          <w:sz w:val="24"/>
          <w:szCs w:val="24"/>
          <w:lang w:val="es-ES"/>
        </w:rPr>
        <w:t>Presentar una serie histórica de las transferencias de recursos recibidas. Si es necesario, clasificarlas entre informales y formarles. Y a partir de qué momento se hicieron sistemáticas. Indicar gráfica con los años y cantidades recibidas, así como el total hasta el momento.</w:t>
      </w:r>
    </w:p>
    <w:p w14:paraId="225AF251" w14:textId="77777777" w:rsidR="008315C9" w:rsidRDefault="008315C9" w:rsidP="00482C73">
      <w:pPr>
        <w:spacing w:after="0" w:line="360" w:lineRule="auto"/>
        <w:jc w:val="both"/>
        <w:rPr>
          <w:rFonts w:ascii="Arial Narrow" w:hAnsi="Arial Narrow" w:cs="Times New Roman"/>
          <w:sz w:val="24"/>
          <w:szCs w:val="24"/>
          <w:lang w:val="es-ES"/>
        </w:rPr>
      </w:pPr>
    </w:p>
    <w:p w14:paraId="041F768E" w14:textId="6C5C5709" w:rsidR="00482C73" w:rsidRDefault="000731F9" w:rsidP="00482C73">
      <w:pPr>
        <w:spacing w:after="0" w:line="360" w:lineRule="auto"/>
        <w:jc w:val="both"/>
        <w:rPr>
          <w:rFonts w:ascii="Arial Narrow" w:hAnsi="Arial Narrow" w:cs="Times New Roman"/>
          <w:sz w:val="24"/>
          <w:szCs w:val="24"/>
          <w:lang w:val="es-ES"/>
        </w:rPr>
      </w:pPr>
      <w:r w:rsidRPr="00482C73">
        <w:rPr>
          <w:rFonts w:ascii="Arial Narrow" w:hAnsi="Arial Narrow" w:cs="Times New Roman"/>
          <w:sz w:val="24"/>
          <w:szCs w:val="24"/>
          <w:lang w:val="es-ES"/>
        </w:rPr>
        <w:t>La partida presupuestaria destinada para ser transferida a las Juntas descentralizadas nunca será menor al 2.5% del presupuesto asignado al Ministeri</w:t>
      </w:r>
      <w:r w:rsidR="00F328DC" w:rsidRPr="00482C73">
        <w:rPr>
          <w:rFonts w:ascii="Arial Narrow" w:hAnsi="Arial Narrow" w:cs="Times New Roman"/>
          <w:sz w:val="24"/>
          <w:szCs w:val="24"/>
          <w:lang w:val="es-ES"/>
        </w:rPr>
        <w:t>o de Educación; Resolución 02-2019, artículo 4.</w:t>
      </w:r>
    </w:p>
    <w:p w14:paraId="58628A81" w14:textId="77777777" w:rsidR="00482C73" w:rsidRDefault="00FD3089" w:rsidP="00482C73">
      <w:pPr>
        <w:jc w:val="both"/>
        <w:rPr>
          <w:rFonts w:ascii="Arial Narrow" w:hAnsi="Arial Narrow" w:cs="Times New Roman"/>
          <w:sz w:val="24"/>
          <w:szCs w:val="24"/>
          <w:lang w:val="es-ES"/>
        </w:rPr>
      </w:pPr>
      <w:r w:rsidRPr="00482C73">
        <w:rPr>
          <w:rFonts w:ascii="Arial Narrow" w:hAnsi="Arial Narrow" w:cs="Times New Roman"/>
          <w:sz w:val="24"/>
          <w:szCs w:val="24"/>
          <w:lang w:val="es-ES"/>
        </w:rPr>
        <w:t>El monto de la transferencia asignada a las juntas será establecido previamente por la Oficina Nacional de Planificación y Desarrollo Educativo conforme la matrícula estudiantil de cada año; según la Resolución 02-2019, artículo 10.</w:t>
      </w:r>
    </w:p>
    <w:p w14:paraId="084F1975" w14:textId="77777777" w:rsidR="00482C73" w:rsidRDefault="00F328DC" w:rsidP="00482C73">
      <w:pPr>
        <w:jc w:val="both"/>
        <w:rPr>
          <w:rFonts w:ascii="Arial Narrow" w:hAnsi="Arial Narrow" w:cs="Times New Roman"/>
          <w:sz w:val="24"/>
          <w:szCs w:val="24"/>
          <w:lang w:val="es-ES"/>
        </w:rPr>
      </w:pPr>
      <w:r w:rsidRPr="00482C73">
        <w:rPr>
          <w:rFonts w:ascii="Arial Narrow" w:hAnsi="Arial Narrow" w:cs="Times New Roman"/>
          <w:sz w:val="24"/>
          <w:szCs w:val="24"/>
          <w:lang w:val="es-ES"/>
        </w:rPr>
        <w:t xml:space="preserve">Las transferencias de los recursos presupuestados serán </w:t>
      </w:r>
      <w:r w:rsidR="002832C8" w:rsidRPr="00482C73">
        <w:rPr>
          <w:rFonts w:ascii="Arial Narrow" w:hAnsi="Arial Narrow" w:cs="Times New Roman"/>
          <w:sz w:val="24"/>
          <w:szCs w:val="24"/>
          <w:lang w:val="es-ES"/>
        </w:rPr>
        <w:t>realizadas</w:t>
      </w:r>
      <w:r w:rsidRPr="00482C73">
        <w:rPr>
          <w:rFonts w:ascii="Arial Narrow" w:hAnsi="Arial Narrow" w:cs="Times New Roman"/>
          <w:sz w:val="24"/>
          <w:szCs w:val="24"/>
          <w:lang w:val="es-ES"/>
        </w:rPr>
        <w:t xml:space="preserve"> atendiendo al siguiente parámetro (Resolución 02-2019, articulo 11);</w:t>
      </w:r>
    </w:p>
    <w:p w14:paraId="1E4F4418" w14:textId="1847F1CE" w:rsidR="00482C73" w:rsidRDefault="00482C73" w:rsidP="00482C73">
      <w:pPr>
        <w:jc w:val="both"/>
        <w:rPr>
          <w:rFonts w:ascii="Arial Narrow" w:hAnsi="Arial Narrow" w:cs="Times New Roman"/>
          <w:sz w:val="24"/>
          <w:szCs w:val="24"/>
          <w:lang w:val="es-ES"/>
        </w:rPr>
      </w:pPr>
      <w:r>
        <w:rPr>
          <w:rFonts w:ascii="Arial Narrow" w:hAnsi="Arial Narrow" w:cs="Times New Roman"/>
          <w:sz w:val="24"/>
          <w:szCs w:val="24"/>
          <w:lang w:val="es-ES"/>
        </w:rPr>
        <w:t xml:space="preserve">a) </w:t>
      </w:r>
      <w:r w:rsidR="00F328DC" w:rsidRPr="00482C73">
        <w:rPr>
          <w:rFonts w:ascii="Arial Narrow" w:hAnsi="Arial Narrow" w:cs="Times New Roman"/>
          <w:sz w:val="24"/>
          <w:szCs w:val="24"/>
          <w:lang w:val="es-ES"/>
        </w:rPr>
        <w:t>5% a las Juntas Regionales</w:t>
      </w:r>
    </w:p>
    <w:p w14:paraId="69D37B2C" w14:textId="7A0476A1" w:rsidR="00482C73" w:rsidRDefault="00482C73" w:rsidP="00482C73">
      <w:pPr>
        <w:jc w:val="both"/>
        <w:rPr>
          <w:rFonts w:ascii="Arial Narrow" w:hAnsi="Arial Narrow" w:cs="Times New Roman"/>
          <w:sz w:val="24"/>
          <w:szCs w:val="24"/>
          <w:lang w:val="es-ES"/>
        </w:rPr>
      </w:pPr>
      <w:r>
        <w:rPr>
          <w:rFonts w:ascii="Arial Narrow" w:hAnsi="Arial Narrow" w:cs="Times New Roman"/>
          <w:sz w:val="24"/>
          <w:szCs w:val="24"/>
          <w:lang w:val="es-ES"/>
        </w:rPr>
        <w:t xml:space="preserve">b) </w:t>
      </w:r>
      <w:r w:rsidR="00F328DC" w:rsidRPr="00482C73">
        <w:rPr>
          <w:rFonts w:ascii="Arial Narrow" w:hAnsi="Arial Narrow" w:cs="Times New Roman"/>
          <w:sz w:val="24"/>
          <w:szCs w:val="24"/>
          <w:lang w:val="es-ES"/>
        </w:rPr>
        <w:t>10% a las Juntas Distritales</w:t>
      </w:r>
    </w:p>
    <w:p w14:paraId="3F0FFC66" w14:textId="527DA7E3" w:rsidR="00482C73" w:rsidRDefault="00482C73" w:rsidP="008315C9">
      <w:pPr>
        <w:jc w:val="both"/>
        <w:rPr>
          <w:rFonts w:ascii="Arial Narrow" w:hAnsi="Arial Narrow" w:cs="Times New Roman"/>
          <w:sz w:val="24"/>
          <w:szCs w:val="24"/>
          <w:lang w:val="es-ES"/>
        </w:rPr>
      </w:pPr>
      <w:r>
        <w:rPr>
          <w:rFonts w:ascii="Arial Narrow" w:hAnsi="Arial Narrow" w:cs="Times New Roman"/>
          <w:sz w:val="24"/>
          <w:szCs w:val="24"/>
          <w:lang w:val="es-ES"/>
        </w:rPr>
        <w:t xml:space="preserve">c) </w:t>
      </w:r>
      <w:r w:rsidR="00F328DC" w:rsidRPr="00482C73">
        <w:rPr>
          <w:rFonts w:ascii="Arial Narrow" w:hAnsi="Arial Narrow" w:cs="Times New Roman"/>
          <w:sz w:val="24"/>
          <w:szCs w:val="24"/>
          <w:lang w:val="es-ES"/>
        </w:rPr>
        <w:t>85% a las Juntas de Centros</w:t>
      </w:r>
    </w:p>
    <w:p w14:paraId="399E89AE" w14:textId="77777777" w:rsidR="008315C9" w:rsidRDefault="008315C9" w:rsidP="008315C9">
      <w:pPr>
        <w:jc w:val="both"/>
        <w:rPr>
          <w:rFonts w:ascii="Arial Narrow" w:hAnsi="Arial Narrow" w:cs="Times New Roman"/>
          <w:sz w:val="24"/>
          <w:szCs w:val="24"/>
          <w:lang w:val="es-ES"/>
        </w:rPr>
      </w:pPr>
    </w:p>
    <w:p w14:paraId="7309F60A" w14:textId="1214A65D" w:rsidR="00482C73" w:rsidRDefault="000C0396" w:rsidP="00482C73">
      <w:pPr>
        <w:rPr>
          <w:rFonts w:ascii="Arial Narrow" w:hAnsi="Arial Narrow" w:cs="Times New Roman"/>
          <w:sz w:val="24"/>
          <w:szCs w:val="24"/>
          <w:lang w:val="es-ES"/>
        </w:rPr>
      </w:pPr>
      <w:r w:rsidRPr="00482C73">
        <w:rPr>
          <w:rFonts w:ascii="Arial Narrow" w:hAnsi="Arial Narrow" w:cs="Times New Roman"/>
          <w:sz w:val="24"/>
          <w:szCs w:val="24"/>
          <w:lang w:val="es-ES"/>
        </w:rPr>
        <w:t>Esta serie histórica de recursos financiero que presentamos en el siguiente cuadro resumen y en el grafico son formales.</w:t>
      </w:r>
    </w:p>
    <w:p w14:paraId="3D3F0292" w14:textId="77777777" w:rsidR="008315C9" w:rsidRDefault="008315C9" w:rsidP="00482C73">
      <w:pPr>
        <w:rPr>
          <w:rFonts w:ascii="Arial Narrow" w:hAnsi="Arial Narrow" w:cs="Times New Roman"/>
          <w:sz w:val="24"/>
          <w:szCs w:val="24"/>
          <w:lang w:val="es-ES"/>
        </w:rPr>
      </w:pPr>
    </w:p>
    <w:p w14:paraId="41DC2B72" w14:textId="350DF202" w:rsidR="00565725" w:rsidRPr="00482C73" w:rsidRDefault="00D06AD9" w:rsidP="00482C73">
      <w:pPr>
        <w:ind w:left="-142"/>
        <w:rPr>
          <w:rFonts w:ascii="Arial Narrow" w:hAnsi="Arial Narrow" w:cs="Times New Roman"/>
          <w:sz w:val="24"/>
          <w:szCs w:val="24"/>
          <w:lang w:val="es-ES"/>
        </w:rPr>
      </w:pPr>
      <w:r w:rsidRPr="00482C73">
        <w:rPr>
          <w:rFonts w:ascii="Arial Narrow" w:eastAsia="Times New Roman" w:hAnsi="Arial Narrow" w:cs="Times New Roman"/>
          <w:b/>
          <w:bCs/>
          <w:sz w:val="28"/>
          <w:szCs w:val="28"/>
          <w:lang w:val="es-ES" w:eastAsia="es-ES"/>
        </w:rPr>
        <w:t xml:space="preserve">  </w:t>
      </w:r>
      <w:r w:rsidR="00565725" w:rsidRPr="00482C73">
        <w:rPr>
          <w:rFonts w:ascii="Arial Narrow" w:eastAsia="Times New Roman" w:hAnsi="Arial Narrow" w:cs="Times New Roman"/>
          <w:b/>
          <w:bCs/>
          <w:sz w:val="28"/>
          <w:szCs w:val="28"/>
          <w:lang w:val="es-ES" w:eastAsia="es-ES"/>
        </w:rPr>
        <w:t>TRANSFERENCIAS DEL DISTRITO EDUCATIVO</w:t>
      </w:r>
    </w:p>
    <w:p w14:paraId="367B8E54" w14:textId="77777777" w:rsidR="00565725" w:rsidRPr="00A853E5" w:rsidRDefault="00565725" w:rsidP="00565725">
      <w:pPr>
        <w:spacing w:after="0" w:line="240" w:lineRule="auto"/>
        <w:jc w:val="center"/>
        <w:rPr>
          <w:rFonts w:ascii="Arial Narrow" w:eastAsia="Times New Roman" w:hAnsi="Arial Narrow" w:cs="Times New Roman"/>
          <w:szCs w:val="16"/>
          <w:lang w:val="es-ES" w:eastAsia="es-ES"/>
        </w:rPr>
      </w:pPr>
    </w:p>
    <w:tbl>
      <w:tblPr>
        <w:tblStyle w:val="Tablaconcuadrcula"/>
        <w:tblW w:w="0" w:type="auto"/>
        <w:tblLook w:val="04A0" w:firstRow="1" w:lastRow="0" w:firstColumn="1" w:lastColumn="0" w:noHBand="0" w:noVBand="1"/>
      </w:tblPr>
      <w:tblGrid>
        <w:gridCol w:w="1097"/>
        <w:gridCol w:w="2542"/>
        <w:gridCol w:w="2402"/>
        <w:gridCol w:w="3106"/>
      </w:tblGrid>
      <w:tr w:rsidR="00565725" w:rsidRPr="00A853E5" w14:paraId="03CAA617" w14:textId="77777777" w:rsidTr="00482C73">
        <w:tc>
          <w:tcPr>
            <w:tcW w:w="1101" w:type="dxa"/>
            <w:shd w:val="clear" w:color="auto" w:fill="4F81BD" w:themeFill="accent1"/>
          </w:tcPr>
          <w:p w14:paraId="3D100528" w14:textId="77777777" w:rsidR="00565725" w:rsidRPr="00A853E5" w:rsidRDefault="00565725" w:rsidP="0059255F">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AÑO</w:t>
            </w:r>
          </w:p>
        </w:tc>
        <w:tc>
          <w:tcPr>
            <w:tcW w:w="2551" w:type="dxa"/>
            <w:shd w:val="clear" w:color="auto" w:fill="4F81BD" w:themeFill="accent1"/>
          </w:tcPr>
          <w:p w14:paraId="2AA2A4CD" w14:textId="77777777" w:rsidR="00565725" w:rsidRPr="00A853E5" w:rsidRDefault="00565725" w:rsidP="0059255F">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TRIMESTRE</w:t>
            </w:r>
          </w:p>
        </w:tc>
        <w:tc>
          <w:tcPr>
            <w:tcW w:w="2410" w:type="dxa"/>
            <w:shd w:val="clear" w:color="auto" w:fill="4F81BD" w:themeFill="accent1"/>
          </w:tcPr>
          <w:p w14:paraId="3C991B13" w14:textId="77777777" w:rsidR="00565725" w:rsidRPr="00A853E5" w:rsidRDefault="00565725" w:rsidP="0059255F">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RECURSOS RECIBIDOS</w:t>
            </w:r>
          </w:p>
        </w:tc>
        <w:tc>
          <w:tcPr>
            <w:tcW w:w="3118" w:type="dxa"/>
            <w:shd w:val="clear" w:color="auto" w:fill="4F81BD" w:themeFill="accent1"/>
          </w:tcPr>
          <w:p w14:paraId="58B07022" w14:textId="77777777" w:rsidR="00565725" w:rsidRPr="00A853E5" w:rsidRDefault="00565725" w:rsidP="0059255F">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No. DE ESTUDIANTES MODALIDAD ACADEMICA</w:t>
            </w:r>
          </w:p>
        </w:tc>
      </w:tr>
      <w:tr w:rsidR="00565725" w:rsidRPr="00A853E5" w14:paraId="1223AF82" w14:textId="77777777" w:rsidTr="00482C73">
        <w:tc>
          <w:tcPr>
            <w:tcW w:w="1101" w:type="dxa"/>
            <w:shd w:val="clear" w:color="auto" w:fill="C6D9F1" w:themeFill="text2" w:themeFillTint="33"/>
          </w:tcPr>
          <w:p w14:paraId="10527CC0" w14:textId="77777777" w:rsidR="00565725" w:rsidRPr="00A853E5" w:rsidRDefault="00565725" w:rsidP="0059255F">
            <w:pP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2012</w:t>
            </w:r>
          </w:p>
        </w:tc>
        <w:tc>
          <w:tcPr>
            <w:tcW w:w="2551" w:type="dxa"/>
            <w:shd w:val="clear" w:color="auto" w:fill="C6D9F1" w:themeFill="text2" w:themeFillTint="33"/>
          </w:tcPr>
          <w:p w14:paraId="478894A9" w14:textId="77777777" w:rsidR="00565725" w:rsidRPr="00A853E5" w:rsidRDefault="00565725" w:rsidP="0059255F">
            <w:pP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ENERO-MARZO</w:t>
            </w:r>
          </w:p>
        </w:tc>
        <w:tc>
          <w:tcPr>
            <w:tcW w:w="2410" w:type="dxa"/>
            <w:shd w:val="clear" w:color="auto" w:fill="C6D9F1" w:themeFill="text2" w:themeFillTint="33"/>
          </w:tcPr>
          <w:p w14:paraId="5DBBF919" w14:textId="77777777" w:rsidR="00565725" w:rsidRPr="00A853E5" w:rsidRDefault="00565725" w:rsidP="0059255F">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189,880.09</w:t>
            </w:r>
          </w:p>
        </w:tc>
        <w:tc>
          <w:tcPr>
            <w:tcW w:w="3118" w:type="dxa"/>
            <w:shd w:val="clear" w:color="auto" w:fill="C6D9F1" w:themeFill="text2" w:themeFillTint="33"/>
          </w:tcPr>
          <w:p w14:paraId="0F502EE5" w14:textId="5992C6C2" w:rsidR="00565725" w:rsidRPr="00A853E5" w:rsidRDefault="000C0396" w:rsidP="0059255F">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11,0</w:t>
            </w:r>
            <w:r w:rsidR="005F637F" w:rsidRPr="00A853E5">
              <w:rPr>
                <w:rFonts w:ascii="Arial Narrow" w:eastAsia="Times New Roman" w:hAnsi="Arial Narrow" w:cs="Times New Roman"/>
                <w:szCs w:val="16"/>
                <w:lang w:val="es-ES" w:eastAsia="es-ES"/>
              </w:rPr>
              <w:t>55</w:t>
            </w:r>
          </w:p>
        </w:tc>
      </w:tr>
      <w:tr w:rsidR="00565725" w:rsidRPr="00A853E5" w14:paraId="0D3A6842" w14:textId="77777777" w:rsidTr="00482C73">
        <w:tc>
          <w:tcPr>
            <w:tcW w:w="1101" w:type="dxa"/>
          </w:tcPr>
          <w:p w14:paraId="7E10B70F" w14:textId="77777777" w:rsidR="00565725" w:rsidRPr="00A853E5" w:rsidRDefault="00565725" w:rsidP="0059255F">
            <w:pPr>
              <w:rPr>
                <w:rFonts w:ascii="Arial Narrow" w:eastAsia="Times New Roman" w:hAnsi="Arial Narrow" w:cs="Times New Roman"/>
                <w:szCs w:val="16"/>
                <w:lang w:val="es-ES" w:eastAsia="es-ES"/>
              </w:rPr>
            </w:pPr>
          </w:p>
        </w:tc>
        <w:tc>
          <w:tcPr>
            <w:tcW w:w="2551" w:type="dxa"/>
          </w:tcPr>
          <w:p w14:paraId="624BBA6D" w14:textId="77777777" w:rsidR="00565725" w:rsidRPr="00A853E5" w:rsidRDefault="00565725" w:rsidP="0059255F">
            <w:pP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ABRIL-JUNIO</w:t>
            </w:r>
          </w:p>
        </w:tc>
        <w:tc>
          <w:tcPr>
            <w:tcW w:w="2410" w:type="dxa"/>
          </w:tcPr>
          <w:p w14:paraId="0E3BCABB" w14:textId="77777777" w:rsidR="00565725" w:rsidRPr="00A853E5" w:rsidRDefault="00565725" w:rsidP="0059255F">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185,815.09</w:t>
            </w:r>
          </w:p>
        </w:tc>
        <w:tc>
          <w:tcPr>
            <w:tcW w:w="3118" w:type="dxa"/>
          </w:tcPr>
          <w:p w14:paraId="26DD2753" w14:textId="77777777" w:rsidR="00565725" w:rsidRPr="00A853E5" w:rsidRDefault="00565725" w:rsidP="0059255F">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11,040</w:t>
            </w:r>
          </w:p>
        </w:tc>
      </w:tr>
      <w:tr w:rsidR="00565725" w:rsidRPr="00A853E5" w14:paraId="79205E0E" w14:textId="77777777" w:rsidTr="00482C73">
        <w:tc>
          <w:tcPr>
            <w:tcW w:w="1101" w:type="dxa"/>
          </w:tcPr>
          <w:p w14:paraId="14BE5BEF" w14:textId="77777777" w:rsidR="00565725" w:rsidRPr="00A853E5" w:rsidRDefault="00565725" w:rsidP="0059255F">
            <w:pPr>
              <w:rPr>
                <w:rFonts w:ascii="Arial Narrow" w:eastAsia="Times New Roman" w:hAnsi="Arial Narrow" w:cs="Times New Roman"/>
                <w:szCs w:val="16"/>
                <w:lang w:val="es-ES" w:eastAsia="es-ES"/>
              </w:rPr>
            </w:pPr>
          </w:p>
        </w:tc>
        <w:tc>
          <w:tcPr>
            <w:tcW w:w="2551" w:type="dxa"/>
          </w:tcPr>
          <w:p w14:paraId="65D99CE4" w14:textId="77777777" w:rsidR="00565725" w:rsidRPr="00A853E5" w:rsidRDefault="00565725" w:rsidP="0059255F">
            <w:pP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JULIO-SEPTIEMBRE</w:t>
            </w:r>
          </w:p>
        </w:tc>
        <w:tc>
          <w:tcPr>
            <w:tcW w:w="2410" w:type="dxa"/>
          </w:tcPr>
          <w:p w14:paraId="6864B217" w14:textId="77777777" w:rsidR="00565725" w:rsidRPr="00A853E5" w:rsidRDefault="00565725" w:rsidP="0059255F">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192,821.36</w:t>
            </w:r>
          </w:p>
        </w:tc>
        <w:tc>
          <w:tcPr>
            <w:tcW w:w="3118" w:type="dxa"/>
          </w:tcPr>
          <w:p w14:paraId="7A10FF55" w14:textId="77777777" w:rsidR="00565725" w:rsidRPr="00A853E5" w:rsidRDefault="00565725" w:rsidP="0059255F">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11,667</w:t>
            </w:r>
          </w:p>
        </w:tc>
      </w:tr>
      <w:tr w:rsidR="00565725" w:rsidRPr="00A853E5" w14:paraId="4AAD962D" w14:textId="77777777" w:rsidTr="00482C73">
        <w:tc>
          <w:tcPr>
            <w:tcW w:w="1101" w:type="dxa"/>
          </w:tcPr>
          <w:p w14:paraId="69C53ACA" w14:textId="77777777" w:rsidR="00565725" w:rsidRPr="00A853E5" w:rsidRDefault="00565725" w:rsidP="0059255F">
            <w:pPr>
              <w:rPr>
                <w:rFonts w:ascii="Arial Narrow" w:eastAsia="Times New Roman" w:hAnsi="Arial Narrow" w:cs="Times New Roman"/>
                <w:szCs w:val="16"/>
                <w:lang w:val="es-ES" w:eastAsia="es-ES"/>
              </w:rPr>
            </w:pPr>
          </w:p>
        </w:tc>
        <w:tc>
          <w:tcPr>
            <w:tcW w:w="2551" w:type="dxa"/>
          </w:tcPr>
          <w:p w14:paraId="4E6D5363" w14:textId="77777777" w:rsidR="00565725" w:rsidRPr="00A853E5" w:rsidRDefault="00565725" w:rsidP="0059255F">
            <w:pP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OCTUBRE-DICIEMBRE</w:t>
            </w:r>
          </w:p>
        </w:tc>
        <w:tc>
          <w:tcPr>
            <w:tcW w:w="2410" w:type="dxa"/>
          </w:tcPr>
          <w:p w14:paraId="5324EE68" w14:textId="77777777" w:rsidR="00565725" w:rsidRPr="00A853E5" w:rsidRDefault="00565725" w:rsidP="0059255F">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192,813.19</w:t>
            </w:r>
          </w:p>
        </w:tc>
        <w:tc>
          <w:tcPr>
            <w:tcW w:w="3118" w:type="dxa"/>
          </w:tcPr>
          <w:p w14:paraId="4ADAE5C5" w14:textId="77777777" w:rsidR="00565725" w:rsidRPr="00A853E5" w:rsidRDefault="00565725" w:rsidP="0059255F">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11,667</w:t>
            </w:r>
          </w:p>
        </w:tc>
      </w:tr>
      <w:tr w:rsidR="000C0396" w:rsidRPr="00A853E5" w14:paraId="74C4FC64" w14:textId="77777777" w:rsidTr="00482C73">
        <w:tc>
          <w:tcPr>
            <w:tcW w:w="1101" w:type="dxa"/>
          </w:tcPr>
          <w:p w14:paraId="5068E7E5" w14:textId="77777777" w:rsidR="000C0396" w:rsidRPr="00A853E5" w:rsidRDefault="000C0396" w:rsidP="0059255F">
            <w:pPr>
              <w:rPr>
                <w:rFonts w:ascii="Arial Narrow" w:eastAsia="Times New Roman" w:hAnsi="Arial Narrow" w:cs="Times New Roman"/>
                <w:szCs w:val="16"/>
                <w:lang w:val="es-ES" w:eastAsia="es-ES"/>
              </w:rPr>
            </w:pPr>
          </w:p>
        </w:tc>
        <w:tc>
          <w:tcPr>
            <w:tcW w:w="2551" w:type="dxa"/>
          </w:tcPr>
          <w:p w14:paraId="63951701" w14:textId="77777777" w:rsidR="000C0396" w:rsidRPr="00A853E5" w:rsidRDefault="000C0396" w:rsidP="0059255F">
            <w:pPr>
              <w:rPr>
                <w:rFonts w:ascii="Arial Narrow" w:eastAsia="Times New Roman" w:hAnsi="Arial Narrow" w:cs="Times New Roman"/>
                <w:szCs w:val="16"/>
                <w:lang w:val="es-ES" w:eastAsia="es-ES"/>
              </w:rPr>
            </w:pPr>
          </w:p>
        </w:tc>
        <w:tc>
          <w:tcPr>
            <w:tcW w:w="2410" w:type="dxa"/>
          </w:tcPr>
          <w:p w14:paraId="69A060E5" w14:textId="361EFF16" w:rsidR="000C0396" w:rsidRPr="00A853E5" w:rsidRDefault="005F637F" w:rsidP="0059255F">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761</w:t>
            </w:r>
            <w:r w:rsidR="00F57F80">
              <w:rPr>
                <w:rFonts w:ascii="Arial Narrow" w:eastAsia="Times New Roman" w:hAnsi="Arial Narrow" w:cs="Times New Roman"/>
                <w:szCs w:val="16"/>
                <w:lang w:val="es-ES" w:eastAsia="es-ES"/>
              </w:rPr>
              <w:t>,</w:t>
            </w:r>
            <w:r w:rsidRPr="00A853E5">
              <w:rPr>
                <w:rFonts w:ascii="Arial Narrow" w:eastAsia="Times New Roman" w:hAnsi="Arial Narrow" w:cs="Times New Roman"/>
                <w:szCs w:val="16"/>
                <w:lang w:val="es-ES" w:eastAsia="es-ES"/>
              </w:rPr>
              <w:t>329.73</w:t>
            </w:r>
          </w:p>
        </w:tc>
        <w:tc>
          <w:tcPr>
            <w:tcW w:w="3118" w:type="dxa"/>
          </w:tcPr>
          <w:p w14:paraId="48B221BC" w14:textId="77777777" w:rsidR="000C0396" w:rsidRPr="00A853E5" w:rsidRDefault="000C0396" w:rsidP="0059255F">
            <w:pPr>
              <w:jc w:val="center"/>
              <w:rPr>
                <w:rFonts w:ascii="Arial Narrow" w:eastAsia="Times New Roman" w:hAnsi="Arial Narrow" w:cs="Times New Roman"/>
                <w:szCs w:val="16"/>
                <w:lang w:val="es-ES" w:eastAsia="es-ES"/>
              </w:rPr>
            </w:pPr>
          </w:p>
        </w:tc>
      </w:tr>
      <w:tr w:rsidR="00565725" w:rsidRPr="00A853E5" w14:paraId="4DB0B03D" w14:textId="77777777" w:rsidTr="00482C73">
        <w:tc>
          <w:tcPr>
            <w:tcW w:w="1101" w:type="dxa"/>
            <w:shd w:val="clear" w:color="auto" w:fill="C6D9F1" w:themeFill="text2" w:themeFillTint="33"/>
          </w:tcPr>
          <w:p w14:paraId="00670D80" w14:textId="77777777" w:rsidR="00565725" w:rsidRPr="00A853E5" w:rsidRDefault="00565725" w:rsidP="0059255F">
            <w:pP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2013</w:t>
            </w:r>
          </w:p>
        </w:tc>
        <w:tc>
          <w:tcPr>
            <w:tcW w:w="2551" w:type="dxa"/>
            <w:shd w:val="clear" w:color="auto" w:fill="C6D9F1" w:themeFill="text2" w:themeFillTint="33"/>
          </w:tcPr>
          <w:p w14:paraId="0C7D901D" w14:textId="77777777" w:rsidR="00565725" w:rsidRPr="00A853E5" w:rsidRDefault="00565725" w:rsidP="0059255F">
            <w:pP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ENERO-MARZO</w:t>
            </w:r>
          </w:p>
        </w:tc>
        <w:tc>
          <w:tcPr>
            <w:tcW w:w="2410" w:type="dxa"/>
            <w:shd w:val="clear" w:color="auto" w:fill="C6D9F1" w:themeFill="text2" w:themeFillTint="33"/>
          </w:tcPr>
          <w:p w14:paraId="480E6D3F" w14:textId="77777777" w:rsidR="00565725" w:rsidRPr="00A853E5" w:rsidRDefault="00565725" w:rsidP="0059255F">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838,656.07</w:t>
            </w:r>
          </w:p>
        </w:tc>
        <w:tc>
          <w:tcPr>
            <w:tcW w:w="3118" w:type="dxa"/>
            <w:shd w:val="clear" w:color="auto" w:fill="C6D9F1" w:themeFill="text2" w:themeFillTint="33"/>
          </w:tcPr>
          <w:p w14:paraId="6C81E164" w14:textId="77777777" w:rsidR="00565725" w:rsidRPr="00A853E5" w:rsidRDefault="00565725" w:rsidP="0059255F">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13,061</w:t>
            </w:r>
          </w:p>
        </w:tc>
      </w:tr>
      <w:tr w:rsidR="00565725" w:rsidRPr="00A853E5" w14:paraId="29C2E6C1" w14:textId="77777777" w:rsidTr="00482C73">
        <w:tc>
          <w:tcPr>
            <w:tcW w:w="1101" w:type="dxa"/>
          </w:tcPr>
          <w:p w14:paraId="0E65F831" w14:textId="77777777" w:rsidR="00565725" w:rsidRPr="00A853E5" w:rsidRDefault="00565725" w:rsidP="0059255F">
            <w:pPr>
              <w:rPr>
                <w:rFonts w:ascii="Arial Narrow" w:eastAsia="Times New Roman" w:hAnsi="Arial Narrow" w:cs="Times New Roman"/>
                <w:szCs w:val="16"/>
                <w:lang w:val="es-ES" w:eastAsia="es-ES"/>
              </w:rPr>
            </w:pPr>
          </w:p>
        </w:tc>
        <w:tc>
          <w:tcPr>
            <w:tcW w:w="2551" w:type="dxa"/>
          </w:tcPr>
          <w:p w14:paraId="78EF3615" w14:textId="04B57E68" w:rsidR="00565725" w:rsidRPr="00A853E5" w:rsidRDefault="00565725" w:rsidP="0059255F">
            <w:pP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ABRIL-JUNIO</w:t>
            </w:r>
          </w:p>
        </w:tc>
        <w:tc>
          <w:tcPr>
            <w:tcW w:w="2410" w:type="dxa"/>
          </w:tcPr>
          <w:p w14:paraId="0BFAAC02" w14:textId="72E1B988" w:rsidR="00565725" w:rsidRPr="00A853E5" w:rsidRDefault="0037227C" w:rsidP="0059255F">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N/A</w:t>
            </w:r>
          </w:p>
        </w:tc>
        <w:tc>
          <w:tcPr>
            <w:tcW w:w="3118" w:type="dxa"/>
          </w:tcPr>
          <w:p w14:paraId="2AA57D41" w14:textId="31980EC3" w:rsidR="00565725" w:rsidRPr="00A853E5" w:rsidRDefault="0037227C" w:rsidP="0059255F">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N/A</w:t>
            </w:r>
          </w:p>
        </w:tc>
      </w:tr>
      <w:tr w:rsidR="0037227C" w:rsidRPr="00A853E5" w14:paraId="7D0FCB5A" w14:textId="77777777" w:rsidTr="00482C73">
        <w:tc>
          <w:tcPr>
            <w:tcW w:w="1101" w:type="dxa"/>
          </w:tcPr>
          <w:p w14:paraId="351B402C" w14:textId="77777777" w:rsidR="0037227C" w:rsidRPr="00A853E5" w:rsidRDefault="0037227C" w:rsidP="0037227C">
            <w:pPr>
              <w:rPr>
                <w:rFonts w:ascii="Arial Narrow" w:eastAsia="Times New Roman" w:hAnsi="Arial Narrow" w:cs="Times New Roman"/>
                <w:szCs w:val="16"/>
                <w:lang w:val="es-ES" w:eastAsia="es-ES"/>
              </w:rPr>
            </w:pPr>
          </w:p>
        </w:tc>
        <w:tc>
          <w:tcPr>
            <w:tcW w:w="2551" w:type="dxa"/>
          </w:tcPr>
          <w:p w14:paraId="7179AB74" w14:textId="77777777" w:rsidR="0037227C" w:rsidRPr="00A853E5" w:rsidRDefault="0037227C" w:rsidP="0037227C">
            <w:pP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JULIO-SEPTIEMBRE</w:t>
            </w:r>
          </w:p>
        </w:tc>
        <w:tc>
          <w:tcPr>
            <w:tcW w:w="2410" w:type="dxa"/>
          </w:tcPr>
          <w:p w14:paraId="63B36851" w14:textId="38EACA7C" w:rsidR="0037227C" w:rsidRPr="00A853E5" w:rsidRDefault="0037227C" w:rsidP="0037227C">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N/A</w:t>
            </w:r>
          </w:p>
        </w:tc>
        <w:tc>
          <w:tcPr>
            <w:tcW w:w="3118" w:type="dxa"/>
          </w:tcPr>
          <w:p w14:paraId="74B5C9E8" w14:textId="2266CDAB" w:rsidR="0037227C" w:rsidRPr="00A853E5" w:rsidRDefault="0037227C" w:rsidP="0037227C">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N/A</w:t>
            </w:r>
          </w:p>
        </w:tc>
      </w:tr>
      <w:tr w:rsidR="0037227C" w:rsidRPr="00A853E5" w14:paraId="408165AA" w14:textId="77777777" w:rsidTr="00482C73">
        <w:tc>
          <w:tcPr>
            <w:tcW w:w="1101" w:type="dxa"/>
          </w:tcPr>
          <w:p w14:paraId="61F9487C" w14:textId="77777777" w:rsidR="0037227C" w:rsidRPr="00A853E5" w:rsidRDefault="0037227C" w:rsidP="0037227C">
            <w:pPr>
              <w:rPr>
                <w:rFonts w:ascii="Arial Narrow" w:eastAsia="Times New Roman" w:hAnsi="Arial Narrow" w:cs="Times New Roman"/>
                <w:szCs w:val="16"/>
                <w:lang w:val="es-ES" w:eastAsia="es-ES"/>
              </w:rPr>
            </w:pPr>
          </w:p>
        </w:tc>
        <w:tc>
          <w:tcPr>
            <w:tcW w:w="2551" w:type="dxa"/>
          </w:tcPr>
          <w:p w14:paraId="335EA293" w14:textId="77777777" w:rsidR="0037227C" w:rsidRPr="00A853E5" w:rsidRDefault="0037227C" w:rsidP="0037227C">
            <w:pP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OCTUBRE-DICIEMBRE</w:t>
            </w:r>
          </w:p>
        </w:tc>
        <w:tc>
          <w:tcPr>
            <w:tcW w:w="2410" w:type="dxa"/>
          </w:tcPr>
          <w:p w14:paraId="508FBFF6" w14:textId="2C0EE52F" w:rsidR="0037227C" w:rsidRPr="00A853E5" w:rsidRDefault="0037227C" w:rsidP="0037227C">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N/A</w:t>
            </w:r>
          </w:p>
        </w:tc>
        <w:tc>
          <w:tcPr>
            <w:tcW w:w="3118" w:type="dxa"/>
          </w:tcPr>
          <w:p w14:paraId="35C4230C" w14:textId="527B1011" w:rsidR="0037227C" w:rsidRPr="00A853E5" w:rsidRDefault="0037227C" w:rsidP="0037227C">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N/A</w:t>
            </w:r>
          </w:p>
        </w:tc>
      </w:tr>
      <w:tr w:rsidR="005F637F" w:rsidRPr="00A853E5" w14:paraId="1DD83BAD" w14:textId="77777777" w:rsidTr="00482C73">
        <w:tc>
          <w:tcPr>
            <w:tcW w:w="1101" w:type="dxa"/>
          </w:tcPr>
          <w:p w14:paraId="6D9BD6E7" w14:textId="77777777" w:rsidR="005F637F" w:rsidRPr="00A853E5" w:rsidRDefault="005F637F" w:rsidP="0037227C">
            <w:pPr>
              <w:rPr>
                <w:rFonts w:ascii="Arial Narrow" w:eastAsia="Times New Roman" w:hAnsi="Arial Narrow" w:cs="Times New Roman"/>
                <w:szCs w:val="16"/>
                <w:lang w:val="es-ES" w:eastAsia="es-ES"/>
              </w:rPr>
            </w:pPr>
          </w:p>
        </w:tc>
        <w:tc>
          <w:tcPr>
            <w:tcW w:w="2551" w:type="dxa"/>
          </w:tcPr>
          <w:p w14:paraId="0E90590D" w14:textId="77777777" w:rsidR="005F637F" w:rsidRPr="00A853E5" w:rsidRDefault="005F637F" w:rsidP="0037227C">
            <w:pPr>
              <w:rPr>
                <w:rFonts w:ascii="Arial Narrow" w:eastAsia="Times New Roman" w:hAnsi="Arial Narrow" w:cs="Times New Roman"/>
                <w:szCs w:val="16"/>
                <w:lang w:val="es-ES" w:eastAsia="es-ES"/>
              </w:rPr>
            </w:pPr>
          </w:p>
        </w:tc>
        <w:tc>
          <w:tcPr>
            <w:tcW w:w="2410" w:type="dxa"/>
          </w:tcPr>
          <w:p w14:paraId="52B50863" w14:textId="5E2CB93F" w:rsidR="005F637F" w:rsidRPr="00A853E5" w:rsidRDefault="005F637F" w:rsidP="0037227C">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838</w:t>
            </w:r>
            <w:r w:rsidR="00F57F80">
              <w:rPr>
                <w:rFonts w:ascii="Arial Narrow" w:eastAsia="Times New Roman" w:hAnsi="Arial Narrow" w:cs="Times New Roman"/>
                <w:szCs w:val="16"/>
                <w:lang w:val="es-ES" w:eastAsia="es-ES"/>
              </w:rPr>
              <w:t>,</w:t>
            </w:r>
            <w:r w:rsidRPr="00A853E5">
              <w:rPr>
                <w:rFonts w:ascii="Arial Narrow" w:eastAsia="Times New Roman" w:hAnsi="Arial Narrow" w:cs="Times New Roman"/>
                <w:szCs w:val="16"/>
                <w:lang w:val="es-ES" w:eastAsia="es-ES"/>
              </w:rPr>
              <w:t>656,07</w:t>
            </w:r>
          </w:p>
        </w:tc>
        <w:tc>
          <w:tcPr>
            <w:tcW w:w="3118" w:type="dxa"/>
          </w:tcPr>
          <w:p w14:paraId="060F8E71" w14:textId="77777777" w:rsidR="005F637F" w:rsidRPr="00A853E5" w:rsidRDefault="005F637F" w:rsidP="0037227C">
            <w:pPr>
              <w:jc w:val="center"/>
              <w:rPr>
                <w:rFonts w:ascii="Arial Narrow" w:eastAsia="Times New Roman" w:hAnsi="Arial Narrow" w:cs="Times New Roman"/>
                <w:szCs w:val="16"/>
                <w:lang w:val="es-ES" w:eastAsia="es-ES"/>
              </w:rPr>
            </w:pPr>
          </w:p>
        </w:tc>
      </w:tr>
      <w:tr w:rsidR="00565725" w:rsidRPr="00A853E5" w14:paraId="565E39A5" w14:textId="77777777" w:rsidTr="00482C73">
        <w:tc>
          <w:tcPr>
            <w:tcW w:w="1101" w:type="dxa"/>
            <w:shd w:val="clear" w:color="auto" w:fill="C6D9F1" w:themeFill="text2" w:themeFillTint="33"/>
          </w:tcPr>
          <w:p w14:paraId="3F261096" w14:textId="77777777" w:rsidR="00565725" w:rsidRPr="00A853E5" w:rsidRDefault="00565725" w:rsidP="0059255F">
            <w:pP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2014</w:t>
            </w:r>
          </w:p>
        </w:tc>
        <w:tc>
          <w:tcPr>
            <w:tcW w:w="2551" w:type="dxa"/>
            <w:shd w:val="clear" w:color="auto" w:fill="C6D9F1" w:themeFill="text2" w:themeFillTint="33"/>
          </w:tcPr>
          <w:p w14:paraId="32571E90" w14:textId="77777777" w:rsidR="00565725" w:rsidRPr="00A853E5" w:rsidRDefault="00565725" w:rsidP="0059255F">
            <w:pP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ENERO-MARZO</w:t>
            </w:r>
          </w:p>
        </w:tc>
        <w:tc>
          <w:tcPr>
            <w:tcW w:w="2410" w:type="dxa"/>
            <w:shd w:val="clear" w:color="auto" w:fill="C6D9F1" w:themeFill="text2" w:themeFillTint="33"/>
          </w:tcPr>
          <w:p w14:paraId="533C4C82" w14:textId="77777777" w:rsidR="00565725" w:rsidRPr="00A853E5" w:rsidRDefault="00565725" w:rsidP="0059255F">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583,985.88</w:t>
            </w:r>
          </w:p>
        </w:tc>
        <w:tc>
          <w:tcPr>
            <w:tcW w:w="3118" w:type="dxa"/>
            <w:shd w:val="clear" w:color="auto" w:fill="C6D9F1" w:themeFill="text2" w:themeFillTint="33"/>
          </w:tcPr>
          <w:p w14:paraId="4B4FFB08" w14:textId="77777777" w:rsidR="00565725" w:rsidRPr="00A853E5" w:rsidRDefault="00565725" w:rsidP="0059255F">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12,362</w:t>
            </w:r>
          </w:p>
        </w:tc>
      </w:tr>
      <w:tr w:rsidR="0037227C" w:rsidRPr="00A853E5" w14:paraId="24658149" w14:textId="77777777" w:rsidTr="00482C73">
        <w:tc>
          <w:tcPr>
            <w:tcW w:w="1101" w:type="dxa"/>
          </w:tcPr>
          <w:p w14:paraId="77D663AD" w14:textId="77777777" w:rsidR="0037227C" w:rsidRPr="00A853E5" w:rsidRDefault="0037227C" w:rsidP="0037227C">
            <w:pPr>
              <w:rPr>
                <w:rFonts w:ascii="Arial Narrow" w:eastAsia="Times New Roman" w:hAnsi="Arial Narrow" w:cs="Times New Roman"/>
                <w:szCs w:val="16"/>
                <w:lang w:val="es-ES" w:eastAsia="es-ES"/>
              </w:rPr>
            </w:pPr>
          </w:p>
        </w:tc>
        <w:tc>
          <w:tcPr>
            <w:tcW w:w="2551" w:type="dxa"/>
          </w:tcPr>
          <w:p w14:paraId="76BAE3E6" w14:textId="77777777" w:rsidR="0037227C" w:rsidRPr="00A853E5" w:rsidRDefault="0037227C" w:rsidP="0037227C">
            <w:pP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ABRIL-JUNIO</w:t>
            </w:r>
          </w:p>
        </w:tc>
        <w:tc>
          <w:tcPr>
            <w:tcW w:w="2410" w:type="dxa"/>
          </w:tcPr>
          <w:p w14:paraId="7AC5D8BA" w14:textId="02C6271B" w:rsidR="0037227C" w:rsidRPr="00A853E5" w:rsidRDefault="0037227C" w:rsidP="0037227C">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N/A</w:t>
            </w:r>
          </w:p>
        </w:tc>
        <w:tc>
          <w:tcPr>
            <w:tcW w:w="3118" w:type="dxa"/>
          </w:tcPr>
          <w:p w14:paraId="13184040" w14:textId="7B65C108" w:rsidR="0037227C" w:rsidRPr="00A853E5" w:rsidRDefault="0037227C" w:rsidP="0037227C">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N/A</w:t>
            </w:r>
          </w:p>
        </w:tc>
      </w:tr>
      <w:tr w:rsidR="00565725" w:rsidRPr="00A853E5" w14:paraId="03550CFE" w14:textId="77777777" w:rsidTr="00482C73">
        <w:tc>
          <w:tcPr>
            <w:tcW w:w="1101" w:type="dxa"/>
          </w:tcPr>
          <w:p w14:paraId="651DA389" w14:textId="77777777" w:rsidR="00565725" w:rsidRPr="00A853E5" w:rsidRDefault="00565725" w:rsidP="0059255F">
            <w:pPr>
              <w:rPr>
                <w:rFonts w:ascii="Arial Narrow" w:eastAsia="Times New Roman" w:hAnsi="Arial Narrow" w:cs="Times New Roman"/>
                <w:szCs w:val="16"/>
                <w:lang w:val="es-ES" w:eastAsia="es-ES"/>
              </w:rPr>
            </w:pPr>
          </w:p>
        </w:tc>
        <w:tc>
          <w:tcPr>
            <w:tcW w:w="2551" w:type="dxa"/>
          </w:tcPr>
          <w:p w14:paraId="3D17ACB1" w14:textId="77777777" w:rsidR="00565725" w:rsidRPr="00A853E5" w:rsidRDefault="00565725" w:rsidP="0059255F">
            <w:pP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JULIO-SEPTIEMBRE</w:t>
            </w:r>
          </w:p>
        </w:tc>
        <w:tc>
          <w:tcPr>
            <w:tcW w:w="2410" w:type="dxa"/>
          </w:tcPr>
          <w:p w14:paraId="5048C7AF" w14:textId="77777777" w:rsidR="00565725" w:rsidRPr="00A853E5" w:rsidRDefault="00565725" w:rsidP="0059255F">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583,985.88</w:t>
            </w:r>
          </w:p>
        </w:tc>
        <w:tc>
          <w:tcPr>
            <w:tcW w:w="3118" w:type="dxa"/>
          </w:tcPr>
          <w:p w14:paraId="1321660F" w14:textId="77777777" w:rsidR="00565725" w:rsidRPr="00A853E5" w:rsidRDefault="00565725" w:rsidP="0059255F">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12,362</w:t>
            </w:r>
          </w:p>
        </w:tc>
      </w:tr>
      <w:tr w:rsidR="00565725" w:rsidRPr="00A853E5" w14:paraId="62D956AD" w14:textId="77777777" w:rsidTr="00482C73">
        <w:tc>
          <w:tcPr>
            <w:tcW w:w="1101" w:type="dxa"/>
          </w:tcPr>
          <w:p w14:paraId="70E020F2" w14:textId="77777777" w:rsidR="00565725" w:rsidRPr="00A853E5" w:rsidRDefault="00565725" w:rsidP="0059255F">
            <w:pPr>
              <w:rPr>
                <w:rFonts w:ascii="Arial Narrow" w:eastAsia="Times New Roman" w:hAnsi="Arial Narrow" w:cs="Times New Roman"/>
                <w:szCs w:val="16"/>
                <w:lang w:val="es-ES" w:eastAsia="es-ES"/>
              </w:rPr>
            </w:pPr>
          </w:p>
        </w:tc>
        <w:tc>
          <w:tcPr>
            <w:tcW w:w="2551" w:type="dxa"/>
          </w:tcPr>
          <w:p w14:paraId="615CD85A" w14:textId="77777777" w:rsidR="00565725" w:rsidRPr="00A853E5" w:rsidRDefault="00565725" w:rsidP="0059255F">
            <w:pP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OCTUBRE-DICIEMBRE</w:t>
            </w:r>
          </w:p>
        </w:tc>
        <w:tc>
          <w:tcPr>
            <w:tcW w:w="2410" w:type="dxa"/>
          </w:tcPr>
          <w:p w14:paraId="41E4EFF4" w14:textId="77777777" w:rsidR="00565725" w:rsidRPr="00A853E5" w:rsidRDefault="00565725" w:rsidP="0059255F">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522,772.19</w:t>
            </w:r>
          </w:p>
        </w:tc>
        <w:tc>
          <w:tcPr>
            <w:tcW w:w="3118" w:type="dxa"/>
          </w:tcPr>
          <w:p w14:paraId="06D635C4" w14:textId="77777777" w:rsidR="00565725" w:rsidRPr="00A853E5" w:rsidRDefault="00565725" w:rsidP="0059255F">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10,607</w:t>
            </w:r>
          </w:p>
        </w:tc>
      </w:tr>
      <w:tr w:rsidR="00902934" w:rsidRPr="00A853E5" w14:paraId="1FF58BEF" w14:textId="77777777" w:rsidTr="00482C73">
        <w:tc>
          <w:tcPr>
            <w:tcW w:w="1101" w:type="dxa"/>
          </w:tcPr>
          <w:p w14:paraId="668B4525" w14:textId="77777777" w:rsidR="00902934" w:rsidRPr="00A853E5" w:rsidRDefault="00902934" w:rsidP="0059255F">
            <w:pPr>
              <w:rPr>
                <w:rFonts w:ascii="Arial Narrow" w:eastAsia="Times New Roman" w:hAnsi="Arial Narrow" w:cs="Times New Roman"/>
                <w:szCs w:val="16"/>
                <w:lang w:val="es-ES" w:eastAsia="es-ES"/>
              </w:rPr>
            </w:pPr>
          </w:p>
        </w:tc>
        <w:tc>
          <w:tcPr>
            <w:tcW w:w="2551" w:type="dxa"/>
          </w:tcPr>
          <w:p w14:paraId="07E89A1A" w14:textId="77777777" w:rsidR="00902934" w:rsidRPr="00A853E5" w:rsidRDefault="00902934" w:rsidP="0059255F">
            <w:pPr>
              <w:rPr>
                <w:rFonts w:ascii="Arial Narrow" w:eastAsia="Times New Roman" w:hAnsi="Arial Narrow" w:cs="Times New Roman"/>
                <w:szCs w:val="16"/>
                <w:lang w:val="es-ES" w:eastAsia="es-ES"/>
              </w:rPr>
            </w:pPr>
          </w:p>
        </w:tc>
        <w:tc>
          <w:tcPr>
            <w:tcW w:w="2410" w:type="dxa"/>
          </w:tcPr>
          <w:p w14:paraId="016C7C04" w14:textId="694E67EA" w:rsidR="00902934" w:rsidRPr="00A853E5" w:rsidRDefault="00902934" w:rsidP="0059255F">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1,690.743.95</w:t>
            </w:r>
          </w:p>
        </w:tc>
        <w:tc>
          <w:tcPr>
            <w:tcW w:w="3118" w:type="dxa"/>
          </w:tcPr>
          <w:p w14:paraId="39DE4B25" w14:textId="77777777" w:rsidR="00902934" w:rsidRPr="00A853E5" w:rsidRDefault="00902934" w:rsidP="0059255F">
            <w:pPr>
              <w:jc w:val="center"/>
              <w:rPr>
                <w:rFonts w:ascii="Arial Narrow" w:eastAsia="Times New Roman" w:hAnsi="Arial Narrow" w:cs="Times New Roman"/>
                <w:szCs w:val="16"/>
                <w:lang w:val="es-ES" w:eastAsia="es-ES"/>
              </w:rPr>
            </w:pPr>
          </w:p>
        </w:tc>
      </w:tr>
      <w:tr w:rsidR="00565725" w:rsidRPr="00A853E5" w14:paraId="5840A959" w14:textId="77777777" w:rsidTr="00482C73">
        <w:tc>
          <w:tcPr>
            <w:tcW w:w="1101" w:type="dxa"/>
            <w:shd w:val="clear" w:color="auto" w:fill="C6D9F1" w:themeFill="text2" w:themeFillTint="33"/>
          </w:tcPr>
          <w:p w14:paraId="46DF06B6" w14:textId="77777777" w:rsidR="00565725" w:rsidRPr="00A853E5" w:rsidRDefault="00565725" w:rsidP="0059255F">
            <w:pP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2015</w:t>
            </w:r>
          </w:p>
        </w:tc>
        <w:tc>
          <w:tcPr>
            <w:tcW w:w="2551" w:type="dxa"/>
            <w:shd w:val="clear" w:color="auto" w:fill="C6D9F1" w:themeFill="text2" w:themeFillTint="33"/>
          </w:tcPr>
          <w:p w14:paraId="7511421D" w14:textId="77777777" w:rsidR="00565725" w:rsidRPr="00A853E5" w:rsidRDefault="00565725" w:rsidP="0059255F">
            <w:pP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ENERO-MARZO</w:t>
            </w:r>
          </w:p>
        </w:tc>
        <w:tc>
          <w:tcPr>
            <w:tcW w:w="2410" w:type="dxa"/>
            <w:shd w:val="clear" w:color="auto" w:fill="C6D9F1" w:themeFill="text2" w:themeFillTint="33"/>
          </w:tcPr>
          <w:p w14:paraId="3222561C" w14:textId="77777777" w:rsidR="00565725" w:rsidRPr="00A853E5" w:rsidRDefault="00565725" w:rsidP="0059255F">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592,121.82</w:t>
            </w:r>
          </w:p>
        </w:tc>
        <w:tc>
          <w:tcPr>
            <w:tcW w:w="3118" w:type="dxa"/>
            <w:shd w:val="clear" w:color="auto" w:fill="C6D9F1" w:themeFill="text2" w:themeFillTint="33"/>
          </w:tcPr>
          <w:p w14:paraId="6A4E4883" w14:textId="77777777" w:rsidR="00565725" w:rsidRPr="00A853E5" w:rsidRDefault="00565725" w:rsidP="0059255F">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10.976</w:t>
            </w:r>
          </w:p>
        </w:tc>
      </w:tr>
      <w:tr w:rsidR="00565725" w:rsidRPr="00A853E5" w14:paraId="638D8F65" w14:textId="77777777" w:rsidTr="00482C73">
        <w:tc>
          <w:tcPr>
            <w:tcW w:w="1101" w:type="dxa"/>
          </w:tcPr>
          <w:p w14:paraId="43AD9A6B" w14:textId="77777777" w:rsidR="00565725" w:rsidRPr="00A853E5" w:rsidRDefault="00565725" w:rsidP="0059255F">
            <w:pPr>
              <w:rPr>
                <w:rFonts w:ascii="Arial Narrow" w:eastAsia="Times New Roman" w:hAnsi="Arial Narrow" w:cs="Times New Roman"/>
                <w:szCs w:val="16"/>
                <w:lang w:val="es-ES" w:eastAsia="es-ES"/>
              </w:rPr>
            </w:pPr>
          </w:p>
        </w:tc>
        <w:tc>
          <w:tcPr>
            <w:tcW w:w="2551" w:type="dxa"/>
          </w:tcPr>
          <w:p w14:paraId="7609C19A" w14:textId="77777777" w:rsidR="00565725" w:rsidRPr="00A853E5" w:rsidRDefault="00565725" w:rsidP="0059255F">
            <w:pP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ABRIL-JUNIO</w:t>
            </w:r>
          </w:p>
        </w:tc>
        <w:tc>
          <w:tcPr>
            <w:tcW w:w="2410" w:type="dxa"/>
          </w:tcPr>
          <w:p w14:paraId="6F551CC4" w14:textId="77777777" w:rsidR="00565725" w:rsidRPr="00A853E5" w:rsidRDefault="00565725" w:rsidP="0059255F">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592,121.82</w:t>
            </w:r>
          </w:p>
        </w:tc>
        <w:tc>
          <w:tcPr>
            <w:tcW w:w="3118" w:type="dxa"/>
          </w:tcPr>
          <w:p w14:paraId="2F3D73BB" w14:textId="77777777" w:rsidR="00565725" w:rsidRPr="00A853E5" w:rsidRDefault="00565725" w:rsidP="0059255F">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11,421</w:t>
            </w:r>
          </w:p>
        </w:tc>
      </w:tr>
      <w:tr w:rsidR="00565725" w:rsidRPr="00A853E5" w14:paraId="71EB377F" w14:textId="77777777" w:rsidTr="00482C73">
        <w:tc>
          <w:tcPr>
            <w:tcW w:w="1101" w:type="dxa"/>
          </w:tcPr>
          <w:p w14:paraId="48C2F3F3" w14:textId="77777777" w:rsidR="00565725" w:rsidRPr="00A853E5" w:rsidRDefault="00565725" w:rsidP="0059255F">
            <w:pPr>
              <w:rPr>
                <w:rFonts w:ascii="Arial Narrow" w:eastAsia="Times New Roman" w:hAnsi="Arial Narrow" w:cs="Times New Roman"/>
                <w:szCs w:val="16"/>
                <w:lang w:val="es-ES" w:eastAsia="es-ES"/>
              </w:rPr>
            </w:pPr>
          </w:p>
        </w:tc>
        <w:tc>
          <w:tcPr>
            <w:tcW w:w="2551" w:type="dxa"/>
          </w:tcPr>
          <w:p w14:paraId="7A159E72" w14:textId="77777777" w:rsidR="00565725" w:rsidRPr="00A853E5" w:rsidRDefault="00565725" w:rsidP="0059255F">
            <w:pP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JULIO-SEPTIEMBRE</w:t>
            </w:r>
          </w:p>
        </w:tc>
        <w:tc>
          <w:tcPr>
            <w:tcW w:w="2410" w:type="dxa"/>
          </w:tcPr>
          <w:p w14:paraId="2A6C6E35" w14:textId="77777777" w:rsidR="00565725" w:rsidRPr="00A853E5" w:rsidRDefault="00565725" w:rsidP="0059255F">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592,121.82</w:t>
            </w:r>
          </w:p>
        </w:tc>
        <w:tc>
          <w:tcPr>
            <w:tcW w:w="3118" w:type="dxa"/>
          </w:tcPr>
          <w:p w14:paraId="1CCCA539" w14:textId="77777777" w:rsidR="00565725" w:rsidRPr="00A853E5" w:rsidRDefault="00565725" w:rsidP="0059255F">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11,447</w:t>
            </w:r>
          </w:p>
        </w:tc>
      </w:tr>
      <w:tr w:rsidR="0037227C" w:rsidRPr="00A853E5" w14:paraId="73527A55" w14:textId="77777777" w:rsidTr="00482C73">
        <w:tc>
          <w:tcPr>
            <w:tcW w:w="1101" w:type="dxa"/>
          </w:tcPr>
          <w:p w14:paraId="67BD0164" w14:textId="77777777" w:rsidR="0037227C" w:rsidRPr="00A853E5" w:rsidRDefault="0037227C" w:rsidP="0037227C">
            <w:pPr>
              <w:rPr>
                <w:rFonts w:ascii="Arial Narrow" w:eastAsia="Times New Roman" w:hAnsi="Arial Narrow" w:cs="Times New Roman"/>
                <w:szCs w:val="16"/>
                <w:lang w:val="es-ES" w:eastAsia="es-ES"/>
              </w:rPr>
            </w:pPr>
          </w:p>
        </w:tc>
        <w:tc>
          <w:tcPr>
            <w:tcW w:w="2551" w:type="dxa"/>
          </w:tcPr>
          <w:p w14:paraId="58EB35B7" w14:textId="77777777" w:rsidR="0037227C" w:rsidRPr="00A853E5" w:rsidRDefault="0037227C" w:rsidP="0037227C">
            <w:pP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OCTUBRE-DICIEMBRE</w:t>
            </w:r>
          </w:p>
        </w:tc>
        <w:tc>
          <w:tcPr>
            <w:tcW w:w="2410" w:type="dxa"/>
          </w:tcPr>
          <w:p w14:paraId="527885E5" w14:textId="15E5C00D" w:rsidR="0037227C" w:rsidRPr="00A853E5" w:rsidRDefault="0037227C" w:rsidP="0037227C">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N/A</w:t>
            </w:r>
          </w:p>
        </w:tc>
        <w:tc>
          <w:tcPr>
            <w:tcW w:w="3118" w:type="dxa"/>
          </w:tcPr>
          <w:p w14:paraId="74B588EA" w14:textId="2FFCF85C" w:rsidR="0037227C" w:rsidRPr="00A853E5" w:rsidRDefault="0037227C" w:rsidP="0037227C">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N/A</w:t>
            </w:r>
          </w:p>
        </w:tc>
      </w:tr>
      <w:tr w:rsidR="00902934" w:rsidRPr="00A853E5" w14:paraId="71817974" w14:textId="77777777" w:rsidTr="00482C73">
        <w:tc>
          <w:tcPr>
            <w:tcW w:w="1101" w:type="dxa"/>
          </w:tcPr>
          <w:p w14:paraId="7263BDB7" w14:textId="77777777" w:rsidR="00902934" w:rsidRPr="00A853E5" w:rsidRDefault="00902934" w:rsidP="0037227C">
            <w:pPr>
              <w:rPr>
                <w:rFonts w:ascii="Arial Narrow" w:eastAsia="Times New Roman" w:hAnsi="Arial Narrow" w:cs="Times New Roman"/>
                <w:szCs w:val="16"/>
                <w:lang w:val="es-ES" w:eastAsia="es-ES"/>
              </w:rPr>
            </w:pPr>
          </w:p>
        </w:tc>
        <w:tc>
          <w:tcPr>
            <w:tcW w:w="2551" w:type="dxa"/>
          </w:tcPr>
          <w:p w14:paraId="77720D5D" w14:textId="77777777" w:rsidR="00902934" w:rsidRPr="00A853E5" w:rsidRDefault="00902934" w:rsidP="0037227C">
            <w:pPr>
              <w:rPr>
                <w:rFonts w:ascii="Arial Narrow" w:eastAsia="Times New Roman" w:hAnsi="Arial Narrow" w:cs="Times New Roman"/>
                <w:szCs w:val="16"/>
                <w:lang w:val="es-ES" w:eastAsia="es-ES"/>
              </w:rPr>
            </w:pPr>
          </w:p>
        </w:tc>
        <w:tc>
          <w:tcPr>
            <w:tcW w:w="2410" w:type="dxa"/>
          </w:tcPr>
          <w:p w14:paraId="6D779A99" w14:textId="623F8FC9" w:rsidR="00902934" w:rsidRPr="00A853E5" w:rsidRDefault="00902934" w:rsidP="0037227C">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1,776,365.46</w:t>
            </w:r>
          </w:p>
        </w:tc>
        <w:tc>
          <w:tcPr>
            <w:tcW w:w="3118" w:type="dxa"/>
          </w:tcPr>
          <w:p w14:paraId="2072DC7D" w14:textId="77777777" w:rsidR="00902934" w:rsidRPr="00A853E5" w:rsidRDefault="00902934" w:rsidP="0037227C">
            <w:pPr>
              <w:jc w:val="center"/>
              <w:rPr>
                <w:rFonts w:ascii="Arial Narrow" w:eastAsia="Times New Roman" w:hAnsi="Arial Narrow" w:cs="Times New Roman"/>
                <w:szCs w:val="16"/>
                <w:lang w:val="es-ES" w:eastAsia="es-ES"/>
              </w:rPr>
            </w:pPr>
          </w:p>
        </w:tc>
      </w:tr>
      <w:tr w:rsidR="00565725" w:rsidRPr="00A853E5" w14:paraId="18F9BE8A" w14:textId="77777777" w:rsidTr="00482C73">
        <w:tc>
          <w:tcPr>
            <w:tcW w:w="1101" w:type="dxa"/>
            <w:shd w:val="clear" w:color="auto" w:fill="C6D9F1" w:themeFill="text2" w:themeFillTint="33"/>
          </w:tcPr>
          <w:p w14:paraId="3E2BFC80" w14:textId="77777777" w:rsidR="00565725" w:rsidRPr="00A853E5" w:rsidRDefault="00565725" w:rsidP="0059255F">
            <w:pP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2016</w:t>
            </w:r>
          </w:p>
        </w:tc>
        <w:tc>
          <w:tcPr>
            <w:tcW w:w="2551" w:type="dxa"/>
            <w:shd w:val="clear" w:color="auto" w:fill="C6D9F1" w:themeFill="text2" w:themeFillTint="33"/>
          </w:tcPr>
          <w:p w14:paraId="38828A73" w14:textId="77777777" w:rsidR="00565725" w:rsidRPr="00A853E5" w:rsidRDefault="00565725" w:rsidP="0059255F">
            <w:pP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ENERO-MARZO</w:t>
            </w:r>
          </w:p>
        </w:tc>
        <w:tc>
          <w:tcPr>
            <w:tcW w:w="2410" w:type="dxa"/>
            <w:shd w:val="clear" w:color="auto" w:fill="C6D9F1" w:themeFill="text2" w:themeFillTint="33"/>
          </w:tcPr>
          <w:p w14:paraId="0306305A" w14:textId="77777777" w:rsidR="00565725" w:rsidRPr="00A853E5" w:rsidRDefault="00565725" w:rsidP="0059255F">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641,909.24</w:t>
            </w:r>
          </w:p>
        </w:tc>
        <w:tc>
          <w:tcPr>
            <w:tcW w:w="3118" w:type="dxa"/>
            <w:shd w:val="clear" w:color="auto" w:fill="C6D9F1" w:themeFill="text2" w:themeFillTint="33"/>
          </w:tcPr>
          <w:p w14:paraId="1F79A69E" w14:textId="77777777" w:rsidR="00565725" w:rsidRPr="00A853E5" w:rsidRDefault="00565725" w:rsidP="0059255F">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12,293</w:t>
            </w:r>
          </w:p>
        </w:tc>
      </w:tr>
      <w:tr w:rsidR="0037227C" w:rsidRPr="00A853E5" w14:paraId="238E402F" w14:textId="77777777" w:rsidTr="00482C73">
        <w:tc>
          <w:tcPr>
            <w:tcW w:w="1101" w:type="dxa"/>
          </w:tcPr>
          <w:p w14:paraId="400F7505" w14:textId="77777777" w:rsidR="0037227C" w:rsidRPr="00A853E5" w:rsidRDefault="0037227C" w:rsidP="0037227C">
            <w:pPr>
              <w:rPr>
                <w:rFonts w:ascii="Arial Narrow" w:eastAsia="Times New Roman" w:hAnsi="Arial Narrow" w:cs="Times New Roman"/>
                <w:szCs w:val="16"/>
                <w:lang w:val="es-ES" w:eastAsia="es-ES"/>
              </w:rPr>
            </w:pPr>
          </w:p>
        </w:tc>
        <w:tc>
          <w:tcPr>
            <w:tcW w:w="2551" w:type="dxa"/>
          </w:tcPr>
          <w:p w14:paraId="2C092632" w14:textId="77777777" w:rsidR="0037227C" w:rsidRPr="00A853E5" w:rsidRDefault="0037227C" w:rsidP="0037227C">
            <w:pP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ABRIL-JUNIO</w:t>
            </w:r>
          </w:p>
        </w:tc>
        <w:tc>
          <w:tcPr>
            <w:tcW w:w="2410" w:type="dxa"/>
          </w:tcPr>
          <w:p w14:paraId="760B1CC9" w14:textId="625CE796" w:rsidR="0037227C" w:rsidRPr="00A853E5" w:rsidRDefault="0037227C" w:rsidP="0037227C">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N/A</w:t>
            </w:r>
          </w:p>
        </w:tc>
        <w:tc>
          <w:tcPr>
            <w:tcW w:w="3118" w:type="dxa"/>
          </w:tcPr>
          <w:p w14:paraId="235C35F2" w14:textId="212D4986" w:rsidR="0037227C" w:rsidRPr="00A853E5" w:rsidRDefault="0037227C" w:rsidP="0037227C">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N/A</w:t>
            </w:r>
          </w:p>
        </w:tc>
      </w:tr>
      <w:tr w:rsidR="0037227C" w:rsidRPr="00A853E5" w14:paraId="5AF2C7DA" w14:textId="77777777" w:rsidTr="00482C73">
        <w:tc>
          <w:tcPr>
            <w:tcW w:w="1101" w:type="dxa"/>
          </w:tcPr>
          <w:p w14:paraId="2341188D" w14:textId="77777777" w:rsidR="0037227C" w:rsidRPr="00A853E5" w:rsidRDefault="0037227C" w:rsidP="0037227C">
            <w:pPr>
              <w:rPr>
                <w:rFonts w:ascii="Arial Narrow" w:eastAsia="Times New Roman" w:hAnsi="Arial Narrow" w:cs="Times New Roman"/>
                <w:szCs w:val="16"/>
                <w:lang w:val="es-ES" w:eastAsia="es-ES"/>
              </w:rPr>
            </w:pPr>
          </w:p>
        </w:tc>
        <w:tc>
          <w:tcPr>
            <w:tcW w:w="2551" w:type="dxa"/>
          </w:tcPr>
          <w:p w14:paraId="1357AC05" w14:textId="77777777" w:rsidR="0037227C" w:rsidRPr="00A853E5" w:rsidRDefault="0037227C" w:rsidP="0037227C">
            <w:pP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JULIO-SEPTIEMBRE</w:t>
            </w:r>
          </w:p>
        </w:tc>
        <w:tc>
          <w:tcPr>
            <w:tcW w:w="2410" w:type="dxa"/>
          </w:tcPr>
          <w:p w14:paraId="256F0AA5" w14:textId="65DB8DF8" w:rsidR="0037227C" w:rsidRPr="00A853E5" w:rsidRDefault="0037227C" w:rsidP="0037227C">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N/A</w:t>
            </w:r>
          </w:p>
        </w:tc>
        <w:tc>
          <w:tcPr>
            <w:tcW w:w="3118" w:type="dxa"/>
          </w:tcPr>
          <w:p w14:paraId="2FF812B7" w14:textId="32E25CB4" w:rsidR="0037227C" w:rsidRPr="00A853E5" w:rsidRDefault="0037227C" w:rsidP="0037227C">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N/A</w:t>
            </w:r>
          </w:p>
        </w:tc>
      </w:tr>
      <w:tr w:rsidR="0037227C" w:rsidRPr="00A853E5" w14:paraId="55BB807D" w14:textId="77777777" w:rsidTr="00482C73">
        <w:tc>
          <w:tcPr>
            <w:tcW w:w="1101" w:type="dxa"/>
          </w:tcPr>
          <w:p w14:paraId="2EE9DA13" w14:textId="77777777" w:rsidR="0037227C" w:rsidRPr="00A853E5" w:rsidRDefault="0037227C" w:rsidP="0037227C">
            <w:pPr>
              <w:rPr>
                <w:rFonts w:ascii="Arial Narrow" w:eastAsia="Times New Roman" w:hAnsi="Arial Narrow" w:cs="Times New Roman"/>
                <w:szCs w:val="16"/>
                <w:lang w:val="es-ES" w:eastAsia="es-ES"/>
              </w:rPr>
            </w:pPr>
          </w:p>
        </w:tc>
        <w:tc>
          <w:tcPr>
            <w:tcW w:w="2551" w:type="dxa"/>
          </w:tcPr>
          <w:p w14:paraId="5C5FE99C" w14:textId="77777777" w:rsidR="0037227C" w:rsidRPr="00A853E5" w:rsidRDefault="0037227C" w:rsidP="0037227C">
            <w:pP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OCTUBRE-DICIEMBRE</w:t>
            </w:r>
          </w:p>
        </w:tc>
        <w:tc>
          <w:tcPr>
            <w:tcW w:w="2410" w:type="dxa"/>
          </w:tcPr>
          <w:p w14:paraId="6691F649" w14:textId="205EB2AD" w:rsidR="0037227C" w:rsidRPr="00A853E5" w:rsidRDefault="0037227C" w:rsidP="0037227C">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N/A</w:t>
            </w:r>
          </w:p>
        </w:tc>
        <w:tc>
          <w:tcPr>
            <w:tcW w:w="3118" w:type="dxa"/>
          </w:tcPr>
          <w:p w14:paraId="08A24EF3" w14:textId="6BF94CF2" w:rsidR="0037227C" w:rsidRPr="00A853E5" w:rsidRDefault="0037227C" w:rsidP="0037227C">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N/A</w:t>
            </w:r>
          </w:p>
        </w:tc>
      </w:tr>
      <w:tr w:rsidR="00902934" w:rsidRPr="00A853E5" w14:paraId="2DD28AD3" w14:textId="77777777" w:rsidTr="00482C73">
        <w:tc>
          <w:tcPr>
            <w:tcW w:w="1101" w:type="dxa"/>
          </w:tcPr>
          <w:p w14:paraId="656F79BC" w14:textId="77777777" w:rsidR="00902934" w:rsidRPr="00A853E5" w:rsidRDefault="00902934" w:rsidP="0037227C">
            <w:pPr>
              <w:rPr>
                <w:rFonts w:ascii="Arial Narrow" w:eastAsia="Times New Roman" w:hAnsi="Arial Narrow" w:cs="Times New Roman"/>
                <w:szCs w:val="16"/>
                <w:lang w:val="es-ES" w:eastAsia="es-ES"/>
              </w:rPr>
            </w:pPr>
          </w:p>
        </w:tc>
        <w:tc>
          <w:tcPr>
            <w:tcW w:w="2551" w:type="dxa"/>
          </w:tcPr>
          <w:p w14:paraId="009E028F" w14:textId="77777777" w:rsidR="00902934" w:rsidRPr="00A853E5" w:rsidRDefault="00902934" w:rsidP="0037227C">
            <w:pPr>
              <w:rPr>
                <w:rFonts w:ascii="Arial Narrow" w:eastAsia="Times New Roman" w:hAnsi="Arial Narrow" w:cs="Times New Roman"/>
                <w:szCs w:val="16"/>
                <w:lang w:val="es-ES" w:eastAsia="es-ES"/>
              </w:rPr>
            </w:pPr>
          </w:p>
        </w:tc>
        <w:tc>
          <w:tcPr>
            <w:tcW w:w="2410" w:type="dxa"/>
          </w:tcPr>
          <w:p w14:paraId="48D4D295" w14:textId="6E475AA6" w:rsidR="00902934" w:rsidRPr="00A853E5" w:rsidRDefault="00902934" w:rsidP="0037227C">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641,909.24</w:t>
            </w:r>
          </w:p>
        </w:tc>
        <w:tc>
          <w:tcPr>
            <w:tcW w:w="3118" w:type="dxa"/>
          </w:tcPr>
          <w:p w14:paraId="279F8588" w14:textId="77777777" w:rsidR="00902934" w:rsidRPr="00A853E5" w:rsidRDefault="00902934" w:rsidP="0037227C">
            <w:pPr>
              <w:jc w:val="center"/>
              <w:rPr>
                <w:rFonts w:ascii="Arial Narrow" w:eastAsia="Times New Roman" w:hAnsi="Arial Narrow" w:cs="Times New Roman"/>
                <w:szCs w:val="16"/>
                <w:lang w:val="es-ES" w:eastAsia="es-ES"/>
              </w:rPr>
            </w:pPr>
          </w:p>
        </w:tc>
      </w:tr>
      <w:tr w:rsidR="00565725" w:rsidRPr="00A853E5" w14:paraId="26FE48C7" w14:textId="77777777" w:rsidTr="00482C73">
        <w:tc>
          <w:tcPr>
            <w:tcW w:w="1101" w:type="dxa"/>
            <w:shd w:val="clear" w:color="auto" w:fill="C6D9F1" w:themeFill="text2" w:themeFillTint="33"/>
          </w:tcPr>
          <w:p w14:paraId="153D2ECD" w14:textId="77777777" w:rsidR="00565725" w:rsidRPr="00A853E5" w:rsidRDefault="00565725" w:rsidP="0059255F">
            <w:pP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2017</w:t>
            </w:r>
          </w:p>
        </w:tc>
        <w:tc>
          <w:tcPr>
            <w:tcW w:w="2551" w:type="dxa"/>
            <w:shd w:val="clear" w:color="auto" w:fill="C6D9F1" w:themeFill="text2" w:themeFillTint="33"/>
          </w:tcPr>
          <w:p w14:paraId="67393DD2" w14:textId="77777777" w:rsidR="00565725" w:rsidRPr="00A853E5" w:rsidRDefault="00565725" w:rsidP="0059255F">
            <w:pP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ENERO-MARZO</w:t>
            </w:r>
          </w:p>
        </w:tc>
        <w:tc>
          <w:tcPr>
            <w:tcW w:w="2410" w:type="dxa"/>
            <w:shd w:val="clear" w:color="auto" w:fill="C6D9F1" w:themeFill="text2" w:themeFillTint="33"/>
          </w:tcPr>
          <w:p w14:paraId="1A0588D8" w14:textId="77777777" w:rsidR="00565725" w:rsidRPr="00A853E5" w:rsidRDefault="00565725" w:rsidP="0059255F">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658,645.00</w:t>
            </w:r>
          </w:p>
        </w:tc>
        <w:tc>
          <w:tcPr>
            <w:tcW w:w="3118" w:type="dxa"/>
            <w:shd w:val="clear" w:color="auto" w:fill="C6D9F1" w:themeFill="text2" w:themeFillTint="33"/>
          </w:tcPr>
          <w:p w14:paraId="615F7AFE" w14:textId="77777777" w:rsidR="00565725" w:rsidRPr="00A853E5" w:rsidRDefault="00565725" w:rsidP="0059255F">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12595</w:t>
            </w:r>
          </w:p>
        </w:tc>
      </w:tr>
      <w:tr w:rsidR="00565725" w:rsidRPr="00A853E5" w14:paraId="2F17130B" w14:textId="77777777" w:rsidTr="00482C73">
        <w:tc>
          <w:tcPr>
            <w:tcW w:w="1101" w:type="dxa"/>
          </w:tcPr>
          <w:p w14:paraId="043AC05B" w14:textId="77777777" w:rsidR="00565725" w:rsidRPr="00A853E5" w:rsidRDefault="00565725" w:rsidP="0059255F">
            <w:pPr>
              <w:rPr>
                <w:rFonts w:ascii="Arial Narrow" w:eastAsia="Times New Roman" w:hAnsi="Arial Narrow" w:cs="Times New Roman"/>
                <w:szCs w:val="16"/>
                <w:lang w:val="es-ES" w:eastAsia="es-ES"/>
              </w:rPr>
            </w:pPr>
          </w:p>
        </w:tc>
        <w:tc>
          <w:tcPr>
            <w:tcW w:w="2551" w:type="dxa"/>
          </w:tcPr>
          <w:p w14:paraId="5CF2102A" w14:textId="77777777" w:rsidR="00565725" w:rsidRPr="00A853E5" w:rsidRDefault="00565725" w:rsidP="0059255F">
            <w:pP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ABRIL-JUNIO</w:t>
            </w:r>
          </w:p>
        </w:tc>
        <w:tc>
          <w:tcPr>
            <w:tcW w:w="2410" w:type="dxa"/>
          </w:tcPr>
          <w:p w14:paraId="4D63026F" w14:textId="77777777" w:rsidR="00565725" w:rsidRPr="00A853E5" w:rsidRDefault="00565725" w:rsidP="0059255F">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439,096.66</w:t>
            </w:r>
          </w:p>
        </w:tc>
        <w:tc>
          <w:tcPr>
            <w:tcW w:w="3118" w:type="dxa"/>
          </w:tcPr>
          <w:p w14:paraId="6A613ABB" w14:textId="5B98CECE" w:rsidR="00565725" w:rsidRPr="00A853E5" w:rsidRDefault="00192545" w:rsidP="0059255F">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12,590</w:t>
            </w:r>
          </w:p>
        </w:tc>
      </w:tr>
      <w:tr w:rsidR="0037227C" w:rsidRPr="00A853E5" w14:paraId="7B173BD7" w14:textId="77777777" w:rsidTr="00482C73">
        <w:tc>
          <w:tcPr>
            <w:tcW w:w="1101" w:type="dxa"/>
          </w:tcPr>
          <w:p w14:paraId="2342512F" w14:textId="77777777" w:rsidR="0037227C" w:rsidRPr="00A853E5" w:rsidRDefault="0037227C" w:rsidP="0037227C">
            <w:pPr>
              <w:rPr>
                <w:rFonts w:ascii="Arial Narrow" w:eastAsia="Times New Roman" w:hAnsi="Arial Narrow" w:cs="Times New Roman"/>
                <w:szCs w:val="16"/>
                <w:lang w:val="es-ES" w:eastAsia="es-ES"/>
              </w:rPr>
            </w:pPr>
          </w:p>
        </w:tc>
        <w:tc>
          <w:tcPr>
            <w:tcW w:w="2551" w:type="dxa"/>
          </w:tcPr>
          <w:p w14:paraId="423136CA" w14:textId="77777777" w:rsidR="0037227C" w:rsidRPr="00A853E5" w:rsidRDefault="0037227C" w:rsidP="0037227C">
            <w:pP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JULIO-SEPTIEMBRE</w:t>
            </w:r>
          </w:p>
        </w:tc>
        <w:tc>
          <w:tcPr>
            <w:tcW w:w="2410" w:type="dxa"/>
          </w:tcPr>
          <w:p w14:paraId="750FBE7E" w14:textId="666C2DC5" w:rsidR="0037227C" w:rsidRPr="00A853E5" w:rsidRDefault="0037227C" w:rsidP="0037227C">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N/A</w:t>
            </w:r>
          </w:p>
        </w:tc>
        <w:tc>
          <w:tcPr>
            <w:tcW w:w="3118" w:type="dxa"/>
          </w:tcPr>
          <w:p w14:paraId="780BE32D" w14:textId="5F24D720" w:rsidR="0037227C" w:rsidRPr="00A853E5" w:rsidRDefault="0037227C" w:rsidP="0037227C">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N/A</w:t>
            </w:r>
          </w:p>
        </w:tc>
      </w:tr>
      <w:tr w:rsidR="0037227C" w:rsidRPr="00A853E5" w14:paraId="5B7D4741" w14:textId="77777777" w:rsidTr="00482C73">
        <w:tc>
          <w:tcPr>
            <w:tcW w:w="1101" w:type="dxa"/>
          </w:tcPr>
          <w:p w14:paraId="455FA91B" w14:textId="77777777" w:rsidR="0037227C" w:rsidRPr="00A853E5" w:rsidRDefault="0037227C" w:rsidP="0037227C">
            <w:pPr>
              <w:rPr>
                <w:rFonts w:ascii="Arial Narrow" w:eastAsia="Times New Roman" w:hAnsi="Arial Narrow" w:cs="Times New Roman"/>
                <w:szCs w:val="16"/>
                <w:lang w:val="es-ES" w:eastAsia="es-ES"/>
              </w:rPr>
            </w:pPr>
          </w:p>
        </w:tc>
        <w:tc>
          <w:tcPr>
            <w:tcW w:w="2551" w:type="dxa"/>
          </w:tcPr>
          <w:p w14:paraId="01E75059" w14:textId="77777777" w:rsidR="0037227C" w:rsidRPr="00A853E5" w:rsidRDefault="0037227C" w:rsidP="0037227C">
            <w:pP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OCTUBRE-DICIEMBRE</w:t>
            </w:r>
          </w:p>
        </w:tc>
        <w:tc>
          <w:tcPr>
            <w:tcW w:w="2410" w:type="dxa"/>
          </w:tcPr>
          <w:p w14:paraId="22020A26" w14:textId="1C3E34EE" w:rsidR="0037227C" w:rsidRPr="00A853E5" w:rsidRDefault="0037227C" w:rsidP="0037227C">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N/A</w:t>
            </w:r>
          </w:p>
        </w:tc>
        <w:tc>
          <w:tcPr>
            <w:tcW w:w="3118" w:type="dxa"/>
          </w:tcPr>
          <w:p w14:paraId="434C26E7" w14:textId="5916461C" w:rsidR="0037227C" w:rsidRPr="00A853E5" w:rsidRDefault="0037227C" w:rsidP="0037227C">
            <w:pP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 xml:space="preserve">            N/A</w:t>
            </w:r>
          </w:p>
        </w:tc>
      </w:tr>
      <w:tr w:rsidR="00902934" w:rsidRPr="00A853E5" w14:paraId="5B5AD60B" w14:textId="77777777" w:rsidTr="00482C73">
        <w:tc>
          <w:tcPr>
            <w:tcW w:w="1101" w:type="dxa"/>
          </w:tcPr>
          <w:p w14:paraId="1575EA64" w14:textId="77777777" w:rsidR="00902934" w:rsidRPr="00A853E5" w:rsidRDefault="00902934" w:rsidP="0037227C">
            <w:pPr>
              <w:rPr>
                <w:rFonts w:ascii="Arial Narrow" w:eastAsia="Times New Roman" w:hAnsi="Arial Narrow" w:cs="Times New Roman"/>
                <w:szCs w:val="16"/>
                <w:lang w:val="es-ES" w:eastAsia="es-ES"/>
              </w:rPr>
            </w:pPr>
          </w:p>
        </w:tc>
        <w:tc>
          <w:tcPr>
            <w:tcW w:w="2551" w:type="dxa"/>
          </w:tcPr>
          <w:p w14:paraId="67ADB254" w14:textId="77777777" w:rsidR="00902934" w:rsidRPr="00A853E5" w:rsidRDefault="00902934" w:rsidP="0037227C">
            <w:pPr>
              <w:rPr>
                <w:rFonts w:ascii="Arial Narrow" w:eastAsia="Times New Roman" w:hAnsi="Arial Narrow" w:cs="Times New Roman"/>
                <w:szCs w:val="16"/>
                <w:lang w:val="es-ES" w:eastAsia="es-ES"/>
              </w:rPr>
            </w:pPr>
          </w:p>
        </w:tc>
        <w:tc>
          <w:tcPr>
            <w:tcW w:w="2410" w:type="dxa"/>
          </w:tcPr>
          <w:p w14:paraId="0D9F1C9B" w14:textId="250F6EB2" w:rsidR="00902934" w:rsidRPr="00A853E5" w:rsidRDefault="00902934" w:rsidP="0037227C">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1,097,741.66</w:t>
            </w:r>
          </w:p>
        </w:tc>
        <w:tc>
          <w:tcPr>
            <w:tcW w:w="3118" w:type="dxa"/>
          </w:tcPr>
          <w:p w14:paraId="2C1922DA" w14:textId="77777777" w:rsidR="00902934" w:rsidRPr="00A853E5" w:rsidRDefault="00902934" w:rsidP="0037227C">
            <w:pPr>
              <w:rPr>
                <w:rFonts w:ascii="Arial Narrow" w:eastAsia="Times New Roman" w:hAnsi="Arial Narrow" w:cs="Times New Roman"/>
                <w:szCs w:val="16"/>
                <w:lang w:val="es-ES" w:eastAsia="es-ES"/>
              </w:rPr>
            </w:pPr>
          </w:p>
        </w:tc>
      </w:tr>
      <w:tr w:rsidR="00565725" w:rsidRPr="00A853E5" w14:paraId="51AFA5A0" w14:textId="77777777" w:rsidTr="00482C73">
        <w:tc>
          <w:tcPr>
            <w:tcW w:w="1101" w:type="dxa"/>
            <w:shd w:val="clear" w:color="auto" w:fill="C6D9F1" w:themeFill="text2" w:themeFillTint="33"/>
          </w:tcPr>
          <w:p w14:paraId="7023728F" w14:textId="77777777" w:rsidR="00565725" w:rsidRPr="00A853E5" w:rsidRDefault="00565725" w:rsidP="0059255F">
            <w:pP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2018</w:t>
            </w:r>
          </w:p>
        </w:tc>
        <w:tc>
          <w:tcPr>
            <w:tcW w:w="2551" w:type="dxa"/>
            <w:shd w:val="clear" w:color="auto" w:fill="C6D9F1" w:themeFill="text2" w:themeFillTint="33"/>
          </w:tcPr>
          <w:p w14:paraId="1AEED203" w14:textId="77777777" w:rsidR="00565725" w:rsidRPr="00A853E5" w:rsidRDefault="00565725" w:rsidP="0059255F">
            <w:pP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ENERO-MARZO</w:t>
            </w:r>
          </w:p>
        </w:tc>
        <w:tc>
          <w:tcPr>
            <w:tcW w:w="2410" w:type="dxa"/>
            <w:shd w:val="clear" w:color="auto" w:fill="C6D9F1" w:themeFill="text2" w:themeFillTint="33"/>
          </w:tcPr>
          <w:p w14:paraId="56FB6C85" w14:textId="77777777" w:rsidR="00565725" w:rsidRPr="00A853E5" w:rsidRDefault="00565725" w:rsidP="0059255F">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644,930.97</w:t>
            </w:r>
          </w:p>
        </w:tc>
        <w:tc>
          <w:tcPr>
            <w:tcW w:w="3118" w:type="dxa"/>
            <w:shd w:val="clear" w:color="auto" w:fill="C6D9F1" w:themeFill="text2" w:themeFillTint="33"/>
          </w:tcPr>
          <w:p w14:paraId="067F0356" w14:textId="65A4FBE1" w:rsidR="00565725" w:rsidRPr="00A853E5" w:rsidRDefault="00192545" w:rsidP="0059255F">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12,391</w:t>
            </w:r>
          </w:p>
        </w:tc>
      </w:tr>
      <w:tr w:rsidR="00565725" w:rsidRPr="00A853E5" w14:paraId="407EAE74" w14:textId="77777777" w:rsidTr="00482C73">
        <w:tc>
          <w:tcPr>
            <w:tcW w:w="1101" w:type="dxa"/>
          </w:tcPr>
          <w:p w14:paraId="5A71CB7B" w14:textId="77777777" w:rsidR="00565725" w:rsidRPr="00A853E5" w:rsidRDefault="00565725" w:rsidP="0059255F">
            <w:pPr>
              <w:rPr>
                <w:rFonts w:ascii="Arial Narrow" w:eastAsia="Times New Roman" w:hAnsi="Arial Narrow" w:cs="Times New Roman"/>
                <w:szCs w:val="16"/>
                <w:lang w:val="es-ES" w:eastAsia="es-ES"/>
              </w:rPr>
            </w:pPr>
          </w:p>
        </w:tc>
        <w:tc>
          <w:tcPr>
            <w:tcW w:w="2551" w:type="dxa"/>
          </w:tcPr>
          <w:p w14:paraId="5A981E26" w14:textId="77777777" w:rsidR="00565725" w:rsidRPr="00A853E5" w:rsidRDefault="00565725" w:rsidP="0059255F">
            <w:pP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ABRIL-JUNIO</w:t>
            </w:r>
          </w:p>
        </w:tc>
        <w:tc>
          <w:tcPr>
            <w:tcW w:w="2410" w:type="dxa"/>
          </w:tcPr>
          <w:p w14:paraId="18C98A4C" w14:textId="77777777" w:rsidR="00565725" w:rsidRPr="00A853E5" w:rsidRDefault="00565725" w:rsidP="0059255F">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644,930.97</w:t>
            </w:r>
          </w:p>
        </w:tc>
        <w:tc>
          <w:tcPr>
            <w:tcW w:w="3118" w:type="dxa"/>
          </w:tcPr>
          <w:p w14:paraId="06CB4E12" w14:textId="3F56B380" w:rsidR="00565725" w:rsidRPr="00A853E5" w:rsidRDefault="00192545" w:rsidP="0059255F">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12,391</w:t>
            </w:r>
          </w:p>
        </w:tc>
      </w:tr>
      <w:tr w:rsidR="0037227C" w:rsidRPr="00A853E5" w14:paraId="43308696" w14:textId="77777777" w:rsidTr="00482C73">
        <w:tc>
          <w:tcPr>
            <w:tcW w:w="1101" w:type="dxa"/>
          </w:tcPr>
          <w:p w14:paraId="56F76E88" w14:textId="77777777" w:rsidR="0037227C" w:rsidRPr="00A853E5" w:rsidRDefault="0037227C" w:rsidP="0037227C">
            <w:pPr>
              <w:rPr>
                <w:rFonts w:ascii="Arial Narrow" w:eastAsia="Times New Roman" w:hAnsi="Arial Narrow" w:cs="Times New Roman"/>
                <w:szCs w:val="16"/>
                <w:lang w:val="es-ES" w:eastAsia="es-ES"/>
              </w:rPr>
            </w:pPr>
          </w:p>
        </w:tc>
        <w:tc>
          <w:tcPr>
            <w:tcW w:w="2551" w:type="dxa"/>
          </w:tcPr>
          <w:p w14:paraId="6D5841CD" w14:textId="77777777" w:rsidR="0037227C" w:rsidRPr="00A853E5" w:rsidRDefault="0037227C" w:rsidP="0037227C">
            <w:pP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JULIO-SEPTIEMBRE</w:t>
            </w:r>
          </w:p>
        </w:tc>
        <w:tc>
          <w:tcPr>
            <w:tcW w:w="2410" w:type="dxa"/>
          </w:tcPr>
          <w:p w14:paraId="6DE152FA" w14:textId="312388BF" w:rsidR="0037227C" w:rsidRPr="00A853E5" w:rsidRDefault="0037227C" w:rsidP="0037227C">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N/A</w:t>
            </w:r>
          </w:p>
        </w:tc>
        <w:tc>
          <w:tcPr>
            <w:tcW w:w="3118" w:type="dxa"/>
          </w:tcPr>
          <w:p w14:paraId="7839243F" w14:textId="3B41E619" w:rsidR="0037227C" w:rsidRPr="00A853E5" w:rsidRDefault="0037227C" w:rsidP="0037227C">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N/A</w:t>
            </w:r>
          </w:p>
        </w:tc>
      </w:tr>
      <w:tr w:rsidR="0037227C" w:rsidRPr="00A853E5" w14:paraId="2E4420CC" w14:textId="77777777" w:rsidTr="00482C73">
        <w:tc>
          <w:tcPr>
            <w:tcW w:w="1101" w:type="dxa"/>
          </w:tcPr>
          <w:p w14:paraId="37A81284" w14:textId="77777777" w:rsidR="0037227C" w:rsidRPr="00A853E5" w:rsidRDefault="0037227C" w:rsidP="0037227C">
            <w:pPr>
              <w:rPr>
                <w:rFonts w:ascii="Arial Narrow" w:eastAsia="Times New Roman" w:hAnsi="Arial Narrow" w:cs="Times New Roman"/>
                <w:szCs w:val="16"/>
                <w:lang w:val="es-ES" w:eastAsia="es-ES"/>
              </w:rPr>
            </w:pPr>
          </w:p>
        </w:tc>
        <w:tc>
          <w:tcPr>
            <w:tcW w:w="2551" w:type="dxa"/>
          </w:tcPr>
          <w:p w14:paraId="45DB2C9E" w14:textId="77777777" w:rsidR="0037227C" w:rsidRPr="00A853E5" w:rsidRDefault="0037227C" w:rsidP="0037227C">
            <w:pP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OCTUBRE-DICIEMBRE</w:t>
            </w:r>
          </w:p>
        </w:tc>
        <w:tc>
          <w:tcPr>
            <w:tcW w:w="2410" w:type="dxa"/>
          </w:tcPr>
          <w:p w14:paraId="044B7B00" w14:textId="48EA4417" w:rsidR="0037227C" w:rsidRPr="00A853E5" w:rsidRDefault="0037227C" w:rsidP="0037227C">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N/A</w:t>
            </w:r>
          </w:p>
        </w:tc>
        <w:tc>
          <w:tcPr>
            <w:tcW w:w="3118" w:type="dxa"/>
          </w:tcPr>
          <w:p w14:paraId="5EBA5B0E" w14:textId="5E430763" w:rsidR="0037227C" w:rsidRPr="00A853E5" w:rsidRDefault="0037227C" w:rsidP="0037227C">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N/A</w:t>
            </w:r>
          </w:p>
        </w:tc>
      </w:tr>
      <w:tr w:rsidR="00902934" w:rsidRPr="00A853E5" w14:paraId="23C135B9" w14:textId="77777777" w:rsidTr="00482C73">
        <w:tc>
          <w:tcPr>
            <w:tcW w:w="1101" w:type="dxa"/>
          </w:tcPr>
          <w:p w14:paraId="6339ADA7" w14:textId="77777777" w:rsidR="00902934" w:rsidRPr="00A853E5" w:rsidRDefault="00902934" w:rsidP="0037227C">
            <w:pPr>
              <w:rPr>
                <w:rFonts w:ascii="Arial Narrow" w:eastAsia="Times New Roman" w:hAnsi="Arial Narrow" w:cs="Times New Roman"/>
                <w:szCs w:val="16"/>
                <w:lang w:val="es-ES" w:eastAsia="es-ES"/>
              </w:rPr>
            </w:pPr>
          </w:p>
        </w:tc>
        <w:tc>
          <w:tcPr>
            <w:tcW w:w="2551" w:type="dxa"/>
          </w:tcPr>
          <w:p w14:paraId="36C7C93E" w14:textId="77777777" w:rsidR="00902934" w:rsidRPr="00A853E5" w:rsidRDefault="00902934" w:rsidP="0037227C">
            <w:pPr>
              <w:rPr>
                <w:rFonts w:ascii="Arial Narrow" w:eastAsia="Times New Roman" w:hAnsi="Arial Narrow" w:cs="Times New Roman"/>
                <w:szCs w:val="16"/>
                <w:lang w:val="es-ES" w:eastAsia="es-ES"/>
              </w:rPr>
            </w:pPr>
          </w:p>
        </w:tc>
        <w:tc>
          <w:tcPr>
            <w:tcW w:w="2410" w:type="dxa"/>
          </w:tcPr>
          <w:p w14:paraId="298026BE" w14:textId="533F21C1" w:rsidR="00902934" w:rsidRPr="00A853E5" w:rsidRDefault="00902934" w:rsidP="0037227C">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1,289,861.94</w:t>
            </w:r>
          </w:p>
        </w:tc>
        <w:tc>
          <w:tcPr>
            <w:tcW w:w="3118" w:type="dxa"/>
          </w:tcPr>
          <w:p w14:paraId="345B0AFC" w14:textId="77777777" w:rsidR="00902934" w:rsidRPr="00A853E5" w:rsidRDefault="00902934" w:rsidP="0037227C">
            <w:pPr>
              <w:jc w:val="center"/>
              <w:rPr>
                <w:rFonts w:ascii="Arial Narrow" w:eastAsia="Times New Roman" w:hAnsi="Arial Narrow" w:cs="Times New Roman"/>
                <w:szCs w:val="16"/>
                <w:lang w:val="es-ES" w:eastAsia="es-ES"/>
              </w:rPr>
            </w:pPr>
          </w:p>
        </w:tc>
      </w:tr>
      <w:tr w:rsidR="00565725" w:rsidRPr="00A853E5" w14:paraId="246576DF" w14:textId="77777777" w:rsidTr="00482C73">
        <w:tc>
          <w:tcPr>
            <w:tcW w:w="1101" w:type="dxa"/>
            <w:shd w:val="clear" w:color="auto" w:fill="C6D9F1" w:themeFill="text2" w:themeFillTint="33"/>
          </w:tcPr>
          <w:p w14:paraId="06AAFD7E" w14:textId="77777777" w:rsidR="00565725" w:rsidRPr="00A853E5" w:rsidRDefault="00565725" w:rsidP="0059255F">
            <w:pP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2019</w:t>
            </w:r>
          </w:p>
        </w:tc>
        <w:tc>
          <w:tcPr>
            <w:tcW w:w="2551" w:type="dxa"/>
            <w:shd w:val="clear" w:color="auto" w:fill="C6D9F1" w:themeFill="text2" w:themeFillTint="33"/>
          </w:tcPr>
          <w:p w14:paraId="68CB73E8" w14:textId="77777777" w:rsidR="00565725" w:rsidRPr="00A853E5" w:rsidRDefault="00565725" w:rsidP="0059255F">
            <w:pP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ENERO-MARZO</w:t>
            </w:r>
          </w:p>
        </w:tc>
        <w:tc>
          <w:tcPr>
            <w:tcW w:w="2410" w:type="dxa"/>
            <w:shd w:val="clear" w:color="auto" w:fill="C6D9F1" w:themeFill="text2" w:themeFillTint="33"/>
          </w:tcPr>
          <w:p w14:paraId="602A80C4" w14:textId="77777777" w:rsidR="00565725" w:rsidRPr="00A853E5" w:rsidRDefault="00565725" w:rsidP="0059255F">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624,115.95</w:t>
            </w:r>
          </w:p>
        </w:tc>
        <w:tc>
          <w:tcPr>
            <w:tcW w:w="3118" w:type="dxa"/>
            <w:shd w:val="clear" w:color="auto" w:fill="C6D9F1" w:themeFill="text2" w:themeFillTint="33"/>
          </w:tcPr>
          <w:p w14:paraId="599AD836" w14:textId="04432C8E" w:rsidR="00565725" w:rsidRPr="00A853E5" w:rsidRDefault="00AD13AF" w:rsidP="0059255F">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13,191</w:t>
            </w:r>
          </w:p>
        </w:tc>
      </w:tr>
      <w:tr w:rsidR="00565725" w:rsidRPr="00A853E5" w14:paraId="0AB74ABA" w14:textId="77777777" w:rsidTr="00482C73">
        <w:tc>
          <w:tcPr>
            <w:tcW w:w="1101" w:type="dxa"/>
          </w:tcPr>
          <w:p w14:paraId="638E0806" w14:textId="77777777" w:rsidR="00565725" w:rsidRPr="00A853E5" w:rsidRDefault="00565725" w:rsidP="0059255F">
            <w:pPr>
              <w:rPr>
                <w:rFonts w:ascii="Arial Narrow" w:eastAsia="Times New Roman" w:hAnsi="Arial Narrow" w:cs="Times New Roman"/>
                <w:szCs w:val="16"/>
                <w:lang w:val="es-ES" w:eastAsia="es-ES"/>
              </w:rPr>
            </w:pPr>
          </w:p>
        </w:tc>
        <w:tc>
          <w:tcPr>
            <w:tcW w:w="2551" w:type="dxa"/>
          </w:tcPr>
          <w:p w14:paraId="5AD6C52A" w14:textId="77777777" w:rsidR="00565725" w:rsidRPr="00A853E5" w:rsidRDefault="00565725" w:rsidP="0059255F">
            <w:pP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ABRIL-JUNIO</w:t>
            </w:r>
          </w:p>
        </w:tc>
        <w:tc>
          <w:tcPr>
            <w:tcW w:w="2410" w:type="dxa"/>
          </w:tcPr>
          <w:p w14:paraId="7C56C72D" w14:textId="77777777" w:rsidR="00565725" w:rsidRPr="00A853E5" w:rsidRDefault="00565725" w:rsidP="0059255F">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593,789.65</w:t>
            </w:r>
          </w:p>
        </w:tc>
        <w:tc>
          <w:tcPr>
            <w:tcW w:w="3118" w:type="dxa"/>
          </w:tcPr>
          <w:p w14:paraId="28241145" w14:textId="2C4C23A0" w:rsidR="00565725" w:rsidRPr="00A853E5" w:rsidRDefault="00192545" w:rsidP="0059255F">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13,191</w:t>
            </w:r>
          </w:p>
        </w:tc>
      </w:tr>
      <w:tr w:rsidR="0037227C" w:rsidRPr="00A853E5" w14:paraId="47815CBD" w14:textId="77777777" w:rsidTr="00482C73">
        <w:tc>
          <w:tcPr>
            <w:tcW w:w="1101" w:type="dxa"/>
          </w:tcPr>
          <w:p w14:paraId="34BA8010" w14:textId="77777777" w:rsidR="0037227C" w:rsidRPr="00A853E5" w:rsidRDefault="0037227C" w:rsidP="0037227C">
            <w:pPr>
              <w:rPr>
                <w:rFonts w:ascii="Arial Narrow" w:eastAsia="Times New Roman" w:hAnsi="Arial Narrow" w:cs="Times New Roman"/>
                <w:szCs w:val="16"/>
                <w:lang w:val="es-ES" w:eastAsia="es-ES"/>
              </w:rPr>
            </w:pPr>
          </w:p>
        </w:tc>
        <w:tc>
          <w:tcPr>
            <w:tcW w:w="2551" w:type="dxa"/>
          </w:tcPr>
          <w:p w14:paraId="71CFAC05" w14:textId="77777777" w:rsidR="0037227C" w:rsidRPr="00A853E5" w:rsidRDefault="0037227C" w:rsidP="0037227C">
            <w:pP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JULIO-SEPTIEMBRE</w:t>
            </w:r>
          </w:p>
        </w:tc>
        <w:tc>
          <w:tcPr>
            <w:tcW w:w="2410" w:type="dxa"/>
          </w:tcPr>
          <w:p w14:paraId="47071D39" w14:textId="6A48BBF4" w:rsidR="0037227C" w:rsidRPr="00A853E5" w:rsidRDefault="0037227C" w:rsidP="0037227C">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N/A</w:t>
            </w:r>
          </w:p>
        </w:tc>
        <w:tc>
          <w:tcPr>
            <w:tcW w:w="3118" w:type="dxa"/>
          </w:tcPr>
          <w:p w14:paraId="76F8F2A3" w14:textId="00904077" w:rsidR="0037227C" w:rsidRPr="00A853E5" w:rsidRDefault="0037227C" w:rsidP="0037227C">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N/A</w:t>
            </w:r>
          </w:p>
        </w:tc>
      </w:tr>
      <w:tr w:rsidR="0037227C" w:rsidRPr="00A853E5" w14:paraId="43A4B429" w14:textId="77777777" w:rsidTr="00482C73">
        <w:tc>
          <w:tcPr>
            <w:tcW w:w="1101" w:type="dxa"/>
          </w:tcPr>
          <w:p w14:paraId="48CF8C83" w14:textId="77777777" w:rsidR="0037227C" w:rsidRPr="00A853E5" w:rsidRDefault="0037227C" w:rsidP="0037227C">
            <w:pPr>
              <w:rPr>
                <w:rFonts w:ascii="Arial Narrow" w:eastAsia="Times New Roman" w:hAnsi="Arial Narrow" w:cs="Times New Roman"/>
                <w:szCs w:val="16"/>
                <w:lang w:val="es-ES" w:eastAsia="es-ES"/>
              </w:rPr>
            </w:pPr>
          </w:p>
        </w:tc>
        <w:tc>
          <w:tcPr>
            <w:tcW w:w="2551" w:type="dxa"/>
          </w:tcPr>
          <w:p w14:paraId="5D4E4CDD" w14:textId="77777777" w:rsidR="0037227C" w:rsidRPr="00A853E5" w:rsidRDefault="0037227C" w:rsidP="0037227C">
            <w:pP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OCTUBRE-DICIEMBRE</w:t>
            </w:r>
          </w:p>
        </w:tc>
        <w:tc>
          <w:tcPr>
            <w:tcW w:w="2410" w:type="dxa"/>
          </w:tcPr>
          <w:p w14:paraId="1FE79ADF" w14:textId="6286AE11" w:rsidR="0037227C" w:rsidRPr="00A853E5" w:rsidRDefault="0037227C" w:rsidP="0037227C">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N/A</w:t>
            </w:r>
          </w:p>
        </w:tc>
        <w:tc>
          <w:tcPr>
            <w:tcW w:w="3118" w:type="dxa"/>
          </w:tcPr>
          <w:p w14:paraId="132D15A9" w14:textId="579EB8DD" w:rsidR="0037227C" w:rsidRPr="00A853E5" w:rsidRDefault="0037227C" w:rsidP="0037227C">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N/A</w:t>
            </w:r>
          </w:p>
        </w:tc>
      </w:tr>
      <w:tr w:rsidR="00902934" w:rsidRPr="00A853E5" w14:paraId="0DF979EC" w14:textId="77777777" w:rsidTr="00482C73">
        <w:tc>
          <w:tcPr>
            <w:tcW w:w="1101" w:type="dxa"/>
          </w:tcPr>
          <w:p w14:paraId="6C4FC948" w14:textId="77777777" w:rsidR="00902934" w:rsidRPr="00A853E5" w:rsidRDefault="00902934" w:rsidP="0037227C">
            <w:pPr>
              <w:rPr>
                <w:rFonts w:ascii="Arial Narrow" w:eastAsia="Times New Roman" w:hAnsi="Arial Narrow" w:cs="Times New Roman"/>
                <w:szCs w:val="16"/>
                <w:lang w:val="es-ES" w:eastAsia="es-ES"/>
              </w:rPr>
            </w:pPr>
          </w:p>
        </w:tc>
        <w:tc>
          <w:tcPr>
            <w:tcW w:w="2551" w:type="dxa"/>
          </w:tcPr>
          <w:p w14:paraId="4BE9BA87" w14:textId="77777777" w:rsidR="00902934" w:rsidRPr="00A853E5" w:rsidRDefault="00902934" w:rsidP="0037227C">
            <w:pPr>
              <w:rPr>
                <w:rFonts w:ascii="Arial Narrow" w:eastAsia="Times New Roman" w:hAnsi="Arial Narrow" w:cs="Times New Roman"/>
                <w:szCs w:val="16"/>
                <w:lang w:val="es-ES" w:eastAsia="es-ES"/>
              </w:rPr>
            </w:pPr>
          </w:p>
        </w:tc>
        <w:tc>
          <w:tcPr>
            <w:tcW w:w="2410" w:type="dxa"/>
          </w:tcPr>
          <w:p w14:paraId="60A5B21F" w14:textId="74CB7FF3" w:rsidR="00902934" w:rsidRPr="00A853E5" w:rsidRDefault="00902934" w:rsidP="0037227C">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1,217</w:t>
            </w:r>
            <w:r w:rsidR="00F57F80">
              <w:rPr>
                <w:rFonts w:ascii="Arial Narrow" w:eastAsia="Times New Roman" w:hAnsi="Arial Narrow" w:cs="Times New Roman"/>
                <w:szCs w:val="16"/>
                <w:lang w:val="es-ES" w:eastAsia="es-ES"/>
              </w:rPr>
              <w:t>,</w:t>
            </w:r>
            <w:r w:rsidRPr="00A853E5">
              <w:rPr>
                <w:rFonts w:ascii="Arial Narrow" w:eastAsia="Times New Roman" w:hAnsi="Arial Narrow" w:cs="Times New Roman"/>
                <w:szCs w:val="16"/>
                <w:lang w:val="es-ES" w:eastAsia="es-ES"/>
              </w:rPr>
              <w:t>905.60</w:t>
            </w:r>
          </w:p>
        </w:tc>
        <w:tc>
          <w:tcPr>
            <w:tcW w:w="3118" w:type="dxa"/>
          </w:tcPr>
          <w:p w14:paraId="4FAF2A60" w14:textId="77777777" w:rsidR="00902934" w:rsidRPr="00A853E5" w:rsidRDefault="00902934" w:rsidP="0037227C">
            <w:pPr>
              <w:jc w:val="center"/>
              <w:rPr>
                <w:rFonts w:ascii="Arial Narrow" w:eastAsia="Times New Roman" w:hAnsi="Arial Narrow" w:cs="Times New Roman"/>
                <w:szCs w:val="16"/>
                <w:lang w:val="es-ES" w:eastAsia="es-ES"/>
              </w:rPr>
            </w:pPr>
          </w:p>
        </w:tc>
      </w:tr>
      <w:tr w:rsidR="00565725" w:rsidRPr="00A853E5" w14:paraId="0227FF1D" w14:textId="77777777" w:rsidTr="00482C73">
        <w:tc>
          <w:tcPr>
            <w:tcW w:w="1101" w:type="dxa"/>
            <w:shd w:val="clear" w:color="auto" w:fill="C6D9F1" w:themeFill="text2" w:themeFillTint="33"/>
          </w:tcPr>
          <w:p w14:paraId="20A0527A" w14:textId="77777777" w:rsidR="00565725" w:rsidRPr="00A853E5" w:rsidRDefault="00565725" w:rsidP="0059255F">
            <w:pP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2020</w:t>
            </w:r>
          </w:p>
        </w:tc>
        <w:tc>
          <w:tcPr>
            <w:tcW w:w="2551" w:type="dxa"/>
            <w:shd w:val="clear" w:color="auto" w:fill="C6D9F1" w:themeFill="text2" w:themeFillTint="33"/>
          </w:tcPr>
          <w:p w14:paraId="4188D408" w14:textId="77777777" w:rsidR="00565725" w:rsidRPr="00A853E5" w:rsidRDefault="00565725" w:rsidP="0059255F">
            <w:pP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ENERO-MARZO</w:t>
            </w:r>
          </w:p>
        </w:tc>
        <w:tc>
          <w:tcPr>
            <w:tcW w:w="2410" w:type="dxa"/>
            <w:shd w:val="clear" w:color="auto" w:fill="C6D9F1" w:themeFill="text2" w:themeFillTint="33"/>
          </w:tcPr>
          <w:p w14:paraId="393B1C36" w14:textId="77777777" w:rsidR="00565725" w:rsidRPr="00A853E5" w:rsidRDefault="00565725" w:rsidP="0059255F">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590,055.88</w:t>
            </w:r>
          </w:p>
        </w:tc>
        <w:tc>
          <w:tcPr>
            <w:tcW w:w="3118" w:type="dxa"/>
            <w:shd w:val="clear" w:color="auto" w:fill="C6D9F1" w:themeFill="text2" w:themeFillTint="33"/>
          </w:tcPr>
          <w:p w14:paraId="2BB60D46" w14:textId="4157B54F" w:rsidR="00565725" w:rsidRPr="00A853E5" w:rsidRDefault="00AD13AF" w:rsidP="0059255F">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13,503</w:t>
            </w:r>
          </w:p>
        </w:tc>
      </w:tr>
      <w:tr w:rsidR="0037227C" w:rsidRPr="00A853E5" w14:paraId="5748937C" w14:textId="77777777" w:rsidTr="00482C73">
        <w:tc>
          <w:tcPr>
            <w:tcW w:w="1101" w:type="dxa"/>
          </w:tcPr>
          <w:p w14:paraId="5372B65A" w14:textId="77777777" w:rsidR="0037227C" w:rsidRPr="00A853E5" w:rsidRDefault="0037227C" w:rsidP="0037227C">
            <w:pPr>
              <w:rPr>
                <w:rFonts w:ascii="Arial Narrow" w:eastAsia="Times New Roman" w:hAnsi="Arial Narrow" w:cs="Times New Roman"/>
                <w:szCs w:val="16"/>
                <w:lang w:val="es-ES" w:eastAsia="es-ES"/>
              </w:rPr>
            </w:pPr>
          </w:p>
        </w:tc>
        <w:tc>
          <w:tcPr>
            <w:tcW w:w="2551" w:type="dxa"/>
          </w:tcPr>
          <w:p w14:paraId="72CA8B16" w14:textId="77777777" w:rsidR="0037227C" w:rsidRPr="00A853E5" w:rsidRDefault="0037227C" w:rsidP="0037227C">
            <w:pP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ABRIL-JUNIO</w:t>
            </w:r>
          </w:p>
        </w:tc>
        <w:tc>
          <w:tcPr>
            <w:tcW w:w="2410" w:type="dxa"/>
          </w:tcPr>
          <w:p w14:paraId="5F46CD84" w14:textId="3324A5E3" w:rsidR="0037227C" w:rsidRPr="00A853E5" w:rsidRDefault="0037227C" w:rsidP="0037227C">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N/A</w:t>
            </w:r>
          </w:p>
        </w:tc>
        <w:tc>
          <w:tcPr>
            <w:tcW w:w="3118" w:type="dxa"/>
          </w:tcPr>
          <w:p w14:paraId="3A472AFA" w14:textId="4116F018" w:rsidR="0037227C" w:rsidRPr="00A853E5" w:rsidRDefault="0037227C" w:rsidP="0037227C">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N/A</w:t>
            </w:r>
          </w:p>
        </w:tc>
      </w:tr>
      <w:tr w:rsidR="0037227C" w:rsidRPr="00A853E5" w14:paraId="2B82B76F" w14:textId="77777777" w:rsidTr="00482C73">
        <w:tc>
          <w:tcPr>
            <w:tcW w:w="1101" w:type="dxa"/>
          </w:tcPr>
          <w:p w14:paraId="164ECDA6" w14:textId="77777777" w:rsidR="0037227C" w:rsidRPr="00A853E5" w:rsidRDefault="0037227C" w:rsidP="0037227C">
            <w:pPr>
              <w:rPr>
                <w:rFonts w:ascii="Arial Narrow" w:eastAsia="Times New Roman" w:hAnsi="Arial Narrow" w:cs="Times New Roman"/>
                <w:szCs w:val="16"/>
                <w:lang w:val="es-ES" w:eastAsia="es-ES"/>
              </w:rPr>
            </w:pPr>
          </w:p>
        </w:tc>
        <w:tc>
          <w:tcPr>
            <w:tcW w:w="2551" w:type="dxa"/>
          </w:tcPr>
          <w:p w14:paraId="6834055C" w14:textId="77777777" w:rsidR="0037227C" w:rsidRPr="00A853E5" w:rsidRDefault="0037227C" w:rsidP="0037227C">
            <w:pP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JULIO-SEPTIEMBRE</w:t>
            </w:r>
          </w:p>
        </w:tc>
        <w:tc>
          <w:tcPr>
            <w:tcW w:w="2410" w:type="dxa"/>
          </w:tcPr>
          <w:p w14:paraId="2EBE9322" w14:textId="354055C6" w:rsidR="0037227C" w:rsidRPr="00A853E5" w:rsidRDefault="0037227C" w:rsidP="0037227C">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N/A</w:t>
            </w:r>
          </w:p>
        </w:tc>
        <w:tc>
          <w:tcPr>
            <w:tcW w:w="3118" w:type="dxa"/>
          </w:tcPr>
          <w:p w14:paraId="601F4ABA" w14:textId="01C10F33" w:rsidR="0037227C" w:rsidRPr="00A853E5" w:rsidRDefault="0037227C" w:rsidP="0037227C">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N/A</w:t>
            </w:r>
          </w:p>
        </w:tc>
      </w:tr>
      <w:tr w:rsidR="0037227C" w:rsidRPr="00A853E5" w14:paraId="1F2AB039" w14:textId="77777777" w:rsidTr="00482C73">
        <w:tc>
          <w:tcPr>
            <w:tcW w:w="1101" w:type="dxa"/>
          </w:tcPr>
          <w:p w14:paraId="50C3EC73" w14:textId="77777777" w:rsidR="0037227C" w:rsidRPr="00A853E5" w:rsidRDefault="0037227C" w:rsidP="0037227C">
            <w:pPr>
              <w:rPr>
                <w:rFonts w:ascii="Arial Narrow" w:eastAsia="Times New Roman" w:hAnsi="Arial Narrow" w:cs="Times New Roman"/>
                <w:szCs w:val="16"/>
                <w:lang w:val="es-ES" w:eastAsia="es-ES"/>
              </w:rPr>
            </w:pPr>
          </w:p>
        </w:tc>
        <w:tc>
          <w:tcPr>
            <w:tcW w:w="2551" w:type="dxa"/>
          </w:tcPr>
          <w:p w14:paraId="0752CA6D" w14:textId="77777777" w:rsidR="0037227C" w:rsidRPr="00A853E5" w:rsidRDefault="0037227C" w:rsidP="0037227C">
            <w:pP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OCTUBRE-DICIEMBRE</w:t>
            </w:r>
          </w:p>
        </w:tc>
        <w:tc>
          <w:tcPr>
            <w:tcW w:w="2410" w:type="dxa"/>
          </w:tcPr>
          <w:p w14:paraId="0E2C787D" w14:textId="13B80317" w:rsidR="0037227C" w:rsidRPr="00A853E5" w:rsidRDefault="0037227C" w:rsidP="0037227C">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N/A</w:t>
            </w:r>
          </w:p>
        </w:tc>
        <w:tc>
          <w:tcPr>
            <w:tcW w:w="3118" w:type="dxa"/>
          </w:tcPr>
          <w:p w14:paraId="5B17126C" w14:textId="6ADFEA87" w:rsidR="0037227C" w:rsidRPr="00A853E5" w:rsidRDefault="0037227C" w:rsidP="0037227C">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N/A</w:t>
            </w:r>
          </w:p>
        </w:tc>
      </w:tr>
      <w:tr w:rsidR="00902934" w:rsidRPr="00A853E5" w14:paraId="3BD6A432" w14:textId="77777777" w:rsidTr="00482C73">
        <w:tc>
          <w:tcPr>
            <w:tcW w:w="1101" w:type="dxa"/>
          </w:tcPr>
          <w:p w14:paraId="15CD7210" w14:textId="77777777" w:rsidR="00902934" w:rsidRPr="00A853E5" w:rsidRDefault="00902934" w:rsidP="0037227C">
            <w:pPr>
              <w:rPr>
                <w:rFonts w:ascii="Arial Narrow" w:eastAsia="Times New Roman" w:hAnsi="Arial Narrow" w:cs="Times New Roman"/>
                <w:szCs w:val="16"/>
                <w:lang w:val="es-ES" w:eastAsia="es-ES"/>
              </w:rPr>
            </w:pPr>
          </w:p>
        </w:tc>
        <w:tc>
          <w:tcPr>
            <w:tcW w:w="2551" w:type="dxa"/>
          </w:tcPr>
          <w:p w14:paraId="059D9221" w14:textId="77777777" w:rsidR="00902934" w:rsidRPr="00A853E5" w:rsidRDefault="00902934" w:rsidP="0037227C">
            <w:pPr>
              <w:rPr>
                <w:rFonts w:ascii="Arial Narrow" w:eastAsia="Times New Roman" w:hAnsi="Arial Narrow" w:cs="Times New Roman"/>
                <w:szCs w:val="16"/>
                <w:lang w:val="es-ES" w:eastAsia="es-ES"/>
              </w:rPr>
            </w:pPr>
          </w:p>
        </w:tc>
        <w:tc>
          <w:tcPr>
            <w:tcW w:w="2410" w:type="dxa"/>
          </w:tcPr>
          <w:p w14:paraId="08FBA5F4" w14:textId="787F873F" w:rsidR="00902934" w:rsidRPr="00A853E5" w:rsidRDefault="00902934" w:rsidP="0037227C">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590,055.88</w:t>
            </w:r>
          </w:p>
        </w:tc>
        <w:tc>
          <w:tcPr>
            <w:tcW w:w="3118" w:type="dxa"/>
          </w:tcPr>
          <w:p w14:paraId="391A2A54" w14:textId="77777777" w:rsidR="00902934" w:rsidRPr="00A853E5" w:rsidRDefault="00902934" w:rsidP="0037227C">
            <w:pPr>
              <w:jc w:val="center"/>
              <w:rPr>
                <w:rFonts w:ascii="Arial Narrow" w:eastAsia="Times New Roman" w:hAnsi="Arial Narrow" w:cs="Times New Roman"/>
                <w:szCs w:val="16"/>
                <w:lang w:val="es-ES" w:eastAsia="es-ES"/>
              </w:rPr>
            </w:pPr>
          </w:p>
        </w:tc>
      </w:tr>
      <w:tr w:rsidR="00565725" w:rsidRPr="00A853E5" w14:paraId="4915BC33" w14:textId="77777777" w:rsidTr="00482C73">
        <w:tc>
          <w:tcPr>
            <w:tcW w:w="1101" w:type="dxa"/>
            <w:shd w:val="clear" w:color="auto" w:fill="C6D9F1" w:themeFill="text2" w:themeFillTint="33"/>
          </w:tcPr>
          <w:p w14:paraId="43B73F44" w14:textId="77777777" w:rsidR="00565725" w:rsidRPr="00A853E5" w:rsidRDefault="00565725" w:rsidP="0059255F">
            <w:pP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2021</w:t>
            </w:r>
          </w:p>
        </w:tc>
        <w:tc>
          <w:tcPr>
            <w:tcW w:w="2551" w:type="dxa"/>
            <w:shd w:val="clear" w:color="auto" w:fill="C6D9F1" w:themeFill="text2" w:themeFillTint="33"/>
          </w:tcPr>
          <w:p w14:paraId="6802F542" w14:textId="77777777" w:rsidR="00565725" w:rsidRPr="00A853E5" w:rsidRDefault="00565725" w:rsidP="0059255F">
            <w:pP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ENERO-MARZO</w:t>
            </w:r>
          </w:p>
        </w:tc>
        <w:tc>
          <w:tcPr>
            <w:tcW w:w="2410" w:type="dxa"/>
            <w:shd w:val="clear" w:color="auto" w:fill="C6D9F1" w:themeFill="text2" w:themeFillTint="33"/>
          </w:tcPr>
          <w:p w14:paraId="5487D1D9" w14:textId="77777777" w:rsidR="00565725" w:rsidRPr="00A853E5" w:rsidRDefault="00565725" w:rsidP="0059255F">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612,206.50</w:t>
            </w:r>
          </w:p>
        </w:tc>
        <w:tc>
          <w:tcPr>
            <w:tcW w:w="3118" w:type="dxa"/>
            <w:shd w:val="clear" w:color="auto" w:fill="C6D9F1" w:themeFill="text2" w:themeFillTint="33"/>
          </w:tcPr>
          <w:p w14:paraId="798A48BF" w14:textId="5F8E96DE" w:rsidR="00565725" w:rsidRPr="00A853E5" w:rsidRDefault="00AD13AF" w:rsidP="0059255F">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13,932</w:t>
            </w:r>
          </w:p>
        </w:tc>
      </w:tr>
      <w:tr w:rsidR="00565725" w:rsidRPr="00A853E5" w14:paraId="0EA3BD64" w14:textId="77777777" w:rsidTr="00482C73">
        <w:tc>
          <w:tcPr>
            <w:tcW w:w="1101" w:type="dxa"/>
          </w:tcPr>
          <w:p w14:paraId="61E1D142" w14:textId="77777777" w:rsidR="00565725" w:rsidRPr="00A853E5" w:rsidRDefault="00565725" w:rsidP="0059255F">
            <w:pPr>
              <w:rPr>
                <w:rFonts w:ascii="Arial Narrow" w:eastAsia="Times New Roman" w:hAnsi="Arial Narrow" w:cs="Times New Roman"/>
                <w:szCs w:val="16"/>
                <w:lang w:val="es-ES" w:eastAsia="es-ES"/>
              </w:rPr>
            </w:pPr>
          </w:p>
        </w:tc>
        <w:tc>
          <w:tcPr>
            <w:tcW w:w="2551" w:type="dxa"/>
          </w:tcPr>
          <w:p w14:paraId="2F25BDEC" w14:textId="77777777" w:rsidR="00565725" w:rsidRPr="00A853E5" w:rsidRDefault="00565725" w:rsidP="0059255F">
            <w:pP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ABRIL-JUNIO</w:t>
            </w:r>
          </w:p>
        </w:tc>
        <w:tc>
          <w:tcPr>
            <w:tcW w:w="2410" w:type="dxa"/>
          </w:tcPr>
          <w:p w14:paraId="55F3E49E" w14:textId="7C3C0C95" w:rsidR="00565725" w:rsidRPr="00A853E5" w:rsidRDefault="008C0750" w:rsidP="0059255F">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612,206.50</w:t>
            </w:r>
          </w:p>
        </w:tc>
        <w:tc>
          <w:tcPr>
            <w:tcW w:w="3118" w:type="dxa"/>
          </w:tcPr>
          <w:p w14:paraId="08967218" w14:textId="2D747ACD" w:rsidR="00565725" w:rsidRPr="00A853E5" w:rsidRDefault="00AD13AF" w:rsidP="0059255F">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13,932</w:t>
            </w:r>
          </w:p>
        </w:tc>
      </w:tr>
      <w:tr w:rsidR="00565725" w:rsidRPr="00A853E5" w14:paraId="530D7050" w14:textId="77777777" w:rsidTr="00482C73">
        <w:tc>
          <w:tcPr>
            <w:tcW w:w="1101" w:type="dxa"/>
          </w:tcPr>
          <w:p w14:paraId="3AA5616C" w14:textId="77777777" w:rsidR="00565725" w:rsidRPr="00A853E5" w:rsidRDefault="00565725" w:rsidP="0059255F">
            <w:pPr>
              <w:rPr>
                <w:rFonts w:ascii="Arial Narrow" w:eastAsia="Times New Roman" w:hAnsi="Arial Narrow" w:cs="Times New Roman"/>
                <w:szCs w:val="16"/>
                <w:lang w:val="es-ES" w:eastAsia="es-ES"/>
              </w:rPr>
            </w:pPr>
          </w:p>
        </w:tc>
        <w:tc>
          <w:tcPr>
            <w:tcW w:w="2551" w:type="dxa"/>
          </w:tcPr>
          <w:p w14:paraId="759739A2" w14:textId="77777777" w:rsidR="00565725" w:rsidRPr="00A853E5" w:rsidRDefault="00565725" w:rsidP="0059255F">
            <w:pP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JULIO-SEPTIEMBRE</w:t>
            </w:r>
          </w:p>
        </w:tc>
        <w:tc>
          <w:tcPr>
            <w:tcW w:w="2410" w:type="dxa"/>
          </w:tcPr>
          <w:p w14:paraId="458AEE0B" w14:textId="77777777" w:rsidR="00565725" w:rsidRPr="00A853E5" w:rsidRDefault="00565725" w:rsidP="0059255F">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612,206.50</w:t>
            </w:r>
          </w:p>
        </w:tc>
        <w:tc>
          <w:tcPr>
            <w:tcW w:w="3118" w:type="dxa"/>
          </w:tcPr>
          <w:p w14:paraId="7DDAEEF0" w14:textId="5279E4CC" w:rsidR="00565725" w:rsidRPr="00A853E5" w:rsidRDefault="00AD13AF" w:rsidP="0059255F">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13,932</w:t>
            </w:r>
          </w:p>
        </w:tc>
      </w:tr>
      <w:tr w:rsidR="00565725" w:rsidRPr="00A853E5" w14:paraId="6FED8AAB" w14:textId="77777777" w:rsidTr="00482C73">
        <w:tc>
          <w:tcPr>
            <w:tcW w:w="1101" w:type="dxa"/>
          </w:tcPr>
          <w:p w14:paraId="459A821B" w14:textId="77777777" w:rsidR="00565725" w:rsidRPr="00A853E5" w:rsidRDefault="00565725" w:rsidP="0059255F">
            <w:pPr>
              <w:rPr>
                <w:rFonts w:ascii="Arial Narrow" w:eastAsia="Times New Roman" w:hAnsi="Arial Narrow" w:cs="Times New Roman"/>
                <w:szCs w:val="16"/>
                <w:lang w:val="es-ES" w:eastAsia="es-ES"/>
              </w:rPr>
            </w:pPr>
          </w:p>
        </w:tc>
        <w:tc>
          <w:tcPr>
            <w:tcW w:w="2551" w:type="dxa"/>
          </w:tcPr>
          <w:p w14:paraId="537E25DE" w14:textId="77777777" w:rsidR="00565725" w:rsidRPr="00A853E5" w:rsidRDefault="00565725" w:rsidP="0059255F">
            <w:pP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OCTUBRE-DICIEMBRE</w:t>
            </w:r>
          </w:p>
        </w:tc>
        <w:tc>
          <w:tcPr>
            <w:tcW w:w="2410" w:type="dxa"/>
          </w:tcPr>
          <w:p w14:paraId="297F8A3F" w14:textId="2DD52720" w:rsidR="00565725" w:rsidRPr="00A853E5" w:rsidRDefault="008C0750" w:rsidP="0059255F">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612,206.49</w:t>
            </w:r>
          </w:p>
        </w:tc>
        <w:tc>
          <w:tcPr>
            <w:tcW w:w="3118" w:type="dxa"/>
          </w:tcPr>
          <w:p w14:paraId="1CE74923" w14:textId="2BC13F51" w:rsidR="00565725" w:rsidRPr="00A853E5" w:rsidRDefault="00AD13AF" w:rsidP="0059255F">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13,932</w:t>
            </w:r>
          </w:p>
        </w:tc>
      </w:tr>
      <w:tr w:rsidR="00083BBE" w:rsidRPr="00A853E5" w14:paraId="7C18756E" w14:textId="77777777" w:rsidTr="00482C73">
        <w:tc>
          <w:tcPr>
            <w:tcW w:w="1101" w:type="dxa"/>
          </w:tcPr>
          <w:p w14:paraId="395CF03A" w14:textId="1AE6271D" w:rsidR="00083BBE" w:rsidRPr="00A853E5" w:rsidRDefault="00083BBE" w:rsidP="0059255F">
            <w:pPr>
              <w:rPr>
                <w:rFonts w:ascii="Arial Narrow" w:eastAsia="Times New Roman" w:hAnsi="Arial Narrow" w:cs="Times New Roman"/>
                <w:szCs w:val="16"/>
                <w:lang w:val="es-ES" w:eastAsia="es-ES"/>
              </w:rPr>
            </w:pPr>
          </w:p>
        </w:tc>
        <w:tc>
          <w:tcPr>
            <w:tcW w:w="2551" w:type="dxa"/>
          </w:tcPr>
          <w:p w14:paraId="3D78A76E" w14:textId="77777777" w:rsidR="00083BBE" w:rsidRPr="00A853E5" w:rsidRDefault="00083BBE" w:rsidP="0059255F">
            <w:pPr>
              <w:rPr>
                <w:rFonts w:ascii="Arial Narrow" w:eastAsia="Times New Roman" w:hAnsi="Arial Narrow" w:cs="Times New Roman"/>
                <w:szCs w:val="16"/>
                <w:lang w:val="es-ES" w:eastAsia="es-ES"/>
              </w:rPr>
            </w:pPr>
          </w:p>
        </w:tc>
        <w:tc>
          <w:tcPr>
            <w:tcW w:w="2410" w:type="dxa"/>
          </w:tcPr>
          <w:p w14:paraId="58BBEFF1" w14:textId="1D0CF5EF" w:rsidR="00083BBE" w:rsidRPr="00A853E5" w:rsidRDefault="00083BBE" w:rsidP="0059255F">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2,448,826.00</w:t>
            </w:r>
          </w:p>
        </w:tc>
        <w:tc>
          <w:tcPr>
            <w:tcW w:w="3118" w:type="dxa"/>
          </w:tcPr>
          <w:p w14:paraId="3CF0C73E" w14:textId="77777777" w:rsidR="00083BBE" w:rsidRPr="00A853E5" w:rsidRDefault="00083BBE" w:rsidP="0059255F">
            <w:pPr>
              <w:jc w:val="center"/>
              <w:rPr>
                <w:rFonts w:ascii="Arial Narrow" w:eastAsia="Times New Roman" w:hAnsi="Arial Narrow" w:cs="Times New Roman"/>
                <w:szCs w:val="16"/>
                <w:lang w:val="es-ES" w:eastAsia="es-ES"/>
              </w:rPr>
            </w:pPr>
          </w:p>
        </w:tc>
      </w:tr>
      <w:tr w:rsidR="00565725" w:rsidRPr="00A853E5" w14:paraId="627DDD85" w14:textId="77777777" w:rsidTr="00482C73">
        <w:tc>
          <w:tcPr>
            <w:tcW w:w="1101" w:type="dxa"/>
            <w:shd w:val="clear" w:color="auto" w:fill="C6D9F1" w:themeFill="text2" w:themeFillTint="33"/>
          </w:tcPr>
          <w:p w14:paraId="06EDC2DA" w14:textId="77777777" w:rsidR="00565725" w:rsidRPr="00A853E5" w:rsidRDefault="00565725" w:rsidP="0059255F">
            <w:pP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2022</w:t>
            </w:r>
          </w:p>
        </w:tc>
        <w:tc>
          <w:tcPr>
            <w:tcW w:w="2551" w:type="dxa"/>
            <w:shd w:val="clear" w:color="auto" w:fill="C6D9F1" w:themeFill="text2" w:themeFillTint="33"/>
          </w:tcPr>
          <w:p w14:paraId="6A58DB11" w14:textId="77777777" w:rsidR="00565725" w:rsidRPr="00A853E5" w:rsidRDefault="00565725" w:rsidP="0059255F">
            <w:pP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ENERO-MARZO</w:t>
            </w:r>
          </w:p>
        </w:tc>
        <w:tc>
          <w:tcPr>
            <w:tcW w:w="2410" w:type="dxa"/>
            <w:shd w:val="clear" w:color="auto" w:fill="C6D9F1" w:themeFill="text2" w:themeFillTint="33"/>
          </w:tcPr>
          <w:p w14:paraId="6DD90C04" w14:textId="6C789516" w:rsidR="00565725" w:rsidRPr="00A853E5" w:rsidRDefault="00121FC5" w:rsidP="0059255F">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956,676.00</w:t>
            </w:r>
          </w:p>
        </w:tc>
        <w:tc>
          <w:tcPr>
            <w:tcW w:w="3118" w:type="dxa"/>
            <w:shd w:val="clear" w:color="auto" w:fill="C6D9F1" w:themeFill="text2" w:themeFillTint="33"/>
          </w:tcPr>
          <w:p w14:paraId="3AAEE46C" w14:textId="4F6A71F7" w:rsidR="00565725" w:rsidRPr="00A853E5" w:rsidRDefault="00AD13AF" w:rsidP="0059255F">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14,172</w:t>
            </w:r>
          </w:p>
        </w:tc>
      </w:tr>
      <w:tr w:rsidR="00565725" w:rsidRPr="00A853E5" w14:paraId="4290E4C6" w14:textId="77777777" w:rsidTr="00482C73">
        <w:tc>
          <w:tcPr>
            <w:tcW w:w="1101" w:type="dxa"/>
          </w:tcPr>
          <w:p w14:paraId="11A832CD" w14:textId="77777777" w:rsidR="00565725" w:rsidRPr="00A853E5" w:rsidRDefault="00565725" w:rsidP="0059255F">
            <w:pPr>
              <w:rPr>
                <w:rFonts w:ascii="Arial Narrow" w:eastAsia="Times New Roman" w:hAnsi="Arial Narrow" w:cs="Times New Roman"/>
                <w:szCs w:val="16"/>
                <w:lang w:val="es-ES" w:eastAsia="es-ES"/>
              </w:rPr>
            </w:pPr>
          </w:p>
        </w:tc>
        <w:tc>
          <w:tcPr>
            <w:tcW w:w="2551" w:type="dxa"/>
          </w:tcPr>
          <w:p w14:paraId="7CB1A322" w14:textId="77777777" w:rsidR="00565725" w:rsidRPr="00A853E5" w:rsidRDefault="00565725" w:rsidP="0059255F">
            <w:pP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ABRIL-JUNIO</w:t>
            </w:r>
          </w:p>
        </w:tc>
        <w:tc>
          <w:tcPr>
            <w:tcW w:w="2410" w:type="dxa"/>
          </w:tcPr>
          <w:p w14:paraId="45CC4630" w14:textId="3B60BFF0" w:rsidR="00565725" w:rsidRPr="00A853E5" w:rsidRDefault="00432C9E" w:rsidP="0059255F">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946,188.99</w:t>
            </w:r>
          </w:p>
        </w:tc>
        <w:tc>
          <w:tcPr>
            <w:tcW w:w="3118" w:type="dxa"/>
          </w:tcPr>
          <w:p w14:paraId="48AD7C93" w14:textId="12B370A4" w:rsidR="00565725" w:rsidRPr="00A853E5" w:rsidRDefault="00AD13AF" w:rsidP="0059255F">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14,272</w:t>
            </w:r>
          </w:p>
        </w:tc>
      </w:tr>
      <w:tr w:rsidR="00565725" w:rsidRPr="00A853E5" w14:paraId="74C196F9" w14:textId="77777777" w:rsidTr="00482C73">
        <w:tc>
          <w:tcPr>
            <w:tcW w:w="1101" w:type="dxa"/>
          </w:tcPr>
          <w:p w14:paraId="4BA563CF" w14:textId="77777777" w:rsidR="00565725" w:rsidRPr="00A853E5" w:rsidRDefault="00565725" w:rsidP="0059255F">
            <w:pPr>
              <w:rPr>
                <w:rFonts w:ascii="Arial Narrow" w:eastAsia="Times New Roman" w:hAnsi="Arial Narrow" w:cs="Times New Roman"/>
                <w:szCs w:val="16"/>
                <w:lang w:val="es-ES" w:eastAsia="es-ES"/>
              </w:rPr>
            </w:pPr>
          </w:p>
        </w:tc>
        <w:tc>
          <w:tcPr>
            <w:tcW w:w="2551" w:type="dxa"/>
          </w:tcPr>
          <w:p w14:paraId="22F2DAE9" w14:textId="77777777" w:rsidR="00565725" w:rsidRPr="00A853E5" w:rsidRDefault="00565725" w:rsidP="0059255F">
            <w:pP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JULIO-SEPTIEMBRE</w:t>
            </w:r>
          </w:p>
        </w:tc>
        <w:tc>
          <w:tcPr>
            <w:tcW w:w="2410" w:type="dxa"/>
          </w:tcPr>
          <w:p w14:paraId="59C4E6E6" w14:textId="06053264" w:rsidR="00565725" w:rsidRPr="00A853E5" w:rsidRDefault="00432C9E" w:rsidP="0059255F">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946,188.99</w:t>
            </w:r>
          </w:p>
        </w:tc>
        <w:tc>
          <w:tcPr>
            <w:tcW w:w="3118" w:type="dxa"/>
          </w:tcPr>
          <w:p w14:paraId="71DADF9E" w14:textId="4EE9C961" w:rsidR="00565725" w:rsidRPr="00A853E5" w:rsidRDefault="00AD13AF" w:rsidP="0059255F">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14,272</w:t>
            </w:r>
          </w:p>
        </w:tc>
      </w:tr>
      <w:tr w:rsidR="00565725" w:rsidRPr="00A853E5" w14:paraId="26595125" w14:textId="77777777" w:rsidTr="00482C73">
        <w:tc>
          <w:tcPr>
            <w:tcW w:w="1101" w:type="dxa"/>
          </w:tcPr>
          <w:p w14:paraId="41C9C1EC" w14:textId="77777777" w:rsidR="00565725" w:rsidRPr="00A853E5" w:rsidRDefault="00565725" w:rsidP="0059255F">
            <w:pPr>
              <w:rPr>
                <w:rFonts w:ascii="Arial Narrow" w:eastAsia="Times New Roman" w:hAnsi="Arial Narrow" w:cs="Times New Roman"/>
                <w:szCs w:val="16"/>
                <w:lang w:val="es-ES" w:eastAsia="es-ES"/>
              </w:rPr>
            </w:pPr>
          </w:p>
        </w:tc>
        <w:tc>
          <w:tcPr>
            <w:tcW w:w="2551" w:type="dxa"/>
          </w:tcPr>
          <w:p w14:paraId="74215120" w14:textId="77777777" w:rsidR="00565725" w:rsidRPr="00A853E5" w:rsidRDefault="00565725" w:rsidP="0059255F">
            <w:pP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OCTUBRE-DICIEMBRE</w:t>
            </w:r>
          </w:p>
        </w:tc>
        <w:tc>
          <w:tcPr>
            <w:tcW w:w="2410" w:type="dxa"/>
          </w:tcPr>
          <w:p w14:paraId="3D322306" w14:textId="76F56668" w:rsidR="00565725" w:rsidRPr="00A853E5" w:rsidRDefault="00432C9E" w:rsidP="0059255F">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946,188.99</w:t>
            </w:r>
          </w:p>
        </w:tc>
        <w:tc>
          <w:tcPr>
            <w:tcW w:w="3118" w:type="dxa"/>
          </w:tcPr>
          <w:p w14:paraId="47767452" w14:textId="5EC829B4" w:rsidR="00565725" w:rsidRPr="00A853E5" w:rsidRDefault="00AD13AF" w:rsidP="0059255F">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14,272</w:t>
            </w:r>
          </w:p>
        </w:tc>
      </w:tr>
      <w:tr w:rsidR="00083BBE" w:rsidRPr="00A853E5" w14:paraId="72EA9CE4" w14:textId="77777777" w:rsidTr="00482C73">
        <w:tc>
          <w:tcPr>
            <w:tcW w:w="1101" w:type="dxa"/>
          </w:tcPr>
          <w:p w14:paraId="6F21ACE1" w14:textId="77777777" w:rsidR="00083BBE" w:rsidRPr="00A853E5" w:rsidRDefault="00083BBE" w:rsidP="0059255F">
            <w:pPr>
              <w:rPr>
                <w:rFonts w:ascii="Arial Narrow" w:eastAsia="Times New Roman" w:hAnsi="Arial Narrow" w:cs="Times New Roman"/>
                <w:szCs w:val="16"/>
                <w:lang w:val="es-ES" w:eastAsia="es-ES"/>
              </w:rPr>
            </w:pPr>
          </w:p>
        </w:tc>
        <w:tc>
          <w:tcPr>
            <w:tcW w:w="2551" w:type="dxa"/>
          </w:tcPr>
          <w:p w14:paraId="79F21717" w14:textId="77777777" w:rsidR="00083BBE" w:rsidRPr="00A853E5" w:rsidRDefault="00083BBE" w:rsidP="0059255F">
            <w:pPr>
              <w:rPr>
                <w:rFonts w:ascii="Arial Narrow" w:eastAsia="Times New Roman" w:hAnsi="Arial Narrow" w:cs="Times New Roman"/>
                <w:szCs w:val="16"/>
                <w:lang w:val="es-ES" w:eastAsia="es-ES"/>
              </w:rPr>
            </w:pPr>
          </w:p>
        </w:tc>
        <w:tc>
          <w:tcPr>
            <w:tcW w:w="2410" w:type="dxa"/>
          </w:tcPr>
          <w:p w14:paraId="576CC829" w14:textId="3DF873DB" w:rsidR="00083BBE" w:rsidRPr="00A853E5" w:rsidRDefault="00083BBE" w:rsidP="0059255F">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3,795</w:t>
            </w:r>
            <w:r w:rsidR="00F57F80">
              <w:rPr>
                <w:rFonts w:ascii="Arial Narrow" w:eastAsia="Times New Roman" w:hAnsi="Arial Narrow" w:cs="Times New Roman"/>
                <w:szCs w:val="16"/>
                <w:lang w:val="es-ES" w:eastAsia="es-ES"/>
              </w:rPr>
              <w:t>,</w:t>
            </w:r>
            <w:r w:rsidRPr="00A853E5">
              <w:rPr>
                <w:rFonts w:ascii="Arial Narrow" w:eastAsia="Times New Roman" w:hAnsi="Arial Narrow" w:cs="Times New Roman"/>
                <w:szCs w:val="16"/>
                <w:lang w:val="es-ES" w:eastAsia="es-ES"/>
              </w:rPr>
              <w:t>242.97</w:t>
            </w:r>
          </w:p>
        </w:tc>
        <w:tc>
          <w:tcPr>
            <w:tcW w:w="3118" w:type="dxa"/>
          </w:tcPr>
          <w:p w14:paraId="0347C203" w14:textId="77777777" w:rsidR="00083BBE" w:rsidRPr="00A853E5" w:rsidRDefault="00083BBE" w:rsidP="0059255F">
            <w:pPr>
              <w:jc w:val="center"/>
              <w:rPr>
                <w:rFonts w:ascii="Arial Narrow" w:eastAsia="Times New Roman" w:hAnsi="Arial Narrow" w:cs="Times New Roman"/>
                <w:szCs w:val="16"/>
                <w:lang w:val="es-ES" w:eastAsia="es-ES"/>
              </w:rPr>
            </w:pPr>
          </w:p>
        </w:tc>
      </w:tr>
      <w:tr w:rsidR="00565725" w:rsidRPr="00A853E5" w14:paraId="69C6B22C" w14:textId="77777777" w:rsidTr="00482C73">
        <w:tc>
          <w:tcPr>
            <w:tcW w:w="1101" w:type="dxa"/>
            <w:shd w:val="clear" w:color="auto" w:fill="C6D9F1" w:themeFill="text2" w:themeFillTint="33"/>
          </w:tcPr>
          <w:p w14:paraId="4B8ACCBC" w14:textId="77777777" w:rsidR="00565725" w:rsidRPr="00A853E5" w:rsidRDefault="00565725" w:rsidP="0059255F">
            <w:pPr>
              <w:tabs>
                <w:tab w:val="left" w:pos="1095"/>
              </w:tabs>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2023</w:t>
            </w:r>
          </w:p>
        </w:tc>
        <w:tc>
          <w:tcPr>
            <w:tcW w:w="2551" w:type="dxa"/>
            <w:shd w:val="clear" w:color="auto" w:fill="C6D9F1" w:themeFill="text2" w:themeFillTint="33"/>
          </w:tcPr>
          <w:p w14:paraId="26DD2F66" w14:textId="77777777" w:rsidR="00565725" w:rsidRPr="00A853E5" w:rsidRDefault="00565725" w:rsidP="0059255F">
            <w:pP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ENERO-MARZO</w:t>
            </w:r>
          </w:p>
        </w:tc>
        <w:tc>
          <w:tcPr>
            <w:tcW w:w="2410" w:type="dxa"/>
            <w:shd w:val="clear" w:color="auto" w:fill="C6D9F1" w:themeFill="text2" w:themeFillTint="33"/>
          </w:tcPr>
          <w:p w14:paraId="0E703380" w14:textId="7F8165A8" w:rsidR="00565725" w:rsidRPr="00A853E5" w:rsidRDefault="00D322C9" w:rsidP="0059255F">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1,029</w:t>
            </w:r>
            <w:r w:rsidR="00F57F80">
              <w:rPr>
                <w:rFonts w:ascii="Arial Narrow" w:eastAsia="Times New Roman" w:hAnsi="Arial Narrow" w:cs="Times New Roman"/>
                <w:szCs w:val="16"/>
                <w:lang w:val="es-ES" w:eastAsia="es-ES"/>
              </w:rPr>
              <w:t>,</w:t>
            </w:r>
            <w:r w:rsidRPr="00A853E5">
              <w:rPr>
                <w:rFonts w:ascii="Arial Narrow" w:eastAsia="Times New Roman" w:hAnsi="Arial Narrow" w:cs="Times New Roman"/>
                <w:szCs w:val="16"/>
                <w:lang w:val="es-ES" w:eastAsia="es-ES"/>
              </w:rPr>
              <w:t>792.89</w:t>
            </w:r>
          </w:p>
        </w:tc>
        <w:tc>
          <w:tcPr>
            <w:tcW w:w="3118" w:type="dxa"/>
            <w:shd w:val="clear" w:color="auto" w:fill="C6D9F1" w:themeFill="text2" w:themeFillTint="33"/>
          </w:tcPr>
          <w:p w14:paraId="01746801" w14:textId="06C24CCF" w:rsidR="00565725" w:rsidRPr="00A853E5" w:rsidRDefault="00AD13AF" w:rsidP="0059255F">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14,296</w:t>
            </w:r>
          </w:p>
        </w:tc>
      </w:tr>
      <w:tr w:rsidR="00D06AD9" w:rsidRPr="00A853E5" w14:paraId="415A30C5" w14:textId="77777777" w:rsidTr="00482C73">
        <w:tc>
          <w:tcPr>
            <w:tcW w:w="1101" w:type="dxa"/>
          </w:tcPr>
          <w:p w14:paraId="5275C566" w14:textId="77777777" w:rsidR="00D06AD9" w:rsidRPr="00A853E5" w:rsidRDefault="00D06AD9" w:rsidP="0059255F">
            <w:pPr>
              <w:tabs>
                <w:tab w:val="left" w:pos="1095"/>
              </w:tabs>
              <w:rPr>
                <w:rFonts w:ascii="Arial Narrow" w:eastAsia="Times New Roman" w:hAnsi="Arial Narrow" w:cs="Times New Roman"/>
                <w:szCs w:val="16"/>
                <w:lang w:val="es-ES" w:eastAsia="es-ES"/>
              </w:rPr>
            </w:pPr>
          </w:p>
        </w:tc>
        <w:tc>
          <w:tcPr>
            <w:tcW w:w="2551" w:type="dxa"/>
          </w:tcPr>
          <w:p w14:paraId="0B22ABA8" w14:textId="77777777" w:rsidR="00D06AD9" w:rsidRPr="00A853E5" w:rsidRDefault="00D06AD9" w:rsidP="0059255F">
            <w:pPr>
              <w:rPr>
                <w:rFonts w:ascii="Arial Narrow" w:eastAsia="Times New Roman" w:hAnsi="Arial Narrow" w:cs="Times New Roman"/>
                <w:szCs w:val="16"/>
                <w:lang w:val="es-ES" w:eastAsia="es-ES"/>
              </w:rPr>
            </w:pPr>
          </w:p>
        </w:tc>
        <w:tc>
          <w:tcPr>
            <w:tcW w:w="2410" w:type="dxa"/>
          </w:tcPr>
          <w:p w14:paraId="4C1FF817" w14:textId="170B5911" w:rsidR="00D06AD9" w:rsidRPr="00A853E5" w:rsidRDefault="00D335FC" w:rsidP="0059255F">
            <w:pPr>
              <w:jc w:val="center"/>
              <w:rPr>
                <w:rFonts w:ascii="Arial Narrow" w:eastAsia="Times New Roman" w:hAnsi="Arial Narrow" w:cs="Times New Roman"/>
                <w:szCs w:val="16"/>
                <w:lang w:val="es-ES" w:eastAsia="es-ES"/>
              </w:rPr>
            </w:pPr>
            <w:r w:rsidRPr="00A853E5">
              <w:rPr>
                <w:rFonts w:ascii="Arial Narrow" w:eastAsia="Times New Roman" w:hAnsi="Arial Narrow" w:cs="Times New Roman"/>
                <w:szCs w:val="16"/>
                <w:lang w:val="es-ES" w:eastAsia="es-ES"/>
              </w:rPr>
              <w:t>18,017,087.46</w:t>
            </w:r>
          </w:p>
        </w:tc>
        <w:tc>
          <w:tcPr>
            <w:tcW w:w="3118" w:type="dxa"/>
          </w:tcPr>
          <w:p w14:paraId="017D5CB5" w14:textId="77777777" w:rsidR="00D06AD9" w:rsidRPr="00A853E5" w:rsidRDefault="00D06AD9" w:rsidP="0059255F">
            <w:pPr>
              <w:jc w:val="center"/>
              <w:rPr>
                <w:rFonts w:ascii="Arial Narrow" w:eastAsia="Times New Roman" w:hAnsi="Arial Narrow" w:cs="Times New Roman"/>
                <w:szCs w:val="16"/>
                <w:lang w:val="es-ES" w:eastAsia="es-ES"/>
              </w:rPr>
            </w:pPr>
          </w:p>
        </w:tc>
      </w:tr>
    </w:tbl>
    <w:p w14:paraId="406A262F" w14:textId="77777777" w:rsidR="00482C73" w:rsidRDefault="00482C73" w:rsidP="00482C73">
      <w:pPr>
        <w:ind w:left="-142"/>
        <w:rPr>
          <w:rFonts w:ascii="Arial Narrow" w:hAnsi="Arial Narrow" w:cs="Times New Roman"/>
          <w:lang w:val="es-ES"/>
        </w:rPr>
      </w:pPr>
    </w:p>
    <w:p w14:paraId="01C516A6" w14:textId="77777777" w:rsidR="00147886" w:rsidRDefault="000731F9" w:rsidP="00147886">
      <w:pPr>
        <w:ind w:left="-142"/>
        <w:rPr>
          <w:rFonts w:ascii="Arial Narrow" w:hAnsi="Arial Narrow" w:cs="Times New Roman"/>
          <w:sz w:val="24"/>
          <w:szCs w:val="24"/>
          <w:lang w:val="es-ES"/>
        </w:rPr>
      </w:pPr>
      <w:r w:rsidRPr="002A74A0">
        <w:rPr>
          <w:rFonts w:ascii="Arial Narrow" w:hAnsi="Arial Narrow" w:cs="Times New Roman"/>
          <w:sz w:val="24"/>
          <w:szCs w:val="24"/>
          <w:lang w:val="es-ES"/>
        </w:rPr>
        <w:t xml:space="preserve">En el año fiscal </w:t>
      </w:r>
      <w:r w:rsidR="00C86504" w:rsidRPr="002A74A0">
        <w:rPr>
          <w:rFonts w:ascii="Arial Narrow" w:hAnsi="Arial Narrow" w:cs="Times New Roman"/>
          <w:sz w:val="24"/>
          <w:szCs w:val="24"/>
          <w:lang w:val="es-ES"/>
        </w:rPr>
        <w:t xml:space="preserve">2012 </w:t>
      </w:r>
      <w:r w:rsidRPr="002A74A0">
        <w:rPr>
          <w:rFonts w:ascii="Arial Narrow" w:hAnsi="Arial Narrow" w:cs="Times New Roman"/>
          <w:sz w:val="24"/>
          <w:szCs w:val="24"/>
          <w:lang w:val="es-ES"/>
        </w:rPr>
        <w:t>solo se transfirió el primer mes de cada transferencia, solo se has mantenido de manera sistemática en los años fiscal 2021, 2022 y 2023.</w:t>
      </w:r>
    </w:p>
    <w:p w14:paraId="0089A68F" w14:textId="67960830" w:rsidR="002A74A0" w:rsidRPr="00147886" w:rsidRDefault="002A74A0" w:rsidP="00147886">
      <w:pPr>
        <w:ind w:left="-142"/>
        <w:rPr>
          <w:rFonts w:ascii="Arial Narrow" w:hAnsi="Arial Narrow" w:cs="Times New Roman"/>
          <w:sz w:val="24"/>
          <w:szCs w:val="24"/>
          <w:lang w:val="es-ES"/>
        </w:rPr>
      </w:pPr>
      <w:r w:rsidRPr="002A74A0">
        <w:rPr>
          <w:rFonts w:ascii="Arial Narrow" w:hAnsi="Arial Narrow" w:cs="Arial"/>
          <w:color w:val="000000" w:themeColor="text1"/>
          <w:position w:val="1"/>
          <w:sz w:val="24"/>
          <w:szCs w:val="24"/>
          <w:lang w:val="es-ES"/>
        </w:rPr>
        <w:t>La junta Distrital tiene</w:t>
      </w:r>
      <w:r>
        <w:rPr>
          <w:rFonts w:ascii="Arial" w:hAnsi="Arial" w:cs="Arial"/>
          <w:b/>
          <w:bCs/>
          <w:color w:val="4D76A4"/>
          <w:position w:val="1"/>
          <w:sz w:val="80"/>
          <w:szCs w:val="80"/>
          <w:lang w:val="es-ES"/>
        </w:rPr>
        <w:t xml:space="preserve"> </w:t>
      </w:r>
      <w:r w:rsidRPr="002A74A0">
        <w:rPr>
          <w:rFonts w:ascii="Arial Narrow" w:hAnsi="Arial Narrow" w:cs="Arial"/>
          <w:color w:val="000000" w:themeColor="text1"/>
          <w:position w:val="1"/>
          <w:sz w:val="24"/>
          <w:szCs w:val="24"/>
          <w:lang w:val="es-ES"/>
        </w:rPr>
        <w:t>un balance económico positivo 1,061,043.48. pesos en balance al día de hoy.</w:t>
      </w:r>
    </w:p>
    <w:p w14:paraId="4A180406" w14:textId="77777777" w:rsidR="002A74A0" w:rsidRPr="00482C73" w:rsidRDefault="002A74A0" w:rsidP="00482C73">
      <w:pPr>
        <w:ind w:left="-142"/>
        <w:rPr>
          <w:rFonts w:ascii="Arial Narrow" w:hAnsi="Arial Narrow" w:cs="Times New Roman"/>
          <w:lang w:val="es-ES"/>
        </w:rPr>
      </w:pPr>
    </w:p>
    <w:p w14:paraId="2B3EF5BE" w14:textId="2D5AAB90" w:rsidR="002832C8" w:rsidRDefault="002832C8" w:rsidP="008315C9">
      <w:pPr>
        <w:rPr>
          <w:rFonts w:ascii="Arial Narrow" w:hAnsi="Arial Narrow" w:cs="Times New Roman"/>
          <w:lang w:val="es-ES"/>
        </w:rPr>
      </w:pPr>
    </w:p>
    <w:p w14:paraId="0A7471F5" w14:textId="3BE24813" w:rsidR="008315C9" w:rsidRPr="008315C9" w:rsidRDefault="008315C9" w:rsidP="008315C9">
      <w:pPr>
        <w:rPr>
          <w:rFonts w:ascii="Arial Narrow" w:hAnsi="Arial Narrow" w:cs="Times New Roman"/>
          <w:lang w:val="es-ES"/>
        </w:rPr>
      </w:pPr>
      <w:r>
        <w:rPr>
          <w:rFonts w:ascii="Arial Narrow" w:hAnsi="Arial Narrow" w:cs="Times New Roman"/>
          <w:noProof/>
          <w:lang w:val="es-ES"/>
        </w:rPr>
        <w:drawing>
          <wp:inline distT="0" distB="0" distL="0" distR="0" wp14:anchorId="72F3C83B" wp14:editId="0D557CA4">
            <wp:extent cx="5381625" cy="4204970"/>
            <wp:effectExtent l="0" t="0" r="0" b="0"/>
            <wp:docPr id="1854234585" name="Gráfico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53397326" w14:textId="5E03623A" w:rsidR="002832C8" w:rsidRDefault="002832C8" w:rsidP="008B7933">
      <w:pPr>
        <w:pStyle w:val="Prrafodelista"/>
        <w:rPr>
          <w:rFonts w:ascii="Arial Narrow" w:hAnsi="Arial Narrow" w:cs="Times New Roman"/>
          <w:lang w:val="es-ES"/>
        </w:rPr>
      </w:pPr>
    </w:p>
    <w:p w14:paraId="42DC3AB7" w14:textId="15C54AAF" w:rsidR="002832C8" w:rsidRDefault="002832C8" w:rsidP="008B7933">
      <w:pPr>
        <w:pStyle w:val="Prrafodelista"/>
        <w:rPr>
          <w:rFonts w:ascii="Arial Narrow" w:hAnsi="Arial Narrow" w:cs="Times New Roman"/>
          <w:lang w:val="es-ES"/>
        </w:rPr>
      </w:pPr>
    </w:p>
    <w:p w14:paraId="4CCEEAFF" w14:textId="77777777" w:rsidR="002832C8" w:rsidRPr="00A853E5" w:rsidRDefault="002832C8" w:rsidP="008B7933">
      <w:pPr>
        <w:pStyle w:val="Prrafodelista"/>
        <w:rPr>
          <w:rFonts w:ascii="Arial Narrow" w:hAnsi="Arial Narrow" w:cs="Times New Roman"/>
          <w:lang w:val="es-ES"/>
        </w:rPr>
      </w:pPr>
    </w:p>
    <w:p w14:paraId="4883E2AA" w14:textId="05504330" w:rsidR="000731F9" w:rsidRDefault="000731F9" w:rsidP="00B3773B">
      <w:pPr>
        <w:pStyle w:val="Prrafodelista"/>
        <w:ind w:left="0"/>
        <w:rPr>
          <w:rFonts w:ascii="Arial Narrow" w:hAnsi="Arial Narrow" w:cs="Times New Roman"/>
          <w:lang w:val="es-ES"/>
        </w:rPr>
      </w:pPr>
    </w:p>
    <w:p w14:paraId="732E33E5" w14:textId="049349C4" w:rsidR="00295D96" w:rsidRDefault="00295D96" w:rsidP="00B3773B">
      <w:pPr>
        <w:pStyle w:val="Prrafodelista"/>
        <w:ind w:left="0"/>
        <w:rPr>
          <w:rFonts w:ascii="Arial Narrow" w:hAnsi="Arial Narrow" w:cs="Times New Roman"/>
          <w:lang w:val="es-ES"/>
        </w:rPr>
      </w:pPr>
    </w:p>
    <w:p w14:paraId="15851761" w14:textId="4347B2C3" w:rsidR="00295D96" w:rsidRDefault="00295D96" w:rsidP="00B3773B">
      <w:pPr>
        <w:pStyle w:val="Prrafodelista"/>
        <w:ind w:left="0"/>
        <w:rPr>
          <w:rFonts w:ascii="Arial Narrow" w:hAnsi="Arial Narrow" w:cs="Times New Roman"/>
          <w:lang w:val="es-ES"/>
        </w:rPr>
      </w:pPr>
    </w:p>
    <w:p w14:paraId="0346E500" w14:textId="5706F357" w:rsidR="00FB2CF0" w:rsidRDefault="00FB2CF0" w:rsidP="00FB2CF0">
      <w:pPr>
        <w:tabs>
          <w:tab w:val="left" w:pos="2640"/>
        </w:tabs>
        <w:rPr>
          <w:rFonts w:ascii="Arial Narrow" w:hAnsi="Arial Narrow" w:cs="Times New Roman"/>
          <w:b/>
          <w:bCs/>
          <w:sz w:val="28"/>
          <w:szCs w:val="28"/>
          <w:lang w:val="en-US" w:eastAsia="es-ES"/>
        </w:rPr>
      </w:pPr>
    </w:p>
    <w:p w14:paraId="40B221FA" w14:textId="0CCE57B4" w:rsidR="00FB2CF0" w:rsidRDefault="00FB2CF0" w:rsidP="00FB2CF0">
      <w:pPr>
        <w:tabs>
          <w:tab w:val="left" w:pos="2640"/>
        </w:tabs>
        <w:rPr>
          <w:rFonts w:ascii="Arial Narrow" w:hAnsi="Arial Narrow" w:cs="Times New Roman"/>
          <w:b/>
          <w:bCs/>
          <w:sz w:val="28"/>
          <w:szCs w:val="28"/>
          <w:lang w:val="en-US" w:eastAsia="es-ES"/>
        </w:rPr>
      </w:pPr>
    </w:p>
    <w:p w14:paraId="63074CBC" w14:textId="77777777" w:rsidR="00FB2CF0" w:rsidRPr="00FB2CF0" w:rsidRDefault="00FB2CF0" w:rsidP="00FB2CF0">
      <w:pPr>
        <w:tabs>
          <w:tab w:val="left" w:pos="2640"/>
        </w:tabs>
        <w:rPr>
          <w:rFonts w:ascii="Arial Narrow" w:hAnsi="Arial Narrow" w:cs="Times New Roman"/>
          <w:b/>
          <w:bCs/>
          <w:sz w:val="28"/>
          <w:szCs w:val="28"/>
          <w:lang w:val="en-US" w:eastAsia="es-ES"/>
        </w:rPr>
      </w:pPr>
    </w:p>
    <w:p w14:paraId="2A58232B" w14:textId="00128925" w:rsidR="00FB2CF0" w:rsidRDefault="00FB2CF0" w:rsidP="00FB2CF0">
      <w:pPr>
        <w:pStyle w:val="Prrafodelista"/>
        <w:tabs>
          <w:tab w:val="left" w:pos="2640"/>
        </w:tabs>
        <w:rPr>
          <w:rFonts w:ascii="Arial Narrow" w:hAnsi="Arial Narrow" w:cs="Times New Roman"/>
          <w:b/>
          <w:bCs/>
          <w:sz w:val="28"/>
          <w:szCs w:val="28"/>
          <w:lang w:val="en-US" w:eastAsia="es-ES"/>
        </w:rPr>
      </w:pPr>
    </w:p>
    <w:p w14:paraId="62240FAE" w14:textId="1C7A6BBE" w:rsidR="00FB2CF0" w:rsidRDefault="00FB2CF0" w:rsidP="00FB2CF0">
      <w:pPr>
        <w:pStyle w:val="Prrafodelista"/>
        <w:tabs>
          <w:tab w:val="left" w:pos="2640"/>
        </w:tabs>
        <w:rPr>
          <w:rFonts w:ascii="Arial Narrow" w:hAnsi="Arial Narrow" w:cs="Times New Roman"/>
          <w:b/>
          <w:bCs/>
          <w:sz w:val="28"/>
          <w:szCs w:val="28"/>
          <w:lang w:val="en-US" w:eastAsia="es-ES"/>
        </w:rPr>
      </w:pPr>
    </w:p>
    <w:p w14:paraId="1F841DDC" w14:textId="2A7A3F7D" w:rsidR="00FB2CF0" w:rsidRDefault="00FB2CF0" w:rsidP="00FB2CF0">
      <w:pPr>
        <w:pStyle w:val="Prrafodelista"/>
        <w:tabs>
          <w:tab w:val="left" w:pos="2640"/>
        </w:tabs>
        <w:rPr>
          <w:rFonts w:ascii="Arial Narrow" w:hAnsi="Arial Narrow" w:cs="Times New Roman"/>
          <w:b/>
          <w:bCs/>
          <w:sz w:val="28"/>
          <w:szCs w:val="28"/>
          <w:lang w:val="en-US" w:eastAsia="es-ES"/>
        </w:rPr>
      </w:pPr>
    </w:p>
    <w:p w14:paraId="2EE26B96" w14:textId="3F4636C7" w:rsidR="00FB2CF0" w:rsidRDefault="00FB2CF0" w:rsidP="00FB2CF0">
      <w:pPr>
        <w:pStyle w:val="Prrafodelista"/>
        <w:tabs>
          <w:tab w:val="left" w:pos="2640"/>
        </w:tabs>
        <w:rPr>
          <w:rFonts w:ascii="Arial Narrow" w:hAnsi="Arial Narrow" w:cs="Times New Roman"/>
          <w:b/>
          <w:bCs/>
          <w:sz w:val="28"/>
          <w:szCs w:val="28"/>
          <w:lang w:val="en-US" w:eastAsia="es-ES"/>
        </w:rPr>
      </w:pPr>
    </w:p>
    <w:p w14:paraId="03B04F9B" w14:textId="1DEAA296" w:rsidR="00FB2CF0" w:rsidRDefault="00FB2CF0" w:rsidP="00FB2CF0">
      <w:pPr>
        <w:pStyle w:val="Prrafodelista"/>
        <w:tabs>
          <w:tab w:val="left" w:pos="2640"/>
        </w:tabs>
        <w:rPr>
          <w:rFonts w:ascii="Arial Narrow" w:hAnsi="Arial Narrow" w:cs="Times New Roman"/>
          <w:b/>
          <w:bCs/>
          <w:sz w:val="28"/>
          <w:szCs w:val="28"/>
          <w:lang w:val="en-US" w:eastAsia="es-ES"/>
        </w:rPr>
      </w:pPr>
    </w:p>
    <w:p w14:paraId="4D6C0D96" w14:textId="45521D11" w:rsidR="00FB2CF0" w:rsidRDefault="00FB2CF0" w:rsidP="00FB2CF0">
      <w:pPr>
        <w:pStyle w:val="Prrafodelista"/>
        <w:tabs>
          <w:tab w:val="left" w:pos="2640"/>
        </w:tabs>
        <w:rPr>
          <w:rFonts w:ascii="Arial Narrow" w:hAnsi="Arial Narrow" w:cs="Times New Roman"/>
          <w:b/>
          <w:bCs/>
          <w:sz w:val="28"/>
          <w:szCs w:val="28"/>
          <w:lang w:val="en-US" w:eastAsia="es-ES"/>
        </w:rPr>
      </w:pPr>
    </w:p>
    <w:p w14:paraId="7A31EC64" w14:textId="6846A2A6" w:rsidR="00FB2CF0" w:rsidRDefault="00FB2CF0" w:rsidP="00FB2CF0">
      <w:pPr>
        <w:pStyle w:val="Prrafodelista"/>
        <w:tabs>
          <w:tab w:val="left" w:pos="2640"/>
        </w:tabs>
        <w:rPr>
          <w:rFonts w:ascii="Arial Narrow" w:hAnsi="Arial Narrow" w:cs="Times New Roman"/>
          <w:b/>
          <w:bCs/>
          <w:sz w:val="28"/>
          <w:szCs w:val="28"/>
          <w:lang w:val="en-US" w:eastAsia="es-ES"/>
        </w:rPr>
      </w:pPr>
    </w:p>
    <w:p w14:paraId="2C161B14" w14:textId="77777777" w:rsidR="003A06F3" w:rsidRPr="003A06F3" w:rsidRDefault="003A06F3" w:rsidP="003A06F3">
      <w:pPr>
        <w:tabs>
          <w:tab w:val="left" w:pos="2640"/>
        </w:tabs>
        <w:rPr>
          <w:rFonts w:ascii="Arial Narrow" w:hAnsi="Arial Narrow" w:cs="Times New Roman"/>
          <w:b/>
          <w:bCs/>
          <w:sz w:val="28"/>
          <w:szCs w:val="28"/>
          <w:lang w:val="en-US" w:eastAsia="es-ES"/>
        </w:rPr>
      </w:pPr>
    </w:p>
    <w:p w14:paraId="1AB027E4" w14:textId="77777777" w:rsidR="00FB2CF0" w:rsidRPr="00FB2CF0" w:rsidRDefault="00FB2CF0" w:rsidP="00FB2CF0">
      <w:pPr>
        <w:pStyle w:val="Prrafodelista"/>
        <w:tabs>
          <w:tab w:val="left" w:pos="2640"/>
        </w:tabs>
        <w:ind w:left="0" w:hanging="142"/>
        <w:rPr>
          <w:rFonts w:ascii="Arial Narrow" w:hAnsi="Arial Narrow" w:cs="Times New Roman"/>
          <w:b/>
          <w:bCs/>
          <w:sz w:val="28"/>
          <w:szCs w:val="28"/>
          <w:lang w:val="en-US" w:eastAsia="es-ES"/>
        </w:rPr>
      </w:pPr>
    </w:p>
    <w:p w14:paraId="1BD8CB23" w14:textId="0D68F4CF" w:rsidR="00C023B8" w:rsidRPr="008315C9" w:rsidRDefault="00FB2CF0" w:rsidP="008315C9">
      <w:pPr>
        <w:pStyle w:val="Prrafodelista"/>
        <w:numPr>
          <w:ilvl w:val="0"/>
          <w:numId w:val="15"/>
        </w:numPr>
        <w:tabs>
          <w:tab w:val="left" w:pos="2640"/>
        </w:tabs>
        <w:ind w:left="284" w:hanging="284"/>
        <w:rPr>
          <w:rFonts w:ascii="Arial Narrow" w:hAnsi="Arial Narrow" w:cs="Times New Roman"/>
          <w:b/>
          <w:bCs/>
          <w:sz w:val="28"/>
          <w:szCs w:val="28"/>
          <w:lang w:val="en-US" w:eastAsia="es-ES"/>
        </w:rPr>
      </w:pPr>
      <w:r>
        <w:rPr>
          <w:rFonts w:ascii="Arial Narrow" w:hAnsi="Arial Narrow" w:cs="Times New Roman"/>
          <w:b/>
          <w:bCs/>
          <w:sz w:val="28"/>
          <w:szCs w:val="28"/>
          <w:lang w:val="en-US" w:eastAsia="es-ES"/>
        </w:rPr>
        <w:t xml:space="preserve"> </w:t>
      </w:r>
      <w:r w:rsidR="008B7933" w:rsidRPr="00FB2CF0">
        <w:rPr>
          <w:rFonts w:ascii="Arial Narrow" w:hAnsi="Arial Narrow" w:cs="Times New Roman"/>
          <w:b/>
          <w:bCs/>
          <w:sz w:val="28"/>
          <w:szCs w:val="28"/>
          <w:lang w:val="en-US" w:eastAsia="es-ES"/>
        </w:rPr>
        <w:t>IMPACTO DE LOS RECURSOS INVERTIDOS</w:t>
      </w:r>
    </w:p>
    <w:p w14:paraId="64657362" w14:textId="3AB35D1A" w:rsidR="006D3777" w:rsidRPr="00B3773B" w:rsidRDefault="008B2209" w:rsidP="00470810">
      <w:pPr>
        <w:spacing w:line="360" w:lineRule="auto"/>
        <w:jc w:val="both"/>
        <w:rPr>
          <w:rFonts w:ascii="Arial Narrow" w:hAnsi="Arial Narrow" w:cs="Times New Roman"/>
          <w:sz w:val="24"/>
          <w:szCs w:val="24"/>
          <w:lang w:val="es-ES"/>
        </w:rPr>
      </w:pPr>
      <w:r w:rsidRPr="00B3773B">
        <w:rPr>
          <w:rFonts w:ascii="Arial Narrow" w:hAnsi="Arial Narrow" w:cs="Times New Roman"/>
          <w:sz w:val="24"/>
          <w:szCs w:val="24"/>
          <w:lang w:val="es-ES"/>
        </w:rPr>
        <w:t xml:space="preserve">La inversión de los recursos de las </w:t>
      </w:r>
      <w:r w:rsidR="00475C01" w:rsidRPr="00B3773B">
        <w:rPr>
          <w:rFonts w:ascii="Arial Narrow" w:hAnsi="Arial Narrow" w:cs="Times New Roman"/>
          <w:sz w:val="24"/>
          <w:szCs w:val="24"/>
          <w:lang w:val="es-ES"/>
        </w:rPr>
        <w:t xml:space="preserve">55 </w:t>
      </w:r>
      <w:r w:rsidRPr="00B3773B">
        <w:rPr>
          <w:rFonts w:ascii="Arial Narrow" w:hAnsi="Arial Narrow" w:cs="Times New Roman"/>
          <w:sz w:val="24"/>
          <w:szCs w:val="24"/>
          <w:lang w:val="es-ES"/>
        </w:rPr>
        <w:t>Juntas de Centros Educativos</w:t>
      </w:r>
      <w:r w:rsidR="00475C01" w:rsidRPr="00B3773B">
        <w:rPr>
          <w:rFonts w:ascii="Arial Narrow" w:hAnsi="Arial Narrow" w:cs="Times New Roman"/>
          <w:sz w:val="24"/>
          <w:szCs w:val="24"/>
          <w:lang w:val="es-ES"/>
        </w:rPr>
        <w:t xml:space="preserve"> en nuestra jurisdicción;</w:t>
      </w:r>
      <w:r w:rsidRPr="00B3773B">
        <w:rPr>
          <w:rFonts w:ascii="Arial Narrow" w:hAnsi="Arial Narrow" w:cs="Times New Roman"/>
          <w:sz w:val="24"/>
          <w:szCs w:val="24"/>
          <w:lang w:val="es-ES"/>
        </w:rPr>
        <w:t xml:space="preserve"> tomando en cuenta los r</w:t>
      </w:r>
      <w:r w:rsidR="000A58B0" w:rsidRPr="00B3773B">
        <w:rPr>
          <w:rFonts w:ascii="Arial Narrow" w:hAnsi="Arial Narrow" w:cs="Times New Roman"/>
          <w:sz w:val="24"/>
          <w:szCs w:val="24"/>
          <w:lang w:val="es-ES"/>
        </w:rPr>
        <w:t>ubro</w:t>
      </w:r>
      <w:r w:rsidRPr="00B3773B">
        <w:rPr>
          <w:rFonts w:ascii="Arial Narrow" w:hAnsi="Arial Narrow" w:cs="Times New Roman"/>
          <w:sz w:val="24"/>
          <w:szCs w:val="24"/>
          <w:lang w:val="es-ES"/>
        </w:rPr>
        <w:t>s establecidos en</w:t>
      </w:r>
      <w:r w:rsidR="003A33A9" w:rsidRPr="00B3773B">
        <w:rPr>
          <w:rFonts w:ascii="Arial Narrow" w:hAnsi="Arial Narrow" w:cs="Times New Roman"/>
          <w:sz w:val="24"/>
          <w:szCs w:val="24"/>
          <w:lang w:val="es-ES"/>
        </w:rPr>
        <w:t xml:space="preserve"> </w:t>
      </w:r>
      <w:r w:rsidR="00BC5064" w:rsidRPr="00B3773B">
        <w:rPr>
          <w:rFonts w:ascii="Arial Narrow" w:hAnsi="Arial Narrow" w:cs="Times New Roman"/>
          <w:sz w:val="24"/>
          <w:szCs w:val="24"/>
          <w:lang w:val="es-ES"/>
        </w:rPr>
        <w:t>la Resolución No. 02-2019,</w:t>
      </w:r>
      <w:r w:rsidR="003A33A9" w:rsidRPr="00B3773B">
        <w:rPr>
          <w:rFonts w:ascii="Arial Narrow" w:hAnsi="Arial Narrow" w:cs="Times New Roman"/>
          <w:sz w:val="24"/>
          <w:szCs w:val="24"/>
          <w:lang w:val="es-ES"/>
        </w:rPr>
        <w:t xml:space="preserve"> art.- 20 </w:t>
      </w:r>
      <w:r w:rsidR="00BC5064" w:rsidRPr="00B3773B">
        <w:rPr>
          <w:rFonts w:ascii="Arial Narrow" w:hAnsi="Arial Narrow" w:cs="Times New Roman"/>
          <w:sz w:val="24"/>
          <w:szCs w:val="24"/>
          <w:lang w:val="es-ES"/>
        </w:rPr>
        <w:t>numeral 3</w:t>
      </w:r>
      <w:r w:rsidRPr="00B3773B">
        <w:rPr>
          <w:rFonts w:ascii="Arial Narrow" w:hAnsi="Arial Narrow" w:cs="Times New Roman"/>
          <w:sz w:val="24"/>
          <w:szCs w:val="24"/>
          <w:lang w:val="es-ES"/>
        </w:rPr>
        <w:t>, li</w:t>
      </w:r>
      <w:r w:rsidR="00D312A9" w:rsidRPr="00B3773B">
        <w:rPr>
          <w:rFonts w:ascii="Arial Narrow" w:hAnsi="Arial Narrow" w:cs="Times New Roman"/>
          <w:sz w:val="24"/>
          <w:szCs w:val="24"/>
          <w:lang w:val="es-ES"/>
        </w:rPr>
        <w:t>te</w:t>
      </w:r>
      <w:r w:rsidRPr="00B3773B">
        <w:rPr>
          <w:rFonts w:ascii="Arial Narrow" w:hAnsi="Arial Narrow" w:cs="Times New Roman"/>
          <w:sz w:val="24"/>
          <w:szCs w:val="24"/>
          <w:lang w:val="es-ES"/>
        </w:rPr>
        <w:t>rales (a,</w:t>
      </w:r>
      <w:r w:rsidR="00D312A9" w:rsidRPr="00B3773B">
        <w:rPr>
          <w:rFonts w:ascii="Arial Narrow" w:hAnsi="Arial Narrow" w:cs="Times New Roman"/>
          <w:sz w:val="24"/>
          <w:szCs w:val="24"/>
          <w:lang w:val="es-ES"/>
        </w:rPr>
        <w:t xml:space="preserve"> </w:t>
      </w:r>
      <w:r w:rsidRPr="00B3773B">
        <w:rPr>
          <w:rFonts w:ascii="Arial Narrow" w:hAnsi="Arial Narrow" w:cs="Times New Roman"/>
          <w:sz w:val="24"/>
          <w:szCs w:val="24"/>
          <w:lang w:val="es-ES"/>
        </w:rPr>
        <w:t>b.</w:t>
      </w:r>
      <w:r w:rsidR="00D312A9" w:rsidRPr="00B3773B">
        <w:rPr>
          <w:rFonts w:ascii="Arial Narrow" w:hAnsi="Arial Narrow" w:cs="Times New Roman"/>
          <w:sz w:val="24"/>
          <w:szCs w:val="24"/>
          <w:lang w:val="es-ES"/>
        </w:rPr>
        <w:t xml:space="preserve"> </w:t>
      </w:r>
      <w:r w:rsidRPr="00B3773B">
        <w:rPr>
          <w:rFonts w:ascii="Arial Narrow" w:hAnsi="Arial Narrow" w:cs="Times New Roman"/>
          <w:sz w:val="24"/>
          <w:szCs w:val="24"/>
          <w:lang w:val="es-ES"/>
        </w:rPr>
        <w:t>c</w:t>
      </w:r>
      <w:r w:rsidR="00D312A9" w:rsidRPr="00B3773B">
        <w:rPr>
          <w:rFonts w:ascii="Arial Narrow" w:hAnsi="Arial Narrow" w:cs="Times New Roman"/>
          <w:sz w:val="24"/>
          <w:szCs w:val="24"/>
          <w:lang w:val="es-ES"/>
        </w:rPr>
        <w:t xml:space="preserve"> y d</w:t>
      </w:r>
      <w:r w:rsidRPr="00B3773B">
        <w:rPr>
          <w:rFonts w:ascii="Arial Narrow" w:hAnsi="Arial Narrow" w:cs="Times New Roman"/>
          <w:sz w:val="24"/>
          <w:szCs w:val="24"/>
          <w:lang w:val="es-ES"/>
        </w:rPr>
        <w:t>)</w:t>
      </w:r>
      <w:r w:rsidR="00BC5064" w:rsidRPr="00B3773B">
        <w:rPr>
          <w:rFonts w:ascii="Arial Narrow" w:hAnsi="Arial Narrow" w:cs="Times New Roman"/>
          <w:sz w:val="24"/>
          <w:szCs w:val="24"/>
          <w:lang w:val="es-ES"/>
        </w:rPr>
        <w:t xml:space="preserve"> (página 44); a) Gasto a la actividad pedagógica</w:t>
      </w:r>
      <w:r w:rsidRPr="00B3773B">
        <w:rPr>
          <w:rFonts w:ascii="Arial Narrow" w:hAnsi="Arial Narrow" w:cs="Times New Roman"/>
          <w:sz w:val="24"/>
          <w:szCs w:val="24"/>
          <w:lang w:val="es-ES"/>
        </w:rPr>
        <w:t xml:space="preserve">; </w:t>
      </w:r>
      <w:r w:rsidR="00235C31" w:rsidRPr="00B3773B">
        <w:rPr>
          <w:rFonts w:ascii="Arial Narrow" w:hAnsi="Arial Narrow" w:cs="Times New Roman"/>
          <w:sz w:val="24"/>
          <w:szCs w:val="24"/>
          <w:lang w:val="es-ES"/>
        </w:rPr>
        <w:t>en este caso los indicadores de eficiencia interna revelan que en primari</w:t>
      </w:r>
      <w:r w:rsidR="005329D8" w:rsidRPr="00B3773B">
        <w:rPr>
          <w:rFonts w:ascii="Arial Narrow" w:hAnsi="Arial Narrow" w:cs="Times New Roman"/>
          <w:sz w:val="24"/>
          <w:szCs w:val="24"/>
          <w:lang w:val="es-ES"/>
        </w:rPr>
        <w:t>a</w:t>
      </w:r>
      <w:r w:rsidR="001664E6" w:rsidRPr="00B3773B">
        <w:rPr>
          <w:rFonts w:ascii="Arial Narrow" w:hAnsi="Arial Narrow" w:cs="Times New Roman"/>
          <w:sz w:val="24"/>
          <w:szCs w:val="24"/>
          <w:lang w:val="es-ES"/>
        </w:rPr>
        <w:t xml:space="preserve"> 85% promovidos, 12% repitencia, 08% sobreedad</w:t>
      </w:r>
      <w:r w:rsidR="009E6275" w:rsidRPr="00B3773B">
        <w:rPr>
          <w:rFonts w:ascii="Arial Narrow" w:hAnsi="Arial Narrow" w:cs="Times New Roman"/>
          <w:sz w:val="24"/>
          <w:szCs w:val="24"/>
          <w:lang w:val="es-ES"/>
        </w:rPr>
        <w:t xml:space="preserve"> y 03% desertores, </w:t>
      </w:r>
      <w:r w:rsidR="00235C31" w:rsidRPr="00B3773B">
        <w:rPr>
          <w:rFonts w:ascii="Arial Narrow" w:hAnsi="Arial Narrow" w:cs="Times New Roman"/>
          <w:sz w:val="24"/>
          <w:szCs w:val="24"/>
          <w:lang w:val="es-ES"/>
        </w:rPr>
        <w:t>en secundaria</w:t>
      </w:r>
      <w:r w:rsidR="003A6527">
        <w:rPr>
          <w:rFonts w:ascii="Arial Narrow" w:hAnsi="Arial Narrow" w:cs="Times New Roman"/>
          <w:sz w:val="24"/>
          <w:szCs w:val="24"/>
          <w:lang w:val="es-ES"/>
        </w:rPr>
        <w:t xml:space="preserve"> aplazados 16.48%,</w:t>
      </w:r>
      <w:r w:rsidR="00B0466A" w:rsidRPr="00B3773B">
        <w:rPr>
          <w:rFonts w:ascii="Arial Narrow" w:hAnsi="Arial Narrow" w:cs="Times New Roman"/>
          <w:sz w:val="24"/>
          <w:szCs w:val="24"/>
          <w:lang w:val="es-ES"/>
        </w:rPr>
        <w:t xml:space="preserve"> promovidos</w:t>
      </w:r>
      <w:r w:rsidR="003A6527">
        <w:rPr>
          <w:rFonts w:ascii="Arial Narrow" w:hAnsi="Arial Narrow" w:cs="Times New Roman"/>
          <w:sz w:val="24"/>
          <w:szCs w:val="24"/>
          <w:lang w:val="es-ES"/>
        </w:rPr>
        <w:t xml:space="preserve"> 75.93</w:t>
      </w:r>
      <w:r w:rsidR="003A6527" w:rsidRPr="00B3773B">
        <w:rPr>
          <w:rFonts w:ascii="Arial Narrow" w:hAnsi="Arial Narrow" w:cs="Times New Roman"/>
          <w:sz w:val="24"/>
          <w:szCs w:val="24"/>
          <w:lang w:val="es-ES"/>
        </w:rPr>
        <w:t>%</w:t>
      </w:r>
      <w:r w:rsidR="00B0466A" w:rsidRPr="00B3773B">
        <w:rPr>
          <w:rFonts w:ascii="Arial Narrow" w:hAnsi="Arial Narrow" w:cs="Times New Roman"/>
          <w:sz w:val="24"/>
          <w:szCs w:val="24"/>
          <w:lang w:val="es-ES"/>
        </w:rPr>
        <w:t>,</w:t>
      </w:r>
      <w:r w:rsidR="003A6527">
        <w:rPr>
          <w:rFonts w:ascii="Arial Narrow" w:hAnsi="Arial Narrow" w:cs="Times New Roman"/>
          <w:sz w:val="24"/>
          <w:szCs w:val="24"/>
          <w:lang w:val="es-ES"/>
        </w:rPr>
        <w:t xml:space="preserve"> aplazados 16.48%, </w:t>
      </w:r>
      <w:r w:rsidR="00B0466A" w:rsidRPr="00B3773B">
        <w:rPr>
          <w:rFonts w:ascii="Arial Narrow" w:hAnsi="Arial Narrow" w:cs="Times New Roman"/>
          <w:sz w:val="24"/>
          <w:szCs w:val="24"/>
          <w:lang w:val="es-ES"/>
        </w:rPr>
        <w:t>desertores</w:t>
      </w:r>
      <w:r w:rsidR="00470810">
        <w:rPr>
          <w:rFonts w:ascii="Arial Narrow" w:hAnsi="Arial Narrow" w:cs="Times New Roman"/>
          <w:sz w:val="24"/>
          <w:szCs w:val="24"/>
          <w:lang w:val="es-ES"/>
        </w:rPr>
        <w:t xml:space="preserve"> 06.7%</w:t>
      </w:r>
      <w:r w:rsidR="00235C31" w:rsidRPr="00B3773B">
        <w:rPr>
          <w:rFonts w:ascii="Arial Narrow" w:hAnsi="Arial Narrow" w:cs="Times New Roman"/>
          <w:sz w:val="24"/>
          <w:szCs w:val="24"/>
          <w:lang w:val="es-ES"/>
        </w:rPr>
        <w:t xml:space="preserve">, para el año escolar 2021-2022; produciéndose de esta manera </w:t>
      </w:r>
      <w:r w:rsidR="00776285" w:rsidRPr="00B3773B">
        <w:rPr>
          <w:rFonts w:ascii="Arial Narrow" w:hAnsi="Arial Narrow" w:cs="Times New Roman"/>
          <w:sz w:val="24"/>
          <w:szCs w:val="24"/>
          <w:lang w:val="es-ES"/>
        </w:rPr>
        <w:t xml:space="preserve">manifestaciones </w:t>
      </w:r>
      <w:r w:rsidR="00DB18A5">
        <w:rPr>
          <w:rFonts w:ascii="Arial Narrow" w:hAnsi="Arial Narrow" w:cs="Times New Roman"/>
          <w:sz w:val="24"/>
          <w:szCs w:val="24"/>
          <w:lang w:val="es-ES"/>
        </w:rPr>
        <w:t xml:space="preserve">de </w:t>
      </w:r>
      <w:r w:rsidR="006D3777" w:rsidRPr="00B3773B">
        <w:rPr>
          <w:rFonts w:ascii="Arial Narrow" w:hAnsi="Arial Narrow" w:cs="Times New Roman"/>
          <w:sz w:val="24"/>
          <w:szCs w:val="24"/>
          <w:lang w:val="es-ES"/>
        </w:rPr>
        <w:t>mejoría de la calidad educativa</w:t>
      </w:r>
      <w:r w:rsidR="00235C31" w:rsidRPr="00B3773B">
        <w:rPr>
          <w:rFonts w:ascii="Arial Narrow" w:hAnsi="Arial Narrow" w:cs="Times New Roman"/>
          <w:sz w:val="24"/>
          <w:szCs w:val="24"/>
          <w:lang w:val="es-ES"/>
        </w:rPr>
        <w:t xml:space="preserve">, </w:t>
      </w:r>
      <w:r w:rsidR="00776285" w:rsidRPr="00B3773B">
        <w:rPr>
          <w:rFonts w:ascii="Arial Narrow" w:hAnsi="Arial Narrow" w:cs="Times New Roman"/>
          <w:sz w:val="24"/>
          <w:szCs w:val="24"/>
          <w:lang w:val="es-ES"/>
        </w:rPr>
        <w:t xml:space="preserve">en la calidad de vida de los actores </w:t>
      </w:r>
      <w:r w:rsidR="009612D3" w:rsidRPr="00B3773B">
        <w:rPr>
          <w:rFonts w:ascii="Arial Narrow" w:hAnsi="Arial Narrow" w:cs="Times New Roman"/>
          <w:sz w:val="24"/>
          <w:szCs w:val="24"/>
          <w:lang w:val="es-ES"/>
        </w:rPr>
        <w:t xml:space="preserve">internos </w:t>
      </w:r>
      <w:r w:rsidR="00776285" w:rsidRPr="00B3773B">
        <w:rPr>
          <w:rFonts w:ascii="Arial Narrow" w:hAnsi="Arial Narrow" w:cs="Times New Roman"/>
          <w:sz w:val="24"/>
          <w:szCs w:val="24"/>
          <w:lang w:val="es-ES"/>
        </w:rPr>
        <w:t xml:space="preserve">irradia un clima de </w:t>
      </w:r>
      <w:r w:rsidR="009612D3" w:rsidRPr="00B3773B">
        <w:rPr>
          <w:rFonts w:ascii="Arial Narrow" w:hAnsi="Arial Narrow" w:cs="Times New Roman"/>
          <w:sz w:val="24"/>
          <w:szCs w:val="24"/>
          <w:lang w:val="es-ES"/>
        </w:rPr>
        <w:t xml:space="preserve">armonía, </w:t>
      </w:r>
      <w:r w:rsidR="009E6275" w:rsidRPr="00B3773B">
        <w:rPr>
          <w:rFonts w:ascii="Arial Narrow" w:hAnsi="Arial Narrow" w:cs="Times New Roman"/>
          <w:sz w:val="24"/>
          <w:szCs w:val="24"/>
          <w:lang w:val="es-ES"/>
        </w:rPr>
        <w:t xml:space="preserve">estabilidad, </w:t>
      </w:r>
      <w:r w:rsidR="00776285" w:rsidRPr="00B3773B">
        <w:rPr>
          <w:rFonts w:ascii="Arial Narrow" w:hAnsi="Arial Narrow" w:cs="Times New Roman"/>
          <w:sz w:val="24"/>
          <w:szCs w:val="24"/>
          <w:lang w:val="es-ES"/>
        </w:rPr>
        <w:t xml:space="preserve">tranquilidad; pues para el alumnado y el personal </w:t>
      </w:r>
      <w:r w:rsidR="009C30EF" w:rsidRPr="00B3773B">
        <w:rPr>
          <w:rFonts w:ascii="Arial Narrow" w:hAnsi="Arial Narrow" w:cs="Times New Roman"/>
          <w:sz w:val="24"/>
          <w:szCs w:val="24"/>
          <w:lang w:val="es-ES"/>
        </w:rPr>
        <w:t xml:space="preserve">que hace vida en </w:t>
      </w:r>
      <w:r w:rsidR="005F5D79" w:rsidRPr="00B3773B">
        <w:rPr>
          <w:rFonts w:ascii="Arial Narrow" w:hAnsi="Arial Narrow" w:cs="Times New Roman"/>
          <w:sz w:val="24"/>
          <w:szCs w:val="24"/>
          <w:lang w:val="es-ES"/>
        </w:rPr>
        <w:t>los</w:t>
      </w:r>
      <w:r w:rsidR="009C30EF" w:rsidRPr="00B3773B">
        <w:rPr>
          <w:rFonts w:ascii="Arial Narrow" w:hAnsi="Arial Narrow" w:cs="Times New Roman"/>
          <w:sz w:val="24"/>
          <w:szCs w:val="24"/>
          <w:lang w:val="es-ES"/>
        </w:rPr>
        <w:t xml:space="preserve"> centro</w:t>
      </w:r>
      <w:r w:rsidR="005F5D79" w:rsidRPr="00B3773B">
        <w:rPr>
          <w:rFonts w:ascii="Arial Narrow" w:hAnsi="Arial Narrow" w:cs="Times New Roman"/>
          <w:sz w:val="24"/>
          <w:szCs w:val="24"/>
          <w:lang w:val="es-ES"/>
        </w:rPr>
        <w:t>s</w:t>
      </w:r>
      <w:r w:rsidR="009C30EF" w:rsidRPr="00B3773B">
        <w:rPr>
          <w:rFonts w:ascii="Arial Narrow" w:hAnsi="Arial Narrow" w:cs="Times New Roman"/>
          <w:sz w:val="24"/>
          <w:szCs w:val="24"/>
          <w:lang w:val="es-ES"/>
        </w:rPr>
        <w:t xml:space="preserve"> educativos de la jurisdicción</w:t>
      </w:r>
      <w:r w:rsidR="005F5D79" w:rsidRPr="00B3773B">
        <w:rPr>
          <w:rFonts w:ascii="Arial Narrow" w:hAnsi="Arial Narrow" w:cs="Times New Roman"/>
          <w:sz w:val="24"/>
          <w:szCs w:val="24"/>
          <w:lang w:val="es-ES"/>
        </w:rPr>
        <w:t>,</w:t>
      </w:r>
      <w:r w:rsidR="009C30EF" w:rsidRPr="00B3773B">
        <w:rPr>
          <w:rFonts w:ascii="Arial Narrow" w:hAnsi="Arial Narrow" w:cs="Times New Roman"/>
          <w:sz w:val="24"/>
          <w:szCs w:val="24"/>
          <w:lang w:val="es-ES"/>
        </w:rPr>
        <w:t xml:space="preserve"> </w:t>
      </w:r>
      <w:r w:rsidR="00DB18A5">
        <w:rPr>
          <w:rFonts w:ascii="Arial Narrow" w:hAnsi="Arial Narrow" w:cs="Times New Roman"/>
          <w:sz w:val="24"/>
          <w:szCs w:val="24"/>
          <w:lang w:val="es-ES"/>
        </w:rPr>
        <w:t xml:space="preserve">por </w:t>
      </w:r>
      <w:r w:rsidR="00776285" w:rsidRPr="00B3773B">
        <w:rPr>
          <w:rFonts w:ascii="Arial Narrow" w:hAnsi="Arial Narrow" w:cs="Times New Roman"/>
          <w:sz w:val="24"/>
          <w:szCs w:val="24"/>
          <w:lang w:val="es-ES"/>
        </w:rPr>
        <w:t xml:space="preserve">los </w:t>
      </w:r>
      <w:r w:rsidR="00DB18A5">
        <w:rPr>
          <w:rFonts w:ascii="Arial Narrow" w:hAnsi="Arial Narrow" w:cs="Times New Roman"/>
          <w:sz w:val="24"/>
          <w:szCs w:val="24"/>
          <w:lang w:val="es-ES"/>
        </w:rPr>
        <w:t xml:space="preserve">tanto los centros educativos cuentan con los recursos necesarios para dar respuestas a las actividades pedagógicas. Cabe resaltar que todos los centros educativos tienen internet. </w:t>
      </w:r>
      <w:r w:rsidR="00D312A9" w:rsidRPr="00B3773B">
        <w:rPr>
          <w:rFonts w:ascii="Arial Narrow" w:hAnsi="Arial Narrow" w:cs="Times New Roman"/>
          <w:sz w:val="24"/>
          <w:szCs w:val="24"/>
          <w:lang w:val="es-ES"/>
        </w:rPr>
        <w:t xml:space="preserve"> </w:t>
      </w:r>
    </w:p>
    <w:p w14:paraId="23D65BC9" w14:textId="4967DE79" w:rsidR="00F11B1D" w:rsidRPr="00B3773B" w:rsidRDefault="006D3777" w:rsidP="00FB2CF0">
      <w:pPr>
        <w:jc w:val="both"/>
        <w:rPr>
          <w:rFonts w:ascii="Arial Narrow" w:hAnsi="Arial Narrow" w:cs="Times New Roman"/>
          <w:sz w:val="24"/>
          <w:szCs w:val="24"/>
          <w:lang w:val="es-ES"/>
        </w:rPr>
      </w:pPr>
      <w:r w:rsidRPr="00B3773B">
        <w:rPr>
          <w:rFonts w:ascii="Arial Narrow" w:hAnsi="Arial Narrow" w:cs="Times New Roman"/>
          <w:sz w:val="24"/>
          <w:szCs w:val="24"/>
          <w:lang w:val="es-ES"/>
        </w:rPr>
        <w:t xml:space="preserve">b) </w:t>
      </w:r>
      <w:r w:rsidR="00F11B1D" w:rsidRPr="00B3773B">
        <w:rPr>
          <w:rFonts w:ascii="Arial Narrow" w:hAnsi="Arial Narrow" w:cs="Times New Roman"/>
          <w:sz w:val="24"/>
          <w:szCs w:val="24"/>
          <w:lang w:val="es-ES"/>
        </w:rPr>
        <w:t xml:space="preserve">Gasto de mantenimiento en infraestructura escolar; los centros educativos de la jurisdicción </w:t>
      </w:r>
      <w:r w:rsidR="0058534A" w:rsidRPr="00B3773B">
        <w:rPr>
          <w:rFonts w:ascii="Arial Narrow" w:hAnsi="Arial Narrow" w:cs="Times New Roman"/>
          <w:sz w:val="24"/>
          <w:szCs w:val="24"/>
          <w:lang w:val="es-ES"/>
        </w:rPr>
        <w:t xml:space="preserve">tienen su planta física </w:t>
      </w:r>
      <w:r w:rsidR="009612D3" w:rsidRPr="00B3773B">
        <w:rPr>
          <w:rFonts w:ascii="Arial Narrow" w:hAnsi="Arial Narrow" w:cs="Times New Roman"/>
          <w:sz w:val="24"/>
          <w:szCs w:val="24"/>
          <w:lang w:val="es-ES"/>
        </w:rPr>
        <w:t xml:space="preserve">en </w:t>
      </w:r>
      <w:r w:rsidR="00F11B1D" w:rsidRPr="00B3773B">
        <w:rPr>
          <w:rFonts w:ascii="Arial Narrow" w:hAnsi="Arial Narrow" w:cs="Times New Roman"/>
          <w:sz w:val="24"/>
          <w:szCs w:val="24"/>
          <w:lang w:val="es-ES"/>
        </w:rPr>
        <w:t xml:space="preserve">muy </w:t>
      </w:r>
      <w:r w:rsidR="00E76832" w:rsidRPr="00B3773B">
        <w:rPr>
          <w:rFonts w:ascii="Arial Narrow" w:hAnsi="Arial Narrow" w:cs="Times New Roman"/>
          <w:sz w:val="24"/>
          <w:szCs w:val="24"/>
          <w:lang w:val="es-ES"/>
        </w:rPr>
        <w:t>buen</w:t>
      </w:r>
      <w:r w:rsidR="009612D3" w:rsidRPr="00B3773B">
        <w:rPr>
          <w:rFonts w:ascii="Arial Narrow" w:hAnsi="Arial Narrow" w:cs="Times New Roman"/>
          <w:sz w:val="24"/>
          <w:szCs w:val="24"/>
          <w:lang w:val="es-ES"/>
        </w:rPr>
        <w:t xml:space="preserve">as </w:t>
      </w:r>
      <w:r w:rsidR="00153896" w:rsidRPr="00B3773B">
        <w:rPr>
          <w:rFonts w:ascii="Arial Narrow" w:hAnsi="Arial Narrow" w:cs="Times New Roman"/>
          <w:sz w:val="24"/>
          <w:szCs w:val="24"/>
          <w:lang w:val="es-ES"/>
        </w:rPr>
        <w:t>condiciones</w:t>
      </w:r>
      <w:r w:rsidR="00E76832" w:rsidRPr="00B3773B">
        <w:rPr>
          <w:rFonts w:ascii="Arial Narrow" w:hAnsi="Arial Narrow" w:cs="Times New Roman"/>
          <w:sz w:val="24"/>
          <w:szCs w:val="24"/>
          <w:lang w:val="es-ES"/>
        </w:rPr>
        <w:t>,</w:t>
      </w:r>
      <w:r w:rsidR="009612D3" w:rsidRPr="00B3773B">
        <w:rPr>
          <w:rFonts w:ascii="Arial Narrow" w:hAnsi="Arial Narrow" w:cs="Times New Roman"/>
          <w:sz w:val="24"/>
          <w:szCs w:val="24"/>
          <w:lang w:val="es-ES"/>
        </w:rPr>
        <w:t xml:space="preserve"> existiendo un </w:t>
      </w:r>
      <w:r w:rsidR="00153896" w:rsidRPr="00B3773B">
        <w:rPr>
          <w:rFonts w:ascii="Arial Narrow" w:hAnsi="Arial Narrow" w:cs="Times New Roman"/>
          <w:sz w:val="24"/>
          <w:szCs w:val="24"/>
          <w:lang w:val="es-ES"/>
        </w:rPr>
        <w:t>ambiente</w:t>
      </w:r>
      <w:r w:rsidR="009612D3" w:rsidRPr="00B3773B">
        <w:rPr>
          <w:rFonts w:ascii="Arial Narrow" w:hAnsi="Arial Narrow" w:cs="Times New Roman"/>
          <w:sz w:val="24"/>
          <w:szCs w:val="24"/>
          <w:lang w:val="es-ES"/>
        </w:rPr>
        <w:t xml:space="preserve"> de aprendizaje </w:t>
      </w:r>
      <w:r w:rsidR="00153896" w:rsidRPr="00B3773B">
        <w:rPr>
          <w:rFonts w:ascii="Arial Narrow" w:hAnsi="Arial Narrow" w:cs="Times New Roman"/>
          <w:sz w:val="24"/>
          <w:szCs w:val="24"/>
          <w:lang w:val="es-ES"/>
        </w:rPr>
        <w:t>propicio</w:t>
      </w:r>
      <w:r w:rsidR="00DB18A5">
        <w:rPr>
          <w:rFonts w:ascii="Arial Narrow" w:hAnsi="Arial Narrow" w:cs="Times New Roman"/>
          <w:sz w:val="24"/>
          <w:szCs w:val="24"/>
          <w:lang w:val="es-ES"/>
        </w:rPr>
        <w:t>;</w:t>
      </w:r>
      <w:r w:rsidR="00F11B1D" w:rsidRPr="00B3773B">
        <w:rPr>
          <w:rFonts w:ascii="Arial Narrow" w:hAnsi="Arial Narrow" w:cs="Times New Roman"/>
          <w:sz w:val="24"/>
          <w:szCs w:val="24"/>
          <w:lang w:val="es-ES"/>
        </w:rPr>
        <w:t xml:space="preserve"> gracias a los recursos transferidos y las acciones muy atinadas de las Juntas de Centros, </w:t>
      </w:r>
      <w:r w:rsidR="00DB18A5">
        <w:rPr>
          <w:rFonts w:ascii="Arial Narrow" w:hAnsi="Arial Narrow" w:cs="Times New Roman"/>
          <w:sz w:val="24"/>
          <w:szCs w:val="24"/>
          <w:lang w:val="es-ES"/>
        </w:rPr>
        <w:t xml:space="preserve">ante situaciones de infraestructura todo </w:t>
      </w:r>
      <w:r w:rsidR="00486CBD">
        <w:rPr>
          <w:rFonts w:ascii="Arial Narrow" w:hAnsi="Arial Narrow" w:cs="Times New Roman"/>
          <w:sz w:val="24"/>
          <w:szCs w:val="24"/>
          <w:lang w:val="es-ES"/>
        </w:rPr>
        <w:t>las Juntas de Centros están pendiente y tomando los correctivos de lugar.</w:t>
      </w:r>
    </w:p>
    <w:p w14:paraId="02AB6CE9" w14:textId="6A17D63C" w:rsidR="009A12DC" w:rsidRPr="00B3773B" w:rsidRDefault="00F11B1D" w:rsidP="00FB2CF0">
      <w:pPr>
        <w:jc w:val="both"/>
        <w:rPr>
          <w:rFonts w:ascii="Arial Narrow" w:hAnsi="Arial Narrow" w:cs="Times New Roman"/>
          <w:sz w:val="24"/>
          <w:szCs w:val="24"/>
          <w:lang w:val="es-ES"/>
        </w:rPr>
      </w:pPr>
      <w:r w:rsidRPr="00B3773B">
        <w:rPr>
          <w:rFonts w:ascii="Arial Narrow" w:hAnsi="Arial Narrow" w:cs="Times New Roman"/>
          <w:sz w:val="24"/>
          <w:szCs w:val="24"/>
          <w:lang w:val="es-ES"/>
        </w:rPr>
        <w:t xml:space="preserve">c) Gasto administrativo; </w:t>
      </w:r>
      <w:r w:rsidR="009A12DC" w:rsidRPr="00B3773B">
        <w:rPr>
          <w:rFonts w:ascii="Arial Narrow" w:hAnsi="Arial Narrow" w:cs="Times New Roman"/>
          <w:sz w:val="24"/>
          <w:szCs w:val="24"/>
          <w:lang w:val="es-ES"/>
        </w:rPr>
        <w:t>ya no son un problema para los Centros Educativos</w:t>
      </w:r>
      <w:r w:rsidR="0058534A" w:rsidRPr="00B3773B">
        <w:rPr>
          <w:rFonts w:ascii="Arial Narrow" w:hAnsi="Arial Narrow" w:cs="Times New Roman"/>
          <w:sz w:val="24"/>
          <w:szCs w:val="24"/>
          <w:lang w:val="es-ES"/>
        </w:rPr>
        <w:t xml:space="preserve"> de la jurisdicción</w:t>
      </w:r>
      <w:r w:rsidR="009A12DC" w:rsidRPr="00B3773B">
        <w:rPr>
          <w:rFonts w:ascii="Arial Narrow" w:hAnsi="Arial Narrow" w:cs="Times New Roman"/>
          <w:sz w:val="24"/>
          <w:szCs w:val="24"/>
          <w:lang w:val="es-ES"/>
        </w:rPr>
        <w:t>, pues en caso de existir un</w:t>
      </w:r>
      <w:r w:rsidR="00486CBD">
        <w:rPr>
          <w:rFonts w:ascii="Arial Narrow" w:hAnsi="Arial Narrow" w:cs="Times New Roman"/>
          <w:sz w:val="24"/>
          <w:szCs w:val="24"/>
          <w:lang w:val="es-ES"/>
        </w:rPr>
        <w:t xml:space="preserve"> centro educativo</w:t>
      </w:r>
      <w:r w:rsidR="009A12DC" w:rsidRPr="00B3773B">
        <w:rPr>
          <w:rFonts w:ascii="Arial Narrow" w:hAnsi="Arial Narrow" w:cs="Times New Roman"/>
          <w:sz w:val="24"/>
          <w:szCs w:val="24"/>
          <w:lang w:val="es-ES"/>
        </w:rPr>
        <w:t xml:space="preserve"> que presente esa problemática</w:t>
      </w:r>
      <w:r w:rsidR="00B5174C" w:rsidRPr="00B3773B">
        <w:rPr>
          <w:rFonts w:ascii="Arial Narrow" w:hAnsi="Arial Narrow" w:cs="Times New Roman"/>
          <w:sz w:val="24"/>
          <w:szCs w:val="24"/>
          <w:lang w:val="es-ES"/>
        </w:rPr>
        <w:t>,</w:t>
      </w:r>
      <w:r w:rsidR="009A12DC" w:rsidRPr="00B3773B">
        <w:rPr>
          <w:rFonts w:ascii="Arial Narrow" w:hAnsi="Arial Narrow" w:cs="Times New Roman"/>
          <w:sz w:val="24"/>
          <w:szCs w:val="24"/>
          <w:lang w:val="es-ES"/>
        </w:rPr>
        <w:t xml:space="preserve"> la junta de</w:t>
      </w:r>
      <w:r w:rsidR="00E76832" w:rsidRPr="00B3773B">
        <w:rPr>
          <w:rFonts w:ascii="Arial Narrow" w:hAnsi="Arial Narrow" w:cs="Times New Roman"/>
          <w:sz w:val="24"/>
          <w:szCs w:val="24"/>
          <w:lang w:val="es-ES"/>
        </w:rPr>
        <w:t xml:space="preserve"> </w:t>
      </w:r>
      <w:r w:rsidR="00486CBD">
        <w:rPr>
          <w:rFonts w:ascii="Arial Narrow" w:hAnsi="Arial Narrow" w:cs="Times New Roman"/>
          <w:sz w:val="24"/>
          <w:szCs w:val="24"/>
          <w:lang w:val="es-ES"/>
        </w:rPr>
        <w:t>é</w:t>
      </w:r>
      <w:r w:rsidR="00E76832" w:rsidRPr="00B3773B">
        <w:rPr>
          <w:rFonts w:ascii="Arial Narrow" w:hAnsi="Arial Narrow" w:cs="Times New Roman"/>
          <w:sz w:val="24"/>
          <w:szCs w:val="24"/>
          <w:lang w:val="es-ES"/>
        </w:rPr>
        <w:t>ste</w:t>
      </w:r>
      <w:r w:rsidR="009A12DC" w:rsidRPr="00B3773B">
        <w:rPr>
          <w:rFonts w:ascii="Arial Narrow" w:hAnsi="Arial Narrow" w:cs="Times New Roman"/>
          <w:sz w:val="24"/>
          <w:szCs w:val="24"/>
          <w:lang w:val="es-ES"/>
        </w:rPr>
        <w:t xml:space="preserve"> le solicita a </w:t>
      </w:r>
      <w:r w:rsidR="00E76832" w:rsidRPr="00B3773B">
        <w:rPr>
          <w:rFonts w:ascii="Arial Narrow" w:hAnsi="Arial Narrow" w:cs="Times New Roman"/>
          <w:sz w:val="24"/>
          <w:szCs w:val="24"/>
          <w:lang w:val="es-ES"/>
        </w:rPr>
        <w:t>otra con solvencia a través de</w:t>
      </w:r>
      <w:r w:rsidR="009A12DC" w:rsidRPr="00B3773B">
        <w:rPr>
          <w:rFonts w:ascii="Arial Narrow" w:hAnsi="Arial Narrow" w:cs="Times New Roman"/>
          <w:sz w:val="24"/>
          <w:szCs w:val="24"/>
          <w:lang w:val="es-ES"/>
        </w:rPr>
        <w:t xml:space="preserve"> sus buenos oficios para que le cubra esa necesidad o de lo contrario a la junta distrital.</w:t>
      </w:r>
    </w:p>
    <w:p w14:paraId="77699DB9" w14:textId="01F1F7BE" w:rsidR="00514CE0" w:rsidRPr="00B3773B" w:rsidRDefault="009A12DC" w:rsidP="00FB2CF0">
      <w:pPr>
        <w:jc w:val="both"/>
        <w:rPr>
          <w:rFonts w:ascii="Arial Narrow" w:hAnsi="Arial Narrow" w:cs="Times New Roman"/>
          <w:sz w:val="24"/>
          <w:szCs w:val="24"/>
          <w:lang w:val="es-ES"/>
        </w:rPr>
      </w:pPr>
      <w:r w:rsidRPr="00B3773B">
        <w:rPr>
          <w:rFonts w:ascii="Arial Narrow" w:hAnsi="Arial Narrow" w:cs="Times New Roman"/>
          <w:sz w:val="24"/>
          <w:szCs w:val="24"/>
          <w:lang w:val="es-ES"/>
        </w:rPr>
        <w:t>d) Cualquier otra inversión no contemplada en esta resolución debe de tener autorización de la junta Descentralizada y la no objeción de</w:t>
      </w:r>
      <w:r w:rsidR="008D11A6" w:rsidRPr="00B3773B">
        <w:rPr>
          <w:rFonts w:ascii="Arial Narrow" w:hAnsi="Arial Narrow" w:cs="Times New Roman"/>
          <w:sz w:val="24"/>
          <w:szCs w:val="24"/>
          <w:lang w:val="es-ES"/>
        </w:rPr>
        <w:t xml:space="preserve"> la Dirección Distrital correspondiente</w:t>
      </w:r>
      <w:r w:rsidR="00E76832" w:rsidRPr="00B3773B">
        <w:rPr>
          <w:rFonts w:ascii="Arial Narrow" w:hAnsi="Arial Narrow" w:cs="Times New Roman"/>
          <w:sz w:val="24"/>
          <w:szCs w:val="24"/>
          <w:lang w:val="es-ES"/>
        </w:rPr>
        <w:t>; para resolver problemas no contemplados en los rublos</w:t>
      </w:r>
      <w:r w:rsidR="008D11A6" w:rsidRPr="00B3773B">
        <w:rPr>
          <w:rFonts w:ascii="Arial Narrow" w:hAnsi="Arial Narrow" w:cs="Times New Roman"/>
          <w:sz w:val="24"/>
          <w:szCs w:val="24"/>
          <w:lang w:val="es-ES"/>
        </w:rPr>
        <w:t>.</w:t>
      </w:r>
    </w:p>
    <w:p w14:paraId="6F25809F" w14:textId="07211B99" w:rsidR="00B3773B" w:rsidRDefault="00514CE0" w:rsidP="00FB2CF0">
      <w:pPr>
        <w:jc w:val="both"/>
        <w:rPr>
          <w:rFonts w:ascii="Arial Narrow" w:hAnsi="Arial Narrow" w:cs="Times New Roman"/>
          <w:sz w:val="24"/>
          <w:szCs w:val="24"/>
          <w:lang w:val="es-ES"/>
        </w:rPr>
      </w:pPr>
      <w:r w:rsidRPr="00B3773B">
        <w:rPr>
          <w:rFonts w:ascii="Arial Narrow" w:hAnsi="Arial Narrow" w:cs="Times New Roman"/>
          <w:sz w:val="24"/>
          <w:szCs w:val="24"/>
          <w:lang w:val="es-ES"/>
        </w:rPr>
        <w:t>En la Junta Distrital la asignación de los fondo</w:t>
      </w:r>
      <w:r w:rsidR="00BD5118" w:rsidRPr="00B3773B">
        <w:rPr>
          <w:rFonts w:ascii="Arial Narrow" w:hAnsi="Arial Narrow" w:cs="Times New Roman"/>
          <w:sz w:val="24"/>
          <w:szCs w:val="24"/>
          <w:lang w:val="es-ES"/>
        </w:rPr>
        <w:t>s</w:t>
      </w:r>
      <w:r w:rsidRPr="00B3773B">
        <w:rPr>
          <w:rFonts w:ascii="Arial Narrow" w:hAnsi="Arial Narrow" w:cs="Times New Roman"/>
          <w:sz w:val="24"/>
          <w:szCs w:val="24"/>
          <w:lang w:val="es-ES"/>
        </w:rPr>
        <w:t xml:space="preserve"> ha </w:t>
      </w:r>
      <w:r w:rsidR="0078251C" w:rsidRPr="00B3773B">
        <w:rPr>
          <w:rFonts w:ascii="Arial Narrow" w:hAnsi="Arial Narrow" w:cs="Times New Roman"/>
          <w:sz w:val="24"/>
          <w:szCs w:val="24"/>
          <w:lang w:val="es-ES"/>
        </w:rPr>
        <w:t>impactado</w:t>
      </w:r>
      <w:r w:rsidR="00153896" w:rsidRPr="00B3773B">
        <w:rPr>
          <w:rFonts w:ascii="Arial Narrow" w:hAnsi="Arial Narrow" w:cs="Times New Roman"/>
          <w:sz w:val="24"/>
          <w:szCs w:val="24"/>
          <w:lang w:val="es-ES"/>
        </w:rPr>
        <w:t xml:space="preserve"> </w:t>
      </w:r>
      <w:r w:rsidR="0078251C" w:rsidRPr="00B3773B">
        <w:rPr>
          <w:rFonts w:ascii="Arial Narrow" w:hAnsi="Arial Narrow" w:cs="Times New Roman"/>
          <w:sz w:val="24"/>
          <w:szCs w:val="24"/>
          <w:lang w:val="es-ES"/>
        </w:rPr>
        <w:t>e</w:t>
      </w:r>
      <w:r w:rsidR="00153896" w:rsidRPr="00B3773B">
        <w:rPr>
          <w:rFonts w:ascii="Arial Narrow" w:hAnsi="Arial Narrow" w:cs="Times New Roman"/>
          <w:sz w:val="24"/>
          <w:szCs w:val="24"/>
          <w:lang w:val="es-ES"/>
        </w:rPr>
        <w:t>n</w:t>
      </w:r>
      <w:r w:rsidR="0078251C" w:rsidRPr="00B3773B">
        <w:rPr>
          <w:rFonts w:ascii="Arial Narrow" w:hAnsi="Arial Narrow" w:cs="Times New Roman"/>
          <w:sz w:val="24"/>
          <w:szCs w:val="24"/>
          <w:lang w:val="es-ES"/>
        </w:rPr>
        <w:t xml:space="preserve"> gran manera; debido a que todas las actividades programadas y aprobadas en el Plan Operativo Anual (POA) </w:t>
      </w:r>
      <w:r w:rsidR="00BE69BF" w:rsidRPr="00B3773B">
        <w:rPr>
          <w:rFonts w:ascii="Arial Narrow" w:hAnsi="Arial Narrow" w:cs="Times New Roman"/>
          <w:sz w:val="24"/>
          <w:szCs w:val="24"/>
          <w:lang w:val="es-ES"/>
        </w:rPr>
        <w:t>y con este los rubros de inversión</w:t>
      </w:r>
      <w:r w:rsidR="003838F2" w:rsidRPr="00B3773B">
        <w:rPr>
          <w:rFonts w:ascii="Arial Narrow" w:hAnsi="Arial Narrow" w:cs="Times New Roman"/>
          <w:sz w:val="24"/>
          <w:szCs w:val="24"/>
          <w:lang w:val="es-ES"/>
        </w:rPr>
        <w:t xml:space="preserve"> que deben ser tomados en cuenta</w:t>
      </w:r>
      <w:r w:rsidR="00486CBD">
        <w:rPr>
          <w:rFonts w:ascii="Arial Narrow" w:hAnsi="Arial Narrow" w:cs="Times New Roman"/>
          <w:sz w:val="24"/>
          <w:szCs w:val="24"/>
          <w:lang w:val="es-ES"/>
        </w:rPr>
        <w:t>;</w:t>
      </w:r>
      <w:r w:rsidR="003838F2" w:rsidRPr="00B3773B">
        <w:rPr>
          <w:rFonts w:ascii="Arial Narrow" w:hAnsi="Arial Narrow" w:cs="Times New Roman"/>
          <w:sz w:val="24"/>
          <w:szCs w:val="24"/>
          <w:lang w:val="es-ES"/>
        </w:rPr>
        <w:t xml:space="preserve"> según </w:t>
      </w:r>
      <w:r w:rsidR="00153896" w:rsidRPr="00B3773B">
        <w:rPr>
          <w:rFonts w:ascii="Arial Narrow" w:hAnsi="Arial Narrow" w:cs="Times New Roman"/>
          <w:sz w:val="24"/>
          <w:szCs w:val="24"/>
          <w:lang w:val="es-ES"/>
        </w:rPr>
        <w:t>la Resolución</w:t>
      </w:r>
      <w:r w:rsidR="0014664C" w:rsidRPr="00B3773B">
        <w:rPr>
          <w:rFonts w:ascii="Arial Narrow" w:hAnsi="Arial Narrow" w:cs="Times New Roman"/>
          <w:sz w:val="24"/>
          <w:szCs w:val="24"/>
          <w:lang w:val="es-ES"/>
        </w:rPr>
        <w:t xml:space="preserve"> 02-2019 en </w:t>
      </w:r>
      <w:r w:rsidR="003838F2" w:rsidRPr="00B3773B">
        <w:rPr>
          <w:rFonts w:ascii="Arial Narrow" w:hAnsi="Arial Narrow" w:cs="Times New Roman"/>
          <w:sz w:val="24"/>
          <w:szCs w:val="24"/>
          <w:lang w:val="es-ES"/>
        </w:rPr>
        <w:t>el artículo 20,</w:t>
      </w:r>
      <w:r w:rsidR="00BE69BF" w:rsidRPr="00B3773B">
        <w:rPr>
          <w:rFonts w:ascii="Arial Narrow" w:hAnsi="Arial Narrow" w:cs="Times New Roman"/>
          <w:sz w:val="24"/>
          <w:szCs w:val="24"/>
          <w:lang w:val="es-ES"/>
        </w:rPr>
        <w:t xml:space="preserve"> numera</w:t>
      </w:r>
      <w:r w:rsidR="003838F2" w:rsidRPr="00B3773B">
        <w:rPr>
          <w:rFonts w:ascii="Arial Narrow" w:hAnsi="Arial Narrow" w:cs="Times New Roman"/>
          <w:sz w:val="24"/>
          <w:szCs w:val="24"/>
          <w:lang w:val="es-ES"/>
        </w:rPr>
        <w:t>l 2, literal (a, b, c, d, e, f )</w:t>
      </w:r>
      <w:r w:rsidR="0014664C" w:rsidRPr="00B3773B">
        <w:rPr>
          <w:rFonts w:ascii="Arial Narrow" w:hAnsi="Arial Narrow" w:cs="Times New Roman"/>
          <w:sz w:val="24"/>
          <w:szCs w:val="24"/>
          <w:lang w:val="es-ES"/>
        </w:rPr>
        <w:t xml:space="preserve">, como la </w:t>
      </w:r>
      <w:r w:rsidR="000D6FDC" w:rsidRPr="00B3773B">
        <w:rPr>
          <w:rFonts w:ascii="Arial Narrow" w:hAnsi="Arial Narrow" w:cs="Times New Roman"/>
          <w:sz w:val="24"/>
          <w:szCs w:val="24"/>
          <w:lang w:val="es-ES"/>
        </w:rPr>
        <w:t>base para</w:t>
      </w:r>
      <w:r w:rsidR="0078251C" w:rsidRPr="00B3773B">
        <w:rPr>
          <w:rFonts w:ascii="Arial Narrow" w:hAnsi="Arial Narrow" w:cs="Times New Roman"/>
          <w:sz w:val="24"/>
          <w:szCs w:val="24"/>
          <w:lang w:val="es-ES"/>
        </w:rPr>
        <w:t xml:space="preserve"> dicha Junta en procura de la mejora continua de la calidad de la educación son realizadas en el tiempo establecido</w:t>
      </w:r>
      <w:r w:rsidR="00153896" w:rsidRPr="00B3773B">
        <w:rPr>
          <w:rFonts w:ascii="Arial Narrow" w:hAnsi="Arial Narrow" w:cs="Times New Roman"/>
          <w:sz w:val="24"/>
          <w:szCs w:val="24"/>
          <w:lang w:val="es-ES"/>
        </w:rPr>
        <w:t xml:space="preserve"> y con la inversión </w:t>
      </w:r>
      <w:r w:rsidR="00486CBD">
        <w:rPr>
          <w:rFonts w:ascii="Arial Narrow" w:hAnsi="Arial Narrow" w:cs="Times New Roman"/>
          <w:sz w:val="24"/>
          <w:szCs w:val="24"/>
          <w:lang w:val="es-ES"/>
        </w:rPr>
        <w:t>requerida</w:t>
      </w:r>
      <w:r w:rsidR="00BE69BF" w:rsidRPr="00B3773B">
        <w:rPr>
          <w:rFonts w:ascii="Arial Narrow" w:hAnsi="Arial Narrow" w:cs="Times New Roman"/>
          <w:sz w:val="24"/>
          <w:szCs w:val="24"/>
          <w:lang w:val="es-ES"/>
        </w:rPr>
        <w:t>, la calidad de los servicios que brindamos a los beneficiarios internos y externos</w:t>
      </w:r>
      <w:r w:rsidR="003838F2" w:rsidRPr="00B3773B">
        <w:rPr>
          <w:rFonts w:ascii="Arial Narrow" w:hAnsi="Arial Narrow" w:cs="Times New Roman"/>
          <w:sz w:val="24"/>
          <w:szCs w:val="24"/>
          <w:lang w:val="es-ES"/>
        </w:rPr>
        <w:t>,</w:t>
      </w:r>
      <w:r w:rsidR="00486CBD">
        <w:rPr>
          <w:rFonts w:ascii="Arial Narrow" w:hAnsi="Arial Narrow" w:cs="Times New Roman"/>
          <w:sz w:val="24"/>
          <w:szCs w:val="24"/>
          <w:lang w:val="es-ES"/>
        </w:rPr>
        <w:t xml:space="preserve">  los realizamos con eficiencia y eficacia.</w:t>
      </w:r>
    </w:p>
    <w:p w14:paraId="4E1AA5D5" w14:textId="2F7BF9F8" w:rsidR="00105745" w:rsidRPr="003A06F3" w:rsidRDefault="003838F2" w:rsidP="003A06F3">
      <w:pPr>
        <w:jc w:val="both"/>
        <w:rPr>
          <w:rFonts w:ascii="Arial Narrow" w:hAnsi="Arial Narrow" w:cs="Times New Roman"/>
          <w:sz w:val="24"/>
          <w:szCs w:val="24"/>
          <w:lang w:val="es-ES"/>
        </w:rPr>
      </w:pPr>
      <w:r w:rsidRPr="00B3773B">
        <w:rPr>
          <w:rFonts w:ascii="Arial Narrow" w:hAnsi="Arial Narrow" w:cs="Times New Roman"/>
          <w:sz w:val="24"/>
          <w:szCs w:val="24"/>
          <w:lang w:val="es-ES"/>
        </w:rPr>
        <w:t xml:space="preserve"> </w:t>
      </w:r>
      <w:r w:rsidR="003A06F3">
        <w:rPr>
          <w:rFonts w:ascii="Arial Narrow" w:hAnsi="Arial Narrow" w:cs="Times New Roman"/>
          <w:sz w:val="24"/>
          <w:szCs w:val="24"/>
          <w:lang w:val="es-ES"/>
        </w:rPr>
        <w:t>L</w:t>
      </w:r>
      <w:r w:rsidRPr="00B3773B">
        <w:rPr>
          <w:rFonts w:ascii="Arial Narrow" w:hAnsi="Arial Narrow" w:cs="Times New Roman"/>
          <w:sz w:val="24"/>
          <w:szCs w:val="24"/>
          <w:lang w:val="es-ES"/>
        </w:rPr>
        <w:t xml:space="preserve">a inversión </w:t>
      </w:r>
      <w:r w:rsidR="000C3203" w:rsidRPr="00B3773B">
        <w:rPr>
          <w:rFonts w:ascii="Arial Narrow" w:hAnsi="Arial Narrow" w:cs="Times New Roman"/>
          <w:sz w:val="24"/>
          <w:szCs w:val="24"/>
          <w:lang w:val="es-ES"/>
        </w:rPr>
        <w:t>de los recursos en estos 25 años de Descentralización y Participación están dando sus frutos dejando huellas</w:t>
      </w:r>
      <w:r w:rsidR="00580060" w:rsidRPr="00B3773B">
        <w:rPr>
          <w:rFonts w:ascii="Arial Narrow" w:hAnsi="Arial Narrow" w:cs="Times New Roman"/>
          <w:sz w:val="24"/>
          <w:szCs w:val="24"/>
          <w:lang w:val="es-ES"/>
        </w:rPr>
        <w:t>,</w:t>
      </w:r>
      <w:r w:rsidR="000C3203" w:rsidRPr="00B3773B">
        <w:rPr>
          <w:rFonts w:ascii="Arial Narrow" w:hAnsi="Arial Narrow" w:cs="Times New Roman"/>
          <w:sz w:val="24"/>
          <w:szCs w:val="24"/>
          <w:lang w:val="es-ES"/>
        </w:rPr>
        <w:t xml:space="preserve"> a partir de los últimos 5 años es cuando se refleja la integración y participación de las Juntas Descentralizadas en las tomas de decisiones democráticas y </w:t>
      </w:r>
      <w:r w:rsidR="00580060" w:rsidRPr="00B3773B">
        <w:rPr>
          <w:rFonts w:ascii="Arial Narrow" w:hAnsi="Arial Narrow" w:cs="Times New Roman"/>
          <w:sz w:val="24"/>
          <w:szCs w:val="24"/>
          <w:lang w:val="es-ES"/>
        </w:rPr>
        <w:t xml:space="preserve">participativa, </w:t>
      </w:r>
      <w:r w:rsidR="000C3203" w:rsidRPr="00B3773B">
        <w:rPr>
          <w:rFonts w:ascii="Arial Narrow" w:hAnsi="Arial Narrow" w:cs="Times New Roman"/>
          <w:sz w:val="24"/>
          <w:szCs w:val="24"/>
          <w:lang w:val="es-ES"/>
        </w:rPr>
        <w:t xml:space="preserve">la solvencia financiera de los centros educativos y el distrito está saneada, sin deudas y los recursos no son un </w:t>
      </w:r>
      <w:r w:rsidR="00C0745D" w:rsidRPr="00B3773B">
        <w:rPr>
          <w:rFonts w:ascii="Arial Narrow" w:hAnsi="Arial Narrow" w:cs="Times New Roman"/>
          <w:sz w:val="24"/>
          <w:szCs w:val="24"/>
          <w:lang w:val="es-ES"/>
        </w:rPr>
        <w:t>problema en nuestra jurisdicción.</w:t>
      </w:r>
      <w:r w:rsidR="000C3203" w:rsidRPr="00B3773B">
        <w:rPr>
          <w:rFonts w:ascii="Arial Narrow" w:hAnsi="Arial Narrow" w:cs="Times New Roman"/>
          <w:sz w:val="24"/>
          <w:szCs w:val="24"/>
          <w:lang w:val="es-ES"/>
        </w:rPr>
        <w:t xml:space="preserve"> </w:t>
      </w:r>
      <w:r w:rsidR="00BE69BF" w:rsidRPr="00B3773B">
        <w:rPr>
          <w:rFonts w:ascii="Arial Narrow" w:hAnsi="Arial Narrow" w:cs="Times New Roman"/>
          <w:sz w:val="24"/>
          <w:szCs w:val="24"/>
          <w:lang w:val="es-ES"/>
        </w:rPr>
        <w:t xml:space="preserve"> </w:t>
      </w:r>
      <w:r w:rsidR="00E76832" w:rsidRPr="00B3773B">
        <w:rPr>
          <w:rFonts w:ascii="Arial Narrow" w:hAnsi="Arial Narrow" w:cs="Times New Roman"/>
          <w:sz w:val="24"/>
          <w:szCs w:val="24"/>
          <w:lang w:val="es-ES"/>
        </w:rPr>
        <w:t xml:space="preserve">En fin, ha impactado de manera extraordinaria en cada uno de los Centros Educativos de la </w:t>
      </w:r>
      <w:r w:rsidR="00514CE0" w:rsidRPr="00B3773B">
        <w:rPr>
          <w:rFonts w:ascii="Arial Narrow" w:hAnsi="Arial Narrow" w:cs="Times New Roman"/>
          <w:sz w:val="24"/>
          <w:szCs w:val="24"/>
          <w:lang w:val="es-ES"/>
        </w:rPr>
        <w:t>jurisdicción.</w:t>
      </w:r>
      <w:r w:rsidR="00E76832" w:rsidRPr="00B3773B">
        <w:rPr>
          <w:rFonts w:ascii="Arial Narrow" w:hAnsi="Arial Narrow" w:cs="Times New Roman"/>
          <w:sz w:val="24"/>
          <w:szCs w:val="24"/>
          <w:lang w:val="es-ES"/>
        </w:rPr>
        <w:t xml:space="preserve"> </w:t>
      </w:r>
      <w:r w:rsidR="00BD584A" w:rsidRPr="00B3773B">
        <w:rPr>
          <w:rFonts w:ascii="Arial Narrow" w:hAnsi="Arial Narrow" w:cs="Times New Roman"/>
          <w:sz w:val="24"/>
          <w:szCs w:val="24"/>
          <w:lang w:val="es-ES"/>
        </w:rPr>
        <w:t xml:space="preserve">  </w:t>
      </w:r>
    </w:p>
    <w:p w14:paraId="7CCBADE2" w14:textId="56EB42E6" w:rsidR="00FB2CF0" w:rsidRDefault="003E0CA0" w:rsidP="00FB2CF0">
      <w:pPr>
        <w:spacing w:line="360" w:lineRule="auto"/>
        <w:jc w:val="both"/>
        <w:rPr>
          <w:rFonts w:ascii="Arial Narrow" w:hAnsi="Arial Narrow" w:cs="Times New Roman"/>
          <w:sz w:val="24"/>
          <w:szCs w:val="24"/>
          <w:lang w:val="es-ES"/>
        </w:rPr>
      </w:pPr>
      <w:r w:rsidRPr="00B3773B">
        <w:rPr>
          <w:rFonts w:ascii="Arial Narrow" w:hAnsi="Arial Narrow" w:cs="Times New Roman"/>
          <w:sz w:val="24"/>
          <w:szCs w:val="24"/>
          <w:lang w:val="es-ES"/>
        </w:rPr>
        <w:lastRenderedPageBreak/>
        <w:t>Las condiciones a</w:t>
      </w:r>
      <w:r w:rsidR="008D11A6" w:rsidRPr="00B3773B">
        <w:rPr>
          <w:rFonts w:ascii="Arial Narrow" w:hAnsi="Arial Narrow" w:cs="Times New Roman"/>
          <w:sz w:val="24"/>
          <w:szCs w:val="24"/>
          <w:lang w:val="es-ES"/>
        </w:rPr>
        <w:t>ntes de existir las Juntas</w:t>
      </w:r>
      <w:r w:rsidRPr="00B3773B">
        <w:rPr>
          <w:rFonts w:ascii="Arial Narrow" w:hAnsi="Arial Narrow" w:cs="Times New Roman"/>
          <w:sz w:val="24"/>
          <w:szCs w:val="24"/>
          <w:lang w:val="es-ES"/>
        </w:rPr>
        <w:t>,</w:t>
      </w:r>
      <w:r w:rsidR="008D11A6" w:rsidRPr="00B3773B">
        <w:rPr>
          <w:rFonts w:ascii="Arial Narrow" w:hAnsi="Arial Narrow" w:cs="Times New Roman"/>
          <w:sz w:val="24"/>
          <w:szCs w:val="24"/>
          <w:lang w:val="es-ES"/>
        </w:rPr>
        <w:t xml:space="preserve"> los Centros Educativos adquirían recursos económicos para subsidiar gastos en actividades pedagógicas y administrativas </w:t>
      </w:r>
      <w:r w:rsidR="00DD4E7B" w:rsidRPr="00B3773B">
        <w:rPr>
          <w:rFonts w:ascii="Arial Narrow" w:hAnsi="Arial Narrow" w:cs="Times New Roman"/>
          <w:sz w:val="24"/>
          <w:szCs w:val="24"/>
          <w:lang w:val="es-ES"/>
        </w:rPr>
        <w:t xml:space="preserve">solicitando </w:t>
      </w:r>
      <w:r w:rsidRPr="00B3773B">
        <w:rPr>
          <w:rFonts w:ascii="Arial Narrow" w:hAnsi="Arial Narrow" w:cs="Times New Roman"/>
          <w:sz w:val="24"/>
          <w:szCs w:val="24"/>
          <w:lang w:val="es-ES"/>
        </w:rPr>
        <w:t>l</w:t>
      </w:r>
      <w:r w:rsidR="00DD4E7B" w:rsidRPr="00B3773B">
        <w:rPr>
          <w:rFonts w:ascii="Arial Narrow" w:hAnsi="Arial Narrow" w:cs="Times New Roman"/>
          <w:sz w:val="24"/>
          <w:szCs w:val="24"/>
          <w:lang w:val="es-ES"/>
        </w:rPr>
        <w:t xml:space="preserve">os insumos al Ministerio de Educación, </w:t>
      </w:r>
      <w:r w:rsidR="008D11A6" w:rsidRPr="00B3773B">
        <w:rPr>
          <w:rFonts w:ascii="Arial Narrow" w:hAnsi="Arial Narrow" w:cs="Times New Roman"/>
          <w:sz w:val="24"/>
          <w:szCs w:val="24"/>
          <w:lang w:val="es-ES"/>
        </w:rPr>
        <w:t>con aportaciones de personas física de las comunidades, de los (las) maestros (as), actividades propuestas y administradas por las APAMAES</w:t>
      </w:r>
      <w:r w:rsidR="00DD4E7B" w:rsidRPr="00B3773B">
        <w:rPr>
          <w:rFonts w:ascii="Arial Narrow" w:hAnsi="Arial Narrow" w:cs="Times New Roman"/>
          <w:sz w:val="24"/>
          <w:szCs w:val="24"/>
          <w:lang w:val="es-ES"/>
        </w:rPr>
        <w:t>, tales como; paseos educativos,</w:t>
      </w:r>
      <w:r w:rsidRPr="00B3773B">
        <w:rPr>
          <w:rFonts w:ascii="Arial Narrow" w:hAnsi="Arial Narrow" w:cs="Times New Roman"/>
          <w:sz w:val="24"/>
          <w:szCs w:val="24"/>
          <w:lang w:val="es-ES"/>
        </w:rPr>
        <w:t xml:space="preserve"> se cobraba los estudiantes dinero</w:t>
      </w:r>
      <w:r w:rsidR="004F284C">
        <w:rPr>
          <w:rFonts w:ascii="Arial Narrow" w:hAnsi="Arial Narrow" w:cs="Times New Roman"/>
          <w:sz w:val="24"/>
          <w:szCs w:val="24"/>
          <w:lang w:val="es-ES"/>
        </w:rPr>
        <w:t>,</w:t>
      </w:r>
      <w:r w:rsidRPr="00B3773B">
        <w:rPr>
          <w:rFonts w:ascii="Arial Narrow" w:hAnsi="Arial Narrow" w:cs="Times New Roman"/>
          <w:sz w:val="24"/>
          <w:szCs w:val="24"/>
          <w:lang w:val="es-ES"/>
        </w:rPr>
        <w:t xml:space="preserve"> digitar y sacar copias de exámenes,</w:t>
      </w:r>
      <w:r w:rsidR="00DD4E7B" w:rsidRPr="00B3773B">
        <w:rPr>
          <w:rFonts w:ascii="Arial Narrow" w:hAnsi="Arial Narrow" w:cs="Times New Roman"/>
          <w:sz w:val="24"/>
          <w:szCs w:val="24"/>
          <w:lang w:val="es-ES"/>
        </w:rPr>
        <w:t xml:space="preserve"> días de colores, kermesse</w:t>
      </w:r>
      <w:r w:rsidR="00E44D7E" w:rsidRPr="00B3773B">
        <w:rPr>
          <w:rFonts w:ascii="Arial Narrow" w:hAnsi="Arial Narrow" w:cs="Times New Roman"/>
          <w:sz w:val="24"/>
          <w:szCs w:val="24"/>
          <w:lang w:val="es-ES"/>
        </w:rPr>
        <w:t>;</w:t>
      </w:r>
      <w:r w:rsidR="00DD4E7B" w:rsidRPr="00B3773B">
        <w:rPr>
          <w:rFonts w:ascii="Arial Narrow" w:hAnsi="Arial Narrow" w:cs="Times New Roman"/>
          <w:sz w:val="24"/>
          <w:szCs w:val="24"/>
          <w:lang w:val="es-ES"/>
        </w:rPr>
        <w:t xml:space="preserve"> los recursos recaudados eran administrados por estos últimos. </w:t>
      </w:r>
      <w:r w:rsidRPr="00B3773B">
        <w:rPr>
          <w:rFonts w:ascii="Arial Narrow" w:hAnsi="Arial Narrow" w:cs="Times New Roman"/>
          <w:sz w:val="24"/>
          <w:szCs w:val="24"/>
          <w:lang w:val="es-ES"/>
        </w:rPr>
        <w:t>Ahora las condiciones son muy diferent</w:t>
      </w:r>
      <w:r w:rsidR="009C7136" w:rsidRPr="00B3773B">
        <w:rPr>
          <w:rFonts w:ascii="Arial Narrow" w:hAnsi="Arial Narrow" w:cs="Times New Roman"/>
          <w:sz w:val="24"/>
          <w:szCs w:val="24"/>
          <w:lang w:val="es-ES"/>
        </w:rPr>
        <w:t>es, gracias a Dios</w:t>
      </w:r>
      <w:r w:rsidR="00FB6165" w:rsidRPr="00B3773B">
        <w:rPr>
          <w:rFonts w:ascii="Arial Narrow" w:hAnsi="Arial Narrow" w:cs="Times New Roman"/>
          <w:sz w:val="24"/>
          <w:szCs w:val="24"/>
          <w:lang w:val="es-ES"/>
        </w:rPr>
        <w:t>,</w:t>
      </w:r>
      <w:r w:rsidR="009C7136" w:rsidRPr="00B3773B">
        <w:rPr>
          <w:rFonts w:ascii="Arial Narrow" w:hAnsi="Arial Narrow" w:cs="Times New Roman"/>
          <w:sz w:val="24"/>
          <w:szCs w:val="24"/>
          <w:lang w:val="es-ES"/>
        </w:rPr>
        <w:t xml:space="preserve"> </w:t>
      </w:r>
      <w:r w:rsidR="00FB6165" w:rsidRPr="00B3773B">
        <w:rPr>
          <w:rFonts w:ascii="Arial Narrow" w:hAnsi="Arial Narrow" w:cs="Times New Roman"/>
          <w:sz w:val="24"/>
          <w:szCs w:val="24"/>
          <w:lang w:val="es-ES"/>
        </w:rPr>
        <w:t>D</w:t>
      </w:r>
      <w:r w:rsidR="009C7136" w:rsidRPr="00B3773B">
        <w:rPr>
          <w:rFonts w:ascii="Arial Narrow" w:hAnsi="Arial Narrow" w:cs="Times New Roman"/>
          <w:sz w:val="24"/>
          <w:szCs w:val="24"/>
          <w:lang w:val="es-ES"/>
        </w:rPr>
        <w:t>e</w:t>
      </w:r>
      <w:r w:rsidR="00FB6165" w:rsidRPr="00B3773B">
        <w:rPr>
          <w:rFonts w:ascii="Arial Narrow" w:hAnsi="Arial Narrow" w:cs="Times New Roman"/>
          <w:sz w:val="24"/>
          <w:szCs w:val="24"/>
          <w:lang w:val="es-ES"/>
        </w:rPr>
        <w:t xml:space="preserve">scentralización y Participación (antes y ahora); estos equipos de Gestión y Participación son los </w:t>
      </w:r>
      <w:r w:rsidR="004F284C">
        <w:rPr>
          <w:rFonts w:ascii="Arial Narrow" w:hAnsi="Arial Narrow" w:cs="Times New Roman"/>
          <w:sz w:val="24"/>
          <w:szCs w:val="24"/>
          <w:lang w:val="es-ES"/>
        </w:rPr>
        <w:t>llamados a acompañar a los lideres educativos en el uso racional de los recursos priorizando el aprendizaje de los estudiantes</w:t>
      </w:r>
      <w:r w:rsidR="00B3773B">
        <w:rPr>
          <w:rFonts w:ascii="Arial Narrow" w:hAnsi="Arial Narrow" w:cs="Times New Roman"/>
          <w:sz w:val="24"/>
          <w:szCs w:val="24"/>
          <w:lang w:val="es-ES"/>
        </w:rPr>
        <w:t>.</w:t>
      </w:r>
    </w:p>
    <w:p w14:paraId="49E6CE5E" w14:textId="1A7247A6" w:rsidR="00FB2CF0" w:rsidRDefault="00DB4129" w:rsidP="00FB2CF0">
      <w:pPr>
        <w:spacing w:line="360" w:lineRule="auto"/>
        <w:jc w:val="both"/>
        <w:rPr>
          <w:rFonts w:ascii="Arial Narrow" w:hAnsi="Arial Narrow" w:cs="Times New Roman"/>
          <w:sz w:val="24"/>
          <w:szCs w:val="24"/>
          <w:lang w:val="es-ES"/>
        </w:rPr>
      </w:pPr>
      <w:r w:rsidRPr="00B3773B">
        <w:rPr>
          <w:rFonts w:ascii="Arial Narrow" w:hAnsi="Arial Narrow" w:cs="Times New Roman"/>
          <w:sz w:val="24"/>
          <w:szCs w:val="24"/>
          <w:lang w:val="es-ES"/>
        </w:rPr>
        <w:t xml:space="preserve">En los primeros años de nuestro Distrito Educativo </w:t>
      </w:r>
      <w:r w:rsidR="000201B2" w:rsidRPr="00B3773B">
        <w:rPr>
          <w:rFonts w:ascii="Arial Narrow" w:hAnsi="Arial Narrow" w:cs="Times New Roman"/>
          <w:sz w:val="24"/>
          <w:szCs w:val="24"/>
          <w:lang w:val="es-ES"/>
        </w:rPr>
        <w:t>(2000-20</w:t>
      </w:r>
      <w:r w:rsidR="002350FA" w:rsidRPr="00B3773B">
        <w:rPr>
          <w:rFonts w:ascii="Arial Narrow" w:hAnsi="Arial Narrow" w:cs="Times New Roman"/>
          <w:sz w:val="24"/>
          <w:szCs w:val="24"/>
          <w:lang w:val="es-ES"/>
        </w:rPr>
        <w:t>04, 2004-2008, 2008-2011</w:t>
      </w:r>
      <w:r w:rsidR="000201B2" w:rsidRPr="00B3773B">
        <w:rPr>
          <w:rFonts w:ascii="Arial Narrow" w:hAnsi="Arial Narrow" w:cs="Times New Roman"/>
          <w:sz w:val="24"/>
          <w:szCs w:val="24"/>
          <w:lang w:val="es-ES"/>
        </w:rPr>
        <w:t>)</w:t>
      </w:r>
      <w:r w:rsidR="002350FA" w:rsidRPr="00B3773B">
        <w:rPr>
          <w:rFonts w:ascii="Arial Narrow" w:hAnsi="Arial Narrow" w:cs="Times New Roman"/>
          <w:sz w:val="24"/>
          <w:szCs w:val="24"/>
          <w:lang w:val="es-ES"/>
        </w:rPr>
        <w:t xml:space="preserve">, </w:t>
      </w:r>
      <w:r w:rsidRPr="00B3773B">
        <w:rPr>
          <w:rFonts w:ascii="Arial Narrow" w:hAnsi="Arial Narrow" w:cs="Times New Roman"/>
          <w:sz w:val="24"/>
          <w:szCs w:val="24"/>
          <w:lang w:val="es-ES"/>
        </w:rPr>
        <w:t>la situación era muy difícil, por no existir recursos económicos para cubrir los gastos internos y cumplir con las demandas de los servicios internos y externos, cosa esta que limitaba la eficacia de los servicios</w:t>
      </w:r>
      <w:r w:rsidR="00FB6165" w:rsidRPr="00B3773B">
        <w:rPr>
          <w:rFonts w:ascii="Arial Narrow" w:hAnsi="Arial Narrow" w:cs="Times New Roman"/>
          <w:sz w:val="24"/>
          <w:szCs w:val="24"/>
          <w:lang w:val="es-ES"/>
        </w:rPr>
        <w:t>,</w:t>
      </w:r>
      <w:r w:rsidR="000201B2" w:rsidRPr="00B3773B">
        <w:rPr>
          <w:rFonts w:ascii="Arial Narrow" w:hAnsi="Arial Narrow" w:cs="Times New Roman"/>
          <w:sz w:val="24"/>
          <w:szCs w:val="24"/>
          <w:lang w:val="es-ES"/>
        </w:rPr>
        <w:t xml:space="preserve"> por contar con gerente</w:t>
      </w:r>
      <w:r w:rsidR="004F284C">
        <w:rPr>
          <w:rFonts w:ascii="Arial Narrow" w:hAnsi="Arial Narrow" w:cs="Times New Roman"/>
          <w:sz w:val="24"/>
          <w:szCs w:val="24"/>
          <w:lang w:val="es-ES"/>
        </w:rPr>
        <w:t>s</w:t>
      </w:r>
      <w:r w:rsidR="000201B2" w:rsidRPr="00B3773B">
        <w:rPr>
          <w:rFonts w:ascii="Arial Narrow" w:hAnsi="Arial Narrow" w:cs="Times New Roman"/>
          <w:sz w:val="24"/>
          <w:szCs w:val="24"/>
          <w:lang w:val="es-ES"/>
        </w:rPr>
        <w:t xml:space="preserve"> que buscaban la manera de apalear la falta de </w:t>
      </w:r>
      <w:r w:rsidR="00131E32" w:rsidRPr="00B3773B">
        <w:rPr>
          <w:rFonts w:ascii="Arial Narrow" w:hAnsi="Arial Narrow" w:cs="Times New Roman"/>
          <w:sz w:val="24"/>
          <w:szCs w:val="24"/>
          <w:lang w:val="es-ES"/>
        </w:rPr>
        <w:t>insumos</w:t>
      </w:r>
      <w:r w:rsidR="002350FA" w:rsidRPr="00B3773B">
        <w:rPr>
          <w:rFonts w:ascii="Arial Narrow" w:hAnsi="Arial Narrow" w:cs="Times New Roman"/>
          <w:sz w:val="24"/>
          <w:szCs w:val="24"/>
          <w:lang w:val="es-ES"/>
        </w:rPr>
        <w:t>,</w:t>
      </w:r>
      <w:r w:rsidR="000201B2" w:rsidRPr="00B3773B">
        <w:rPr>
          <w:rFonts w:ascii="Arial Narrow" w:hAnsi="Arial Narrow" w:cs="Times New Roman"/>
          <w:sz w:val="24"/>
          <w:szCs w:val="24"/>
          <w:lang w:val="es-ES"/>
        </w:rPr>
        <w:t xml:space="preserve"> de echo lograban cumplir con las demandas de esos tiempos</w:t>
      </w:r>
      <w:r w:rsidR="002926FF" w:rsidRPr="00B3773B">
        <w:rPr>
          <w:rFonts w:ascii="Arial Narrow" w:hAnsi="Arial Narrow" w:cs="Times New Roman"/>
          <w:sz w:val="24"/>
          <w:szCs w:val="24"/>
          <w:lang w:val="es-ES"/>
        </w:rPr>
        <w:t xml:space="preserve"> eficazmente</w:t>
      </w:r>
      <w:r w:rsidR="000201B2" w:rsidRPr="00B3773B">
        <w:rPr>
          <w:rFonts w:ascii="Arial Narrow" w:hAnsi="Arial Narrow" w:cs="Times New Roman"/>
          <w:sz w:val="24"/>
          <w:szCs w:val="24"/>
          <w:lang w:val="es-ES"/>
        </w:rPr>
        <w:t xml:space="preserve">; la </w:t>
      </w:r>
      <w:r w:rsidRPr="00B3773B">
        <w:rPr>
          <w:rFonts w:ascii="Arial Narrow" w:hAnsi="Arial Narrow" w:cs="Times New Roman"/>
          <w:sz w:val="24"/>
          <w:szCs w:val="24"/>
          <w:lang w:val="es-ES"/>
        </w:rPr>
        <w:t>efici</w:t>
      </w:r>
      <w:r w:rsidR="000201B2" w:rsidRPr="00B3773B">
        <w:rPr>
          <w:rFonts w:ascii="Arial Narrow" w:hAnsi="Arial Narrow" w:cs="Times New Roman"/>
          <w:sz w:val="24"/>
          <w:szCs w:val="24"/>
          <w:lang w:val="es-ES"/>
        </w:rPr>
        <w:t>encia era limitada en cada una de nuestras instituciones en los centros educativos y en el Distrito.</w:t>
      </w:r>
      <w:r w:rsidRPr="00B3773B">
        <w:rPr>
          <w:rFonts w:ascii="Arial Narrow" w:hAnsi="Arial Narrow" w:cs="Times New Roman"/>
          <w:sz w:val="24"/>
          <w:szCs w:val="24"/>
          <w:lang w:val="es-ES"/>
        </w:rPr>
        <w:t xml:space="preserve"> </w:t>
      </w:r>
    </w:p>
    <w:p w14:paraId="1C9DBA6B" w14:textId="77777777" w:rsidR="00FB2CF0" w:rsidRDefault="005B760A" w:rsidP="00FB2CF0">
      <w:pPr>
        <w:spacing w:line="360" w:lineRule="auto"/>
        <w:jc w:val="both"/>
        <w:rPr>
          <w:rFonts w:ascii="Arial Narrow" w:hAnsi="Arial Narrow" w:cs="Times New Roman"/>
          <w:sz w:val="24"/>
          <w:szCs w:val="24"/>
          <w:lang w:val="es-ES"/>
        </w:rPr>
      </w:pPr>
      <w:r w:rsidRPr="00B3773B">
        <w:rPr>
          <w:rFonts w:ascii="Arial Narrow" w:hAnsi="Arial Narrow" w:cs="Times New Roman"/>
          <w:sz w:val="24"/>
          <w:szCs w:val="24"/>
          <w:lang w:val="es-ES"/>
        </w:rPr>
        <w:t xml:space="preserve">La sociedad local no </w:t>
      </w:r>
      <w:r w:rsidR="00A45302" w:rsidRPr="00B3773B">
        <w:rPr>
          <w:rFonts w:ascii="Arial Narrow" w:hAnsi="Arial Narrow" w:cs="Times New Roman"/>
          <w:sz w:val="24"/>
          <w:szCs w:val="24"/>
          <w:lang w:val="es-ES"/>
        </w:rPr>
        <w:t>tenía</w:t>
      </w:r>
      <w:r w:rsidRPr="00B3773B">
        <w:rPr>
          <w:rFonts w:ascii="Arial Narrow" w:hAnsi="Arial Narrow" w:cs="Times New Roman"/>
          <w:sz w:val="24"/>
          <w:szCs w:val="24"/>
          <w:lang w:val="es-ES"/>
        </w:rPr>
        <w:t xml:space="preserve"> </w:t>
      </w:r>
      <w:r w:rsidR="001205D4" w:rsidRPr="00B3773B">
        <w:rPr>
          <w:rFonts w:ascii="Arial Narrow" w:hAnsi="Arial Narrow" w:cs="Times New Roman"/>
          <w:sz w:val="24"/>
          <w:szCs w:val="24"/>
          <w:lang w:val="es-ES"/>
        </w:rPr>
        <w:t>participación</w:t>
      </w:r>
      <w:r w:rsidR="00A45302" w:rsidRPr="00B3773B">
        <w:rPr>
          <w:rFonts w:ascii="Arial Narrow" w:hAnsi="Arial Narrow" w:cs="Times New Roman"/>
          <w:sz w:val="24"/>
          <w:szCs w:val="24"/>
          <w:lang w:val="es-ES"/>
        </w:rPr>
        <w:t xml:space="preserve"> en el abastecimiento de bienes y servicios, porque los centros educativos no recibían recursos económicos</w:t>
      </w:r>
      <w:r w:rsidR="001205D4" w:rsidRPr="00B3773B">
        <w:rPr>
          <w:rFonts w:ascii="Arial Narrow" w:hAnsi="Arial Narrow" w:cs="Times New Roman"/>
          <w:sz w:val="24"/>
          <w:szCs w:val="24"/>
          <w:lang w:val="es-ES"/>
        </w:rPr>
        <w:t xml:space="preserve">; ahora en el distrito forman la Junta distrital </w:t>
      </w:r>
      <w:r w:rsidR="00F63A92" w:rsidRPr="00B3773B">
        <w:rPr>
          <w:rFonts w:ascii="Arial Narrow" w:hAnsi="Arial Narrow" w:cs="Times New Roman"/>
          <w:sz w:val="24"/>
          <w:szCs w:val="24"/>
          <w:lang w:val="es-ES"/>
        </w:rPr>
        <w:t>y en los centros educativos forman la junta de centro.</w:t>
      </w:r>
    </w:p>
    <w:p w14:paraId="0A5B5A05" w14:textId="77777777" w:rsidR="00C32301" w:rsidRDefault="004247BB" w:rsidP="003A06F3">
      <w:pPr>
        <w:spacing w:line="360" w:lineRule="auto"/>
        <w:jc w:val="both"/>
        <w:rPr>
          <w:rFonts w:ascii="Arial Narrow" w:hAnsi="Arial Narrow" w:cs="Times New Roman"/>
          <w:sz w:val="24"/>
          <w:szCs w:val="24"/>
          <w:lang w:val="es-ES"/>
        </w:rPr>
      </w:pPr>
      <w:r w:rsidRPr="00B3773B">
        <w:rPr>
          <w:rFonts w:ascii="Arial Narrow" w:hAnsi="Arial Narrow" w:cs="Times New Roman"/>
          <w:sz w:val="24"/>
          <w:szCs w:val="24"/>
          <w:lang w:val="es-ES"/>
        </w:rPr>
        <w:t>La participación de la sociedad local en el abastecimiento de bienes y servicios en la institución educativa era de catalizador de recursos</w:t>
      </w:r>
      <w:r w:rsidR="009815F2" w:rsidRPr="00B3773B">
        <w:rPr>
          <w:rFonts w:ascii="Arial Narrow" w:hAnsi="Arial Narrow" w:cs="Times New Roman"/>
          <w:sz w:val="24"/>
          <w:szCs w:val="24"/>
          <w:lang w:val="es-ES"/>
        </w:rPr>
        <w:t xml:space="preserve"> para poder abastecer al centro educativo, para que los mismos cubrieran las necesidades básicas en dichas instituciones. También todos los servicios que sociedad local tenía a su alcance a favor de dichas instituciones l</w:t>
      </w:r>
      <w:r w:rsidR="002926FF" w:rsidRPr="00B3773B">
        <w:rPr>
          <w:rFonts w:ascii="Arial Narrow" w:hAnsi="Arial Narrow" w:cs="Times New Roman"/>
          <w:sz w:val="24"/>
          <w:szCs w:val="24"/>
          <w:lang w:val="es-ES"/>
        </w:rPr>
        <w:t>a</w:t>
      </w:r>
      <w:r w:rsidR="009815F2" w:rsidRPr="00B3773B">
        <w:rPr>
          <w:rFonts w:ascii="Arial Narrow" w:hAnsi="Arial Narrow" w:cs="Times New Roman"/>
          <w:sz w:val="24"/>
          <w:szCs w:val="24"/>
          <w:lang w:val="es-ES"/>
        </w:rPr>
        <w:t>s brindaba sin tomar en cuenta los esfuerzos o sacrificios que debía realizar</w:t>
      </w:r>
      <w:r w:rsidR="002926FF" w:rsidRPr="00B3773B">
        <w:rPr>
          <w:rFonts w:ascii="Arial Narrow" w:hAnsi="Arial Narrow" w:cs="Times New Roman"/>
          <w:sz w:val="24"/>
          <w:szCs w:val="24"/>
          <w:lang w:val="es-ES"/>
        </w:rPr>
        <w:t xml:space="preserve">; pero por más que aportaba siempre las necesidades estaban latente. </w:t>
      </w:r>
    </w:p>
    <w:p w14:paraId="4CC3D505" w14:textId="0B05165C" w:rsidR="00024778" w:rsidRDefault="002926FF" w:rsidP="003A06F3">
      <w:pPr>
        <w:spacing w:line="360" w:lineRule="auto"/>
        <w:jc w:val="both"/>
        <w:rPr>
          <w:rFonts w:ascii="Arial Narrow" w:hAnsi="Arial Narrow" w:cs="Times New Roman"/>
          <w:sz w:val="24"/>
          <w:szCs w:val="24"/>
          <w:lang w:val="es-ES"/>
        </w:rPr>
      </w:pPr>
      <w:r w:rsidRPr="00B3773B">
        <w:rPr>
          <w:rFonts w:ascii="Arial Narrow" w:hAnsi="Arial Narrow" w:cs="Times New Roman"/>
          <w:sz w:val="24"/>
          <w:szCs w:val="24"/>
          <w:lang w:val="es-ES"/>
        </w:rPr>
        <w:t>Ahora la sociedad aporta a los centros educativos atendiendo a las solicitudes de su incumbente abastecimiento de servicios</w:t>
      </w:r>
      <w:r w:rsidR="00564AF4" w:rsidRPr="00B3773B">
        <w:rPr>
          <w:rFonts w:ascii="Arial Narrow" w:hAnsi="Arial Narrow" w:cs="Times New Roman"/>
          <w:sz w:val="24"/>
          <w:szCs w:val="24"/>
          <w:lang w:val="es-ES"/>
        </w:rPr>
        <w:t xml:space="preserve"> y participación de los procesos.</w:t>
      </w:r>
      <w:r w:rsidR="00925C4A">
        <w:rPr>
          <w:rFonts w:ascii="Arial Narrow" w:hAnsi="Arial Narrow" w:cs="Times New Roman"/>
          <w:sz w:val="24"/>
          <w:szCs w:val="24"/>
          <w:lang w:val="es-ES"/>
        </w:rPr>
        <w:t xml:space="preserve"> </w:t>
      </w:r>
      <w:r w:rsidR="00131E32" w:rsidRPr="00B3773B">
        <w:rPr>
          <w:rFonts w:ascii="Arial Narrow" w:hAnsi="Arial Narrow" w:cs="Times New Roman"/>
          <w:sz w:val="24"/>
          <w:szCs w:val="24"/>
          <w:lang w:val="es-ES"/>
        </w:rPr>
        <w:t>Ahora la comunidad es vital co</w:t>
      </w:r>
      <w:r w:rsidR="00363BA9">
        <w:rPr>
          <w:rFonts w:ascii="Arial Narrow" w:hAnsi="Arial Narrow" w:cs="Times New Roman"/>
          <w:sz w:val="24"/>
          <w:szCs w:val="24"/>
          <w:lang w:val="es-ES"/>
        </w:rPr>
        <w:t>n los</w:t>
      </w:r>
      <w:r w:rsidR="00131E32" w:rsidRPr="00B3773B">
        <w:rPr>
          <w:rFonts w:ascii="Arial Narrow" w:hAnsi="Arial Narrow" w:cs="Times New Roman"/>
          <w:sz w:val="24"/>
          <w:szCs w:val="24"/>
          <w:lang w:val="es-ES"/>
        </w:rPr>
        <w:t xml:space="preserve"> miembros de los organismos de gestión y participar; siendo un punto de equilibrio dentro de los organismos para la toma de decisiones como un solo cuerpo</w:t>
      </w:r>
      <w:r w:rsidR="00720C5F" w:rsidRPr="00B3773B">
        <w:rPr>
          <w:rFonts w:ascii="Arial Narrow" w:hAnsi="Arial Narrow" w:cs="Times New Roman"/>
          <w:sz w:val="24"/>
          <w:szCs w:val="24"/>
          <w:lang w:val="es-ES"/>
        </w:rPr>
        <w:t>; desde las Juntas Descentralizadas tienen toda la oportunidad como punto de equilibrio para determinar la</w:t>
      </w:r>
      <w:r w:rsidR="00363BA9">
        <w:rPr>
          <w:rFonts w:ascii="Arial Narrow" w:hAnsi="Arial Narrow" w:cs="Times New Roman"/>
          <w:sz w:val="24"/>
          <w:szCs w:val="24"/>
          <w:lang w:val="es-ES"/>
        </w:rPr>
        <w:t xml:space="preserve"> </w:t>
      </w:r>
      <w:r w:rsidR="00131E32" w:rsidRPr="00B3773B">
        <w:rPr>
          <w:rFonts w:ascii="Arial Narrow" w:hAnsi="Arial Narrow" w:cs="Times New Roman"/>
          <w:sz w:val="24"/>
          <w:szCs w:val="24"/>
          <w:lang w:val="es-ES"/>
        </w:rPr>
        <w:t>forma</w:t>
      </w:r>
      <w:r w:rsidR="00720C5F" w:rsidRPr="00B3773B">
        <w:rPr>
          <w:rFonts w:ascii="Arial Narrow" w:hAnsi="Arial Narrow" w:cs="Times New Roman"/>
          <w:sz w:val="24"/>
          <w:szCs w:val="24"/>
          <w:lang w:val="es-ES"/>
        </w:rPr>
        <w:t xml:space="preserve"> o manera de abastecimiento en los centros educativos y el distrito; siempre dando prioridad a los suplidores y mano de obra local</w:t>
      </w:r>
      <w:r w:rsidR="00FB2CF0">
        <w:rPr>
          <w:rFonts w:ascii="Arial Narrow" w:hAnsi="Arial Narrow" w:cs="Times New Roman"/>
          <w:sz w:val="24"/>
          <w:szCs w:val="24"/>
          <w:lang w:val="es-ES"/>
        </w:rPr>
        <w:t>.</w:t>
      </w:r>
    </w:p>
    <w:p w14:paraId="5D37829D" w14:textId="359AADE8" w:rsidR="0029584E" w:rsidRDefault="0029584E" w:rsidP="003A06F3">
      <w:pPr>
        <w:spacing w:line="360" w:lineRule="auto"/>
        <w:jc w:val="both"/>
        <w:rPr>
          <w:rFonts w:ascii="Arial Narrow" w:hAnsi="Arial Narrow" w:cs="Times New Roman"/>
          <w:sz w:val="24"/>
          <w:szCs w:val="24"/>
          <w:lang w:val="es-ES"/>
        </w:rPr>
      </w:pPr>
    </w:p>
    <w:p w14:paraId="0A0E7434" w14:textId="77777777" w:rsidR="0029584E" w:rsidRPr="003A06F3" w:rsidRDefault="0029584E" w:rsidP="003A06F3">
      <w:pPr>
        <w:spacing w:line="360" w:lineRule="auto"/>
        <w:jc w:val="both"/>
        <w:rPr>
          <w:rFonts w:ascii="Arial Narrow" w:hAnsi="Arial Narrow" w:cs="Times New Roman"/>
          <w:sz w:val="24"/>
          <w:szCs w:val="24"/>
          <w:lang w:val="es-ES"/>
        </w:rPr>
      </w:pPr>
    </w:p>
    <w:p w14:paraId="3746026C" w14:textId="17D57264" w:rsidR="00024778" w:rsidRPr="00A853E5" w:rsidRDefault="00B8096E" w:rsidP="00024778">
      <w:pPr>
        <w:pStyle w:val="Prrafodelista"/>
        <w:rPr>
          <w:rFonts w:ascii="Arial Narrow" w:hAnsi="Arial Narrow" w:cs="Times New Roman"/>
          <w:lang w:val="es-ES"/>
        </w:rPr>
      </w:pPr>
      <w:r w:rsidRPr="00A853E5">
        <w:rPr>
          <w:rFonts w:ascii="Arial Narrow" w:hAnsi="Arial Narrow" w:cs="Times New Roman"/>
          <w:lang w:val="es-ES"/>
        </w:rPr>
        <w:t xml:space="preserve"> </w:t>
      </w:r>
    </w:p>
    <w:p w14:paraId="193CB7CC" w14:textId="3D6A1FCE" w:rsidR="00FB2CF0" w:rsidRPr="00363BA9" w:rsidRDefault="00024778" w:rsidP="00C32301">
      <w:pPr>
        <w:pStyle w:val="Prrafodelista"/>
        <w:numPr>
          <w:ilvl w:val="0"/>
          <w:numId w:val="15"/>
        </w:numPr>
        <w:tabs>
          <w:tab w:val="left" w:pos="3540"/>
        </w:tabs>
        <w:ind w:left="284" w:right="424" w:hanging="284"/>
        <w:rPr>
          <w:rFonts w:ascii="Arial Narrow" w:hAnsi="Arial Narrow" w:cs="Times New Roman"/>
          <w:b/>
          <w:bCs/>
          <w:sz w:val="28"/>
          <w:szCs w:val="28"/>
          <w:lang w:val="en-US" w:eastAsia="es-ES"/>
        </w:rPr>
      </w:pPr>
      <w:r w:rsidRPr="00363BA9">
        <w:rPr>
          <w:rFonts w:ascii="Arial Narrow" w:hAnsi="Arial Narrow" w:cs="Times New Roman"/>
          <w:b/>
          <w:bCs/>
          <w:sz w:val="28"/>
          <w:szCs w:val="28"/>
          <w:lang w:val="en-US" w:eastAsia="es-ES"/>
        </w:rPr>
        <w:t>LECCIONES APRENDIDAS</w:t>
      </w:r>
    </w:p>
    <w:p w14:paraId="01A709D1" w14:textId="7EA8C178" w:rsidR="003A06F3" w:rsidRDefault="007B4362" w:rsidP="003A06F3">
      <w:pPr>
        <w:tabs>
          <w:tab w:val="left" w:pos="3540"/>
        </w:tabs>
        <w:spacing w:line="360" w:lineRule="auto"/>
        <w:ind w:left="-142"/>
        <w:jc w:val="both"/>
        <w:rPr>
          <w:rFonts w:ascii="Arial Narrow" w:hAnsi="Arial Narrow" w:cs="Times New Roman"/>
          <w:b/>
          <w:bCs/>
          <w:sz w:val="28"/>
          <w:szCs w:val="28"/>
          <w:lang w:val="en-US" w:eastAsia="es-ES"/>
        </w:rPr>
      </w:pPr>
      <w:r w:rsidRPr="00FB2CF0">
        <w:rPr>
          <w:rFonts w:ascii="Arial Narrow" w:hAnsi="Arial Narrow" w:cs="Times New Roman"/>
          <w:sz w:val="24"/>
          <w:szCs w:val="24"/>
          <w:lang w:val="es-ES"/>
        </w:rPr>
        <w:t>Las Juntas Descentralizadas son organismos descentralizados de gestión educativa que t</w:t>
      </w:r>
      <w:r w:rsidR="00363BA9">
        <w:rPr>
          <w:rFonts w:ascii="Arial Narrow" w:hAnsi="Arial Narrow" w:cs="Times New Roman"/>
          <w:sz w:val="24"/>
          <w:szCs w:val="24"/>
          <w:lang w:val="es-ES"/>
        </w:rPr>
        <w:t>ienen</w:t>
      </w:r>
      <w:r w:rsidRPr="00FB2CF0">
        <w:rPr>
          <w:rFonts w:ascii="Arial Narrow" w:hAnsi="Arial Narrow" w:cs="Times New Roman"/>
          <w:sz w:val="24"/>
          <w:szCs w:val="24"/>
          <w:lang w:val="es-ES"/>
        </w:rPr>
        <w:t xml:space="preserve"> como función velar por la aplicación de las políticas educativas emanadas del Consejo Nacional de Educación </w:t>
      </w:r>
      <w:r w:rsidR="00DB46AA" w:rsidRPr="00FB2CF0">
        <w:rPr>
          <w:rFonts w:ascii="Arial Narrow" w:hAnsi="Arial Narrow" w:cs="Times New Roman"/>
          <w:sz w:val="24"/>
          <w:szCs w:val="24"/>
          <w:lang w:val="es-ES"/>
        </w:rPr>
        <w:t>y del Ministerio de Educación</w:t>
      </w:r>
      <w:r w:rsidRPr="00FB2CF0">
        <w:rPr>
          <w:rFonts w:ascii="Arial Narrow" w:hAnsi="Arial Narrow" w:cs="Times New Roman"/>
          <w:sz w:val="24"/>
          <w:szCs w:val="24"/>
          <w:lang w:val="es-ES"/>
        </w:rPr>
        <w:t xml:space="preserve"> (Art. 105 Ley 66-97).</w:t>
      </w:r>
    </w:p>
    <w:p w14:paraId="57A0CD0F" w14:textId="77777777" w:rsidR="003A06F3" w:rsidRDefault="00873E44" w:rsidP="003A06F3">
      <w:pPr>
        <w:tabs>
          <w:tab w:val="left" w:pos="3540"/>
        </w:tabs>
        <w:spacing w:line="360" w:lineRule="auto"/>
        <w:ind w:left="-142"/>
        <w:jc w:val="both"/>
        <w:rPr>
          <w:rFonts w:ascii="Arial Narrow" w:hAnsi="Arial Narrow" w:cs="Times New Roman"/>
          <w:b/>
          <w:bCs/>
          <w:sz w:val="28"/>
          <w:szCs w:val="28"/>
          <w:lang w:val="en-US" w:eastAsia="es-ES"/>
        </w:rPr>
      </w:pPr>
      <w:r w:rsidRPr="00FB2CF0">
        <w:rPr>
          <w:rFonts w:ascii="Arial Narrow" w:hAnsi="Arial Narrow" w:cs="Times New Roman"/>
          <w:sz w:val="24"/>
          <w:szCs w:val="24"/>
          <w:lang w:val="es-ES"/>
        </w:rPr>
        <w:t>El proceso de Institucionalización es la base para buscar la autonomía en las acciones de las Juntas Descentralizadas</w:t>
      </w:r>
      <w:r w:rsidR="007740A0" w:rsidRPr="00FB2CF0">
        <w:rPr>
          <w:rFonts w:ascii="Arial Narrow" w:hAnsi="Arial Narrow" w:cs="Times New Roman"/>
          <w:sz w:val="24"/>
          <w:szCs w:val="24"/>
          <w:lang w:val="es-ES"/>
        </w:rPr>
        <w:t xml:space="preserve">, estas son las siguientes: Conformación, Legalización (Reconocimiento), Asignación de RNC, Apertura de cuenta gubernamental y Registro de la cuenta bancaria en el Sistema de Gestión Financiera del Estado (SIGEF); </w:t>
      </w:r>
      <w:r w:rsidR="000E4E84" w:rsidRPr="00FB2CF0">
        <w:rPr>
          <w:rFonts w:ascii="Arial Narrow" w:hAnsi="Arial Narrow" w:cs="Times New Roman"/>
          <w:sz w:val="24"/>
          <w:szCs w:val="24"/>
          <w:lang w:val="es-ES"/>
        </w:rPr>
        <w:t xml:space="preserve">según </w:t>
      </w:r>
      <w:r w:rsidR="00B32E47" w:rsidRPr="00FB2CF0">
        <w:rPr>
          <w:rFonts w:ascii="Arial Narrow" w:hAnsi="Arial Narrow" w:cs="Times New Roman"/>
          <w:sz w:val="24"/>
          <w:szCs w:val="24"/>
          <w:lang w:val="es-ES"/>
        </w:rPr>
        <w:t>Ordenanza 02-2018, artículo 68 (página 31)</w:t>
      </w:r>
      <w:r w:rsidR="000E4E84" w:rsidRPr="00FB2CF0">
        <w:rPr>
          <w:rFonts w:ascii="Arial Narrow" w:hAnsi="Arial Narrow" w:cs="Times New Roman"/>
          <w:sz w:val="24"/>
          <w:szCs w:val="24"/>
          <w:lang w:val="es-ES"/>
        </w:rPr>
        <w:t xml:space="preserve">, </w:t>
      </w:r>
      <w:r w:rsidR="007740A0" w:rsidRPr="00FB2CF0">
        <w:rPr>
          <w:rFonts w:ascii="Arial Narrow" w:hAnsi="Arial Narrow" w:cs="Times New Roman"/>
          <w:sz w:val="24"/>
          <w:szCs w:val="24"/>
          <w:lang w:val="es-ES"/>
        </w:rPr>
        <w:t xml:space="preserve">en la actualidad tenemos </w:t>
      </w:r>
      <w:r w:rsidR="00861AAE" w:rsidRPr="00FB2CF0">
        <w:rPr>
          <w:rFonts w:ascii="Arial Narrow" w:hAnsi="Arial Narrow" w:cs="Times New Roman"/>
          <w:sz w:val="24"/>
          <w:szCs w:val="24"/>
          <w:lang w:val="es-ES"/>
        </w:rPr>
        <w:t>26</w:t>
      </w:r>
      <w:r w:rsidR="002643E8" w:rsidRPr="00FB2CF0">
        <w:rPr>
          <w:rFonts w:ascii="Arial Narrow" w:hAnsi="Arial Narrow" w:cs="Times New Roman"/>
          <w:sz w:val="24"/>
          <w:szCs w:val="24"/>
          <w:lang w:val="es-ES"/>
        </w:rPr>
        <w:t xml:space="preserve"> de 55</w:t>
      </w:r>
      <w:r w:rsidR="007740A0" w:rsidRPr="00FB2CF0">
        <w:rPr>
          <w:rFonts w:ascii="Arial Narrow" w:hAnsi="Arial Narrow" w:cs="Times New Roman"/>
          <w:sz w:val="24"/>
          <w:szCs w:val="24"/>
          <w:lang w:val="es-ES"/>
        </w:rPr>
        <w:t xml:space="preserve"> Juntas Descentralizadas que cumplen con es</w:t>
      </w:r>
      <w:r w:rsidR="00C669C5" w:rsidRPr="00FB2CF0">
        <w:rPr>
          <w:rFonts w:ascii="Arial Narrow" w:hAnsi="Arial Narrow" w:cs="Times New Roman"/>
          <w:sz w:val="24"/>
          <w:szCs w:val="24"/>
          <w:lang w:val="es-ES"/>
        </w:rPr>
        <w:t>tas condiciones, para un 47.27%; de l</w:t>
      </w:r>
      <w:r w:rsidR="00DB46AA" w:rsidRPr="00FB2CF0">
        <w:rPr>
          <w:rFonts w:ascii="Arial Narrow" w:hAnsi="Arial Narrow" w:cs="Times New Roman"/>
          <w:sz w:val="24"/>
          <w:szCs w:val="24"/>
          <w:lang w:val="es-ES"/>
        </w:rPr>
        <w:t>a</w:t>
      </w:r>
      <w:r w:rsidR="00C669C5" w:rsidRPr="00FB2CF0">
        <w:rPr>
          <w:rFonts w:ascii="Arial Narrow" w:hAnsi="Arial Narrow" w:cs="Times New Roman"/>
          <w:sz w:val="24"/>
          <w:szCs w:val="24"/>
          <w:lang w:val="es-ES"/>
        </w:rPr>
        <w:t xml:space="preserve">s cuales </w:t>
      </w:r>
      <w:r w:rsidR="006C27A5" w:rsidRPr="00FB2CF0">
        <w:rPr>
          <w:rFonts w:ascii="Arial Narrow" w:hAnsi="Arial Narrow" w:cs="Times New Roman"/>
          <w:sz w:val="24"/>
          <w:szCs w:val="24"/>
          <w:lang w:val="es-ES"/>
        </w:rPr>
        <w:t>dieciocho</w:t>
      </w:r>
      <w:r w:rsidR="000E4E84" w:rsidRPr="00FB2CF0">
        <w:rPr>
          <w:rFonts w:ascii="Arial Narrow" w:hAnsi="Arial Narrow" w:cs="Times New Roman"/>
          <w:sz w:val="24"/>
          <w:szCs w:val="24"/>
          <w:lang w:val="es-ES"/>
        </w:rPr>
        <w:t xml:space="preserve"> (</w:t>
      </w:r>
      <w:r w:rsidR="006C27A5" w:rsidRPr="00FB2CF0">
        <w:rPr>
          <w:rFonts w:ascii="Arial Narrow" w:hAnsi="Arial Narrow" w:cs="Times New Roman"/>
          <w:sz w:val="24"/>
          <w:szCs w:val="24"/>
          <w:lang w:val="es-ES"/>
        </w:rPr>
        <w:t>18</w:t>
      </w:r>
      <w:r w:rsidR="000E4E84" w:rsidRPr="00FB2CF0">
        <w:rPr>
          <w:rFonts w:ascii="Arial Narrow" w:hAnsi="Arial Narrow" w:cs="Times New Roman"/>
          <w:sz w:val="24"/>
          <w:szCs w:val="24"/>
          <w:lang w:val="es-ES"/>
        </w:rPr>
        <w:t>)</w:t>
      </w:r>
      <w:r w:rsidR="00C669C5" w:rsidRPr="00FB2CF0">
        <w:rPr>
          <w:rFonts w:ascii="Arial Narrow" w:hAnsi="Arial Narrow" w:cs="Times New Roman"/>
          <w:sz w:val="24"/>
          <w:szCs w:val="24"/>
          <w:lang w:val="es-ES"/>
        </w:rPr>
        <w:t xml:space="preserve"> recibieron transferencia directa</w:t>
      </w:r>
      <w:r w:rsidR="00DE5A88" w:rsidRPr="00FB2CF0">
        <w:rPr>
          <w:rFonts w:ascii="Arial Narrow" w:hAnsi="Arial Narrow" w:cs="Times New Roman"/>
          <w:sz w:val="24"/>
          <w:szCs w:val="24"/>
          <w:lang w:val="es-ES"/>
        </w:rPr>
        <w:t xml:space="preserve">, el 15 de </w:t>
      </w:r>
      <w:r w:rsidR="007B4362" w:rsidRPr="00FB2CF0">
        <w:rPr>
          <w:rFonts w:ascii="Arial Narrow" w:hAnsi="Arial Narrow" w:cs="Times New Roman"/>
          <w:sz w:val="24"/>
          <w:szCs w:val="24"/>
          <w:lang w:val="es-ES"/>
        </w:rPr>
        <w:t>mayo 2023</w:t>
      </w:r>
      <w:r w:rsidR="000E4E84" w:rsidRPr="00FB2CF0">
        <w:rPr>
          <w:rFonts w:ascii="Arial Narrow" w:hAnsi="Arial Narrow" w:cs="Times New Roman"/>
          <w:sz w:val="24"/>
          <w:szCs w:val="24"/>
          <w:lang w:val="es-ES"/>
        </w:rPr>
        <w:t>,</w:t>
      </w:r>
      <w:r w:rsidR="006C27A5" w:rsidRPr="00FB2CF0">
        <w:rPr>
          <w:rFonts w:ascii="Arial Narrow" w:hAnsi="Arial Narrow" w:cs="Times New Roman"/>
          <w:sz w:val="24"/>
          <w:szCs w:val="24"/>
          <w:lang w:val="es-ES"/>
        </w:rPr>
        <w:t xml:space="preserve"> correspondiente al mes de enero del año en curso,</w:t>
      </w:r>
      <w:r w:rsidR="000E4E84" w:rsidRPr="00FB2CF0">
        <w:rPr>
          <w:rFonts w:ascii="Arial Narrow" w:hAnsi="Arial Narrow" w:cs="Times New Roman"/>
          <w:sz w:val="24"/>
          <w:szCs w:val="24"/>
          <w:lang w:val="es-ES"/>
        </w:rPr>
        <w:t xml:space="preserve"> estas son las siguientes: </w:t>
      </w:r>
      <w:r w:rsidR="006C27A5" w:rsidRPr="00FB2CF0">
        <w:rPr>
          <w:rFonts w:ascii="Arial Narrow" w:hAnsi="Arial Narrow" w:cs="Times New Roman"/>
          <w:sz w:val="24"/>
          <w:szCs w:val="24"/>
          <w:lang w:val="es-ES"/>
        </w:rPr>
        <w:t xml:space="preserve">PROF. </w:t>
      </w:r>
    </w:p>
    <w:p w14:paraId="0CAC75FC" w14:textId="2B1305D7" w:rsidR="003A06F3" w:rsidRDefault="006C27A5" w:rsidP="003A06F3">
      <w:pPr>
        <w:tabs>
          <w:tab w:val="left" w:pos="3540"/>
        </w:tabs>
        <w:spacing w:line="360" w:lineRule="auto"/>
        <w:ind w:left="-142"/>
        <w:jc w:val="both"/>
        <w:rPr>
          <w:rFonts w:ascii="Arial Narrow" w:hAnsi="Arial Narrow" w:cs="Times New Roman"/>
          <w:sz w:val="24"/>
          <w:szCs w:val="24"/>
          <w:lang w:val="es-ES"/>
        </w:rPr>
      </w:pPr>
      <w:r w:rsidRPr="00FB2CF0">
        <w:rPr>
          <w:rFonts w:ascii="Arial Narrow" w:hAnsi="Arial Narrow" w:cs="Times New Roman"/>
          <w:sz w:val="24"/>
          <w:szCs w:val="24"/>
          <w:lang w:val="es-ES"/>
        </w:rPr>
        <w:t>ANA VIZCAINO MOJICA, CÓDIGO 03150, UN MILAGRO DE DIOS, CÓDIGO 03152</w:t>
      </w:r>
      <w:r w:rsidR="00E42337" w:rsidRPr="00FB2CF0">
        <w:rPr>
          <w:rFonts w:ascii="Arial Narrow" w:hAnsi="Arial Narrow" w:cs="Times New Roman"/>
          <w:sz w:val="24"/>
          <w:szCs w:val="24"/>
          <w:lang w:val="es-ES"/>
        </w:rPr>
        <w:t>; PROF. DULCE CONSUELO ZORRILLA, CODIGO 03154;</w:t>
      </w:r>
      <w:r w:rsidRPr="00FB2CF0">
        <w:rPr>
          <w:rFonts w:ascii="Arial Narrow" w:hAnsi="Arial Narrow" w:cs="Times New Roman"/>
          <w:sz w:val="24"/>
          <w:szCs w:val="24"/>
          <w:lang w:val="es-ES"/>
        </w:rPr>
        <w:t xml:space="preserve"> </w:t>
      </w:r>
      <w:r w:rsidR="000E4E84" w:rsidRPr="00FB2CF0">
        <w:rPr>
          <w:rFonts w:ascii="Arial Narrow" w:hAnsi="Arial Narrow" w:cs="Times New Roman"/>
          <w:sz w:val="24"/>
          <w:szCs w:val="24"/>
          <w:lang w:val="es-ES"/>
        </w:rPr>
        <w:t xml:space="preserve">PROF. RAMONA ANTONIA CABRERA, CÓDIGO 03155; LAS MERCEDES, CÓDIGO 03158; </w:t>
      </w:r>
      <w:r w:rsidR="00E42337" w:rsidRPr="00FB2CF0">
        <w:rPr>
          <w:rFonts w:ascii="Arial Narrow" w:hAnsi="Arial Narrow" w:cs="Times New Roman"/>
          <w:sz w:val="24"/>
          <w:szCs w:val="24"/>
          <w:lang w:val="es-ES"/>
        </w:rPr>
        <w:t xml:space="preserve">LAS GALLARDAS, CÓDIGO 03159; DEPOSITO DE BENDICION, CÓDIGO 03163; PEDRO MIR, CÓDIGO 03168; PAJARITO, CÓDIGO 03169; </w:t>
      </w:r>
      <w:r w:rsidR="000E4E84" w:rsidRPr="00FB2CF0">
        <w:rPr>
          <w:rFonts w:ascii="Arial Narrow" w:hAnsi="Arial Narrow" w:cs="Times New Roman"/>
          <w:sz w:val="24"/>
          <w:szCs w:val="24"/>
          <w:lang w:val="es-ES"/>
        </w:rPr>
        <w:t xml:space="preserve">INGENIO CAEI, 03172; </w:t>
      </w:r>
      <w:r w:rsidR="00E42337" w:rsidRPr="00FB2CF0">
        <w:rPr>
          <w:rFonts w:ascii="Arial Narrow" w:hAnsi="Arial Narrow" w:cs="Times New Roman"/>
          <w:sz w:val="24"/>
          <w:szCs w:val="24"/>
          <w:lang w:val="es-ES"/>
        </w:rPr>
        <w:t xml:space="preserve">NAJAYO EN MEDIO, CÓDIGO 03174; PROFESORA REGINA SANTA DE LA CRUZ, CÓDIGO 03219; </w:t>
      </w:r>
      <w:r w:rsidR="000E4E84" w:rsidRPr="00FB2CF0">
        <w:rPr>
          <w:rFonts w:ascii="Arial Narrow" w:hAnsi="Arial Narrow" w:cs="Times New Roman"/>
          <w:sz w:val="24"/>
          <w:szCs w:val="24"/>
          <w:lang w:val="es-ES"/>
        </w:rPr>
        <w:t xml:space="preserve">ANA LILLIAMS MIRANDA, 07966, </w:t>
      </w:r>
      <w:r w:rsidR="00E42337" w:rsidRPr="00FB2CF0">
        <w:rPr>
          <w:rFonts w:ascii="Arial Narrow" w:hAnsi="Arial Narrow" w:cs="Times New Roman"/>
          <w:sz w:val="24"/>
          <w:szCs w:val="24"/>
          <w:lang w:val="es-ES"/>
        </w:rPr>
        <w:t xml:space="preserve">SEMANA SANTA, CÓDIGO 07969; </w:t>
      </w:r>
      <w:r w:rsidR="000E4E84" w:rsidRPr="00FB2CF0">
        <w:rPr>
          <w:rFonts w:ascii="Arial Narrow" w:hAnsi="Arial Narrow" w:cs="Times New Roman"/>
          <w:sz w:val="24"/>
          <w:szCs w:val="24"/>
          <w:lang w:val="es-ES"/>
        </w:rPr>
        <w:t xml:space="preserve">PATRIA MARIA PEREYRA, CÓDIGO 10386; HERMANAS MIRABAL, 11125; </w:t>
      </w:r>
      <w:r w:rsidR="002643E8" w:rsidRPr="00FB2CF0">
        <w:rPr>
          <w:rFonts w:ascii="Arial Narrow" w:hAnsi="Arial Narrow" w:cs="Times New Roman"/>
          <w:sz w:val="24"/>
          <w:szCs w:val="24"/>
          <w:lang w:val="es-ES"/>
        </w:rPr>
        <w:t xml:space="preserve">PATRIA MARIA PEREYRA, CÓDIGO 13556; </w:t>
      </w:r>
      <w:r w:rsidR="000E4E84" w:rsidRPr="00FB2CF0">
        <w:rPr>
          <w:rFonts w:ascii="Arial Narrow" w:hAnsi="Arial Narrow" w:cs="Times New Roman"/>
          <w:sz w:val="24"/>
          <w:szCs w:val="24"/>
          <w:lang w:val="es-ES"/>
        </w:rPr>
        <w:t>ANDRES BREMON, CÓDIGO</w:t>
      </w:r>
      <w:r w:rsidR="008F7E75" w:rsidRPr="00FB2CF0">
        <w:rPr>
          <w:rFonts w:ascii="Arial Narrow" w:hAnsi="Arial Narrow" w:cs="Times New Roman"/>
          <w:sz w:val="24"/>
          <w:szCs w:val="24"/>
          <w:lang w:val="es-ES"/>
        </w:rPr>
        <w:t xml:space="preserve"> 15341</w:t>
      </w:r>
      <w:r w:rsidR="00DE5A88" w:rsidRPr="00FB2CF0">
        <w:rPr>
          <w:rFonts w:ascii="Arial Narrow" w:hAnsi="Arial Narrow" w:cs="Times New Roman"/>
          <w:sz w:val="24"/>
          <w:szCs w:val="24"/>
          <w:lang w:val="es-ES"/>
        </w:rPr>
        <w:t>.</w:t>
      </w:r>
    </w:p>
    <w:p w14:paraId="3D756B8B" w14:textId="3A2D9810" w:rsidR="00BD17A3" w:rsidRPr="00BD17A3" w:rsidRDefault="00363BA9" w:rsidP="00BD17A3">
      <w:pPr>
        <w:tabs>
          <w:tab w:val="left" w:pos="3540"/>
        </w:tabs>
        <w:spacing w:line="360" w:lineRule="auto"/>
        <w:ind w:left="-142"/>
        <w:jc w:val="both"/>
        <w:rPr>
          <w:rFonts w:ascii="Arial Narrow" w:hAnsi="Arial Narrow" w:cs="Times New Roman"/>
          <w:sz w:val="24"/>
          <w:szCs w:val="24"/>
          <w:lang w:val="es-ES"/>
        </w:rPr>
      </w:pPr>
      <w:r>
        <w:rPr>
          <w:rFonts w:ascii="Arial Narrow" w:hAnsi="Arial Narrow" w:cs="Times New Roman"/>
          <w:sz w:val="24"/>
          <w:szCs w:val="24"/>
          <w:lang w:val="es-ES"/>
        </w:rPr>
        <w:t xml:space="preserve">En virtud de lo planteado anteriormente sobre las transformaciones </w:t>
      </w:r>
      <w:r w:rsidR="00014356">
        <w:rPr>
          <w:rFonts w:ascii="Arial Narrow" w:hAnsi="Arial Narrow" w:cs="Times New Roman"/>
          <w:sz w:val="24"/>
          <w:szCs w:val="24"/>
          <w:lang w:val="es-ES"/>
        </w:rPr>
        <w:t xml:space="preserve">que se han producido en nuestro Distrito </w:t>
      </w:r>
      <w:r w:rsidR="00F77049">
        <w:rPr>
          <w:rFonts w:ascii="Arial Narrow" w:hAnsi="Arial Narrow" w:cs="Times New Roman"/>
          <w:sz w:val="24"/>
          <w:szCs w:val="24"/>
          <w:lang w:val="es-ES"/>
        </w:rPr>
        <w:t xml:space="preserve">Educativo </w:t>
      </w:r>
      <w:r w:rsidR="00BD17A3">
        <w:rPr>
          <w:rFonts w:ascii="Arial Narrow" w:hAnsi="Arial Narrow" w:cs="Times New Roman"/>
          <w:sz w:val="24"/>
          <w:szCs w:val="24"/>
          <w:lang w:val="es-ES"/>
        </w:rPr>
        <w:t>se puede destacar l</w:t>
      </w:r>
      <w:r w:rsidR="00F77049">
        <w:rPr>
          <w:rFonts w:ascii="Arial Narrow" w:hAnsi="Arial Narrow" w:cs="Times New Roman"/>
          <w:sz w:val="24"/>
          <w:szCs w:val="24"/>
          <w:lang w:val="es-ES"/>
        </w:rPr>
        <w:t>o</w:t>
      </w:r>
      <w:r w:rsidR="00BD17A3">
        <w:rPr>
          <w:rFonts w:ascii="Arial Narrow" w:hAnsi="Arial Narrow" w:cs="Times New Roman"/>
          <w:sz w:val="24"/>
          <w:szCs w:val="24"/>
          <w:lang w:val="es-ES"/>
        </w:rPr>
        <w:t xml:space="preserve"> siguiente: elaboración y aprobación del Plan Operativo Anual (POA), participación de los diferentes sectores que integran las Juntas Descentralizadas en toma de decisiones orientadas a mejorar la calidad educativa, eficacia y eficiencia en el uso de los recursos tran</w:t>
      </w:r>
      <w:r w:rsidR="00B67420">
        <w:rPr>
          <w:rFonts w:ascii="Arial Narrow" w:hAnsi="Arial Narrow" w:cs="Times New Roman"/>
          <w:sz w:val="24"/>
          <w:szCs w:val="24"/>
          <w:lang w:val="es-ES"/>
        </w:rPr>
        <w:t>s</w:t>
      </w:r>
      <w:r w:rsidR="00BD17A3">
        <w:rPr>
          <w:rFonts w:ascii="Arial Narrow" w:hAnsi="Arial Narrow" w:cs="Times New Roman"/>
          <w:sz w:val="24"/>
          <w:szCs w:val="24"/>
          <w:lang w:val="es-ES"/>
        </w:rPr>
        <w:t xml:space="preserve">feridos, optimización de los procesos de compra tomando en cuenta la normativa vigente, </w:t>
      </w:r>
      <w:r w:rsidR="00B67420">
        <w:rPr>
          <w:rFonts w:ascii="Arial Narrow" w:hAnsi="Arial Narrow" w:cs="Times New Roman"/>
          <w:sz w:val="24"/>
          <w:szCs w:val="24"/>
          <w:lang w:val="es-ES"/>
        </w:rPr>
        <w:t>capacitación permanente de los miembros de las Juntas Descentralizadas, supervisión y/o monitoreo de los planes, programas y proyectos aprobados por los miembros de las Juntas Descentralizadas, búsqueda de soluciones a problemáticas presentad</w:t>
      </w:r>
      <w:r w:rsidR="00F77049">
        <w:rPr>
          <w:rFonts w:ascii="Arial Narrow" w:hAnsi="Arial Narrow" w:cs="Times New Roman"/>
          <w:sz w:val="24"/>
          <w:szCs w:val="24"/>
          <w:lang w:val="es-ES"/>
        </w:rPr>
        <w:t>o</w:t>
      </w:r>
      <w:r w:rsidR="00B67420">
        <w:rPr>
          <w:rFonts w:ascii="Arial Narrow" w:hAnsi="Arial Narrow" w:cs="Times New Roman"/>
          <w:sz w:val="24"/>
          <w:szCs w:val="24"/>
          <w:lang w:val="es-ES"/>
        </w:rPr>
        <w:t>s en los planteles educativos.</w:t>
      </w:r>
    </w:p>
    <w:p w14:paraId="7E2AE98C" w14:textId="77777777" w:rsidR="003A06F3" w:rsidRDefault="007E3CD8" w:rsidP="003A06F3">
      <w:pPr>
        <w:tabs>
          <w:tab w:val="left" w:pos="3540"/>
        </w:tabs>
        <w:spacing w:line="360" w:lineRule="auto"/>
        <w:ind w:left="-142"/>
        <w:jc w:val="both"/>
        <w:rPr>
          <w:rFonts w:ascii="Arial Narrow" w:hAnsi="Arial Narrow" w:cs="Times New Roman"/>
          <w:b/>
          <w:bCs/>
          <w:sz w:val="28"/>
          <w:szCs w:val="28"/>
          <w:lang w:val="en-US" w:eastAsia="es-ES"/>
        </w:rPr>
      </w:pPr>
      <w:r w:rsidRPr="00FB2CF0">
        <w:rPr>
          <w:rFonts w:ascii="Arial Narrow" w:hAnsi="Arial Narrow" w:cs="Times New Roman"/>
          <w:sz w:val="24"/>
          <w:szCs w:val="24"/>
          <w:lang w:val="es-ES"/>
        </w:rPr>
        <w:t xml:space="preserve">La Junta Distrital </w:t>
      </w:r>
      <w:r w:rsidR="00861AAE" w:rsidRPr="00FB2CF0">
        <w:rPr>
          <w:rFonts w:ascii="Arial Narrow" w:hAnsi="Arial Narrow" w:cs="Times New Roman"/>
          <w:sz w:val="24"/>
          <w:szCs w:val="24"/>
          <w:lang w:val="es-ES"/>
        </w:rPr>
        <w:t xml:space="preserve">está </w:t>
      </w:r>
      <w:r w:rsidR="005410D2" w:rsidRPr="00FB2CF0">
        <w:rPr>
          <w:rFonts w:ascii="Arial Narrow" w:hAnsi="Arial Narrow" w:cs="Times New Roman"/>
          <w:sz w:val="24"/>
          <w:szCs w:val="24"/>
          <w:lang w:val="es-ES"/>
        </w:rPr>
        <w:t>actualizada en</w:t>
      </w:r>
      <w:r w:rsidRPr="00FB2CF0">
        <w:rPr>
          <w:rFonts w:ascii="Arial Narrow" w:hAnsi="Arial Narrow" w:cs="Times New Roman"/>
          <w:sz w:val="24"/>
          <w:szCs w:val="24"/>
          <w:lang w:val="es-ES"/>
        </w:rPr>
        <w:t xml:space="preserve"> todo lo requerido por la Dirección General de Gestión y Descentralización Educativa, funciona</w:t>
      </w:r>
      <w:r w:rsidR="00340C39" w:rsidRPr="00FB2CF0">
        <w:rPr>
          <w:rFonts w:ascii="Arial Narrow" w:hAnsi="Arial Narrow" w:cs="Times New Roman"/>
          <w:sz w:val="24"/>
          <w:szCs w:val="24"/>
          <w:lang w:val="es-ES"/>
        </w:rPr>
        <w:t>n</w:t>
      </w:r>
      <w:r w:rsidRPr="00FB2CF0">
        <w:rPr>
          <w:rFonts w:ascii="Arial Narrow" w:hAnsi="Arial Narrow" w:cs="Times New Roman"/>
          <w:sz w:val="24"/>
          <w:szCs w:val="24"/>
          <w:lang w:val="es-ES"/>
        </w:rPr>
        <w:t>do en todo lo que le compete según la Ordenanza 02-2018, Artículo 27</w:t>
      </w:r>
      <w:r w:rsidR="002D5545" w:rsidRPr="00FB2CF0">
        <w:rPr>
          <w:rFonts w:ascii="Arial Narrow" w:hAnsi="Arial Narrow" w:cs="Times New Roman"/>
          <w:sz w:val="24"/>
          <w:szCs w:val="24"/>
          <w:lang w:val="es-ES"/>
        </w:rPr>
        <w:t xml:space="preserve">, </w:t>
      </w:r>
      <w:r w:rsidRPr="00FB2CF0">
        <w:rPr>
          <w:rFonts w:ascii="Arial Narrow" w:hAnsi="Arial Narrow" w:cs="Times New Roman"/>
          <w:sz w:val="24"/>
          <w:szCs w:val="24"/>
          <w:lang w:val="es-ES"/>
        </w:rPr>
        <w:t>se reúne Ordinaria</w:t>
      </w:r>
      <w:r w:rsidR="002D5545" w:rsidRPr="00FB2CF0">
        <w:rPr>
          <w:rFonts w:ascii="Arial Narrow" w:hAnsi="Arial Narrow" w:cs="Times New Roman"/>
          <w:sz w:val="24"/>
          <w:szCs w:val="24"/>
          <w:lang w:val="es-ES"/>
        </w:rPr>
        <w:t>mente cada dos meses como está establecido en el Artículo 32</w:t>
      </w:r>
      <w:r w:rsidR="0035704A" w:rsidRPr="00FB2CF0">
        <w:rPr>
          <w:rFonts w:ascii="Arial Narrow" w:hAnsi="Arial Narrow" w:cs="Times New Roman"/>
          <w:sz w:val="24"/>
          <w:szCs w:val="24"/>
          <w:lang w:val="es-ES"/>
        </w:rPr>
        <w:t xml:space="preserve">, de dicha </w:t>
      </w:r>
      <w:r w:rsidR="0035704A" w:rsidRPr="00FB2CF0">
        <w:rPr>
          <w:rFonts w:ascii="Arial Narrow" w:hAnsi="Arial Narrow" w:cs="Times New Roman"/>
          <w:sz w:val="24"/>
          <w:szCs w:val="24"/>
          <w:lang w:val="es-ES"/>
        </w:rPr>
        <w:lastRenderedPageBreak/>
        <w:t>Ordenanza</w:t>
      </w:r>
      <w:r w:rsidR="00861AAE" w:rsidRPr="00FB2CF0">
        <w:rPr>
          <w:rFonts w:ascii="Arial Narrow" w:hAnsi="Arial Narrow" w:cs="Times New Roman"/>
          <w:sz w:val="24"/>
          <w:szCs w:val="24"/>
          <w:lang w:val="es-ES"/>
        </w:rPr>
        <w:t>.</w:t>
      </w:r>
      <w:r w:rsidR="002D5545" w:rsidRPr="00FB2CF0">
        <w:rPr>
          <w:rFonts w:ascii="Arial Narrow" w:hAnsi="Arial Narrow" w:cs="Times New Roman"/>
          <w:sz w:val="24"/>
          <w:szCs w:val="24"/>
          <w:lang w:val="es-ES"/>
        </w:rPr>
        <w:t xml:space="preserve"> </w:t>
      </w:r>
      <w:r w:rsidR="00861AAE" w:rsidRPr="00FB2CF0">
        <w:rPr>
          <w:rFonts w:ascii="Arial Narrow" w:hAnsi="Arial Narrow" w:cs="Times New Roman"/>
          <w:sz w:val="24"/>
          <w:szCs w:val="24"/>
          <w:lang w:val="es-ES"/>
        </w:rPr>
        <w:t>A</w:t>
      </w:r>
      <w:r w:rsidR="002D5545" w:rsidRPr="00FB2CF0">
        <w:rPr>
          <w:rFonts w:ascii="Arial Narrow" w:hAnsi="Arial Narrow" w:cs="Times New Roman"/>
          <w:sz w:val="24"/>
          <w:szCs w:val="24"/>
          <w:lang w:val="es-ES"/>
        </w:rPr>
        <w:t xml:space="preserve"> la hora de firmar los cheques para la inversión, </w:t>
      </w:r>
      <w:r w:rsidR="00E6790C" w:rsidRPr="00FB2CF0">
        <w:rPr>
          <w:rFonts w:ascii="Arial Narrow" w:hAnsi="Arial Narrow" w:cs="Times New Roman"/>
          <w:sz w:val="24"/>
          <w:szCs w:val="24"/>
          <w:lang w:val="es-ES"/>
        </w:rPr>
        <w:t>el libro de registro de actas; en este libro se encuentran registrados los acuerdos, compromisos y decisiones tomadas por las Juntas Descentralizadas de Centros Educativos y la Distrital.</w:t>
      </w:r>
    </w:p>
    <w:p w14:paraId="08856E05" w14:textId="77777777" w:rsidR="003A06F3" w:rsidRDefault="00E6790C" w:rsidP="003A06F3">
      <w:pPr>
        <w:tabs>
          <w:tab w:val="left" w:pos="3540"/>
        </w:tabs>
        <w:spacing w:line="360" w:lineRule="auto"/>
        <w:ind w:left="-142"/>
        <w:jc w:val="both"/>
        <w:rPr>
          <w:rFonts w:ascii="Arial Narrow" w:hAnsi="Arial Narrow" w:cs="Times New Roman"/>
          <w:b/>
          <w:bCs/>
          <w:sz w:val="28"/>
          <w:szCs w:val="28"/>
          <w:lang w:val="en-US" w:eastAsia="es-ES"/>
        </w:rPr>
      </w:pPr>
      <w:r w:rsidRPr="00FB2CF0">
        <w:rPr>
          <w:rFonts w:ascii="Arial Narrow" w:hAnsi="Arial Narrow" w:cs="Times New Roman"/>
          <w:sz w:val="24"/>
          <w:szCs w:val="24"/>
          <w:lang w:val="es-ES"/>
        </w:rPr>
        <w:t xml:space="preserve">El </w:t>
      </w:r>
      <w:r w:rsidR="00B13F4F" w:rsidRPr="00FB2CF0">
        <w:rPr>
          <w:rFonts w:ascii="Arial Narrow" w:hAnsi="Arial Narrow" w:cs="Times New Roman"/>
          <w:sz w:val="24"/>
          <w:szCs w:val="24"/>
          <w:lang w:val="es-ES"/>
        </w:rPr>
        <w:t>libro de Ingreso y Egreso</w:t>
      </w:r>
      <w:r w:rsidR="00B83B66" w:rsidRPr="00FB2CF0">
        <w:rPr>
          <w:rFonts w:ascii="Arial Narrow" w:hAnsi="Arial Narrow" w:cs="Times New Roman"/>
          <w:sz w:val="24"/>
          <w:szCs w:val="24"/>
          <w:lang w:val="es-ES"/>
        </w:rPr>
        <w:t>,</w:t>
      </w:r>
      <w:r w:rsidRPr="00FB2CF0">
        <w:rPr>
          <w:rFonts w:ascii="Arial Narrow" w:hAnsi="Arial Narrow" w:cs="Times New Roman"/>
          <w:sz w:val="24"/>
          <w:szCs w:val="24"/>
          <w:lang w:val="es-ES"/>
        </w:rPr>
        <w:t xml:space="preserve"> </w:t>
      </w:r>
      <w:r w:rsidR="002D5545" w:rsidRPr="00FB2CF0">
        <w:rPr>
          <w:rFonts w:ascii="Arial Narrow" w:hAnsi="Arial Narrow" w:cs="Times New Roman"/>
          <w:sz w:val="24"/>
          <w:szCs w:val="24"/>
          <w:lang w:val="es-ES"/>
        </w:rPr>
        <w:t>se elabora una relación</w:t>
      </w:r>
      <w:r w:rsidR="00AE3112" w:rsidRPr="00FB2CF0">
        <w:rPr>
          <w:rFonts w:ascii="Arial Narrow" w:hAnsi="Arial Narrow" w:cs="Times New Roman"/>
          <w:sz w:val="24"/>
          <w:szCs w:val="24"/>
          <w:lang w:val="es-ES"/>
        </w:rPr>
        <w:t>,</w:t>
      </w:r>
      <w:r w:rsidR="002D5545" w:rsidRPr="00FB2CF0">
        <w:rPr>
          <w:rFonts w:ascii="Arial Narrow" w:hAnsi="Arial Narrow" w:cs="Times New Roman"/>
          <w:sz w:val="24"/>
          <w:szCs w:val="24"/>
          <w:lang w:val="es-ES"/>
        </w:rPr>
        <w:t xml:space="preserve"> se compara cada cheque con esta y la actividad del Plan Operativo Anual, </w:t>
      </w:r>
      <w:r w:rsidR="00AE3112" w:rsidRPr="00FB2CF0">
        <w:rPr>
          <w:rFonts w:ascii="Arial Narrow" w:hAnsi="Arial Narrow" w:cs="Times New Roman"/>
          <w:sz w:val="24"/>
          <w:szCs w:val="24"/>
          <w:lang w:val="es-ES"/>
        </w:rPr>
        <w:t xml:space="preserve">luego de este procedimiento dos de los miembros de comité financiero firman todos </w:t>
      </w:r>
      <w:r w:rsidR="002D5545" w:rsidRPr="00FB2CF0">
        <w:rPr>
          <w:rFonts w:ascii="Arial Narrow" w:hAnsi="Arial Narrow" w:cs="Times New Roman"/>
          <w:sz w:val="24"/>
          <w:szCs w:val="24"/>
          <w:lang w:val="es-ES"/>
        </w:rPr>
        <w:t>los</w:t>
      </w:r>
      <w:r w:rsidR="00AE3112" w:rsidRPr="00FB2CF0">
        <w:rPr>
          <w:rFonts w:ascii="Arial Narrow" w:hAnsi="Arial Narrow" w:cs="Times New Roman"/>
          <w:sz w:val="24"/>
          <w:szCs w:val="24"/>
          <w:lang w:val="es-ES"/>
        </w:rPr>
        <w:t xml:space="preserve"> cheques verificados, todos los</w:t>
      </w:r>
      <w:r w:rsidR="002D5545" w:rsidRPr="00FB2CF0">
        <w:rPr>
          <w:rFonts w:ascii="Arial Narrow" w:hAnsi="Arial Narrow" w:cs="Times New Roman"/>
          <w:sz w:val="24"/>
          <w:szCs w:val="24"/>
          <w:lang w:val="es-ES"/>
        </w:rPr>
        <w:t xml:space="preserve"> miembros de la Junta siempre están disponible</w:t>
      </w:r>
      <w:r w:rsidR="00601119" w:rsidRPr="00FB2CF0">
        <w:rPr>
          <w:rFonts w:ascii="Arial Narrow" w:hAnsi="Arial Narrow" w:cs="Times New Roman"/>
          <w:sz w:val="24"/>
          <w:szCs w:val="24"/>
          <w:lang w:val="es-ES"/>
        </w:rPr>
        <w:t xml:space="preserve"> cuando se le solicita su presencia y pendiente ante </w:t>
      </w:r>
      <w:r w:rsidR="00DD1301" w:rsidRPr="00FB2CF0">
        <w:rPr>
          <w:rFonts w:ascii="Arial Narrow" w:hAnsi="Arial Narrow" w:cs="Times New Roman"/>
          <w:sz w:val="24"/>
          <w:szCs w:val="24"/>
          <w:lang w:val="es-ES"/>
        </w:rPr>
        <w:t>cualquiera situación</w:t>
      </w:r>
      <w:r w:rsidR="00601119" w:rsidRPr="00FB2CF0">
        <w:rPr>
          <w:rFonts w:ascii="Arial Narrow" w:hAnsi="Arial Narrow" w:cs="Times New Roman"/>
          <w:sz w:val="24"/>
          <w:szCs w:val="24"/>
          <w:lang w:val="es-ES"/>
        </w:rPr>
        <w:t xml:space="preserve"> que afecte negativamente la educación en la jurisdicción de nuestro Distrito Educativo, </w:t>
      </w:r>
      <w:r w:rsidR="0035704A" w:rsidRPr="00FB2CF0">
        <w:rPr>
          <w:rFonts w:ascii="Arial Narrow" w:hAnsi="Arial Narrow" w:cs="Times New Roman"/>
          <w:sz w:val="24"/>
          <w:szCs w:val="24"/>
          <w:lang w:val="es-ES"/>
        </w:rPr>
        <w:t xml:space="preserve">para </w:t>
      </w:r>
      <w:r w:rsidR="00601119" w:rsidRPr="00FB2CF0">
        <w:rPr>
          <w:rFonts w:ascii="Arial Narrow" w:hAnsi="Arial Narrow" w:cs="Times New Roman"/>
          <w:sz w:val="24"/>
          <w:szCs w:val="24"/>
          <w:lang w:val="es-ES"/>
        </w:rPr>
        <w:t>indagar sobre dicha situación y buscarle solución.</w:t>
      </w:r>
    </w:p>
    <w:p w14:paraId="7DEBAA54" w14:textId="71FCD41D" w:rsidR="003A06F3" w:rsidRDefault="00DD1301" w:rsidP="003A06F3">
      <w:pPr>
        <w:tabs>
          <w:tab w:val="left" w:pos="3540"/>
        </w:tabs>
        <w:spacing w:line="360" w:lineRule="auto"/>
        <w:ind w:left="-142"/>
        <w:jc w:val="both"/>
        <w:rPr>
          <w:rFonts w:ascii="Arial Narrow" w:hAnsi="Arial Narrow" w:cs="Times New Roman"/>
          <w:b/>
          <w:bCs/>
          <w:sz w:val="28"/>
          <w:szCs w:val="28"/>
          <w:lang w:val="en-US" w:eastAsia="es-ES"/>
        </w:rPr>
      </w:pPr>
      <w:r w:rsidRPr="00FB2CF0">
        <w:rPr>
          <w:rFonts w:ascii="Arial Narrow" w:hAnsi="Arial Narrow" w:cs="Times New Roman"/>
          <w:sz w:val="24"/>
          <w:szCs w:val="24"/>
          <w:lang w:val="es-ES"/>
        </w:rPr>
        <w:t>La Unidad</w:t>
      </w:r>
      <w:r w:rsidR="00601119" w:rsidRPr="00FB2CF0">
        <w:rPr>
          <w:rFonts w:ascii="Arial Narrow" w:hAnsi="Arial Narrow" w:cs="Times New Roman"/>
          <w:sz w:val="24"/>
          <w:szCs w:val="24"/>
          <w:lang w:val="es-ES"/>
        </w:rPr>
        <w:t xml:space="preserve"> de Gestión y Descentralización Educativa </w:t>
      </w:r>
      <w:r w:rsidR="00B13F4F" w:rsidRPr="00FB2CF0">
        <w:rPr>
          <w:rFonts w:ascii="Arial Narrow" w:hAnsi="Arial Narrow" w:cs="Times New Roman"/>
          <w:sz w:val="24"/>
          <w:szCs w:val="24"/>
          <w:lang w:val="es-ES"/>
        </w:rPr>
        <w:t>trabaja en articulación</w:t>
      </w:r>
      <w:r w:rsidR="00601119" w:rsidRPr="00FB2CF0">
        <w:rPr>
          <w:rFonts w:ascii="Arial Narrow" w:hAnsi="Arial Narrow" w:cs="Times New Roman"/>
          <w:sz w:val="24"/>
          <w:szCs w:val="24"/>
          <w:lang w:val="es-ES"/>
        </w:rPr>
        <w:t xml:space="preserve"> con</w:t>
      </w:r>
      <w:r w:rsidR="00B13F4F" w:rsidRPr="00FB2CF0">
        <w:rPr>
          <w:rFonts w:ascii="Arial Narrow" w:hAnsi="Arial Narrow" w:cs="Times New Roman"/>
          <w:sz w:val="24"/>
          <w:szCs w:val="24"/>
          <w:lang w:val="es-ES"/>
        </w:rPr>
        <w:t xml:space="preserve"> la Unidad de</w:t>
      </w:r>
      <w:r w:rsidR="00601119" w:rsidRPr="00FB2CF0">
        <w:rPr>
          <w:rFonts w:ascii="Arial Narrow" w:hAnsi="Arial Narrow" w:cs="Times New Roman"/>
          <w:sz w:val="24"/>
          <w:szCs w:val="24"/>
          <w:lang w:val="es-ES"/>
        </w:rPr>
        <w:t xml:space="preserve"> Planificación y el Departamento de Contabilidad, la primera como unidad reto en la realización </w:t>
      </w:r>
      <w:r w:rsidR="00E879A8" w:rsidRPr="00FB2CF0">
        <w:rPr>
          <w:rFonts w:ascii="Arial Narrow" w:hAnsi="Arial Narrow" w:cs="Times New Roman"/>
          <w:sz w:val="24"/>
          <w:szCs w:val="24"/>
          <w:lang w:val="es-ES"/>
        </w:rPr>
        <w:t>de los procesos operativo</w:t>
      </w:r>
      <w:r w:rsidR="00B13F4F" w:rsidRPr="00FB2CF0">
        <w:rPr>
          <w:rFonts w:ascii="Arial Narrow" w:hAnsi="Arial Narrow" w:cs="Times New Roman"/>
          <w:sz w:val="24"/>
          <w:szCs w:val="24"/>
          <w:lang w:val="es-ES"/>
        </w:rPr>
        <w:t>s</w:t>
      </w:r>
      <w:r w:rsidR="00601119" w:rsidRPr="00FB2CF0">
        <w:rPr>
          <w:rFonts w:ascii="Arial Narrow" w:hAnsi="Arial Narrow" w:cs="Times New Roman"/>
          <w:sz w:val="24"/>
          <w:szCs w:val="24"/>
          <w:lang w:val="es-ES"/>
        </w:rPr>
        <w:t xml:space="preserve">, </w:t>
      </w:r>
      <w:r w:rsidR="00E56B29" w:rsidRPr="00FB2CF0">
        <w:rPr>
          <w:rFonts w:ascii="Arial Narrow" w:hAnsi="Arial Narrow" w:cs="Times New Roman"/>
          <w:sz w:val="24"/>
          <w:szCs w:val="24"/>
          <w:lang w:val="es-ES"/>
        </w:rPr>
        <w:t xml:space="preserve">la segunda como unidad programadora y la tercera como unidad que da salidas y </w:t>
      </w:r>
      <w:r w:rsidR="00F77049">
        <w:rPr>
          <w:rFonts w:ascii="Arial Narrow" w:hAnsi="Arial Narrow" w:cs="Times New Roman"/>
          <w:sz w:val="24"/>
          <w:szCs w:val="24"/>
          <w:lang w:val="es-ES"/>
        </w:rPr>
        <w:t>c</w:t>
      </w:r>
      <w:r w:rsidR="00E56B29" w:rsidRPr="00FB2CF0">
        <w:rPr>
          <w:rFonts w:ascii="Arial Narrow" w:hAnsi="Arial Narrow" w:cs="Times New Roman"/>
          <w:sz w:val="24"/>
          <w:szCs w:val="24"/>
          <w:lang w:val="es-ES"/>
        </w:rPr>
        <w:t>ierra los procesos de inversión económica en la jurisdicción: siempre apegándonos al Marco Legal, Ordenanza 02-2018 y la Resolución 02-2019.</w:t>
      </w:r>
    </w:p>
    <w:p w14:paraId="429B9968" w14:textId="768C8EA2" w:rsidR="003A06F3" w:rsidRDefault="002927E4" w:rsidP="003A06F3">
      <w:pPr>
        <w:tabs>
          <w:tab w:val="left" w:pos="3540"/>
        </w:tabs>
        <w:spacing w:line="360" w:lineRule="auto"/>
        <w:ind w:left="-142"/>
        <w:jc w:val="both"/>
        <w:rPr>
          <w:rFonts w:ascii="Arial Narrow" w:hAnsi="Arial Narrow" w:cs="Times New Roman"/>
          <w:b/>
          <w:bCs/>
          <w:sz w:val="28"/>
          <w:szCs w:val="28"/>
          <w:lang w:val="en-US" w:eastAsia="es-ES"/>
        </w:rPr>
      </w:pPr>
      <w:r w:rsidRPr="00FB2CF0">
        <w:rPr>
          <w:rFonts w:ascii="Arial Narrow" w:hAnsi="Arial Narrow" w:cs="Times New Roman"/>
          <w:sz w:val="24"/>
          <w:szCs w:val="24"/>
          <w:lang w:val="es-ES"/>
        </w:rPr>
        <w:t>Según datos obtenido del Departamento de Contabilidad; e</w:t>
      </w:r>
      <w:r w:rsidR="00B13F4F" w:rsidRPr="00FB2CF0">
        <w:rPr>
          <w:rFonts w:ascii="Arial Narrow" w:hAnsi="Arial Narrow" w:cs="Times New Roman"/>
          <w:sz w:val="24"/>
          <w:szCs w:val="24"/>
          <w:lang w:val="es-ES"/>
        </w:rPr>
        <w:t xml:space="preserve">n </w:t>
      </w:r>
      <w:r w:rsidR="002F66EF">
        <w:rPr>
          <w:rFonts w:ascii="Arial Narrow" w:hAnsi="Arial Narrow" w:cs="Times New Roman"/>
          <w:sz w:val="24"/>
          <w:szCs w:val="24"/>
          <w:lang w:val="es-ES"/>
        </w:rPr>
        <w:t>procura</w:t>
      </w:r>
      <w:r w:rsidR="00B13F4F" w:rsidRPr="00FB2CF0">
        <w:rPr>
          <w:rFonts w:ascii="Arial Narrow" w:hAnsi="Arial Narrow" w:cs="Times New Roman"/>
          <w:sz w:val="24"/>
          <w:szCs w:val="24"/>
          <w:lang w:val="es-ES"/>
        </w:rPr>
        <w:t xml:space="preserve"> </w:t>
      </w:r>
      <w:r w:rsidRPr="00FB2CF0">
        <w:rPr>
          <w:rFonts w:ascii="Arial Narrow" w:hAnsi="Arial Narrow" w:cs="Times New Roman"/>
          <w:sz w:val="24"/>
          <w:szCs w:val="24"/>
          <w:lang w:val="es-ES"/>
        </w:rPr>
        <w:t>de que</w:t>
      </w:r>
      <w:r w:rsidR="00B13F4F" w:rsidRPr="00FB2CF0">
        <w:rPr>
          <w:rFonts w:ascii="Arial Narrow" w:hAnsi="Arial Narrow" w:cs="Times New Roman"/>
          <w:sz w:val="24"/>
          <w:szCs w:val="24"/>
          <w:lang w:val="es-ES"/>
        </w:rPr>
        <w:t xml:space="preserve"> los fondos descentralizados</w:t>
      </w:r>
      <w:r w:rsidRPr="00FB2CF0">
        <w:rPr>
          <w:rFonts w:ascii="Arial Narrow" w:hAnsi="Arial Narrow" w:cs="Times New Roman"/>
          <w:sz w:val="24"/>
          <w:szCs w:val="24"/>
          <w:lang w:val="es-ES"/>
        </w:rPr>
        <w:t xml:space="preserve"> no eran transferidos de manera regular</w:t>
      </w:r>
      <w:r w:rsidR="009C11C4" w:rsidRPr="00FB2CF0">
        <w:rPr>
          <w:rFonts w:ascii="Arial Narrow" w:hAnsi="Arial Narrow" w:cs="Times New Roman"/>
          <w:sz w:val="24"/>
          <w:szCs w:val="24"/>
          <w:lang w:val="es-ES"/>
        </w:rPr>
        <w:t>,</w:t>
      </w:r>
      <w:r w:rsidRPr="00FB2CF0">
        <w:rPr>
          <w:rFonts w:ascii="Arial Narrow" w:hAnsi="Arial Narrow" w:cs="Times New Roman"/>
          <w:sz w:val="24"/>
          <w:szCs w:val="24"/>
          <w:lang w:val="es-ES"/>
        </w:rPr>
        <w:t xml:space="preserve"> las Juntas de </w:t>
      </w:r>
      <w:r w:rsidR="009C11C4" w:rsidRPr="00FB2CF0">
        <w:rPr>
          <w:rFonts w:ascii="Arial Narrow" w:hAnsi="Arial Narrow" w:cs="Times New Roman"/>
          <w:sz w:val="24"/>
          <w:szCs w:val="24"/>
          <w:lang w:val="es-ES"/>
        </w:rPr>
        <w:t>C</w:t>
      </w:r>
      <w:r w:rsidRPr="00FB2CF0">
        <w:rPr>
          <w:rFonts w:ascii="Arial Narrow" w:hAnsi="Arial Narrow" w:cs="Times New Roman"/>
          <w:sz w:val="24"/>
          <w:szCs w:val="24"/>
          <w:lang w:val="es-ES"/>
        </w:rPr>
        <w:t>entros Educativos y la Junta Distrital incurrieron en</w:t>
      </w:r>
      <w:r w:rsidR="00E879A8" w:rsidRPr="00FB2CF0">
        <w:rPr>
          <w:rFonts w:ascii="Arial Narrow" w:hAnsi="Arial Narrow" w:cs="Times New Roman"/>
          <w:sz w:val="24"/>
          <w:szCs w:val="24"/>
          <w:lang w:val="es-ES"/>
        </w:rPr>
        <w:t xml:space="preserve"> endeuda</w:t>
      </w:r>
      <w:r w:rsidR="009C11C4" w:rsidRPr="00FB2CF0">
        <w:rPr>
          <w:rFonts w:ascii="Arial Narrow" w:hAnsi="Arial Narrow" w:cs="Times New Roman"/>
          <w:sz w:val="24"/>
          <w:szCs w:val="24"/>
          <w:lang w:val="es-ES"/>
        </w:rPr>
        <w:t>rse</w:t>
      </w:r>
      <w:r w:rsidRPr="00FB2CF0">
        <w:rPr>
          <w:rFonts w:ascii="Arial Narrow" w:hAnsi="Arial Narrow" w:cs="Times New Roman"/>
          <w:sz w:val="24"/>
          <w:szCs w:val="24"/>
          <w:lang w:val="es-ES"/>
        </w:rPr>
        <w:t xml:space="preserve"> para cubrir las necesidades básicas en </w:t>
      </w:r>
      <w:r w:rsidR="009C11C4" w:rsidRPr="00FB2CF0">
        <w:rPr>
          <w:rFonts w:ascii="Arial Narrow" w:hAnsi="Arial Narrow" w:cs="Times New Roman"/>
          <w:sz w:val="24"/>
          <w:szCs w:val="24"/>
          <w:lang w:val="es-ES"/>
        </w:rPr>
        <w:t>e</w:t>
      </w:r>
      <w:r w:rsidRPr="00FB2CF0">
        <w:rPr>
          <w:rFonts w:ascii="Arial Narrow" w:hAnsi="Arial Narrow" w:cs="Times New Roman"/>
          <w:sz w:val="24"/>
          <w:szCs w:val="24"/>
          <w:lang w:val="es-ES"/>
        </w:rPr>
        <w:t>l</w:t>
      </w:r>
      <w:r w:rsidR="009C11C4" w:rsidRPr="00FB2CF0">
        <w:rPr>
          <w:rFonts w:ascii="Arial Narrow" w:hAnsi="Arial Narrow" w:cs="Times New Roman"/>
          <w:sz w:val="24"/>
          <w:szCs w:val="24"/>
          <w:lang w:val="es-ES"/>
        </w:rPr>
        <w:t xml:space="preserve"> período comprendido</w:t>
      </w:r>
      <w:r w:rsidRPr="00FB2CF0">
        <w:rPr>
          <w:rFonts w:ascii="Arial Narrow" w:hAnsi="Arial Narrow" w:cs="Times New Roman"/>
          <w:sz w:val="24"/>
          <w:szCs w:val="24"/>
          <w:lang w:val="es-ES"/>
        </w:rPr>
        <w:t xml:space="preserve"> </w:t>
      </w:r>
      <w:r w:rsidR="00E6736D" w:rsidRPr="00FB2CF0">
        <w:rPr>
          <w:rFonts w:ascii="Arial Narrow" w:hAnsi="Arial Narrow" w:cs="Times New Roman"/>
          <w:sz w:val="24"/>
          <w:szCs w:val="24"/>
          <w:lang w:val="es-ES"/>
        </w:rPr>
        <w:t xml:space="preserve">desde el </w:t>
      </w:r>
      <w:r w:rsidRPr="00FB2CF0">
        <w:rPr>
          <w:rFonts w:ascii="Arial Narrow" w:hAnsi="Arial Narrow" w:cs="Times New Roman"/>
          <w:sz w:val="24"/>
          <w:szCs w:val="24"/>
          <w:lang w:val="es-ES"/>
        </w:rPr>
        <w:t>2016</w:t>
      </w:r>
      <w:r w:rsidR="00E6736D" w:rsidRPr="00FB2CF0">
        <w:rPr>
          <w:rFonts w:ascii="Arial Narrow" w:hAnsi="Arial Narrow" w:cs="Times New Roman"/>
          <w:sz w:val="24"/>
          <w:szCs w:val="24"/>
          <w:lang w:val="es-ES"/>
        </w:rPr>
        <w:t xml:space="preserve">, </w:t>
      </w:r>
      <w:r w:rsidRPr="00FB2CF0">
        <w:rPr>
          <w:rFonts w:ascii="Arial Narrow" w:hAnsi="Arial Narrow" w:cs="Times New Roman"/>
          <w:sz w:val="24"/>
          <w:szCs w:val="24"/>
          <w:lang w:val="es-ES"/>
        </w:rPr>
        <w:t>a inicio del 2018</w:t>
      </w:r>
      <w:r w:rsidR="006F6DDF" w:rsidRPr="00FB2CF0">
        <w:rPr>
          <w:rFonts w:ascii="Arial Narrow" w:hAnsi="Arial Narrow" w:cs="Times New Roman"/>
          <w:sz w:val="24"/>
          <w:szCs w:val="24"/>
          <w:lang w:val="es-ES"/>
        </w:rPr>
        <w:t>, gracias a las d</w:t>
      </w:r>
      <w:r w:rsidR="00E6736D" w:rsidRPr="00FB2CF0">
        <w:rPr>
          <w:rFonts w:ascii="Arial Narrow" w:hAnsi="Arial Narrow" w:cs="Times New Roman"/>
          <w:sz w:val="24"/>
          <w:szCs w:val="24"/>
          <w:lang w:val="es-ES"/>
        </w:rPr>
        <w:t>ec</w:t>
      </w:r>
      <w:r w:rsidR="006F6DDF" w:rsidRPr="00FB2CF0">
        <w:rPr>
          <w:rFonts w:ascii="Arial Narrow" w:hAnsi="Arial Narrow" w:cs="Times New Roman"/>
          <w:sz w:val="24"/>
          <w:szCs w:val="24"/>
          <w:lang w:val="es-ES"/>
        </w:rPr>
        <w:t>i</w:t>
      </w:r>
      <w:r w:rsidR="00E6736D" w:rsidRPr="00FB2CF0">
        <w:rPr>
          <w:rFonts w:ascii="Arial Narrow" w:hAnsi="Arial Narrow" w:cs="Times New Roman"/>
          <w:sz w:val="24"/>
          <w:szCs w:val="24"/>
          <w:lang w:val="es-ES"/>
        </w:rPr>
        <w:t>s</w:t>
      </w:r>
      <w:r w:rsidR="006F6DDF" w:rsidRPr="00FB2CF0">
        <w:rPr>
          <w:rFonts w:ascii="Arial Narrow" w:hAnsi="Arial Narrow" w:cs="Times New Roman"/>
          <w:sz w:val="24"/>
          <w:szCs w:val="24"/>
          <w:lang w:val="es-ES"/>
        </w:rPr>
        <w:t xml:space="preserve">iones </w:t>
      </w:r>
      <w:r w:rsidR="00E6736D" w:rsidRPr="00FB2CF0">
        <w:rPr>
          <w:rFonts w:ascii="Arial Narrow" w:hAnsi="Arial Narrow" w:cs="Times New Roman"/>
          <w:sz w:val="24"/>
          <w:szCs w:val="24"/>
          <w:lang w:val="es-ES"/>
        </w:rPr>
        <w:t xml:space="preserve">tomadas </w:t>
      </w:r>
      <w:r w:rsidR="006F6DDF" w:rsidRPr="00FB2CF0">
        <w:rPr>
          <w:rFonts w:ascii="Arial Narrow" w:hAnsi="Arial Narrow" w:cs="Times New Roman"/>
          <w:sz w:val="24"/>
          <w:szCs w:val="24"/>
          <w:lang w:val="es-ES"/>
        </w:rPr>
        <w:t>de</w:t>
      </w:r>
      <w:r w:rsidR="00E6736D" w:rsidRPr="00FB2CF0">
        <w:rPr>
          <w:rFonts w:ascii="Arial Narrow" w:hAnsi="Arial Narrow" w:cs="Times New Roman"/>
          <w:sz w:val="24"/>
          <w:szCs w:val="24"/>
          <w:lang w:val="es-ES"/>
        </w:rPr>
        <w:t>sde</w:t>
      </w:r>
      <w:r w:rsidR="006F6DDF" w:rsidRPr="00FB2CF0">
        <w:rPr>
          <w:rFonts w:ascii="Arial Narrow" w:hAnsi="Arial Narrow" w:cs="Times New Roman"/>
          <w:sz w:val="24"/>
          <w:szCs w:val="24"/>
          <w:lang w:val="es-ES"/>
        </w:rPr>
        <w:t xml:space="preserve"> la Junta Distrital</w:t>
      </w:r>
      <w:r w:rsidR="00E6736D" w:rsidRPr="00FB2CF0">
        <w:rPr>
          <w:rFonts w:ascii="Arial Narrow" w:hAnsi="Arial Narrow" w:cs="Times New Roman"/>
          <w:sz w:val="24"/>
          <w:szCs w:val="24"/>
          <w:lang w:val="es-ES"/>
        </w:rPr>
        <w:t xml:space="preserve">; </w:t>
      </w:r>
      <w:r w:rsidR="006F6DDF" w:rsidRPr="00FB2CF0">
        <w:rPr>
          <w:rFonts w:ascii="Arial Narrow" w:hAnsi="Arial Narrow" w:cs="Times New Roman"/>
          <w:sz w:val="24"/>
          <w:szCs w:val="24"/>
          <w:lang w:val="es-ES"/>
        </w:rPr>
        <w:t xml:space="preserve">se realizó </w:t>
      </w:r>
      <w:r w:rsidR="00B17D90" w:rsidRPr="00FB2CF0">
        <w:rPr>
          <w:rFonts w:ascii="Arial Narrow" w:hAnsi="Arial Narrow" w:cs="Times New Roman"/>
          <w:sz w:val="24"/>
          <w:szCs w:val="24"/>
          <w:lang w:val="es-ES"/>
        </w:rPr>
        <w:t>una estrategia de</w:t>
      </w:r>
      <w:r w:rsidR="00E6736D" w:rsidRPr="00FB2CF0">
        <w:rPr>
          <w:rFonts w:ascii="Arial Narrow" w:hAnsi="Arial Narrow" w:cs="Times New Roman"/>
          <w:sz w:val="24"/>
          <w:szCs w:val="24"/>
          <w:lang w:val="es-ES"/>
        </w:rPr>
        <w:t>l uso racional de los recursos disponibles,</w:t>
      </w:r>
      <w:r w:rsidR="00B17D90" w:rsidRPr="00FB2CF0">
        <w:rPr>
          <w:rFonts w:ascii="Arial Narrow" w:hAnsi="Arial Narrow" w:cs="Times New Roman"/>
          <w:sz w:val="24"/>
          <w:szCs w:val="24"/>
          <w:lang w:val="es-ES"/>
        </w:rPr>
        <w:t xml:space="preserve"> que dio como resultado</w:t>
      </w:r>
      <w:r w:rsidR="00E6736D" w:rsidRPr="00FB2CF0">
        <w:rPr>
          <w:rFonts w:ascii="Arial Narrow" w:hAnsi="Arial Narrow" w:cs="Times New Roman"/>
          <w:sz w:val="24"/>
          <w:szCs w:val="24"/>
          <w:lang w:val="es-ES"/>
        </w:rPr>
        <w:t xml:space="preserve"> </w:t>
      </w:r>
      <w:r w:rsidR="00621E46" w:rsidRPr="00FB2CF0">
        <w:rPr>
          <w:rFonts w:ascii="Arial Narrow" w:hAnsi="Arial Narrow" w:cs="Times New Roman"/>
          <w:sz w:val="24"/>
          <w:szCs w:val="24"/>
          <w:lang w:val="es-ES"/>
        </w:rPr>
        <w:t>el fortalecimiento Institucional</w:t>
      </w:r>
      <w:r w:rsidR="00B17D90" w:rsidRPr="00FB2CF0">
        <w:rPr>
          <w:rFonts w:ascii="Arial Narrow" w:hAnsi="Arial Narrow" w:cs="Times New Roman"/>
          <w:sz w:val="24"/>
          <w:szCs w:val="24"/>
          <w:lang w:val="es-ES"/>
        </w:rPr>
        <w:t xml:space="preserve"> </w:t>
      </w:r>
      <w:r w:rsidR="00621E46" w:rsidRPr="00FB2CF0">
        <w:rPr>
          <w:rFonts w:ascii="Arial Narrow" w:hAnsi="Arial Narrow" w:cs="Times New Roman"/>
          <w:sz w:val="24"/>
          <w:szCs w:val="24"/>
          <w:lang w:val="es-ES"/>
        </w:rPr>
        <w:t xml:space="preserve">y la Descentralización Educativa en el Distrito  04-05, </w:t>
      </w:r>
      <w:r w:rsidR="00B17D90" w:rsidRPr="00FB2CF0">
        <w:rPr>
          <w:rFonts w:ascii="Arial Narrow" w:hAnsi="Arial Narrow" w:cs="Times New Roman"/>
          <w:sz w:val="24"/>
          <w:szCs w:val="24"/>
          <w:lang w:val="es-ES"/>
        </w:rPr>
        <w:t>el pago de las deudas y una económica saneada</w:t>
      </w:r>
      <w:r w:rsidR="00D330FF" w:rsidRPr="00FB2CF0">
        <w:rPr>
          <w:rFonts w:ascii="Arial Narrow" w:hAnsi="Arial Narrow" w:cs="Times New Roman"/>
          <w:sz w:val="24"/>
          <w:szCs w:val="24"/>
          <w:lang w:val="es-ES"/>
        </w:rPr>
        <w:t>.</w:t>
      </w:r>
    </w:p>
    <w:p w14:paraId="5A3BD6A2" w14:textId="55703FA6" w:rsidR="00C32301" w:rsidRPr="0029584E" w:rsidRDefault="00D330FF" w:rsidP="0029584E">
      <w:pPr>
        <w:tabs>
          <w:tab w:val="left" w:pos="3540"/>
        </w:tabs>
        <w:spacing w:line="360" w:lineRule="auto"/>
        <w:ind w:left="-142"/>
        <w:jc w:val="both"/>
        <w:rPr>
          <w:rFonts w:ascii="Arial Narrow" w:hAnsi="Arial Narrow" w:cs="Times New Roman"/>
          <w:sz w:val="24"/>
          <w:szCs w:val="24"/>
          <w:lang w:val="es-ES"/>
        </w:rPr>
      </w:pPr>
      <w:r w:rsidRPr="00FB2CF0">
        <w:rPr>
          <w:rFonts w:ascii="Arial Narrow" w:hAnsi="Arial Narrow" w:cs="Times New Roman"/>
          <w:sz w:val="24"/>
          <w:szCs w:val="24"/>
          <w:lang w:val="es-ES"/>
        </w:rPr>
        <w:t xml:space="preserve">Se orientó para que las Juntas Descentralizadas invirtieran los recursos apegada a tomas de decisiones democrática </w:t>
      </w:r>
      <w:r w:rsidR="002F66EF">
        <w:rPr>
          <w:rFonts w:ascii="Arial Narrow" w:hAnsi="Arial Narrow" w:cs="Times New Roman"/>
          <w:sz w:val="24"/>
          <w:szCs w:val="24"/>
          <w:lang w:val="es-ES"/>
        </w:rPr>
        <w:t xml:space="preserve">y participativa </w:t>
      </w:r>
      <w:r w:rsidRPr="00FB2CF0">
        <w:rPr>
          <w:rFonts w:ascii="Arial Narrow" w:hAnsi="Arial Narrow" w:cs="Times New Roman"/>
          <w:sz w:val="24"/>
          <w:szCs w:val="24"/>
          <w:lang w:val="es-ES"/>
        </w:rPr>
        <w:t>en las reuniones</w:t>
      </w:r>
      <w:r w:rsidR="002F66EF">
        <w:rPr>
          <w:rFonts w:ascii="Arial Narrow" w:hAnsi="Arial Narrow" w:cs="Times New Roman"/>
          <w:sz w:val="24"/>
          <w:szCs w:val="24"/>
          <w:lang w:val="es-ES"/>
        </w:rPr>
        <w:t xml:space="preserve">; por lo </w:t>
      </w:r>
      <w:r w:rsidR="00F73AFE">
        <w:rPr>
          <w:rFonts w:ascii="Arial Narrow" w:hAnsi="Arial Narrow" w:cs="Times New Roman"/>
          <w:sz w:val="24"/>
          <w:szCs w:val="24"/>
          <w:lang w:val="es-ES"/>
        </w:rPr>
        <w:t>tanto,</w:t>
      </w:r>
      <w:r w:rsidR="003F77B3" w:rsidRPr="00FB2CF0">
        <w:rPr>
          <w:rFonts w:ascii="Arial Narrow" w:hAnsi="Arial Narrow" w:cs="Times New Roman"/>
          <w:sz w:val="24"/>
          <w:szCs w:val="24"/>
          <w:lang w:val="es-ES"/>
        </w:rPr>
        <w:t xml:space="preserve"> el tesorero o el secretario </w:t>
      </w:r>
      <w:r w:rsidR="002F66EF">
        <w:rPr>
          <w:rFonts w:ascii="Arial Narrow" w:hAnsi="Arial Narrow" w:cs="Times New Roman"/>
          <w:sz w:val="24"/>
          <w:szCs w:val="24"/>
          <w:lang w:val="es-ES"/>
        </w:rPr>
        <w:t xml:space="preserve">de </w:t>
      </w:r>
      <w:r w:rsidR="00021C6F">
        <w:rPr>
          <w:rFonts w:ascii="Arial Narrow" w:hAnsi="Arial Narrow" w:cs="Times New Roman"/>
          <w:sz w:val="24"/>
          <w:szCs w:val="24"/>
          <w:lang w:val="es-ES"/>
        </w:rPr>
        <w:t>esa manera</w:t>
      </w:r>
      <w:r w:rsidR="003F77B3" w:rsidRPr="00FB2CF0">
        <w:rPr>
          <w:rFonts w:ascii="Arial Narrow" w:hAnsi="Arial Narrow" w:cs="Times New Roman"/>
          <w:sz w:val="24"/>
          <w:szCs w:val="24"/>
          <w:lang w:val="es-ES"/>
        </w:rPr>
        <w:t xml:space="preserve"> pueden validar o firmar cheques </w:t>
      </w:r>
      <w:r w:rsidR="00021C6F">
        <w:rPr>
          <w:rFonts w:ascii="Arial Narrow" w:hAnsi="Arial Narrow" w:cs="Times New Roman"/>
          <w:sz w:val="24"/>
          <w:szCs w:val="24"/>
          <w:lang w:val="es-ES"/>
        </w:rPr>
        <w:t>u</w:t>
      </w:r>
      <w:r w:rsidR="003F77B3" w:rsidRPr="00FB2CF0">
        <w:rPr>
          <w:rFonts w:ascii="Arial Narrow" w:hAnsi="Arial Narrow" w:cs="Times New Roman"/>
          <w:sz w:val="24"/>
          <w:szCs w:val="24"/>
          <w:lang w:val="es-ES"/>
        </w:rPr>
        <w:t xml:space="preserve"> otro</w:t>
      </w:r>
      <w:r w:rsidR="00021C6F">
        <w:rPr>
          <w:rFonts w:ascii="Arial Narrow" w:hAnsi="Arial Narrow" w:cs="Times New Roman"/>
          <w:sz w:val="24"/>
          <w:szCs w:val="24"/>
          <w:lang w:val="es-ES"/>
        </w:rPr>
        <w:t>s</w:t>
      </w:r>
      <w:r w:rsidR="003F77B3" w:rsidRPr="00FB2CF0">
        <w:rPr>
          <w:rFonts w:ascii="Arial Narrow" w:hAnsi="Arial Narrow" w:cs="Times New Roman"/>
          <w:sz w:val="24"/>
          <w:szCs w:val="24"/>
          <w:lang w:val="es-ES"/>
        </w:rPr>
        <w:t xml:space="preserve"> documento</w:t>
      </w:r>
      <w:r w:rsidR="00021C6F">
        <w:rPr>
          <w:rFonts w:ascii="Arial Narrow" w:hAnsi="Arial Narrow" w:cs="Times New Roman"/>
          <w:sz w:val="24"/>
          <w:szCs w:val="24"/>
          <w:lang w:val="es-ES"/>
        </w:rPr>
        <w:t>s</w:t>
      </w:r>
      <w:r w:rsidR="003F77B3" w:rsidRPr="00FB2CF0">
        <w:rPr>
          <w:rFonts w:ascii="Arial Narrow" w:hAnsi="Arial Narrow" w:cs="Times New Roman"/>
          <w:sz w:val="24"/>
          <w:szCs w:val="24"/>
          <w:lang w:val="es-ES"/>
        </w:rPr>
        <w:t xml:space="preserve"> al </w:t>
      </w:r>
      <w:r w:rsidR="00F77049" w:rsidRPr="00FB2CF0">
        <w:rPr>
          <w:rFonts w:ascii="Arial Narrow" w:hAnsi="Arial Narrow" w:cs="Times New Roman"/>
          <w:sz w:val="24"/>
          <w:szCs w:val="24"/>
          <w:lang w:val="es-ES"/>
        </w:rPr>
        <w:t>director</w:t>
      </w:r>
      <w:r w:rsidR="003F77B3" w:rsidRPr="00FB2CF0">
        <w:rPr>
          <w:rFonts w:ascii="Arial Narrow" w:hAnsi="Arial Narrow" w:cs="Times New Roman"/>
          <w:sz w:val="24"/>
          <w:szCs w:val="24"/>
          <w:lang w:val="es-ES"/>
        </w:rPr>
        <w:t xml:space="preserve"> de centro Educativo o Distrital </w:t>
      </w:r>
      <w:r w:rsidR="0035704A" w:rsidRPr="00FB2CF0">
        <w:rPr>
          <w:rFonts w:ascii="Arial Narrow" w:hAnsi="Arial Narrow" w:cs="Times New Roman"/>
          <w:sz w:val="24"/>
          <w:szCs w:val="24"/>
          <w:lang w:val="es-ES"/>
        </w:rPr>
        <w:t>(</w:t>
      </w:r>
      <w:r w:rsidR="006D4266" w:rsidRPr="00FB2CF0">
        <w:rPr>
          <w:rFonts w:ascii="Arial Narrow" w:hAnsi="Arial Narrow" w:cs="Times New Roman"/>
          <w:sz w:val="24"/>
          <w:szCs w:val="24"/>
          <w:lang w:val="es-ES"/>
        </w:rPr>
        <w:t xml:space="preserve">Presidente </w:t>
      </w:r>
      <w:r w:rsidR="00021C6F">
        <w:rPr>
          <w:rFonts w:ascii="Arial Narrow" w:hAnsi="Arial Narrow" w:cs="Times New Roman"/>
          <w:sz w:val="24"/>
          <w:szCs w:val="24"/>
          <w:lang w:val="es-ES"/>
        </w:rPr>
        <w:t xml:space="preserve">y </w:t>
      </w:r>
      <w:r w:rsidR="006D4266" w:rsidRPr="00FB2CF0">
        <w:rPr>
          <w:rFonts w:ascii="Arial Narrow" w:hAnsi="Arial Narrow" w:cs="Times New Roman"/>
          <w:sz w:val="24"/>
          <w:szCs w:val="24"/>
          <w:lang w:val="es-ES"/>
        </w:rPr>
        <w:t>Secretario</w:t>
      </w:r>
      <w:r w:rsidR="0035704A" w:rsidRPr="00FB2CF0">
        <w:rPr>
          <w:rFonts w:ascii="Arial Narrow" w:hAnsi="Arial Narrow" w:cs="Times New Roman"/>
          <w:sz w:val="24"/>
          <w:szCs w:val="24"/>
          <w:lang w:val="es-ES"/>
        </w:rPr>
        <w:t>)</w:t>
      </w:r>
      <w:r w:rsidR="00021C6F">
        <w:rPr>
          <w:rFonts w:ascii="Arial Narrow" w:hAnsi="Arial Narrow" w:cs="Times New Roman"/>
          <w:sz w:val="24"/>
          <w:szCs w:val="24"/>
          <w:lang w:val="es-ES"/>
        </w:rPr>
        <w:t xml:space="preserve"> debe ser</w:t>
      </w:r>
      <w:r w:rsidR="003F77B3" w:rsidRPr="00FB2CF0">
        <w:rPr>
          <w:rFonts w:ascii="Arial Narrow" w:hAnsi="Arial Narrow" w:cs="Times New Roman"/>
          <w:sz w:val="24"/>
          <w:szCs w:val="24"/>
          <w:lang w:val="es-ES"/>
        </w:rPr>
        <w:t xml:space="preserve"> aprobado en la reunión y constar el acta del libro de </w:t>
      </w:r>
      <w:r w:rsidR="001D026D" w:rsidRPr="00FB2CF0">
        <w:rPr>
          <w:rFonts w:ascii="Arial Narrow" w:hAnsi="Arial Narrow" w:cs="Times New Roman"/>
          <w:sz w:val="24"/>
          <w:szCs w:val="24"/>
          <w:lang w:val="es-ES"/>
        </w:rPr>
        <w:t>registro de</w:t>
      </w:r>
      <w:r w:rsidR="003F77B3" w:rsidRPr="00FB2CF0">
        <w:rPr>
          <w:rFonts w:ascii="Arial Narrow" w:hAnsi="Arial Narrow" w:cs="Times New Roman"/>
          <w:sz w:val="24"/>
          <w:szCs w:val="24"/>
          <w:lang w:val="es-ES"/>
        </w:rPr>
        <w:t xml:space="preserve"> actas</w:t>
      </w:r>
      <w:r w:rsidR="006D33A1" w:rsidRPr="00FB2CF0">
        <w:rPr>
          <w:rFonts w:ascii="Arial Narrow" w:hAnsi="Arial Narrow" w:cs="Times New Roman"/>
          <w:sz w:val="24"/>
          <w:szCs w:val="24"/>
          <w:lang w:val="es-ES"/>
        </w:rPr>
        <w:t>,</w:t>
      </w:r>
      <w:r w:rsidRPr="00FB2CF0">
        <w:rPr>
          <w:rFonts w:ascii="Arial Narrow" w:hAnsi="Arial Narrow" w:cs="Times New Roman"/>
          <w:sz w:val="24"/>
          <w:szCs w:val="24"/>
          <w:lang w:val="es-ES"/>
        </w:rPr>
        <w:t xml:space="preserve"> para priorizar invertir los recursos transferidos apegadas a la </w:t>
      </w:r>
      <w:r w:rsidR="006D33A1" w:rsidRPr="00FB2CF0">
        <w:rPr>
          <w:rFonts w:ascii="Arial Narrow" w:hAnsi="Arial Narrow" w:cs="Times New Roman"/>
          <w:sz w:val="24"/>
          <w:szCs w:val="24"/>
          <w:lang w:val="es-ES"/>
        </w:rPr>
        <w:t>Resolución 02-2019</w:t>
      </w:r>
      <w:r w:rsidR="00021C6F">
        <w:rPr>
          <w:rFonts w:ascii="Arial Narrow" w:hAnsi="Arial Narrow" w:cs="Times New Roman"/>
          <w:sz w:val="24"/>
          <w:szCs w:val="24"/>
          <w:lang w:val="es-ES"/>
        </w:rPr>
        <w:t>.</w:t>
      </w:r>
    </w:p>
    <w:p w14:paraId="5E1B8172" w14:textId="7131BD02" w:rsidR="003A06F3" w:rsidRDefault="000D6FDC" w:rsidP="00F73AFE">
      <w:pPr>
        <w:tabs>
          <w:tab w:val="left" w:pos="3540"/>
        </w:tabs>
        <w:spacing w:line="360" w:lineRule="auto"/>
        <w:ind w:left="-142"/>
        <w:jc w:val="both"/>
        <w:rPr>
          <w:rFonts w:ascii="Arial Narrow" w:hAnsi="Arial Narrow" w:cs="Times New Roman"/>
          <w:b/>
          <w:bCs/>
          <w:sz w:val="28"/>
          <w:szCs w:val="28"/>
          <w:lang w:val="en-US" w:eastAsia="es-ES"/>
        </w:rPr>
      </w:pPr>
      <w:r w:rsidRPr="003A06F3">
        <w:rPr>
          <w:rFonts w:ascii="Arial Narrow" w:hAnsi="Arial Narrow" w:cs="Times New Roman"/>
          <w:sz w:val="24"/>
          <w:szCs w:val="24"/>
          <w:lang w:val="es-ES"/>
        </w:rPr>
        <w:t xml:space="preserve">La </w:t>
      </w:r>
      <w:r w:rsidR="00086678" w:rsidRPr="003A06F3">
        <w:rPr>
          <w:rFonts w:ascii="Arial Narrow" w:hAnsi="Arial Narrow" w:cs="Times New Roman"/>
          <w:sz w:val="24"/>
          <w:szCs w:val="24"/>
          <w:lang w:val="es-ES"/>
        </w:rPr>
        <w:t xml:space="preserve">erogación de los recursos </w:t>
      </w:r>
      <w:r w:rsidR="001D5C74" w:rsidRPr="003A06F3">
        <w:rPr>
          <w:rFonts w:ascii="Arial Narrow" w:hAnsi="Arial Narrow" w:cs="Times New Roman"/>
          <w:sz w:val="24"/>
          <w:szCs w:val="24"/>
          <w:lang w:val="es-ES"/>
        </w:rPr>
        <w:t>transferidos</w:t>
      </w:r>
      <w:r w:rsidR="00C65830" w:rsidRPr="003A06F3">
        <w:rPr>
          <w:rFonts w:ascii="Arial Narrow" w:hAnsi="Arial Narrow" w:cs="Times New Roman"/>
          <w:sz w:val="24"/>
          <w:szCs w:val="24"/>
          <w:lang w:val="es-ES"/>
        </w:rPr>
        <w:t>;</w:t>
      </w:r>
      <w:r w:rsidR="001D5C74" w:rsidRPr="003A06F3">
        <w:rPr>
          <w:rFonts w:ascii="Arial Narrow" w:hAnsi="Arial Narrow" w:cs="Times New Roman"/>
          <w:sz w:val="24"/>
          <w:szCs w:val="24"/>
          <w:lang w:val="es-ES"/>
        </w:rPr>
        <w:t xml:space="preserve"> la </w:t>
      </w:r>
      <w:r w:rsidR="00427336" w:rsidRPr="003A06F3">
        <w:rPr>
          <w:rFonts w:ascii="Arial Narrow" w:hAnsi="Arial Narrow" w:cs="Times New Roman"/>
          <w:sz w:val="24"/>
          <w:szCs w:val="24"/>
          <w:lang w:val="es-ES"/>
        </w:rPr>
        <w:t>inversión</w:t>
      </w:r>
      <w:r w:rsidR="001D5C74" w:rsidRPr="003A06F3">
        <w:rPr>
          <w:rFonts w:ascii="Arial Narrow" w:hAnsi="Arial Narrow" w:cs="Times New Roman"/>
          <w:sz w:val="24"/>
          <w:szCs w:val="24"/>
          <w:lang w:val="es-ES"/>
        </w:rPr>
        <w:t xml:space="preserve"> muy</w:t>
      </w:r>
      <w:r w:rsidR="00C65830" w:rsidRPr="003A06F3">
        <w:rPr>
          <w:rFonts w:ascii="Arial Narrow" w:hAnsi="Arial Narrow" w:cs="Times New Roman"/>
          <w:sz w:val="24"/>
          <w:szCs w:val="24"/>
          <w:lang w:val="es-ES"/>
        </w:rPr>
        <w:t xml:space="preserve"> atinada</w:t>
      </w:r>
      <w:r w:rsidR="001D5C74" w:rsidRPr="003A06F3">
        <w:rPr>
          <w:rFonts w:ascii="Arial Narrow" w:hAnsi="Arial Narrow" w:cs="Times New Roman"/>
          <w:sz w:val="24"/>
          <w:szCs w:val="24"/>
          <w:lang w:val="es-ES"/>
        </w:rPr>
        <w:t xml:space="preserve"> </w:t>
      </w:r>
      <w:r w:rsidR="00C65830" w:rsidRPr="003A06F3">
        <w:rPr>
          <w:rFonts w:ascii="Arial Narrow" w:hAnsi="Arial Narrow" w:cs="Times New Roman"/>
          <w:sz w:val="24"/>
          <w:szCs w:val="24"/>
          <w:lang w:val="es-ES"/>
        </w:rPr>
        <w:t>en la a</w:t>
      </w:r>
      <w:r w:rsidR="001D5C74" w:rsidRPr="003A06F3">
        <w:rPr>
          <w:rFonts w:ascii="Arial Narrow" w:hAnsi="Arial Narrow" w:cs="Times New Roman"/>
          <w:sz w:val="24"/>
          <w:szCs w:val="24"/>
          <w:lang w:val="es-ES"/>
        </w:rPr>
        <w:t>dquisición de</w:t>
      </w:r>
      <w:r w:rsidR="00212652" w:rsidRPr="003A06F3">
        <w:rPr>
          <w:rFonts w:ascii="Arial Narrow" w:hAnsi="Arial Narrow" w:cs="Times New Roman"/>
          <w:sz w:val="24"/>
          <w:szCs w:val="24"/>
          <w:lang w:val="es-ES"/>
        </w:rPr>
        <w:t xml:space="preserve"> los </w:t>
      </w:r>
      <w:r w:rsidR="00086678" w:rsidRPr="003A06F3">
        <w:rPr>
          <w:rFonts w:ascii="Arial Narrow" w:hAnsi="Arial Narrow" w:cs="Times New Roman"/>
          <w:sz w:val="24"/>
          <w:szCs w:val="24"/>
          <w:lang w:val="es-ES"/>
        </w:rPr>
        <w:t>recursos pedagógicos</w:t>
      </w:r>
      <w:r w:rsidR="009E38DA" w:rsidRPr="003A06F3">
        <w:rPr>
          <w:rFonts w:ascii="Arial Narrow" w:hAnsi="Arial Narrow" w:cs="Times New Roman"/>
          <w:sz w:val="24"/>
          <w:szCs w:val="24"/>
          <w:lang w:val="es-ES"/>
        </w:rPr>
        <w:t xml:space="preserve"> </w:t>
      </w:r>
      <w:r w:rsidR="00427336" w:rsidRPr="003A06F3">
        <w:rPr>
          <w:rFonts w:ascii="Arial Narrow" w:hAnsi="Arial Narrow" w:cs="Times New Roman"/>
          <w:sz w:val="24"/>
          <w:szCs w:val="24"/>
          <w:lang w:val="es-ES"/>
        </w:rPr>
        <w:t>como</w:t>
      </w:r>
      <w:r w:rsidR="00C65830" w:rsidRPr="003A06F3">
        <w:rPr>
          <w:rFonts w:ascii="Arial Narrow" w:hAnsi="Arial Narrow" w:cs="Times New Roman"/>
          <w:sz w:val="24"/>
          <w:szCs w:val="24"/>
          <w:lang w:val="es-ES"/>
        </w:rPr>
        <w:t xml:space="preserve"> prio</w:t>
      </w:r>
      <w:r w:rsidR="00427336" w:rsidRPr="003A06F3">
        <w:rPr>
          <w:rFonts w:ascii="Arial Narrow" w:hAnsi="Arial Narrow" w:cs="Times New Roman"/>
          <w:sz w:val="24"/>
          <w:szCs w:val="24"/>
          <w:lang w:val="es-ES"/>
        </w:rPr>
        <w:t>ridad</w:t>
      </w:r>
      <w:r w:rsidR="00C65830" w:rsidRPr="003A06F3">
        <w:rPr>
          <w:rFonts w:ascii="Arial Narrow" w:hAnsi="Arial Narrow" w:cs="Times New Roman"/>
          <w:sz w:val="24"/>
          <w:szCs w:val="24"/>
          <w:lang w:val="es-ES"/>
        </w:rPr>
        <w:t xml:space="preserve"> han cont</w:t>
      </w:r>
      <w:r w:rsidR="00427336" w:rsidRPr="003A06F3">
        <w:rPr>
          <w:rFonts w:ascii="Arial Narrow" w:hAnsi="Arial Narrow" w:cs="Times New Roman"/>
          <w:sz w:val="24"/>
          <w:szCs w:val="24"/>
          <w:lang w:val="es-ES"/>
        </w:rPr>
        <w:t>r</w:t>
      </w:r>
      <w:r w:rsidR="00C65830" w:rsidRPr="003A06F3">
        <w:rPr>
          <w:rFonts w:ascii="Arial Narrow" w:hAnsi="Arial Narrow" w:cs="Times New Roman"/>
          <w:sz w:val="24"/>
          <w:szCs w:val="24"/>
          <w:lang w:val="es-ES"/>
        </w:rPr>
        <w:t>i</w:t>
      </w:r>
      <w:r w:rsidR="00427336" w:rsidRPr="003A06F3">
        <w:rPr>
          <w:rFonts w:ascii="Arial Narrow" w:hAnsi="Arial Narrow" w:cs="Times New Roman"/>
          <w:sz w:val="24"/>
          <w:szCs w:val="24"/>
          <w:lang w:val="es-ES"/>
        </w:rPr>
        <w:t>b</w:t>
      </w:r>
      <w:r w:rsidR="00C65830" w:rsidRPr="003A06F3">
        <w:rPr>
          <w:rFonts w:ascii="Arial Narrow" w:hAnsi="Arial Narrow" w:cs="Times New Roman"/>
          <w:sz w:val="24"/>
          <w:szCs w:val="24"/>
          <w:lang w:val="es-ES"/>
        </w:rPr>
        <w:t>uido</w:t>
      </w:r>
      <w:r w:rsidR="00427336" w:rsidRPr="003A06F3">
        <w:rPr>
          <w:rFonts w:ascii="Arial Narrow" w:hAnsi="Arial Narrow" w:cs="Times New Roman"/>
          <w:sz w:val="24"/>
          <w:szCs w:val="24"/>
          <w:lang w:val="es-ES"/>
        </w:rPr>
        <w:t xml:space="preserve"> al progreso de la educación </w:t>
      </w:r>
      <w:r w:rsidR="00D346B5" w:rsidRPr="003A06F3">
        <w:rPr>
          <w:rFonts w:ascii="Arial Narrow" w:hAnsi="Arial Narrow" w:cs="Times New Roman"/>
          <w:sz w:val="24"/>
          <w:szCs w:val="24"/>
          <w:lang w:val="es-ES"/>
        </w:rPr>
        <w:t>para las Juntas Descentralizadas.</w:t>
      </w:r>
      <w:r w:rsidR="00F73AFE">
        <w:rPr>
          <w:rFonts w:ascii="Arial Narrow" w:hAnsi="Arial Narrow" w:cs="Times New Roman"/>
          <w:b/>
          <w:bCs/>
          <w:sz w:val="28"/>
          <w:szCs w:val="28"/>
          <w:lang w:val="en-US" w:eastAsia="es-ES"/>
        </w:rPr>
        <w:t xml:space="preserve"> </w:t>
      </w:r>
      <w:r w:rsidR="00D346B5" w:rsidRPr="003A06F3">
        <w:rPr>
          <w:rFonts w:ascii="Arial Narrow" w:hAnsi="Arial Narrow" w:cs="Times New Roman"/>
          <w:sz w:val="24"/>
          <w:szCs w:val="24"/>
          <w:lang w:val="es-ES"/>
        </w:rPr>
        <w:t>L</w:t>
      </w:r>
      <w:r w:rsidR="00804C9A" w:rsidRPr="003A06F3">
        <w:rPr>
          <w:rFonts w:ascii="Arial Narrow" w:hAnsi="Arial Narrow" w:cs="Times New Roman"/>
          <w:sz w:val="24"/>
          <w:szCs w:val="24"/>
          <w:lang w:val="es-ES"/>
        </w:rPr>
        <w:t xml:space="preserve">os maestros tienen </w:t>
      </w:r>
      <w:r w:rsidR="00D346B5" w:rsidRPr="003A06F3">
        <w:rPr>
          <w:rFonts w:ascii="Arial Narrow" w:hAnsi="Arial Narrow" w:cs="Times New Roman"/>
          <w:sz w:val="24"/>
          <w:szCs w:val="24"/>
          <w:lang w:val="es-ES"/>
        </w:rPr>
        <w:t xml:space="preserve">la preparación, </w:t>
      </w:r>
      <w:r w:rsidR="00804C9A" w:rsidRPr="003A06F3">
        <w:rPr>
          <w:rFonts w:ascii="Arial Narrow" w:hAnsi="Arial Narrow" w:cs="Times New Roman"/>
          <w:sz w:val="24"/>
          <w:szCs w:val="24"/>
          <w:lang w:val="es-ES"/>
        </w:rPr>
        <w:t>todos los recursos, facilidades y se tienen los peores resultados</w:t>
      </w:r>
      <w:r w:rsidR="00D346B5" w:rsidRPr="003A06F3">
        <w:rPr>
          <w:rFonts w:ascii="Arial Narrow" w:hAnsi="Arial Narrow" w:cs="Times New Roman"/>
          <w:sz w:val="24"/>
          <w:szCs w:val="24"/>
          <w:lang w:val="es-ES"/>
        </w:rPr>
        <w:t>.”</w:t>
      </w:r>
    </w:p>
    <w:p w14:paraId="31CED82D" w14:textId="77777777" w:rsidR="00F73AFE" w:rsidRDefault="00F73AFE" w:rsidP="00F73AFE">
      <w:pPr>
        <w:tabs>
          <w:tab w:val="left" w:pos="3540"/>
        </w:tabs>
        <w:spacing w:line="360" w:lineRule="auto"/>
        <w:ind w:left="-142"/>
        <w:jc w:val="both"/>
        <w:rPr>
          <w:rFonts w:ascii="Arial Narrow" w:hAnsi="Arial Narrow" w:cs="Times New Roman"/>
          <w:sz w:val="24"/>
          <w:szCs w:val="24"/>
          <w:lang w:val="es-ES"/>
        </w:rPr>
      </w:pPr>
    </w:p>
    <w:p w14:paraId="4F91166A" w14:textId="77777777" w:rsidR="00F73AFE" w:rsidRDefault="00F73AFE" w:rsidP="00F73AFE">
      <w:pPr>
        <w:tabs>
          <w:tab w:val="left" w:pos="3540"/>
        </w:tabs>
        <w:spacing w:line="360" w:lineRule="auto"/>
        <w:ind w:left="-142"/>
        <w:jc w:val="both"/>
        <w:rPr>
          <w:rFonts w:ascii="Arial Narrow" w:hAnsi="Arial Narrow" w:cs="Times New Roman"/>
          <w:sz w:val="24"/>
          <w:szCs w:val="24"/>
          <w:lang w:val="es-ES"/>
        </w:rPr>
      </w:pPr>
    </w:p>
    <w:p w14:paraId="2E196EE3" w14:textId="556F2CC3" w:rsidR="003A06F3" w:rsidRDefault="00F739D5" w:rsidP="00F73AFE">
      <w:pPr>
        <w:tabs>
          <w:tab w:val="left" w:pos="3540"/>
        </w:tabs>
        <w:spacing w:line="360" w:lineRule="auto"/>
        <w:ind w:left="-142"/>
        <w:jc w:val="both"/>
        <w:rPr>
          <w:rFonts w:ascii="Arial Narrow" w:hAnsi="Arial Narrow" w:cs="Times New Roman"/>
          <w:sz w:val="24"/>
          <w:szCs w:val="24"/>
          <w:lang w:val="es-ES"/>
        </w:rPr>
      </w:pPr>
      <w:r w:rsidRPr="003A06F3">
        <w:rPr>
          <w:rFonts w:ascii="Arial Narrow" w:hAnsi="Arial Narrow" w:cs="Times New Roman"/>
          <w:sz w:val="24"/>
          <w:szCs w:val="24"/>
          <w:lang w:val="es-ES"/>
        </w:rPr>
        <w:lastRenderedPageBreak/>
        <w:t>El gasto de recursos para acomodarse y tener todos los lujos dentro de los Centros Educativos y el Distrito</w:t>
      </w:r>
      <w:r w:rsidR="00175819" w:rsidRPr="003A06F3">
        <w:rPr>
          <w:rFonts w:ascii="Arial Narrow" w:hAnsi="Arial Narrow" w:cs="Times New Roman"/>
          <w:sz w:val="24"/>
          <w:szCs w:val="24"/>
          <w:lang w:val="es-ES"/>
        </w:rPr>
        <w:t xml:space="preserve">; tales como: </w:t>
      </w:r>
      <w:r w:rsidR="00804C9A" w:rsidRPr="003A06F3">
        <w:rPr>
          <w:rFonts w:ascii="Arial Narrow" w:hAnsi="Arial Narrow" w:cs="Times New Roman"/>
          <w:sz w:val="24"/>
          <w:szCs w:val="24"/>
          <w:lang w:val="es-ES"/>
        </w:rPr>
        <w:t>aire acondicionado, sillones, cortinas y gastos personales;</w:t>
      </w:r>
      <w:r w:rsidR="00175819" w:rsidRPr="003A06F3">
        <w:rPr>
          <w:rFonts w:ascii="Arial Narrow" w:hAnsi="Arial Narrow" w:cs="Times New Roman"/>
          <w:sz w:val="24"/>
          <w:szCs w:val="24"/>
          <w:lang w:val="es-ES"/>
        </w:rPr>
        <w:t xml:space="preserve"> : la Ley General de Educación 66-97, la Ordenanza 02-2018 y la Resolución 02-2019, no contempla su prohibición pero no es sensata</w:t>
      </w:r>
      <w:r w:rsidR="005C417F">
        <w:rPr>
          <w:rFonts w:ascii="Arial Narrow" w:hAnsi="Arial Narrow" w:cs="Times New Roman"/>
          <w:sz w:val="24"/>
          <w:szCs w:val="24"/>
          <w:lang w:val="es-ES"/>
        </w:rPr>
        <w:t>,</w:t>
      </w:r>
      <w:r w:rsidR="00175819" w:rsidRPr="003A06F3">
        <w:rPr>
          <w:rFonts w:ascii="Arial Narrow" w:hAnsi="Arial Narrow" w:cs="Times New Roman"/>
          <w:sz w:val="24"/>
          <w:szCs w:val="24"/>
          <w:lang w:val="es-ES"/>
        </w:rPr>
        <w:t xml:space="preserve"> la Junta Descentralizada que ejecute esos gastos que nada aporta a la </w:t>
      </w:r>
      <w:r w:rsidR="0021723A" w:rsidRPr="003A06F3">
        <w:rPr>
          <w:rFonts w:ascii="Arial Narrow" w:hAnsi="Arial Narrow" w:cs="Times New Roman"/>
          <w:sz w:val="24"/>
          <w:szCs w:val="24"/>
          <w:lang w:val="es-ES"/>
        </w:rPr>
        <w:t>mejora de la calidad de la Educación; por lo</w:t>
      </w:r>
      <w:r w:rsidR="00804C9A" w:rsidRPr="003A06F3">
        <w:rPr>
          <w:rFonts w:ascii="Arial Narrow" w:hAnsi="Arial Narrow" w:cs="Times New Roman"/>
          <w:sz w:val="24"/>
          <w:szCs w:val="24"/>
          <w:lang w:val="es-ES"/>
        </w:rPr>
        <w:t xml:space="preserve"> </w:t>
      </w:r>
      <w:r w:rsidR="00E7116A" w:rsidRPr="003A06F3">
        <w:rPr>
          <w:rFonts w:ascii="Arial Narrow" w:hAnsi="Arial Narrow" w:cs="Times New Roman"/>
          <w:sz w:val="24"/>
          <w:szCs w:val="24"/>
          <w:lang w:val="es-ES"/>
        </w:rPr>
        <w:t>en</w:t>
      </w:r>
      <w:r w:rsidR="0021723A" w:rsidRPr="003A06F3">
        <w:rPr>
          <w:rFonts w:ascii="Arial Narrow" w:hAnsi="Arial Narrow" w:cs="Times New Roman"/>
          <w:sz w:val="24"/>
          <w:szCs w:val="24"/>
          <w:lang w:val="es-ES"/>
        </w:rPr>
        <w:t>de hemos aclarado y orientado que el art</w:t>
      </w:r>
      <w:r w:rsidR="005410D2" w:rsidRPr="003A06F3">
        <w:rPr>
          <w:rFonts w:ascii="Arial Narrow" w:hAnsi="Arial Narrow" w:cs="Times New Roman"/>
          <w:sz w:val="24"/>
          <w:szCs w:val="24"/>
          <w:lang w:val="es-ES"/>
        </w:rPr>
        <w:t>í</w:t>
      </w:r>
      <w:r w:rsidR="0021723A" w:rsidRPr="003A06F3">
        <w:rPr>
          <w:rFonts w:ascii="Arial Narrow" w:hAnsi="Arial Narrow" w:cs="Times New Roman"/>
          <w:sz w:val="24"/>
          <w:szCs w:val="24"/>
          <w:lang w:val="es-ES"/>
        </w:rPr>
        <w:t>culo 20, de la Resolución expresa con exactitud los rubros en que se deben invertir los recursos y de no tener definido en numerales 2</w:t>
      </w:r>
      <w:r w:rsidR="00ED0215" w:rsidRPr="003A06F3">
        <w:rPr>
          <w:rFonts w:ascii="Arial Narrow" w:hAnsi="Arial Narrow" w:cs="Times New Roman"/>
          <w:sz w:val="24"/>
          <w:szCs w:val="24"/>
          <w:lang w:val="es-ES"/>
        </w:rPr>
        <w:t xml:space="preserve"> (f)</w:t>
      </w:r>
      <w:r w:rsidR="0021723A" w:rsidRPr="003A06F3">
        <w:rPr>
          <w:rFonts w:ascii="Arial Narrow" w:hAnsi="Arial Narrow" w:cs="Times New Roman"/>
          <w:sz w:val="24"/>
          <w:szCs w:val="24"/>
          <w:lang w:val="es-ES"/>
        </w:rPr>
        <w:t xml:space="preserve"> y 3</w:t>
      </w:r>
      <w:r w:rsidR="00ED0215" w:rsidRPr="003A06F3">
        <w:rPr>
          <w:rFonts w:ascii="Arial Narrow" w:hAnsi="Arial Narrow" w:cs="Times New Roman"/>
          <w:sz w:val="24"/>
          <w:szCs w:val="24"/>
          <w:lang w:val="es-ES"/>
        </w:rPr>
        <w:t xml:space="preserve"> (literal d), de la Resolución 02-2019, artículo 20;</w:t>
      </w:r>
      <w:r w:rsidR="0021723A" w:rsidRPr="003A06F3">
        <w:rPr>
          <w:rFonts w:ascii="Arial Narrow" w:hAnsi="Arial Narrow" w:cs="Times New Roman"/>
          <w:sz w:val="24"/>
          <w:szCs w:val="24"/>
          <w:lang w:val="es-ES"/>
        </w:rPr>
        <w:t xml:space="preserve"> deben solicitar la autorización de dicha inversión a su organismo superior; las Juntas de Centros a la Junta Di</w:t>
      </w:r>
      <w:r w:rsidR="00ED0215" w:rsidRPr="003A06F3">
        <w:rPr>
          <w:rFonts w:ascii="Arial Narrow" w:hAnsi="Arial Narrow" w:cs="Times New Roman"/>
          <w:sz w:val="24"/>
          <w:szCs w:val="24"/>
          <w:lang w:val="es-ES"/>
        </w:rPr>
        <w:t>strital, con atención al secretario ejecutivo (Director Distrital); la Junta Distrital a la Junta Regional con atención al secretario ejecutivo (Director Regional).</w:t>
      </w:r>
      <w:r w:rsidR="00D0089A" w:rsidRPr="003A06F3">
        <w:rPr>
          <w:rFonts w:ascii="Arial Narrow" w:hAnsi="Arial Narrow" w:cs="Times New Roman"/>
          <w:sz w:val="24"/>
          <w:szCs w:val="24"/>
          <w:lang w:val="es-ES"/>
        </w:rPr>
        <w:t xml:space="preserve"> También la admini</w:t>
      </w:r>
      <w:r w:rsidR="00032DD2" w:rsidRPr="003A06F3">
        <w:rPr>
          <w:rFonts w:ascii="Arial Narrow" w:hAnsi="Arial Narrow" w:cs="Times New Roman"/>
          <w:sz w:val="24"/>
          <w:szCs w:val="24"/>
          <w:lang w:val="es-ES"/>
        </w:rPr>
        <w:t>stración no se puedes dar el lujo de no ser transparente y despilfarrar los recursos, desviar los recursos a otros asuntos que no estén acorde con la normativa.</w:t>
      </w:r>
    </w:p>
    <w:p w14:paraId="3216D00B" w14:textId="77777777" w:rsidR="00F73AFE" w:rsidRDefault="00F73AFE" w:rsidP="00F73AFE">
      <w:pPr>
        <w:tabs>
          <w:tab w:val="left" w:pos="3540"/>
        </w:tabs>
        <w:spacing w:line="360" w:lineRule="auto"/>
        <w:jc w:val="both"/>
        <w:rPr>
          <w:rFonts w:ascii="Arial Narrow" w:hAnsi="Arial Narrow" w:cs="Times New Roman"/>
          <w:b/>
          <w:bCs/>
          <w:sz w:val="28"/>
          <w:szCs w:val="28"/>
          <w:lang w:val="en-US" w:eastAsia="es-ES"/>
        </w:rPr>
      </w:pPr>
    </w:p>
    <w:p w14:paraId="719661EA" w14:textId="77777777" w:rsidR="00280994" w:rsidRDefault="00280994" w:rsidP="00F73AFE">
      <w:pPr>
        <w:tabs>
          <w:tab w:val="left" w:pos="3540"/>
        </w:tabs>
        <w:spacing w:line="360" w:lineRule="auto"/>
        <w:jc w:val="both"/>
        <w:rPr>
          <w:rFonts w:ascii="Arial Narrow" w:hAnsi="Arial Narrow" w:cs="Times New Roman"/>
          <w:b/>
          <w:bCs/>
          <w:sz w:val="28"/>
          <w:szCs w:val="28"/>
          <w:lang w:val="en-US" w:eastAsia="es-ES"/>
        </w:rPr>
      </w:pPr>
    </w:p>
    <w:p w14:paraId="2D8A4FCA" w14:textId="77777777" w:rsidR="00280994" w:rsidRDefault="00280994" w:rsidP="00F73AFE">
      <w:pPr>
        <w:tabs>
          <w:tab w:val="left" w:pos="3540"/>
        </w:tabs>
        <w:spacing w:line="360" w:lineRule="auto"/>
        <w:jc w:val="both"/>
        <w:rPr>
          <w:rFonts w:ascii="Arial Narrow" w:hAnsi="Arial Narrow" w:cs="Times New Roman"/>
          <w:b/>
          <w:bCs/>
          <w:sz w:val="28"/>
          <w:szCs w:val="28"/>
          <w:lang w:val="en-US" w:eastAsia="es-ES"/>
        </w:rPr>
      </w:pPr>
    </w:p>
    <w:p w14:paraId="2B14769E" w14:textId="77777777" w:rsidR="00280994" w:rsidRDefault="00280994" w:rsidP="00F73AFE">
      <w:pPr>
        <w:tabs>
          <w:tab w:val="left" w:pos="3540"/>
        </w:tabs>
        <w:spacing w:line="360" w:lineRule="auto"/>
        <w:jc w:val="both"/>
        <w:rPr>
          <w:rFonts w:ascii="Arial Narrow" w:hAnsi="Arial Narrow" w:cs="Times New Roman"/>
          <w:b/>
          <w:bCs/>
          <w:sz w:val="28"/>
          <w:szCs w:val="28"/>
          <w:lang w:val="en-US" w:eastAsia="es-ES"/>
        </w:rPr>
      </w:pPr>
    </w:p>
    <w:p w14:paraId="5BE70315" w14:textId="77777777" w:rsidR="00280994" w:rsidRDefault="00280994" w:rsidP="00F73AFE">
      <w:pPr>
        <w:tabs>
          <w:tab w:val="left" w:pos="3540"/>
        </w:tabs>
        <w:spacing w:line="360" w:lineRule="auto"/>
        <w:jc w:val="both"/>
        <w:rPr>
          <w:rFonts w:ascii="Arial Narrow" w:hAnsi="Arial Narrow" w:cs="Times New Roman"/>
          <w:b/>
          <w:bCs/>
          <w:sz w:val="28"/>
          <w:szCs w:val="28"/>
          <w:lang w:val="en-US" w:eastAsia="es-ES"/>
        </w:rPr>
      </w:pPr>
    </w:p>
    <w:p w14:paraId="41A5F3AC" w14:textId="77777777" w:rsidR="00280994" w:rsidRDefault="00280994" w:rsidP="00F73AFE">
      <w:pPr>
        <w:tabs>
          <w:tab w:val="left" w:pos="3540"/>
        </w:tabs>
        <w:spacing w:line="360" w:lineRule="auto"/>
        <w:jc w:val="both"/>
        <w:rPr>
          <w:rFonts w:ascii="Arial Narrow" w:hAnsi="Arial Narrow" w:cs="Times New Roman"/>
          <w:b/>
          <w:bCs/>
          <w:sz w:val="28"/>
          <w:szCs w:val="28"/>
          <w:lang w:val="en-US" w:eastAsia="es-ES"/>
        </w:rPr>
      </w:pPr>
    </w:p>
    <w:p w14:paraId="10690EC4" w14:textId="77777777" w:rsidR="00280994" w:rsidRDefault="00280994" w:rsidP="00F73AFE">
      <w:pPr>
        <w:tabs>
          <w:tab w:val="left" w:pos="3540"/>
        </w:tabs>
        <w:spacing w:line="360" w:lineRule="auto"/>
        <w:jc w:val="both"/>
        <w:rPr>
          <w:rFonts w:ascii="Arial Narrow" w:hAnsi="Arial Narrow" w:cs="Times New Roman"/>
          <w:b/>
          <w:bCs/>
          <w:sz w:val="28"/>
          <w:szCs w:val="28"/>
          <w:lang w:val="en-US" w:eastAsia="es-ES"/>
        </w:rPr>
      </w:pPr>
    </w:p>
    <w:p w14:paraId="1F5FE52F" w14:textId="77777777" w:rsidR="00280994" w:rsidRDefault="00280994" w:rsidP="00F73AFE">
      <w:pPr>
        <w:tabs>
          <w:tab w:val="left" w:pos="3540"/>
        </w:tabs>
        <w:spacing w:line="360" w:lineRule="auto"/>
        <w:jc w:val="both"/>
        <w:rPr>
          <w:rFonts w:ascii="Arial Narrow" w:hAnsi="Arial Narrow" w:cs="Times New Roman"/>
          <w:b/>
          <w:bCs/>
          <w:sz w:val="28"/>
          <w:szCs w:val="28"/>
          <w:lang w:val="en-US" w:eastAsia="es-ES"/>
        </w:rPr>
      </w:pPr>
    </w:p>
    <w:p w14:paraId="28EC2540" w14:textId="77777777" w:rsidR="00280994" w:rsidRDefault="00280994" w:rsidP="00F73AFE">
      <w:pPr>
        <w:tabs>
          <w:tab w:val="left" w:pos="3540"/>
        </w:tabs>
        <w:spacing w:line="360" w:lineRule="auto"/>
        <w:jc w:val="both"/>
        <w:rPr>
          <w:rFonts w:ascii="Arial Narrow" w:hAnsi="Arial Narrow" w:cs="Times New Roman"/>
          <w:b/>
          <w:bCs/>
          <w:sz w:val="28"/>
          <w:szCs w:val="28"/>
          <w:lang w:val="en-US" w:eastAsia="es-ES"/>
        </w:rPr>
      </w:pPr>
    </w:p>
    <w:p w14:paraId="578FA25E" w14:textId="77777777" w:rsidR="00280994" w:rsidRDefault="00280994" w:rsidP="00F73AFE">
      <w:pPr>
        <w:tabs>
          <w:tab w:val="left" w:pos="3540"/>
        </w:tabs>
        <w:spacing w:line="360" w:lineRule="auto"/>
        <w:jc w:val="both"/>
        <w:rPr>
          <w:rFonts w:ascii="Arial Narrow" w:hAnsi="Arial Narrow" w:cs="Times New Roman"/>
          <w:b/>
          <w:bCs/>
          <w:sz w:val="28"/>
          <w:szCs w:val="28"/>
          <w:lang w:val="en-US" w:eastAsia="es-ES"/>
        </w:rPr>
      </w:pPr>
    </w:p>
    <w:p w14:paraId="1CD59513" w14:textId="77777777" w:rsidR="00280994" w:rsidRDefault="00280994" w:rsidP="00F73AFE">
      <w:pPr>
        <w:tabs>
          <w:tab w:val="left" w:pos="3540"/>
        </w:tabs>
        <w:spacing w:line="360" w:lineRule="auto"/>
        <w:jc w:val="both"/>
        <w:rPr>
          <w:rFonts w:ascii="Arial Narrow" w:hAnsi="Arial Narrow" w:cs="Times New Roman"/>
          <w:b/>
          <w:bCs/>
          <w:sz w:val="28"/>
          <w:szCs w:val="28"/>
          <w:lang w:val="en-US" w:eastAsia="es-ES"/>
        </w:rPr>
      </w:pPr>
    </w:p>
    <w:p w14:paraId="3EB1B797" w14:textId="77777777" w:rsidR="00280994" w:rsidRDefault="00280994" w:rsidP="00F73AFE">
      <w:pPr>
        <w:tabs>
          <w:tab w:val="left" w:pos="3540"/>
        </w:tabs>
        <w:spacing w:line="360" w:lineRule="auto"/>
        <w:jc w:val="both"/>
        <w:rPr>
          <w:rFonts w:ascii="Arial Narrow" w:hAnsi="Arial Narrow" w:cs="Times New Roman"/>
          <w:b/>
          <w:bCs/>
          <w:sz w:val="28"/>
          <w:szCs w:val="28"/>
          <w:lang w:val="en-US" w:eastAsia="es-ES"/>
        </w:rPr>
      </w:pPr>
    </w:p>
    <w:p w14:paraId="2EB402E7" w14:textId="77777777" w:rsidR="00280994" w:rsidRDefault="00280994" w:rsidP="00F73AFE">
      <w:pPr>
        <w:tabs>
          <w:tab w:val="left" w:pos="3540"/>
        </w:tabs>
        <w:spacing w:line="360" w:lineRule="auto"/>
        <w:jc w:val="both"/>
        <w:rPr>
          <w:rFonts w:ascii="Arial Narrow" w:hAnsi="Arial Narrow" w:cs="Times New Roman"/>
          <w:b/>
          <w:bCs/>
          <w:sz w:val="28"/>
          <w:szCs w:val="28"/>
          <w:lang w:val="en-US" w:eastAsia="es-ES"/>
        </w:rPr>
      </w:pPr>
    </w:p>
    <w:p w14:paraId="737C4385" w14:textId="77777777" w:rsidR="00280994" w:rsidRDefault="00280994" w:rsidP="00F73AFE">
      <w:pPr>
        <w:tabs>
          <w:tab w:val="left" w:pos="3540"/>
        </w:tabs>
        <w:spacing w:line="360" w:lineRule="auto"/>
        <w:jc w:val="both"/>
        <w:rPr>
          <w:rFonts w:ascii="Arial Narrow" w:hAnsi="Arial Narrow" w:cs="Times New Roman"/>
          <w:b/>
          <w:bCs/>
          <w:sz w:val="28"/>
          <w:szCs w:val="28"/>
          <w:lang w:val="en-US" w:eastAsia="es-ES"/>
        </w:rPr>
      </w:pPr>
    </w:p>
    <w:p w14:paraId="6A8DB994" w14:textId="3E0C288B" w:rsidR="003A06F3" w:rsidRPr="00F73AFE" w:rsidRDefault="00925C4A" w:rsidP="00F73AFE">
      <w:pPr>
        <w:tabs>
          <w:tab w:val="left" w:pos="3540"/>
        </w:tabs>
        <w:spacing w:line="360" w:lineRule="auto"/>
        <w:jc w:val="both"/>
        <w:rPr>
          <w:rFonts w:ascii="Arial Narrow" w:hAnsi="Arial Narrow" w:cs="Times New Roman"/>
          <w:b/>
          <w:bCs/>
          <w:sz w:val="28"/>
          <w:szCs w:val="28"/>
          <w:lang w:val="en-US" w:eastAsia="es-ES"/>
        </w:rPr>
      </w:pPr>
      <w:r>
        <w:rPr>
          <w:rFonts w:ascii="Arial Narrow" w:hAnsi="Arial Narrow" w:cs="Times New Roman"/>
          <w:b/>
          <w:bCs/>
          <w:sz w:val="28"/>
          <w:szCs w:val="28"/>
          <w:lang w:val="en-US" w:eastAsia="es-ES"/>
        </w:rPr>
        <w:lastRenderedPageBreak/>
        <w:t xml:space="preserve">9. </w:t>
      </w:r>
      <w:r w:rsidR="00024778" w:rsidRPr="00925C4A">
        <w:rPr>
          <w:rFonts w:ascii="Arial Narrow" w:hAnsi="Arial Narrow" w:cs="Times New Roman"/>
          <w:b/>
          <w:bCs/>
          <w:sz w:val="28"/>
          <w:szCs w:val="28"/>
          <w:lang w:val="en-US" w:eastAsia="es-ES"/>
        </w:rPr>
        <w:t>PROYECCIONES</w:t>
      </w:r>
    </w:p>
    <w:p w14:paraId="7E2FE419" w14:textId="77777777" w:rsidR="003A06F3" w:rsidRDefault="00032DD2" w:rsidP="003A06F3">
      <w:pPr>
        <w:pStyle w:val="Prrafodelista"/>
        <w:tabs>
          <w:tab w:val="left" w:pos="3540"/>
        </w:tabs>
        <w:spacing w:line="360" w:lineRule="auto"/>
        <w:ind w:left="-142"/>
        <w:jc w:val="both"/>
        <w:rPr>
          <w:rFonts w:ascii="Arial Narrow" w:hAnsi="Arial Narrow" w:cs="Times New Roman"/>
          <w:sz w:val="24"/>
          <w:szCs w:val="24"/>
          <w:lang w:val="es-ES"/>
        </w:rPr>
      </w:pPr>
      <w:r w:rsidRPr="00C77B1C">
        <w:rPr>
          <w:rFonts w:ascii="Arial Narrow" w:hAnsi="Arial Narrow" w:cs="Times New Roman"/>
          <w:sz w:val="24"/>
          <w:szCs w:val="24"/>
          <w:lang w:val="es-ES"/>
        </w:rPr>
        <w:t xml:space="preserve">La Descentralización Educativa en los próximos veinte (20) </w:t>
      </w:r>
      <w:r w:rsidR="007A3D56" w:rsidRPr="00C77B1C">
        <w:rPr>
          <w:rFonts w:ascii="Arial Narrow" w:hAnsi="Arial Narrow" w:cs="Times New Roman"/>
          <w:sz w:val="24"/>
          <w:szCs w:val="24"/>
          <w:lang w:val="es-ES"/>
        </w:rPr>
        <w:t xml:space="preserve">debe tener como meta la Conformación de Juntas Descentralizadas en todo el territorio de la Republica Dominicana a nivel local, a la vez completar el proceso de Institucionalización del total de las </w:t>
      </w:r>
      <w:r w:rsidR="00337F9F" w:rsidRPr="00C77B1C">
        <w:rPr>
          <w:rFonts w:ascii="Arial Narrow" w:hAnsi="Arial Narrow" w:cs="Times New Roman"/>
          <w:sz w:val="24"/>
          <w:szCs w:val="24"/>
          <w:lang w:val="es-ES"/>
        </w:rPr>
        <w:t>mismas, el cual, con</w:t>
      </w:r>
      <w:r w:rsidR="001A79BB" w:rsidRPr="00C77B1C">
        <w:rPr>
          <w:rFonts w:ascii="Arial Narrow" w:hAnsi="Arial Narrow" w:cs="Times New Roman"/>
          <w:sz w:val="24"/>
          <w:szCs w:val="24"/>
          <w:lang w:val="es-ES"/>
        </w:rPr>
        <w:t xml:space="preserve">siste en </w:t>
      </w:r>
      <w:r w:rsidR="00864945" w:rsidRPr="00C77B1C">
        <w:rPr>
          <w:rFonts w:ascii="Arial Narrow" w:hAnsi="Arial Narrow" w:cs="Times New Roman"/>
          <w:sz w:val="24"/>
          <w:szCs w:val="24"/>
          <w:lang w:val="es-ES"/>
        </w:rPr>
        <w:t xml:space="preserve">que </w:t>
      </w:r>
      <w:r w:rsidR="001A79BB" w:rsidRPr="00C77B1C">
        <w:rPr>
          <w:rFonts w:ascii="Arial Narrow" w:hAnsi="Arial Narrow" w:cs="Times New Roman"/>
          <w:sz w:val="24"/>
          <w:szCs w:val="24"/>
          <w:lang w:val="es-ES"/>
        </w:rPr>
        <w:t xml:space="preserve">las </w:t>
      </w:r>
      <w:r w:rsidR="007A3D56" w:rsidRPr="00C77B1C">
        <w:rPr>
          <w:rFonts w:ascii="Arial Narrow" w:hAnsi="Arial Narrow" w:cs="Times New Roman"/>
          <w:sz w:val="24"/>
          <w:szCs w:val="24"/>
          <w:lang w:val="es-ES"/>
        </w:rPr>
        <w:t xml:space="preserve">Juntas Descentralizadas </w:t>
      </w:r>
      <w:r w:rsidR="001A79BB" w:rsidRPr="00C77B1C">
        <w:rPr>
          <w:rFonts w:ascii="Arial Narrow" w:hAnsi="Arial Narrow" w:cs="Times New Roman"/>
          <w:sz w:val="24"/>
          <w:szCs w:val="24"/>
          <w:lang w:val="es-ES"/>
        </w:rPr>
        <w:t xml:space="preserve">(regionales, distritales, de centros educativos y de redes de centros educativos) </w:t>
      </w:r>
      <w:r w:rsidR="00D8023A" w:rsidRPr="00C77B1C">
        <w:rPr>
          <w:rFonts w:ascii="Arial Narrow" w:hAnsi="Arial Narrow" w:cs="Times New Roman"/>
          <w:sz w:val="24"/>
          <w:szCs w:val="24"/>
          <w:lang w:val="es-ES"/>
        </w:rPr>
        <w:t>recibirán</w:t>
      </w:r>
      <w:r w:rsidR="001A79BB" w:rsidRPr="00C77B1C">
        <w:rPr>
          <w:rFonts w:ascii="Arial Narrow" w:hAnsi="Arial Narrow" w:cs="Times New Roman"/>
          <w:sz w:val="24"/>
          <w:szCs w:val="24"/>
          <w:lang w:val="es-ES"/>
        </w:rPr>
        <w:t xml:space="preserve"> del fondo general de la nación</w:t>
      </w:r>
      <w:r w:rsidR="00864945" w:rsidRPr="00C77B1C">
        <w:rPr>
          <w:rFonts w:ascii="Arial Narrow" w:hAnsi="Arial Narrow" w:cs="Times New Roman"/>
          <w:sz w:val="24"/>
          <w:szCs w:val="24"/>
          <w:lang w:val="es-ES"/>
        </w:rPr>
        <w:t>,</w:t>
      </w:r>
      <w:r w:rsidR="001A79BB" w:rsidRPr="00C77B1C">
        <w:rPr>
          <w:rFonts w:ascii="Arial Narrow" w:hAnsi="Arial Narrow" w:cs="Times New Roman"/>
          <w:sz w:val="24"/>
          <w:szCs w:val="24"/>
          <w:lang w:val="es-ES"/>
        </w:rPr>
        <w:t xml:space="preserve"> A través del presupuesto del Ministerio de Educación, recursos financieros de manera directa siempre y </w:t>
      </w:r>
      <w:r w:rsidR="00D8023A" w:rsidRPr="00C77B1C">
        <w:rPr>
          <w:rFonts w:ascii="Arial Narrow" w:hAnsi="Arial Narrow" w:cs="Times New Roman"/>
          <w:sz w:val="24"/>
          <w:szCs w:val="24"/>
          <w:lang w:val="es-ES"/>
        </w:rPr>
        <w:t>cuando</w:t>
      </w:r>
      <w:r w:rsidR="001A79BB" w:rsidRPr="00C77B1C">
        <w:rPr>
          <w:rFonts w:ascii="Arial Narrow" w:hAnsi="Arial Narrow" w:cs="Times New Roman"/>
          <w:sz w:val="24"/>
          <w:szCs w:val="24"/>
          <w:lang w:val="es-ES"/>
        </w:rPr>
        <w:t xml:space="preserve"> estén legalizadas, sean funcionales, tengan su </w:t>
      </w:r>
      <w:r w:rsidR="00D8023A" w:rsidRPr="00C77B1C">
        <w:rPr>
          <w:rFonts w:ascii="Arial Narrow" w:hAnsi="Arial Narrow" w:cs="Times New Roman"/>
          <w:sz w:val="24"/>
          <w:szCs w:val="24"/>
          <w:lang w:val="es-ES"/>
        </w:rPr>
        <w:t>R</w:t>
      </w:r>
      <w:r w:rsidR="001A79BB" w:rsidRPr="00C77B1C">
        <w:rPr>
          <w:rFonts w:ascii="Arial Narrow" w:hAnsi="Arial Narrow" w:cs="Times New Roman"/>
          <w:sz w:val="24"/>
          <w:szCs w:val="24"/>
          <w:lang w:val="es-ES"/>
        </w:rPr>
        <w:t>egistro Nacional del Contribuyente (RNC</w:t>
      </w:r>
      <w:r w:rsidR="00D8023A" w:rsidRPr="00C77B1C">
        <w:rPr>
          <w:rFonts w:ascii="Arial Narrow" w:hAnsi="Arial Narrow" w:cs="Times New Roman"/>
          <w:sz w:val="24"/>
          <w:szCs w:val="24"/>
          <w:lang w:val="es-ES"/>
        </w:rPr>
        <w:t>)</w:t>
      </w:r>
      <w:r w:rsidR="001A79BB" w:rsidRPr="00C77B1C">
        <w:rPr>
          <w:rFonts w:ascii="Arial Narrow" w:hAnsi="Arial Narrow" w:cs="Times New Roman"/>
          <w:sz w:val="24"/>
          <w:szCs w:val="24"/>
          <w:lang w:val="es-ES"/>
        </w:rPr>
        <w:t xml:space="preserve"> y una cuenta propia </w:t>
      </w:r>
      <w:r w:rsidR="00D8023A" w:rsidRPr="00C77B1C">
        <w:rPr>
          <w:rFonts w:ascii="Arial Narrow" w:hAnsi="Arial Narrow" w:cs="Times New Roman"/>
          <w:sz w:val="24"/>
          <w:szCs w:val="24"/>
          <w:lang w:val="es-ES"/>
        </w:rPr>
        <w:t>aperturadas</w:t>
      </w:r>
      <w:r w:rsidR="001A79BB" w:rsidRPr="00C77B1C">
        <w:rPr>
          <w:rFonts w:ascii="Arial Narrow" w:hAnsi="Arial Narrow" w:cs="Times New Roman"/>
          <w:sz w:val="24"/>
          <w:szCs w:val="24"/>
          <w:lang w:val="es-ES"/>
        </w:rPr>
        <w:t>. Los centros educativos que no cumplan con estas condiciones</w:t>
      </w:r>
      <w:r w:rsidR="00D8023A" w:rsidRPr="00C77B1C">
        <w:rPr>
          <w:rFonts w:ascii="Arial Narrow" w:hAnsi="Arial Narrow" w:cs="Times New Roman"/>
          <w:sz w:val="24"/>
          <w:szCs w:val="24"/>
          <w:lang w:val="es-ES"/>
        </w:rPr>
        <w:t xml:space="preserve"> recibirán sus recursos a través de su distrito educativo; según la Ordenanza 02-2018, articulo 68, página 31; nosotros como Distrito Educativo 04-05 Yaguate, llegaremos a </w:t>
      </w:r>
      <w:r w:rsidR="00864945" w:rsidRPr="00C77B1C">
        <w:rPr>
          <w:rFonts w:ascii="Arial Narrow" w:hAnsi="Arial Narrow" w:cs="Times New Roman"/>
          <w:sz w:val="24"/>
          <w:szCs w:val="24"/>
          <w:lang w:val="es-ES"/>
        </w:rPr>
        <w:t>e</w:t>
      </w:r>
      <w:r w:rsidR="00D8023A" w:rsidRPr="00C77B1C">
        <w:rPr>
          <w:rFonts w:ascii="Arial Narrow" w:hAnsi="Arial Narrow" w:cs="Times New Roman"/>
          <w:sz w:val="24"/>
          <w:szCs w:val="24"/>
          <w:lang w:val="es-ES"/>
        </w:rPr>
        <w:t>s</w:t>
      </w:r>
      <w:r w:rsidR="00864945" w:rsidRPr="00C77B1C">
        <w:rPr>
          <w:rFonts w:ascii="Arial Narrow" w:hAnsi="Arial Narrow" w:cs="Times New Roman"/>
          <w:sz w:val="24"/>
          <w:szCs w:val="24"/>
          <w:lang w:val="es-ES"/>
        </w:rPr>
        <w:t>a</w:t>
      </w:r>
      <w:r w:rsidR="00D8023A" w:rsidRPr="00C77B1C">
        <w:rPr>
          <w:rFonts w:ascii="Arial Narrow" w:hAnsi="Arial Narrow" w:cs="Times New Roman"/>
          <w:sz w:val="24"/>
          <w:szCs w:val="24"/>
          <w:lang w:val="es-ES"/>
        </w:rPr>
        <w:t xml:space="preserve"> gran meta antes, pues en la actualidad tenemos 54 de 55 Juntas descentralizadas legalizadas (Reconocidas), para </w:t>
      </w:r>
      <w:r w:rsidR="004C32FC" w:rsidRPr="00C77B1C">
        <w:rPr>
          <w:rFonts w:ascii="Arial Narrow" w:hAnsi="Arial Narrow" w:cs="Times New Roman"/>
          <w:sz w:val="24"/>
          <w:szCs w:val="24"/>
          <w:lang w:val="es-ES"/>
        </w:rPr>
        <w:t xml:space="preserve">un 98.18%, con cuenta aperturadas 32 de 55, para un 58.18%; cuenta directa 26 de 55, para un 47.27%; por tal razón entendemos que en </w:t>
      </w:r>
      <w:r w:rsidR="00E818AB" w:rsidRPr="00C77B1C">
        <w:rPr>
          <w:rFonts w:ascii="Arial Narrow" w:hAnsi="Arial Narrow" w:cs="Times New Roman"/>
          <w:sz w:val="24"/>
          <w:szCs w:val="24"/>
          <w:lang w:val="es-ES"/>
        </w:rPr>
        <w:t xml:space="preserve">el </w:t>
      </w:r>
      <w:r w:rsidR="004C32FC" w:rsidRPr="00C77B1C">
        <w:rPr>
          <w:rFonts w:ascii="Arial Narrow" w:hAnsi="Arial Narrow" w:cs="Times New Roman"/>
          <w:sz w:val="24"/>
          <w:szCs w:val="24"/>
          <w:lang w:val="es-ES"/>
        </w:rPr>
        <w:t>futuro a mediano plazo podemos cumplir con las metas, logrando de esa manera las bases para cumplir e ir tratando</w:t>
      </w:r>
      <w:r w:rsidR="00E818AB" w:rsidRPr="00C77B1C">
        <w:rPr>
          <w:rFonts w:ascii="Arial Narrow" w:hAnsi="Arial Narrow" w:cs="Times New Roman"/>
          <w:sz w:val="24"/>
          <w:szCs w:val="24"/>
          <w:lang w:val="es-ES"/>
        </w:rPr>
        <w:t>,</w:t>
      </w:r>
      <w:r w:rsidR="004C32FC" w:rsidRPr="00C77B1C">
        <w:rPr>
          <w:rFonts w:ascii="Arial Narrow" w:hAnsi="Arial Narrow" w:cs="Times New Roman"/>
          <w:sz w:val="24"/>
          <w:szCs w:val="24"/>
          <w:lang w:val="es-ES"/>
        </w:rPr>
        <w:t xml:space="preserve"> en términos de </w:t>
      </w:r>
      <w:r w:rsidR="00C37BC6" w:rsidRPr="00C77B1C">
        <w:rPr>
          <w:rFonts w:ascii="Arial Narrow" w:hAnsi="Arial Narrow" w:cs="Times New Roman"/>
          <w:sz w:val="24"/>
          <w:szCs w:val="24"/>
          <w:lang w:val="es-ES"/>
        </w:rPr>
        <w:t>autonomía la base fundamental</w:t>
      </w:r>
      <w:r w:rsidR="00E818AB" w:rsidRPr="00C77B1C">
        <w:rPr>
          <w:rFonts w:ascii="Arial Narrow" w:hAnsi="Arial Narrow" w:cs="Times New Roman"/>
          <w:sz w:val="24"/>
          <w:szCs w:val="24"/>
          <w:lang w:val="es-ES"/>
        </w:rPr>
        <w:t>; que consiste en la Institucionalización de las Juntas Descentralizadas.</w:t>
      </w:r>
    </w:p>
    <w:p w14:paraId="78C29A43" w14:textId="77777777" w:rsidR="003A06F3" w:rsidRDefault="003A06F3" w:rsidP="003A06F3">
      <w:pPr>
        <w:pStyle w:val="Prrafodelista"/>
        <w:tabs>
          <w:tab w:val="left" w:pos="3540"/>
        </w:tabs>
        <w:spacing w:line="360" w:lineRule="auto"/>
        <w:ind w:left="-142"/>
        <w:jc w:val="both"/>
        <w:rPr>
          <w:rFonts w:ascii="Arial Narrow" w:hAnsi="Arial Narrow" w:cs="Times New Roman"/>
          <w:sz w:val="24"/>
          <w:szCs w:val="24"/>
          <w:lang w:val="es-ES"/>
        </w:rPr>
      </w:pPr>
    </w:p>
    <w:p w14:paraId="26C6935E" w14:textId="77777777" w:rsidR="003A06F3" w:rsidRDefault="000B2211" w:rsidP="003A06F3">
      <w:pPr>
        <w:pStyle w:val="Prrafodelista"/>
        <w:tabs>
          <w:tab w:val="left" w:pos="3540"/>
        </w:tabs>
        <w:spacing w:line="360" w:lineRule="auto"/>
        <w:ind w:left="-142"/>
        <w:jc w:val="both"/>
        <w:rPr>
          <w:rFonts w:ascii="Arial Narrow" w:hAnsi="Arial Narrow" w:cs="Times New Roman"/>
          <w:sz w:val="24"/>
          <w:szCs w:val="24"/>
          <w:lang w:val="es-ES"/>
        </w:rPr>
      </w:pPr>
      <w:r w:rsidRPr="00105745">
        <w:rPr>
          <w:rFonts w:ascii="Arial Narrow" w:hAnsi="Arial Narrow" w:cs="Times New Roman"/>
          <w:sz w:val="24"/>
          <w:szCs w:val="24"/>
          <w:lang w:val="es-ES"/>
        </w:rPr>
        <w:t>Sin temor a equivocarnos</w:t>
      </w:r>
      <w:r w:rsidR="00BE2EDF" w:rsidRPr="00105745">
        <w:rPr>
          <w:rFonts w:ascii="Arial Narrow" w:hAnsi="Arial Narrow" w:cs="Times New Roman"/>
          <w:sz w:val="24"/>
          <w:szCs w:val="24"/>
          <w:lang w:val="es-ES"/>
        </w:rPr>
        <w:t>,</w:t>
      </w:r>
      <w:r w:rsidRPr="00105745">
        <w:rPr>
          <w:rFonts w:ascii="Arial Narrow" w:hAnsi="Arial Narrow" w:cs="Times New Roman"/>
          <w:sz w:val="24"/>
          <w:szCs w:val="24"/>
          <w:lang w:val="es-ES"/>
        </w:rPr>
        <w:t xml:space="preserve"> según </w:t>
      </w:r>
      <w:r w:rsidR="00BE2EDF" w:rsidRPr="00105745">
        <w:rPr>
          <w:rFonts w:ascii="Arial Narrow" w:hAnsi="Arial Narrow" w:cs="Times New Roman"/>
          <w:sz w:val="24"/>
          <w:szCs w:val="24"/>
          <w:lang w:val="es-ES"/>
        </w:rPr>
        <w:t xml:space="preserve">nuestra </w:t>
      </w:r>
      <w:r w:rsidRPr="00105745">
        <w:rPr>
          <w:rFonts w:ascii="Arial Narrow" w:hAnsi="Arial Narrow" w:cs="Times New Roman"/>
          <w:sz w:val="24"/>
          <w:szCs w:val="24"/>
          <w:lang w:val="es-ES"/>
        </w:rPr>
        <w:t>experiencia</w:t>
      </w:r>
      <w:r w:rsidR="00BE2EDF" w:rsidRPr="00105745">
        <w:rPr>
          <w:rFonts w:ascii="Arial Narrow" w:hAnsi="Arial Narrow" w:cs="Times New Roman"/>
          <w:sz w:val="24"/>
          <w:szCs w:val="24"/>
          <w:lang w:val="es-ES"/>
        </w:rPr>
        <w:t>;</w:t>
      </w:r>
      <w:r w:rsidRPr="00105745">
        <w:rPr>
          <w:rFonts w:ascii="Arial Narrow" w:hAnsi="Arial Narrow" w:cs="Times New Roman"/>
          <w:sz w:val="24"/>
          <w:szCs w:val="24"/>
          <w:lang w:val="es-ES"/>
        </w:rPr>
        <w:t xml:space="preserve"> para lograr la democratización y autonomía total en las Juntas Descentralizadas en nuestra realidad, es preciso</w:t>
      </w:r>
      <w:r w:rsidR="00BE2EDF" w:rsidRPr="00105745">
        <w:rPr>
          <w:rFonts w:ascii="Arial Narrow" w:hAnsi="Arial Narrow" w:cs="Times New Roman"/>
          <w:sz w:val="24"/>
          <w:szCs w:val="24"/>
          <w:lang w:val="es-ES"/>
        </w:rPr>
        <w:t xml:space="preserve"> que el Plan Operativo Anual de la Unidad de Descentralización y Participación en términos solvente de inversión para las actividades</w:t>
      </w:r>
      <w:r w:rsidR="00E818AB" w:rsidRPr="00105745">
        <w:rPr>
          <w:rFonts w:ascii="Arial Narrow" w:hAnsi="Arial Narrow" w:cs="Times New Roman"/>
          <w:sz w:val="24"/>
          <w:szCs w:val="24"/>
          <w:lang w:val="es-ES"/>
        </w:rPr>
        <w:t>,</w:t>
      </w:r>
      <w:r w:rsidR="00BE2EDF" w:rsidRPr="00105745">
        <w:rPr>
          <w:rFonts w:ascii="Arial Narrow" w:hAnsi="Arial Narrow" w:cs="Times New Roman"/>
          <w:sz w:val="24"/>
          <w:szCs w:val="24"/>
          <w:lang w:val="es-ES"/>
        </w:rPr>
        <w:t xml:space="preserve"> sean suplidas desde la Dirección General de Gestión y Descentralización Educativa</w:t>
      </w:r>
      <w:r w:rsidR="00743555" w:rsidRPr="00105745">
        <w:rPr>
          <w:rFonts w:ascii="Arial Narrow" w:hAnsi="Arial Narrow" w:cs="Times New Roman"/>
          <w:sz w:val="24"/>
          <w:szCs w:val="24"/>
          <w:lang w:val="es-ES"/>
        </w:rPr>
        <w:t xml:space="preserve">; de esa manera </w:t>
      </w:r>
      <w:r w:rsidR="00E818AB" w:rsidRPr="00105745">
        <w:rPr>
          <w:rFonts w:ascii="Arial Narrow" w:hAnsi="Arial Narrow" w:cs="Times New Roman"/>
          <w:sz w:val="24"/>
          <w:szCs w:val="24"/>
          <w:lang w:val="es-ES"/>
        </w:rPr>
        <w:t xml:space="preserve">podemos cumplir </w:t>
      </w:r>
      <w:r w:rsidR="00743555" w:rsidRPr="00105745">
        <w:rPr>
          <w:rFonts w:ascii="Arial Narrow" w:hAnsi="Arial Narrow" w:cs="Times New Roman"/>
          <w:sz w:val="24"/>
          <w:szCs w:val="24"/>
          <w:lang w:val="es-ES"/>
        </w:rPr>
        <w:t>a pl</w:t>
      </w:r>
      <w:r w:rsidR="00E818AB" w:rsidRPr="00105745">
        <w:rPr>
          <w:rFonts w:ascii="Arial Narrow" w:hAnsi="Arial Narrow" w:cs="Times New Roman"/>
          <w:sz w:val="24"/>
          <w:szCs w:val="24"/>
          <w:lang w:val="es-ES"/>
        </w:rPr>
        <w:t>e</w:t>
      </w:r>
      <w:r w:rsidR="00743555" w:rsidRPr="00105745">
        <w:rPr>
          <w:rFonts w:ascii="Arial Narrow" w:hAnsi="Arial Narrow" w:cs="Times New Roman"/>
          <w:sz w:val="24"/>
          <w:szCs w:val="24"/>
          <w:lang w:val="es-ES"/>
        </w:rPr>
        <w:t>nitud con las atribuciones generales</w:t>
      </w:r>
      <w:r w:rsidR="00E818AB" w:rsidRPr="00105745">
        <w:rPr>
          <w:rFonts w:ascii="Arial Narrow" w:hAnsi="Arial Narrow" w:cs="Times New Roman"/>
          <w:sz w:val="24"/>
          <w:szCs w:val="24"/>
          <w:lang w:val="es-ES"/>
        </w:rPr>
        <w:t xml:space="preserve"> de la Dirección General de Gestión y Descentralización Educativa;</w:t>
      </w:r>
      <w:r w:rsidR="00AA5448" w:rsidRPr="00105745">
        <w:rPr>
          <w:rFonts w:ascii="Arial Narrow" w:hAnsi="Arial Narrow" w:cs="Times New Roman"/>
          <w:sz w:val="24"/>
          <w:szCs w:val="24"/>
          <w:lang w:val="es-ES"/>
        </w:rPr>
        <w:t xml:space="preserve"> </w:t>
      </w:r>
      <w:r w:rsidR="00743555" w:rsidRPr="00105745">
        <w:rPr>
          <w:rFonts w:ascii="Arial Narrow" w:hAnsi="Arial Narrow" w:cs="Times New Roman"/>
          <w:sz w:val="24"/>
          <w:szCs w:val="24"/>
          <w:lang w:val="es-ES"/>
        </w:rPr>
        <w:t xml:space="preserve">según Ordenanza 02-2018, artículo 5, </w:t>
      </w:r>
      <w:r w:rsidR="00E818AB" w:rsidRPr="00105745">
        <w:rPr>
          <w:rFonts w:ascii="Arial Narrow" w:hAnsi="Arial Narrow" w:cs="Times New Roman"/>
          <w:sz w:val="24"/>
          <w:szCs w:val="24"/>
          <w:lang w:val="es-ES"/>
        </w:rPr>
        <w:t xml:space="preserve">literal (a, b, c, d, e, f, g, h), </w:t>
      </w:r>
      <w:r w:rsidR="00743555" w:rsidRPr="00105745">
        <w:rPr>
          <w:rFonts w:ascii="Arial Narrow" w:hAnsi="Arial Narrow" w:cs="Times New Roman"/>
          <w:sz w:val="24"/>
          <w:szCs w:val="24"/>
          <w:lang w:val="es-ES"/>
        </w:rPr>
        <w:t>página</w:t>
      </w:r>
    </w:p>
    <w:p w14:paraId="2BF1A494" w14:textId="77777777" w:rsidR="003A06F3" w:rsidRDefault="003A06F3" w:rsidP="003A06F3">
      <w:pPr>
        <w:pStyle w:val="Prrafodelista"/>
        <w:tabs>
          <w:tab w:val="left" w:pos="3540"/>
        </w:tabs>
        <w:spacing w:line="360" w:lineRule="auto"/>
        <w:ind w:left="-142"/>
        <w:jc w:val="both"/>
        <w:rPr>
          <w:rFonts w:ascii="Arial Narrow" w:hAnsi="Arial Narrow" w:cs="Times New Roman"/>
          <w:sz w:val="24"/>
          <w:szCs w:val="24"/>
          <w:lang w:val="es-ES"/>
        </w:rPr>
      </w:pPr>
    </w:p>
    <w:p w14:paraId="0FFB1730" w14:textId="7555C958" w:rsidR="003A06F3" w:rsidRPr="00736113" w:rsidRDefault="00AA5448" w:rsidP="00736113">
      <w:pPr>
        <w:pStyle w:val="Prrafodelista"/>
        <w:tabs>
          <w:tab w:val="left" w:pos="3540"/>
        </w:tabs>
        <w:spacing w:line="360" w:lineRule="auto"/>
        <w:ind w:left="-142"/>
        <w:jc w:val="both"/>
        <w:rPr>
          <w:rFonts w:ascii="Arial Narrow" w:hAnsi="Arial Narrow" w:cs="Times New Roman"/>
          <w:sz w:val="24"/>
          <w:szCs w:val="24"/>
          <w:lang w:val="es-ES"/>
        </w:rPr>
      </w:pPr>
      <w:r w:rsidRPr="00105745">
        <w:rPr>
          <w:rFonts w:ascii="Arial Narrow" w:hAnsi="Arial Narrow" w:cs="Times New Roman"/>
          <w:sz w:val="24"/>
          <w:szCs w:val="24"/>
          <w:lang w:val="es-ES"/>
        </w:rPr>
        <w:t>Para lograr nuestras metas pensamos hacer las actividades con más empeño y dedicación</w:t>
      </w:r>
      <w:r w:rsidR="00E818AB" w:rsidRPr="00105745">
        <w:rPr>
          <w:rFonts w:ascii="Arial Narrow" w:hAnsi="Arial Narrow" w:cs="Times New Roman"/>
          <w:sz w:val="24"/>
          <w:szCs w:val="24"/>
          <w:lang w:val="es-ES"/>
        </w:rPr>
        <w:t>,</w:t>
      </w:r>
      <w:r w:rsidRPr="00105745">
        <w:rPr>
          <w:rFonts w:ascii="Arial Narrow" w:hAnsi="Arial Narrow" w:cs="Times New Roman"/>
          <w:sz w:val="24"/>
          <w:szCs w:val="24"/>
          <w:lang w:val="es-ES"/>
        </w:rPr>
        <w:t xml:space="preserve"> por estar comprometidos al máximo con la comunidad educativa de nuestra localidad, la Regional, Ministerio de Educación, la República Dominicana y por ende el Mundo al que pertenecemos</w:t>
      </w:r>
      <w:r w:rsidR="00864945" w:rsidRPr="00105745">
        <w:rPr>
          <w:rFonts w:ascii="Arial Narrow" w:hAnsi="Arial Narrow" w:cs="Times New Roman"/>
          <w:sz w:val="24"/>
          <w:szCs w:val="24"/>
          <w:lang w:val="es-ES"/>
        </w:rPr>
        <w:t>. También entendemos que el Viceministerio de Descentralización y Participación está dejando un legado sin precedentes</w:t>
      </w:r>
      <w:r w:rsidR="00C46731" w:rsidRPr="00105745">
        <w:rPr>
          <w:rFonts w:ascii="Arial Narrow" w:hAnsi="Arial Narrow" w:cs="Times New Roman"/>
          <w:sz w:val="24"/>
          <w:szCs w:val="24"/>
          <w:lang w:val="es-ES"/>
        </w:rPr>
        <w:t>; en termino de Descentralización Educativa y Participación Comunitaria</w:t>
      </w:r>
      <w:r w:rsidR="00864945" w:rsidRPr="00105745">
        <w:rPr>
          <w:rFonts w:ascii="Arial Narrow" w:hAnsi="Arial Narrow" w:cs="Times New Roman"/>
          <w:sz w:val="24"/>
          <w:szCs w:val="24"/>
          <w:lang w:val="es-ES"/>
        </w:rPr>
        <w:t>.</w:t>
      </w:r>
    </w:p>
    <w:p w14:paraId="7C7E2D5D" w14:textId="0F9F410C" w:rsidR="003A06F3" w:rsidRDefault="003A06F3" w:rsidP="003A06F3">
      <w:pPr>
        <w:pStyle w:val="Prrafodelista"/>
        <w:tabs>
          <w:tab w:val="left" w:pos="3540"/>
        </w:tabs>
        <w:spacing w:line="360" w:lineRule="auto"/>
        <w:ind w:left="-142"/>
        <w:jc w:val="both"/>
        <w:rPr>
          <w:rFonts w:ascii="Arial Narrow" w:hAnsi="Arial Narrow" w:cs="Times New Roman"/>
          <w:sz w:val="24"/>
          <w:szCs w:val="24"/>
          <w:lang w:val="es-ES"/>
        </w:rPr>
      </w:pPr>
    </w:p>
    <w:p w14:paraId="3F0B814E" w14:textId="77777777" w:rsidR="00280994" w:rsidRDefault="00280994" w:rsidP="003A06F3">
      <w:pPr>
        <w:pStyle w:val="Prrafodelista"/>
        <w:tabs>
          <w:tab w:val="left" w:pos="3540"/>
        </w:tabs>
        <w:spacing w:line="360" w:lineRule="auto"/>
        <w:ind w:left="-142"/>
        <w:jc w:val="both"/>
        <w:rPr>
          <w:rFonts w:ascii="Arial Narrow" w:hAnsi="Arial Narrow" w:cs="Times New Roman"/>
          <w:b/>
          <w:bCs/>
          <w:color w:val="000000" w:themeColor="text1"/>
          <w:sz w:val="28"/>
          <w:szCs w:val="28"/>
          <w:lang w:val="es-ES"/>
        </w:rPr>
      </w:pPr>
    </w:p>
    <w:p w14:paraId="537A3519" w14:textId="77777777" w:rsidR="00280994" w:rsidRDefault="00280994" w:rsidP="003A06F3">
      <w:pPr>
        <w:pStyle w:val="Prrafodelista"/>
        <w:tabs>
          <w:tab w:val="left" w:pos="3540"/>
        </w:tabs>
        <w:spacing w:line="360" w:lineRule="auto"/>
        <w:ind w:left="-142"/>
        <w:jc w:val="both"/>
        <w:rPr>
          <w:rFonts w:ascii="Arial Narrow" w:hAnsi="Arial Narrow" w:cs="Times New Roman"/>
          <w:b/>
          <w:bCs/>
          <w:color w:val="000000" w:themeColor="text1"/>
          <w:sz w:val="28"/>
          <w:szCs w:val="28"/>
          <w:lang w:val="es-ES"/>
        </w:rPr>
      </w:pPr>
    </w:p>
    <w:p w14:paraId="356349D7" w14:textId="77777777" w:rsidR="00280994" w:rsidRDefault="00280994" w:rsidP="003A06F3">
      <w:pPr>
        <w:pStyle w:val="Prrafodelista"/>
        <w:tabs>
          <w:tab w:val="left" w:pos="3540"/>
        </w:tabs>
        <w:spacing w:line="360" w:lineRule="auto"/>
        <w:ind w:left="-142"/>
        <w:jc w:val="both"/>
        <w:rPr>
          <w:rFonts w:ascii="Arial Narrow" w:hAnsi="Arial Narrow" w:cs="Times New Roman"/>
          <w:b/>
          <w:bCs/>
          <w:color w:val="000000" w:themeColor="text1"/>
          <w:sz w:val="28"/>
          <w:szCs w:val="28"/>
          <w:lang w:val="es-ES"/>
        </w:rPr>
      </w:pPr>
    </w:p>
    <w:p w14:paraId="570FB4B1" w14:textId="77777777" w:rsidR="00280994" w:rsidRDefault="00280994" w:rsidP="003A06F3">
      <w:pPr>
        <w:pStyle w:val="Prrafodelista"/>
        <w:tabs>
          <w:tab w:val="left" w:pos="3540"/>
        </w:tabs>
        <w:spacing w:line="360" w:lineRule="auto"/>
        <w:ind w:left="-142"/>
        <w:jc w:val="both"/>
        <w:rPr>
          <w:rFonts w:ascii="Arial Narrow" w:hAnsi="Arial Narrow" w:cs="Times New Roman"/>
          <w:b/>
          <w:bCs/>
          <w:color w:val="000000" w:themeColor="text1"/>
          <w:sz w:val="28"/>
          <w:szCs w:val="28"/>
          <w:lang w:val="es-ES"/>
        </w:rPr>
      </w:pPr>
    </w:p>
    <w:p w14:paraId="6B8F315D" w14:textId="5DBC373C" w:rsidR="003A06F3" w:rsidRDefault="00BE4264" w:rsidP="003A06F3">
      <w:pPr>
        <w:pStyle w:val="Prrafodelista"/>
        <w:tabs>
          <w:tab w:val="left" w:pos="3540"/>
        </w:tabs>
        <w:spacing w:line="360" w:lineRule="auto"/>
        <w:ind w:left="-142"/>
        <w:jc w:val="both"/>
        <w:rPr>
          <w:rFonts w:ascii="Arial Narrow" w:hAnsi="Arial Narrow" w:cs="Times New Roman"/>
          <w:b/>
          <w:bCs/>
          <w:color w:val="000000" w:themeColor="text1"/>
          <w:sz w:val="28"/>
          <w:szCs w:val="28"/>
          <w:lang w:val="es-ES"/>
        </w:rPr>
      </w:pPr>
      <w:r>
        <w:rPr>
          <w:rFonts w:ascii="Arial Narrow" w:hAnsi="Arial Narrow" w:cs="Times New Roman"/>
          <w:b/>
          <w:bCs/>
          <w:color w:val="000000" w:themeColor="text1"/>
          <w:sz w:val="28"/>
          <w:szCs w:val="28"/>
          <w:lang w:val="es-ES"/>
        </w:rPr>
        <w:lastRenderedPageBreak/>
        <w:t xml:space="preserve">10. </w:t>
      </w:r>
      <w:r w:rsidR="00EE1493" w:rsidRPr="00EE1493">
        <w:rPr>
          <w:rFonts w:ascii="Arial Narrow" w:hAnsi="Arial Narrow" w:cs="Times New Roman"/>
          <w:b/>
          <w:bCs/>
          <w:color w:val="000000" w:themeColor="text1"/>
          <w:sz w:val="28"/>
          <w:szCs w:val="28"/>
          <w:lang w:val="es-ES"/>
        </w:rPr>
        <w:t xml:space="preserve">CONCLUSIÓN </w:t>
      </w:r>
    </w:p>
    <w:p w14:paraId="0EC916A0" w14:textId="2B992FC0" w:rsidR="00EE1493" w:rsidRDefault="007255CB" w:rsidP="003A06F3">
      <w:pPr>
        <w:pStyle w:val="Prrafodelista"/>
        <w:tabs>
          <w:tab w:val="left" w:pos="3540"/>
        </w:tabs>
        <w:spacing w:line="360" w:lineRule="auto"/>
        <w:ind w:left="-142"/>
        <w:jc w:val="both"/>
        <w:rPr>
          <w:rFonts w:ascii="Arial Narrow" w:hAnsi="Arial Narrow" w:cs="Times New Roman"/>
          <w:color w:val="000000" w:themeColor="text1"/>
          <w:sz w:val="24"/>
          <w:szCs w:val="24"/>
          <w:lang w:val="es-ES"/>
        </w:rPr>
      </w:pPr>
      <w:r w:rsidRPr="007255CB">
        <w:rPr>
          <w:rFonts w:ascii="Arial Narrow" w:hAnsi="Arial Narrow" w:cs="Times New Roman"/>
          <w:color w:val="000000" w:themeColor="text1"/>
          <w:sz w:val="24"/>
          <w:szCs w:val="24"/>
          <w:lang w:val="es-ES"/>
        </w:rPr>
        <w:t xml:space="preserve">Luego de investigaciones </w:t>
      </w:r>
      <w:r>
        <w:rPr>
          <w:rFonts w:ascii="Arial Narrow" w:hAnsi="Arial Narrow" w:cs="Times New Roman"/>
          <w:color w:val="000000" w:themeColor="text1"/>
          <w:sz w:val="24"/>
          <w:szCs w:val="24"/>
          <w:lang w:val="es-ES"/>
        </w:rPr>
        <w:t>bibliográficas, entrevistas y nuestra experiencia</w:t>
      </w:r>
      <w:r w:rsidR="00BF35CA">
        <w:rPr>
          <w:rFonts w:ascii="Arial Narrow" w:hAnsi="Arial Narrow" w:cs="Times New Roman"/>
          <w:color w:val="000000" w:themeColor="text1"/>
          <w:sz w:val="24"/>
          <w:szCs w:val="24"/>
          <w:lang w:val="es-ES"/>
        </w:rPr>
        <w:t>,</w:t>
      </w:r>
      <w:r>
        <w:rPr>
          <w:rFonts w:ascii="Arial Narrow" w:hAnsi="Arial Narrow" w:cs="Times New Roman"/>
          <w:color w:val="000000" w:themeColor="text1"/>
          <w:sz w:val="24"/>
          <w:szCs w:val="24"/>
          <w:lang w:val="es-ES"/>
        </w:rPr>
        <w:t xml:space="preserve"> dejamos bien claro</w:t>
      </w:r>
      <w:r w:rsidR="00BF35CA">
        <w:rPr>
          <w:rFonts w:ascii="Arial Narrow" w:hAnsi="Arial Narrow" w:cs="Times New Roman"/>
          <w:color w:val="000000" w:themeColor="text1"/>
          <w:sz w:val="24"/>
          <w:szCs w:val="24"/>
          <w:lang w:val="es-ES"/>
        </w:rPr>
        <w:t xml:space="preserve"> el contexto en sentido general de nuestra jurisdicción y </w:t>
      </w:r>
      <w:r>
        <w:rPr>
          <w:rFonts w:ascii="Arial Narrow" w:hAnsi="Arial Narrow" w:cs="Times New Roman"/>
          <w:color w:val="000000" w:themeColor="text1"/>
          <w:sz w:val="24"/>
          <w:szCs w:val="24"/>
          <w:lang w:val="es-ES"/>
        </w:rPr>
        <w:t>los antecedentes de la Descentralización y Participación Comunitaria</w:t>
      </w:r>
      <w:r w:rsidR="00BF35CA">
        <w:rPr>
          <w:rFonts w:ascii="Arial Narrow" w:hAnsi="Arial Narrow" w:cs="Times New Roman"/>
          <w:color w:val="000000" w:themeColor="text1"/>
          <w:sz w:val="24"/>
          <w:szCs w:val="24"/>
          <w:lang w:val="es-ES"/>
        </w:rPr>
        <w:t xml:space="preserve">, </w:t>
      </w:r>
      <w:r>
        <w:rPr>
          <w:rFonts w:ascii="Arial Narrow" w:hAnsi="Arial Narrow" w:cs="Times New Roman"/>
          <w:color w:val="000000" w:themeColor="text1"/>
          <w:sz w:val="24"/>
          <w:szCs w:val="24"/>
          <w:lang w:val="es-ES"/>
        </w:rPr>
        <w:t>que el 9 de abril de 1997</w:t>
      </w:r>
      <w:r w:rsidR="00BF35CA">
        <w:rPr>
          <w:rFonts w:ascii="Arial Narrow" w:hAnsi="Arial Narrow" w:cs="Times New Roman"/>
          <w:color w:val="000000" w:themeColor="text1"/>
          <w:sz w:val="24"/>
          <w:szCs w:val="24"/>
          <w:lang w:val="es-ES"/>
        </w:rPr>
        <w:t xml:space="preserve"> nace la nueva ley general de Educacion 66-97</w:t>
      </w:r>
      <w:r>
        <w:rPr>
          <w:rFonts w:ascii="Arial Narrow" w:hAnsi="Arial Narrow" w:cs="Times New Roman"/>
          <w:color w:val="000000" w:themeColor="text1"/>
          <w:sz w:val="24"/>
          <w:szCs w:val="24"/>
          <w:lang w:val="es-ES"/>
        </w:rPr>
        <w:t xml:space="preserve"> </w:t>
      </w:r>
      <w:r w:rsidR="00BF4C67">
        <w:rPr>
          <w:rFonts w:ascii="Arial Narrow" w:hAnsi="Arial Narrow" w:cs="Times New Roman"/>
          <w:color w:val="000000" w:themeColor="text1"/>
          <w:sz w:val="24"/>
          <w:szCs w:val="24"/>
          <w:lang w:val="es-ES"/>
        </w:rPr>
        <w:t xml:space="preserve">promulgada por el entonces señor presidente de la Republica Dominicana </w:t>
      </w:r>
      <w:proofErr w:type="spellStart"/>
      <w:r w:rsidR="00BF4C67">
        <w:rPr>
          <w:rFonts w:ascii="Arial Narrow" w:hAnsi="Arial Narrow" w:cs="Times New Roman"/>
          <w:color w:val="000000" w:themeColor="text1"/>
          <w:sz w:val="24"/>
          <w:szCs w:val="24"/>
          <w:lang w:val="es-ES"/>
        </w:rPr>
        <w:t>Leoner</w:t>
      </w:r>
      <w:proofErr w:type="spellEnd"/>
      <w:r w:rsidR="00BF4C67">
        <w:rPr>
          <w:rFonts w:ascii="Arial Narrow" w:hAnsi="Arial Narrow" w:cs="Times New Roman"/>
          <w:color w:val="000000" w:themeColor="text1"/>
          <w:sz w:val="24"/>
          <w:szCs w:val="24"/>
          <w:lang w:val="es-ES"/>
        </w:rPr>
        <w:t xml:space="preserve"> Fernández R., </w:t>
      </w:r>
      <w:r w:rsidR="00BF35CA">
        <w:rPr>
          <w:rFonts w:ascii="Arial Narrow" w:hAnsi="Arial Narrow" w:cs="Times New Roman"/>
          <w:color w:val="000000" w:themeColor="text1"/>
          <w:sz w:val="24"/>
          <w:szCs w:val="24"/>
          <w:lang w:val="es-ES"/>
        </w:rPr>
        <w:t>que deroga la ley orgánica de Educación</w:t>
      </w:r>
      <w:r w:rsidR="004D2150">
        <w:rPr>
          <w:rFonts w:ascii="Arial Narrow" w:hAnsi="Arial Narrow" w:cs="Times New Roman"/>
          <w:color w:val="000000" w:themeColor="text1"/>
          <w:sz w:val="24"/>
          <w:szCs w:val="24"/>
          <w:lang w:val="es-ES"/>
        </w:rPr>
        <w:t xml:space="preserve"> 29-09 </w:t>
      </w:r>
      <w:r w:rsidR="004D2150" w:rsidRPr="004D2150">
        <w:rPr>
          <w:rFonts w:ascii="Arial Narrow" w:eastAsia="Times New Roman" w:hAnsi="Arial Narrow" w:cs="Times New Roman"/>
          <w:color w:val="000000"/>
          <w:sz w:val="24"/>
          <w:szCs w:val="24"/>
        </w:rPr>
        <w:t>fecha 5 de junio de 1951</w:t>
      </w:r>
      <w:r w:rsidR="004D2150">
        <w:rPr>
          <w:rFonts w:ascii="Arial Narrow" w:eastAsia="Times New Roman" w:hAnsi="Arial Narrow" w:cs="Times New Roman"/>
          <w:color w:val="000000"/>
          <w:sz w:val="24"/>
          <w:szCs w:val="24"/>
        </w:rPr>
        <w:t>;</w:t>
      </w:r>
      <w:r w:rsidR="00BF35CA">
        <w:rPr>
          <w:rFonts w:ascii="Arial Narrow" w:hAnsi="Arial Narrow" w:cs="Times New Roman"/>
          <w:color w:val="000000" w:themeColor="text1"/>
          <w:sz w:val="24"/>
          <w:szCs w:val="24"/>
          <w:lang w:val="es-ES"/>
        </w:rPr>
        <w:t xml:space="preserve"> </w:t>
      </w:r>
      <w:r w:rsidR="004D2150">
        <w:rPr>
          <w:rFonts w:ascii="Arial Narrow" w:hAnsi="Arial Narrow" w:cs="Times New Roman"/>
          <w:color w:val="000000" w:themeColor="text1"/>
          <w:sz w:val="24"/>
          <w:szCs w:val="24"/>
          <w:lang w:val="es-ES"/>
        </w:rPr>
        <w:t>con la Ley 66-97 impregnada</w:t>
      </w:r>
      <w:r w:rsidR="00BF4C67">
        <w:rPr>
          <w:rFonts w:ascii="Arial Narrow" w:hAnsi="Arial Narrow" w:cs="Times New Roman"/>
          <w:color w:val="000000" w:themeColor="text1"/>
          <w:sz w:val="24"/>
          <w:szCs w:val="24"/>
          <w:lang w:val="es-ES"/>
        </w:rPr>
        <w:t xml:space="preserve"> </w:t>
      </w:r>
      <w:r w:rsidR="004D2150">
        <w:rPr>
          <w:rFonts w:ascii="Arial Narrow" w:hAnsi="Arial Narrow" w:cs="Times New Roman"/>
          <w:color w:val="000000" w:themeColor="text1"/>
          <w:sz w:val="24"/>
          <w:szCs w:val="24"/>
          <w:lang w:val="es-ES"/>
        </w:rPr>
        <w:t xml:space="preserve">en ella nace la Descentralización Educativa en </w:t>
      </w:r>
      <w:r w:rsidR="00BF4C67">
        <w:rPr>
          <w:rFonts w:ascii="Arial Narrow" w:hAnsi="Arial Narrow" w:cs="Times New Roman"/>
          <w:color w:val="000000" w:themeColor="text1"/>
          <w:sz w:val="24"/>
          <w:szCs w:val="24"/>
          <w:lang w:val="es-ES"/>
        </w:rPr>
        <w:t>República</w:t>
      </w:r>
      <w:r w:rsidR="004D2150">
        <w:rPr>
          <w:rFonts w:ascii="Arial Narrow" w:hAnsi="Arial Narrow" w:cs="Times New Roman"/>
          <w:color w:val="000000" w:themeColor="text1"/>
          <w:sz w:val="24"/>
          <w:szCs w:val="24"/>
          <w:lang w:val="es-ES"/>
        </w:rPr>
        <w:t xml:space="preserve"> Dominicana</w:t>
      </w:r>
      <w:r w:rsidR="00BF4C67">
        <w:rPr>
          <w:rFonts w:ascii="Arial Narrow" w:hAnsi="Arial Narrow" w:cs="Times New Roman"/>
          <w:color w:val="000000" w:themeColor="text1"/>
          <w:sz w:val="24"/>
          <w:szCs w:val="24"/>
          <w:lang w:val="es-ES"/>
        </w:rPr>
        <w:t>.</w:t>
      </w:r>
      <w:r w:rsidR="00232F5C">
        <w:rPr>
          <w:rFonts w:ascii="Arial Narrow" w:hAnsi="Arial Narrow" w:cs="Times New Roman"/>
          <w:color w:val="000000" w:themeColor="text1"/>
          <w:sz w:val="24"/>
          <w:szCs w:val="24"/>
          <w:lang w:val="es-ES"/>
        </w:rPr>
        <w:t xml:space="preserve"> veinti</w:t>
      </w:r>
      <w:r w:rsidR="00214A50">
        <w:rPr>
          <w:rFonts w:ascii="Arial Narrow" w:hAnsi="Arial Narrow" w:cs="Times New Roman"/>
          <w:color w:val="000000" w:themeColor="text1"/>
          <w:sz w:val="24"/>
          <w:szCs w:val="24"/>
          <w:lang w:val="es-ES"/>
        </w:rPr>
        <w:t>cinco</w:t>
      </w:r>
      <w:r w:rsidR="00232F5C">
        <w:rPr>
          <w:rFonts w:ascii="Arial Narrow" w:hAnsi="Arial Narrow" w:cs="Times New Roman"/>
          <w:color w:val="000000" w:themeColor="text1"/>
          <w:sz w:val="24"/>
          <w:szCs w:val="24"/>
          <w:lang w:val="es-ES"/>
        </w:rPr>
        <w:t xml:space="preserve"> (2</w:t>
      </w:r>
      <w:r w:rsidR="00214A50">
        <w:rPr>
          <w:rFonts w:ascii="Arial Narrow" w:hAnsi="Arial Narrow" w:cs="Times New Roman"/>
          <w:color w:val="000000" w:themeColor="text1"/>
          <w:sz w:val="24"/>
          <w:szCs w:val="24"/>
          <w:lang w:val="es-ES"/>
        </w:rPr>
        <w:t>5</w:t>
      </w:r>
      <w:r w:rsidR="00232F5C">
        <w:rPr>
          <w:rFonts w:ascii="Arial Narrow" w:hAnsi="Arial Narrow" w:cs="Times New Roman"/>
          <w:color w:val="000000" w:themeColor="text1"/>
          <w:sz w:val="24"/>
          <w:szCs w:val="24"/>
          <w:lang w:val="es-ES"/>
        </w:rPr>
        <w:t>) años de experiencia han pasado de Descentralización Educativa hasta la actualidad.</w:t>
      </w:r>
    </w:p>
    <w:p w14:paraId="20AABAC1" w14:textId="50CB3E7A" w:rsidR="00232F5C" w:rsidRDefault="00232F5C" w:rsidP="003A06F3">
      <w:pPr>
        <w:pStyle w:val="Prrafodelista"/>
        <w:tabs>
          <w:tab w:val="left" w:pos="3540"/>
        </w:tabs>
        <w:spacing w:line="360" w:lineRule="auto"/>
        <w:ind w:left="-142"/>
        <w:jc w:val="both"/>
        <w:rPr>
          <w:rFonts w:ascii="Arial Narrow" w:hAnsi="Arial Narrow" w:cs="Times New Roman"/>
          <w:color w:val="000000" w:themeColor="text1"/>
          <w:sz w:val="24"/>
          <w:szCs w:val="24"/>
          <w:lang w:val="es-ES"/>
        </w:rPr>
      </w:pPr>
    </w:p>
    <w:p w14:paraId="5CC43530" w14:textId="5B0E4F92" w:rsidR="00C65090" w:rsidRDefault="004C72F4" w:rsidP="00C65090">
      <w:pPr>
        <w:pStyle w:val="Prrafodelista"/>
        <w:tabs>
          <w:tab w:val="left" w:pos="3540"/>
        </w:tabs>
        <w:spacing w:line="360" w:lineRule="auto"/>
        <w:ind w:left="-142"/>
        <w:jc w:val="both"/>
        <w:rPr>
          <w:rFonts w:ascii="Arial Narrow" w:hAnsi="Arial Narrow" w:cs="Times New Roman"/>
          <w:color w:val="000000" w:themeColor="text1"/>
          <w:sz w:val="24"/>
          <w:szCs w:val="24"/>
          <w:lang w:val="es-ES"/>
        </w:rPr>
      </w:pPr>
      <w:r>
        <w:rPr>
          <w:rFonts w:ascii="Arial Narrow" w:hAnsi="Arial Narrow" w:cs="Times New Roman"/>
          <w:color w:val="000000" w:themeColor="text1"/>
          <w:sz w:val="24"/>
          <w:szCs w:val="24"/>
          <w:lang w:val="es-ES"/>
        </w:rPr>
        <w:t xml:space="preserve">La </w:t>
      </w:r>
      <w:r w:rsidR="00C65090">
        <w:rPr>
          <w:rFonts w:ascii="Arial Narrow" w:hAnsi="Arial Narrow" w:cs="Times New Roman"/>
          <w:color w:val="000000" w:themeColor="text1"/>
          <w:sz w:val="24"/>
          <w:szCs w:val="24"/>
          <w:lang w:val="es-ES"/>
        </w:rPr>
        <w:t>Descentralización</w:t>
      </w:r>
      <w:r>
        <w:rPr>
          <w:rFonts w:ascii="Arial Narrow" w:hAnsi="Arial Narrow" w:cs="Times New Roman"/>
          <w:color w:val="000000" w:themeColor="text1"/>
          <w:sz w:val="24"/>
          <w:szCs w:val="24"/>
          <w:lang w:val="es-ES"/>
        </w:rPr>
        <w:t xml:space="preserve"> se </w:t>
      </w:r>
      <w:r w:rsidR="00C65090">
        <w:rPr>
          <w:rFonts w:ascii="Arial Narrow" w:hAnsi="Arial Narrow" w:cs="Times New Roman"/>
          <w:color w:val="000000" w:themeColor="text1"/>
          <w:sz w:val="24"/>
          <w:szCs w:val="24"/>
          <w:lang w:val="es-ES"/>
        </w:rPr>
        <w:t>realizará</w:t>
      </w:r>
      <w:r>
        <w:rPr>
          <w:rFonts w:ascii="Arial Narrow" w:hAnsi="Arial Narrow" w:cs="Times New Roman"/>
          <w:color w:val="000000" w:themeColor="text1"/>
          <w:sz w:val="24"/>
          <w:szCs w:val="24"/>
          <w:lang w:val="es-ES"/>
        </w:rPr>
        <w:t xml:space="preserve"> en las estr</w:t>
      </w:r>
      <w:r w:rsidR="00C65090">
        <w:rPr>
          <w:rFonts w:ascii="Arial Narrow" w:hAnsi="Arial Narrow" w:cs="Times New Roman"/>
          <w:color w:val="000000" w:themeColor="text1"/>
          <w:sz w:val="24"/>
          <w:szCs w:val="24"/>
          <w:lang w:val="es-ES"/>
        </w:rPr>
        <w:t>u</w:t>
      </w:r>
      <w:r>
        <w:rPr>
          <w:rFonts w:ascii="Arial Narrow" w:hAnsi="Arial Narrow" w:cs="Times New Roman"/>
          <w:color w:val="000000" w:themeColor="text1"/>
          <w:sz w:val="24"/>
          <w:szCs w:val="24"/>
          <w:lang w:val="es-ES"/>
        </w:rPr>
        <w:t xml:space="preserve">cturas administrativa </w:t>
      </w:r>
      <w:r w:rsidR="00C65090">
        <w:rPr>
          <w:rFonts w:ascii="Arial Narrow" w:hAnsi="Arial Narrow" w:cs="Times New Roman"/>
          <w:color w:val="000000" w:themeColor="text1"/>
          <w:sz w:val="24"/>
          <w:szCs w:val="24"/>
          <w:lang w:val="es-ES"/>
        </w:rPr>
        <w:t>del ministerio de educacion a nivel central regional, distrital</w:t>
      </w:r>
      <w:r w:rsidR="00C65090" w:rsidRPr="00C65090">
        <w:rPr>
          <w:rFonts w:ascii="Arial Narrow" w:hAnsi="Arial Narrow" w:cs="Times New Roman"/>
          <w:color w:val="000000" w:themeColor="text1"/>
          <w:sz w:val="24"/>
          <w:szCs w:val="24"/>
          <w:lang w:val="es-ES"/>
        </w:rPr>
        <w:t xml:space="preserve"> Y local de manera </w:t>
      </w:r>
      <w:r w:rsidR="00C65090">
        <w:rPr>
          <w:rFonts w:ascii="Arial Narrow" w:hAnsi="Arial Narrow" w:cs="Times New Roman"/>
          <w:color w:val="000000" w:themeColor="text1"/>
          <w:sz w:val="24"/>
          <w:szCs w:val="24"/>
          <w:lang w:val="es-ES"/>
        </w:rPr>
        <w:t xml:space="preserve">gradual y progresiva, a fin </w:t>
      </w:r>
      <w:r w:rsidR="00C65090" w:rsidRPr="00C65090">
        <w:rPr>
          <w:rFonts w:ascii="Arial Narrow" w:hAnsi="Arial Narrow" w:cs="Times New Roman"/>
          <w:color w:val="000000" w:themeColor="text1"/>
          <w:sz w:val="24"/>
          <w:szCs w:val="24"/>
          <w:lang w:val="es-ES"/>
        </w:rPr>
        <w:t xml:space="preserve">de incorporal en los </w:t>
      </w:r>
      <w:r w:rsidR="00C65090">
        <w:rPr>
          <w:rFonts w:ascii="Arial Narrow" w:hAnsi="Arial Narrow" w:cs="Times New Roman"/>
          <w:color w:val="000000" w:themeColor="text1"/>
          <w:sz w:val="24"/>
          <w:szCs w:val="24"/>
          <w:lang w:val="es-ES"/>
        </w:rPr>
        <w:t>órganos de participación una representación directa de las comunidades respetivas</w:t>
      </w:r>
      <w:r w:rsidR="00214A50">
        <w:rPr>
          <w:rFonts w:ascii="Arial Narrow" w:hAnsi="Arial Narrow" w:cs="Times New Roman"/>
          <w:color w:val="000000" w:themeColor="text1"/>
          <w:sz w:val="24"/>
          <w:szCs w:val="24"/>
          <w:lang w:val="es-ES"/>
        </w:rPr>
        <w:t>; según el</w:t>
      </w:r>
      <w:r w:rsidR="00C65090">
        <w:rPr>
          <w:rFonts w:ascii="Arial Narrow" w:hAnsi="Arial Narrow" w:cs="Times New Roman"/>
          <w:color w:val="000000" w:themeColor="text1"/>
          <w:sz w:val="24"/>
          <w:szCs w:val="24"/>
          <w:lang w:val="es-ES"/>
        </w:rPr>
        <w:t xml:space="preserve"> </w:t>
      </w:r>
      <w:r w:rsidR="00214A50">
        <w:rPr>
          <w:rFonts w:ascii="Arial Narrow" w:hAnsi="Arial Narrow" w:cs="Times New Roman"/>
          <w:color w:val="000000" w:themeColor="text1"/>
          <w:sz w:val="24"/>
          <w:szCs w:val="24"/>
          <w:lang w:val="es-ES"/>
        </w:rPr>
        <w:t>artículo</w:t>
      </w:r>
      <w:r w:rsidR="00C65090">
        <w:rPr>
          <w:rFonts w:ascii="Arial Narrow" w:hAnsi="Arial Narrow" w:cs="Times New Roman"/>
          <w:color w:val="000000" w:themeColor="text1"/>
          <w:sz w:val="24"/>
          <w:szCs w:val="24"/>
          <w:lang w:val="es-ES"/>
        </w:rPr>
        <w:t xml:space="preserve"> 2 de la ordenanza 02-2018. Es evidente lo planteado en este articulo pues en los primeros momentos de aprobación y ejecución de los procesos de Descentralización ha existido una desconcentración de poderes y recursos que por las medidas tomadas gracias a las experiencias adquiridas a nivel central en el vice ministerio de Descentralización y participación comunitaria y en la dirección general de Descentralización Comunicativa se va rompiendo con esta </w:t>
      </w:r>
      <w:r w:rsidR="00BE4264">
        <w:rPr>
          <w:rFonts w:ascii="Arial Narrow" w:hAnsi="Arial Narrow" w:cs="Times New Roman"/>
          <w:color w:val="000000" w:themeColor="text1"/>
          <w:sz w:val="24"/>
          <w:szCs w:val="24"/>
          <w:lang w:val="es-ES"/>
        </w:rPr>
        <w:t>práctica</w:t>
      </w:r>
      <w:r w:rsidR="00C65090">
        <w:rPr>
          <w:rFonts w:ascii="Arial Narrow" w:hAnsi="Arial Narrow" w:cs="Times New Roman"/>
          <w:color w:val="000000" w:themeColor="text1"/>
          <w:sz w:val="24"/>
          <w:szCs w:val="24"/>
          <w:lang w:val="es-ES"/>
        </w:rPr>
        <w:t xml:space="preserve"> y en los últimos tiempos a nivel local, especialmente en nuestro Distrito Educativo las juntas descentralizadas funcionan de manera participativas y democráticas en </w:t>
      </w:r>
      <w:r w:rsidR="00BE4195">
        <w:rPr>
          <w:rFonts w:ascii="Arial Narrow" w:hAnsi="Arial Narrow" w:cs="Times New Roman"/>
          <w:color w:val="000000" w:themeColor="text1"/>
          <w:sz w:val="24"/>
          <w:szCs w:val="24"/>
          <w:lang w:val="es-ES"/>
        </w:rPr>
        <w:t>más</w:t>
      </w:r>
      <w:r w:rsidR="00C65090">
        <w:rPr>
          <w:rFonts w:ascii="Arial Narrow" w:hAnsi="Arial Narrow" w:cs="Times New Roman"/>
          <w:color w:val="000000" w:themeColor="text1"/>
          <w:sz w:val="24"/>
          <w:szCs w:val="24"/>
          <w:lang w:val="es-ES"/>
        </w:rPr>
        <w:t xml:space="preserve"> de un cincuenta por ciento de los casos.</w:t>
      </w:r>
    </w:p>
    <w:p w14:paraId="2B04455E" w14:textId="77777777" w:rsidR="00C65090" w:rsidRDefault="00C65090" w:rsidP="00C65090">
      <w:pPr>
        <w:pStyle w:val="Prrafodelista"/>
        <w:tabs>
          <w:tab w:val="left" w:pos="3540"/>
        </w:tabs>
        <w:spacing w:line="360" w:lineRule="auto"/>
        <w:ind w:left="-142"/>
        <w:jc w:val="both"/>
        <w:rPr>
          <w:rFonts w:ascii="Arial Narrow" w:hAnsi="Arial Narrow" w:cs="Times New Roman"/>
          <w:color w:val="000000" w:themeColor="text1"/>
          <w:sz w:val="24"/>
          <w:szCs w:val="24"/>
          <w:lang w:val="es-ES"/>
        </w:rPr>
      </w:pPr>
    </w:p>
    <w:p w14:paraId="6162BF77" w14:textId="05DE9577" w:rsidR="00C65090" w:rsidRPr="00C65090" w:rsidRDefault="00267BD4" w:rsidP="00C65090">
      <w:pPr>
        <w:pStyle w:val="Prrafodelista"/>
        <w:tabs>
          <w:tab w:val="left" w:pos="3540"/>
        </w:tabs>
        <w:spacing w:line="360" w:lineRule="auto"/>
        <w:ind w:left="-142"/>
        <w:jc w:val="both"/>
        <w:rPr>
          <w:rFonts w:ascii="Arial Narrow" w:hAnsi="Arial Narrow" w:cs="Times New Roman"/>
          <w:color w:val="000000" w:themeColor="text1"/>
          <w:sz w:val="24"/>
          <w:szCs w:val="24"/>
          <w:lang w:val="es-ES"/>
        </w:rPr>
      </w:pPr>
      <w:r>
        <w:rPr>
          <w:rFonts w:ascii="Arial Narrow" w:hAnsi="Arial Narrow" w:cs="Times New Roman"/>
          <w:color w:val="000000" w:themeColor="text1"/>
          <w:sz w:val="24"/>
          <w:szCs w:val="24"/>
          <w:lang w:val="es-ES"/>
        </w:rPr>
        <w:t xml:space="preserve">La participación comunitaria es fundamental en las conformaciones de las juntas descentralizadas, pues los representantes del sector externo al igual que los del sector interno juegan un papel preponderante en la conformación de las juntas y el rol que desempeñan en las mismas para que unidos sean uno solos y reconozcan su rol a través </w:t>
      </w:r>
      <w:r w:rsidR="00C65090">
        <w:rPr>
          <w:rFonts w:ascii="Arial Narrow" w:hAnsi="Arial Narrow" w:cs="Times New Roman"/>
          <w:color w:val="000000" w:themeColor="text1"/>
          <w:sz w:val="24"/>
          <w:szCs w:val="24"/>
          <w:lang w:val="es-ES"/>
        </w:rPr>
        <w:t xml:space="preserve"> </w:t>
      </w:r>
      <w:r>
        <w:rPr>
          <w:rFonts w:ascii="Arial Narrow" w:hAnsi="Arial Narrow" w:cs="Times New Roman"/>
          <w:color w:val="000000" w:themeColor="text1"/>
          <w:sz w:val="24"/>
          <w:szCs w:val="24"/>
          <w:lang w:val="es-ES"/>
        </w:rPr>
        <w:t xml:space="preserve">de capacitaciones y orientaciones empoderándose de manera significativa en </w:t>
      </w:r>
      <w:r w:rsidR="00BE4264">
        <w:rPr>
          <w:rFonts w:ascii="Arial Narrow" w:hAnsi="Arial Narrow" w:cs="Times New Roman"/>
          <w:color w:val="000000" w:themeColor="text1"/>
          <w:sz w:val="24"/>
          <w:szCs w:val="24"/>
          <w:lang w:val="es-ES"/>
        </w:rPr>
        <w:t>cuál</w:t>
      </w:r>
      <w:r>
        <w:rPr>
          <w:rFonts w:ascii="Arial Narrow" w:hAnsi="Arial Narrow" w:cs="Times New Roman"/>
          <w:color w:val="000000" w:themeColor="text1"/>
          <w:sz w:val="24"/>
          <w:szCs w:val="24"/>
          <w:lang w:val="es-ES"/>
        </w:rPr>
        <w:t xml:space="preserve"> es su rol y participación en la toma de decisiones y en las ejecuciones de los recursos de los cuales es inminente el conocimiento y seguimiento cada vez que llega una partida o trasferencia desde el ministerio de educacion a su institución, dichas trasferencias  siempre que llegan son anunciadas a los centros educativos con el objetivo de que cada miembro </w:t>
      </w:r>
      <w:r w:rsidR="00522234">
        <w:rPr>
          <w:rFonts w:ascii="Arial Narrow" w:hAnsi="Arial Narrow" w:cs="Times New Roman"/>
          <w:color w:val="000000" w:themeColor="text1"/>
          <w:sz w:val="24"/>
          <w:szCs w:val="24"/>
          <w:lang w:val="es-ES"/>
        </w:rPr>
        <w:t>sepa de la llegada de los mismos.</w:t>
      </w:r>
    </w:p>
    <w:p w14:paraId="2765B689" w14:textId="2A2FD039" w:rsidR="00BF4C67" w:rsidRPr="007255CB" w:rsidRDefault="00BF4C67" w:rsidP="003A06F3">
      <w:pPr>
        <w:pStyle w:val="Prrafodelista"/>
        <w:tabs>
          <w:tab w:val="left" w:pos="3540"/>
        </w:tabs>
        <w:spacing w:line="360" w:lineRule="auto"/>
        <w:ind w:left="-142"/>
        <w:jc w:val="both"/>
        <w:rPr>
          <w:rFonts w:ascii="Arial Narrow" w:hAnsi="Arial Narrow" w:cs="Times New Roman"/>
          <w:color w:val="000000" w:themeColor="text1"/>
          <w:sz w:val="24"/>
          <w:szCs w:val="24"/>
          <w:lang w:val="es-ES"/>
        </w:rPr>
      </w:pPr>
    </w:p>
    <w:p w14:paraId="4FD85FD4" w14:textId="77777777" w:rsidR="00821F02" w:rsidRPr="00C32301" w:rsidRDefault="00821F02" w:rsidP="00C32301">
      <w:pPr>
        <w:tabs>
          <w:tab w:val="left" w:pos="3540"/>
        </w:tabs>
        <w:spacing w:line="360" w:lineRule="auto"/>
        <w:jc w:val="both"/>
        <w:rPr>
          <w:rFonts w:ascii="Arial Narrow" w:hAnsi="Arial Narrow" w:cs="Times New Roman"/>
          <w:color w:val="000000" w:themeColor="text1"/>
          <w:sz w:val="24"/>
          <w:szCs w:val="24"/>
          <w:lang w:val="es-ES"/>
        </w:rPr>
      </w:pPr>
    </w:p>
    <w:p w14:paraId="12A70A6C" w14:textId="77777777" w:rsidR="00280994" w:rsidRDefault="00280994" w:rsidP="003A06F3">
      <w:pPr>
        <w:pStyle w:val="Prrafodelista"/>
        <w:tabs>
          <w:tab w:val="left" w:pos="3540"/>
        </w:tabs>
        <w:spacing w:line="360" w:lineRule="auto"/>
        <w:ind w:left="-142"/>
        <w:jc w:val="both"/>
        <w:rPr>
          <w:rFonts w:ascii="Arial Narrow" w:hAnsi="Arial Narrow" w:cs="Times New Roman"/>
          <w:color w:val="000000" w:themeColor="text1"/>
          <w:sz w:val="24"/>
          <w:szCs w:val="24"/>
          <w:lang w:val="es-ES"/>
        </w:rPr>
      </w:pPr>
    </w:p>
    <w:p w14:paraId="7CF58E9B" w14:textId="1093D6E0" w:rsidR="00F226F9" w:rsidRDefault="002B77B8" w:rsidP="003A06F3">
      <w:pPr>
        <w:pStyle w:val="Prrafodelista"/>
        <w:tabs>
          <w:tab w:val="left" w:pos="3540"/>
        </w:tabs>
        <w:spacing w:line="360" w:lineRule="auto"/>
        <w:ind w:left="-142"/>
        <w:jc w:val="both"/>
        <w:rPr>
          <w:rFonts w:ascii="Arial Narrow" w:hAnsi="Arial Narrow" w:cs="Times New Roman"/>
          <w:color w:val="000000" w:themeColor="text1"/>
          <w:sz w:val="24"/>
          <w:szCs w:val="24"/>
          <w:lang w:val="es-ES"/>
        </w:rPr>
      </w:pPr>
      <w:r w:rsidRPr="00720655">
        <w:rPr>
          <w:rFonts w:ascii="Arial Narrow" w:hAnsi="Arial Narrow" w:cs="Times New Roman"/>
          <w:color w:val="000000" w:themeColor="text1"/>
          <w:sz w:val="24"/>
          <w:szCs w:val="24"/>
          <w:lang w:val="es-ES"/>
        </w:rPr>
        <w:lastRenderedPageBreak/>
        <w:t xml:space="preserve">En </w:t>
      </w:r>
      <w:r w:rsidR="00720655" w:rsidRPr="00720655">
        <w:rPr>
          <w:rFonts w:ascii="Arial Narrow" w:hAnsi="Arial Narrow" w:cs="Times New Roman"/>
          <w:color w:val="000000" w:themeColor="text1"/>
          <w:sz w:val="24"/>
          <w:szCs w:val="24"/>
          <w:lang w:val="es-ES"/>
        </w:rPr>
        <w:t>fin,</w:t>
      </w:r>
      <w:r w:rsidRPr="00720655">
        <w:rPr>
          <w:rFonts w:ascii="Arial Narrow" w:hAnsi="Arial Narrow" w:cs="Times New Roman"/>
          <w:color w:val="000000" w:themeColor="text1"/>
          <w:sz w:val="24"/>
          <w:szCs w:val="24"/>
          <w:lang w:val="es-ES"/>
        </w:rPr>
        <w:t xml:space="preserve"> la </w:t>
      </w:r>
      <w:r w:rsidR="00720655" w:rsidRPr="00720655">
        <w:rPr>
          <w:rFonts w:ascii="Arial Narrow" w:hAnsi="Arial Narrow" w:cs="Times New Roman"/>
          <w:color w:val="000000" w:themeColor="text1"/>
          <w:sz w:val="24"/>
          <w:szCs w:val="24"/>
          <w:lang w:val="es-ES"/>
        </w:rPr>
        <w:t>D</w:t>
      </w:r>
      <w:r w:rsidRPr="00720655">
        <w:rPr>
          <w:rFonts w:ascii="Arial Narrow" w:hAnsi="Arial Narrow" w:cs="Times New Roman"/>
          <w:color w:val="000000" w:themeColor="text1"/>
          <w:sz w:val="24"/>
          <w:szCs w:val="24"/>
          <w:lang w:val="es-ES"/>
        </w:rPr>
        <w:t>escentralización y Participación Comunitaria han incidido significativamente</w:t>
      </w:r>
      <w:r w:rsidR="00720655" w:rsidRPr="00720655">
        <w:rPr>
          <w:rFonts w:ascii="Arial Narrow" w:hAnsi="Arial Narrow" w:cs="Times New Roman"/>
          <w:color w:val="000000" w:themeColor="text1"/>
          <w:sz w:val="24"/>
          <w:szCs w:val="24"/>
          <w:lang w:val="es-ES"/>
        </w:rPr>
        <w:t xml:space="preserve"> en la educacion del Distrito Educativo 04-05 Yaguate pues los recursos invertidos han impactado </w:t>
      </w:r>
      <w:r w:rsidR="00720655">
        <w:rPr>
          <w:rFonts w:ascii="Arial Narrow" w:hAnsi="Arial Narrow" w:cs="Times New Roman"/>
          <w:color w:val="000000" w:themeColor="text1"/>
          <w:sz w:val="24"/>
          <w:szCs w:val="24"/>
          <w:lang w:val="es-ES"/>
        </w:rPr>
        <w:t>de manera extraordinaria todas las actividades pedagógicas de infra estructura y administrativa a todos los centros  y al Distrito Educativo, gracias a las experiencias que se van adquiriendo en los procesos</w:t>
      </w:r>
      <w:r w:rsidR="00F226F9">
        <w:rPr>
          <w:rFonts w:ascii="Arial Narrow" w:hAnsi="Arial Narrow" w:cs="Times New Roman"/>
          <w:color w:val="000000" w:themeColor="text1"/>
          <w:sz w:val="24"/>
          <w:szCs w:val="24"/>
          <w:lang w:val="es-ES"/>
        </w:rPr>
        <w:t>,</w:t>
      </w:r>
      <w:r w:rsidR="00720655">
        <w:rPr>
          <w:rFonts w:ascii="Arial Narrow" w:hAnsi="Arial Narrow" w:cs="Times New Roman"/>
          <w:color w:val="000000" w:themeColor="text1"/>
          <w:sz w:val="24"/>
          <w:szCs w:val="24"/>
          <w:lang w:val="es-ES"/>
        </w:rPr>
        <w:t xml:space="preserve"> tomando en cuenta la ordenanza 02-2018 relativa a su ámbito de </w:t>
      </w:r>
      <w:r w:rsidR="00F226F9">
        <w:rPr>
          <w:rFonts w:ascii="Arial Narrow" w:hAnsi="Arial Narrow" w:cs="Times New Roman"/>
          <w:color w:val="000000" w:themeColor="text1"/>
          <w:sz w:val="24"/>
          <w:szCs w:val="24"/>
          <w:lang w:val="es-ES"/>
        </w:rPr>
        <w:t>competencia</w:t>
      </w:r>
      <w:r w:rsidR="00720655">
        <w:rPr>
          <w:rFonts w:ascii="Arial Narrow" w:hAnsi="Arial Narrow" w:cs="Times New Roman"/>
          <w:color w:val="000000" w:themeColor="text1"/>
          <w:sz w:val="24"/>
          <w:szCs w:val="24"/>
          <w:lang w:val="es-ES"/>
        </w:rPr>
        <w:t>;  y en la ejecutorias tomando en cuenta la resolución 02-2019.</w:t>
      </w:r>
    </w:p>
    <w:p w14:paraId="3173B8BC" w14:textId="77777777" w:rsidR="00F226F9" w:rsidRDefault="00F226F9" w:rsidP="003A06F3">
      <w:pPr>
        <w:pStyle w:val="Prrafodelista"/>
        <w:tabs>
          <w:tab w:val="left" w:pos="3540"/>
        </w:tabs>
        <w:spacing w:line="360" w:lineRule="auto"/>
        <w:ind w:left="-142"/>
        <w:jc w:val="both"/>
        <w:rPr>
          <w:rFonts w:ascii="Arial Narrow" w:hAnsi="Arial Narrow" w:cs="Times New Roman"/>
          <w:color w:val="000000" w:themeColor="text1"/>
          <w:sz w:val="24"/>
          <w:szCs w:val="24"/>
          <w:lang w:val="es-ES"/>
        </w:rPr>
      </w:pPr>
    </w:p>
    <w:p w14:paraId="319F9BED" w14:textId="4718B864" w:rsidR="00EE1493" w:rsidRPr="001A6467" w:rsidRDefault="00720655" w:rsidP="001A6467">
      <w:pPr>
        <w:pStyle w:val="Prrafodelista"/>
        <w:tabs>
          <w:tab w:val="left" w:pos="3540"/>
        </w:tabs>
        <w:spacing w:line="360" w:lineRule="auto"/>
        <w:ind w:left="-142"/>
        <w:jc w:val="both"/>
        <w:rPr>
          <w:rFonts w:ascii="Arial Narrow" w:hAnsi="Arial Narrow" w:cs="Times New Roman"/>
          <w:color w:val="000000" w:themeColor="text1"/>
          <w:sz w:val="24"/>
          <w:szCs w:val="24"/>
          <w:lang w:val="es-ES"/>
        </w:rPr>
      </w:pPr>
      <w:r>
        <w:rPr>
          <w:rFonts w:ascii="Arial Narrow" w:hAnsi="Arial Narrow" w:cs="Times New Roman"/>
          <w:color w:val="000000" w:themeColor="text1"/>
          <w:sz w:val="24"/>
          <w:szCs w:val="24"/>
          <w:lang w:val="es-ES"/>
        </w:rPr>
        <w:t xml:space="preserve"> Por lo </w:t>
      </w:r>
      <w:r w:rsidR="007224D6">
        <w:rPr>
          <w:rFonts w:ascii="Arial Narrow" w:hAnsi="Arial Narrow" w:cs="Times New Roman"/>
          <w:color w:val="000000" w:themeColor="text1"/>
          <w:sz w:val="24"/>
          <w:szCs w:val="24"/>
          <w:lang w:val="es-ES"/>
        </w:rPr>
        <w:t>tanto,</w:t>
      </w:r>
      <w:r>
        <w:rPr>
          <w:rFonts w:ascii="Arial Narrow" w:hAnsi="Arial Narrow" w:cs="Times New Roman"/>
          <w:color w:val="000000" w:themeColor="text1"/>
          <w:sz w:val="24"/>
          <w:szCs w:val="24"/>
          <w:lang w:val="es-ES"/>
        </w:rPr>
        <w:t xml:space="preserve"> las proyecciones van encaminadas a cumplir con las metas establecidas por el ministerio de educacion</w:t>
      </w:r>
      <w:r w:rsidR="00F226F9">
        <w:rPr>
          <w:rFonts w:ascii="Arial Narrow" w:hAnsi="Arial Narrow" w:cs="Times New Roman"/>
          <w:color w:val="000000" w:themeColor="text1"/>
          <w:sz w:val="24"/>
          <w:szCs w:val="24"/>
          <w:lang w:val="es-ES"/>
        </w:rPr>
        <w:t>,</w:t>
      </w:r>
      <w:r>
        <w:rPr>
          <w:rFonts w:ascii="Arial Narrow" w:hAnsi="Arial Narrow" w:cs="Times New Roman"/>
          <w:color w:val="000000" w:themeColor="text1"/>
          <w:sz w:val="24"/>
          <w:szCs w:val="24"/>
          <w:lang w:val="es-ES"/>
        </w:rPr>
        <w:t xml:space="preserve"> el </w:t>
      </w:r>
      <w:r w:rsidR="00F226F9">
        <w:rPr>
          <w:rFonts w:ascii="Arial Narrow" w:hAnsi="Arial Narrow" w:cs="Times New Roman"/>
          <w:color w:val="000000" w:themeColor="text1"/>
          <w:sz w:val="24"/>
          <w:szCs w:val="24"/>
          <w:lang w:val="es-ES"/>
        </w:rPr>
        <w:t>V</w:t>
      </w:r>
      <w:r w:rsidR="00821F02">
        <w:rPr>
          <w:rFonts w:ascii="Arial Narrow" w:hAnsi="Arial Narrow" w:cs="Times New Roman"/>
          <w:color w:val="000000" w:themeColor="text1"/>
          <w:sz w:val="24"/>
          <w:szCs w:val="24"/>
          <w:lang w:val="es-ES"/>
        </w:rPr>
        <w:t>iceministerio</w:t>
      </w:r>
      <w:r>
        <w:rPr>
          <w:rFonts w:ascii="Arial Narrow" w:hAnsi="Arial Narrow" w:cs="Times New Roman"/>
          <w:color w:val="000000" w:themeColor="text1"/>
          <w:sz w:val="24"/>
          <w:szCs w:val="24"/>
          <w:lang w:val="es-ES"/>
        </w:rPr>
        <w:t xml:space="preserve"> de Descentralización y Participación, la dirección general de gestión y descentralización educativa a nivel central, regional, distrital, y local</w:t>
      </w:r>
      <w:r w:rsidR="00F226F9">
        <w:rPr>
          <w:rFonts w:ascii="Arial Narrow" w:hAnsi="Arial Narrow" w:cs="Times New Roman"/>
          <w:color w:val="000000" w:themeColor="text1"/>
          <w:sz w:val="24"/>
          <w:szCs w:val="24"/>
          <w:lang w:val="es-ES"/>
        </w:rPr>
        <w:t xml:space="preserve">; en lo que concierne a nuestro distrito educativo la base fundamental para cumplir con dichas metas entendemos que se pueden lograr a mediano y largo plazo, partiendo de nuestra realidad a sabiendas y que se puede comprobar que el proceso de institucionalización que se debe agotar para lograr dichas metas lo tenemos en una fase muy avanzada pues todos los centros educativos con juntas descentralizada </w:t>
      </w:r>
      <w:r w:rsidR="001A6467">
        <w:rPr>
          <w:rFonts w:ascii="Arial Narrow" w:hAnsi="Arial Narrow" w:cs="Times New Roman"/>
          <w:color w:val="000000" w:themeColor="text1"/>
          <w:sz w:val="24"/>
          <w:szCs w:val="24"/>
          <w:lang w:val="es-ES"/>
        </w:rPr>
        <w:t>con</w:t>
      </w:r>
      <w:r w:rsidR="00F226F9">
        <w:rPr>
          <w:rFonts w:ascii="Arial Narrow" w:hAnsi="Arial Narrow" w:cs="Times New Roman"/>
          <w:color w:val="000000" w:themeColor="text1"/>
          <w:sz w:val="24"/>
          <w:szCs w:val="24"/>
          <w:lang w:val="es-ES"/>
        </w:rPr>
        <w:t xml:space="preserve">formadas con  55 de 55 para un 100%, 32 de 55 juntas tienen cuentas aperturadas para un 58.18%, </w:t>
      </w:r>
      <w:r w:rsidR="001A6467">
        <w:rPr>
          <w:rFonts w:ascii="Arial Narrow" w:hAnsi="Arial Narrow" w:cs="Times New Roman"/>
          <w:color w:val="000000" w:themeColor="text1"/>
          <w:sz w:val="24"/>
          <w:szCs w:val="24"/>
          <w:lang w:val="es-ES"/>
        </w:rPr>
        <w:t>26 de 55 juntas tienen cuentas directas para un 47.27%, 18 de 55 se</w:t>
      </w:r>
      <w:r w:rsidR="00BE4264">
        <w:rPr>
          <w:rFonts w:ascii="Arial Narrow" w:hAnsi="Arial Narrow" w:cs="Times New Roman"/>
          <w:color w:val="000000" w:themeColor="text1"/>
          <w:sz w:val="24"/>
          <w:szCs w:val="24"/>
          <w:lang w:val="es-ES"/>
        </w:rPr>
        <w:t xml:space="preserve"> </w:t>
      </w:r>
      <w:r w:rsidR="001A6467">
        <w:rPr>
          <w:rFonts w:ascii="Arial Narrow" w:hAnsi="Arial Narrow" w:cs="Times New Roman"/>
          <w:color w:val="000000" w:themeColor="text1"/>
          <w:sz w:val="24"/>
          <w:szCs w:val="24"/>
          <w:lang w:val="es-ES"/>
        </w:rPr>
        <w:t xml:space="preserve">le ha transferido de manera directa para un 32.72%. lo que nos deja bien claro que la Descentralización y la </w:t>
      </w:r>
      <w:r w:rsidR="005E3C46">
        <w:rPr>
          <w:rFonts w:ascii="Arial Narrow" w:hAnsi="Arial Narrow" w:cs="Times New Roman"/>
          <w:color w:val="000000" w:themeColor="text1"/>
          <w:sz w:val="24"/>
          <w:szCs w:val="24"/>
          <w:lang w:val="es-ES"/>
        </w:rPr>
        <w:t>P</w:t>
      </w:r>
      <w:r w:rsidR="001A6467">
        <w:rPr>
          <w:rFonts w:ascii="Arial Narrow" w:hAnsi="Arial Narrow" w:cs="Times New Roman"/>
          <w:color w:val="000000" w:themeColor="text1"/>
          <w:sz w:val="24"/>
          <w:szCs w:val="24"/>
          <w:lang w:val="es-ES"/>
        </w:rPr>
        <w:t xml:space="preserve">articipación </w:t>
      </w:r>
      <w:r w:rsidR="005E3C46">
        <w:rPr>
          <w:rFonts w:ascii="Arial Narrow" w:hAnsi="Arial Narrow" w:cs="Times New Roman"/>
          <w:color w:val="000000" w:themeColor="text1"/>
          <w:sz w:val="24"/>
          <w:szCs w:val="24"/>
          <w:lang w:val="es-ES"/>
        </w:rPr>
        <w:t>C</w:t>
      </w:r>
      <w:r w:rsidR="001A6467">
        <w:rPr>
          <w:rFonts w:ascii="Arial Narrow" w:hAnsi="Arial Narrow" w:cs="Times New Roman"/>
          <w:color w:val="000000" w:themeColor="text1"/>
          <w:sz w:val="24"/>
          <w:szCs w:val="24"/>
          <w:lang w:val="es-ES"/>
        </w:rPr>
        <w:t xml:space="preserve">omunitaria están en un momento estelar para obtener en los organismos de gestión y participación de buscar la tan anhelada autonomía de los procesos y </w:t>
      </w:r>
      <w:r w:rsidR="005E3C46">
        <w:rPr>
          <w:rFonts w:ascii="Arial Narrow" w:hAnsi="Arial Narrow" w:cs="Times New Roman"/>
          <w:color w:val="000000" w:themeColor="text1"/>
          <w:sz w:val="24"/>
          <w:szCs w:val="24"/>
          <w:lang w:val="es-ES"/>
        </w:rPr>
        <w:t>ejecuciones</w:t>
      </w:r>
      <w:r w:rsidR="001A6467">
        <w:rPr>
          <w:rFonts w:ascii="Arial Narrow" w:hAnsi="Arial Narrow" w:cs="Times New Roman"/>
          <w:color w:val="000000" w:themeColor="text1"/>
          <w:sz w:val="24"/>
          <w:szCs w:val="24"/>
          <w:lang w:val="es-ES"/>
        </w:rPr>
        <w:t>.</w:t>
      </w:r>
    </w:p>
    <w:p w14:paraId="58622C66" w14:textId="28E504A0" w:rsidR="00EE1493" w:rsidRDefault="00EE1493" w:rsidP="003A06F3">
      <w:pPr>
        <w:pStyle w:val="Prrafodelista"/>
        <w:tabs>
          <w:tab w:val="left" w:pos="3540"/>
        </w:tabs>
        <w:spacing w:line="360" w:lineRule="auto"/>
        <w:ind w:left="-142"/>
        <w:jc w:val="both"/>
        <w:rPr>
          <w:rFonts w:ascii="Arial Narrow" w:hAnsi="Arial Narrow" w:cs="Times New Roman"/>
          <w:sz w:val="24"/>
          <w:szCs w:val="24"/>
          <w:lang w:val="es-ES"/>
        </w:rPr>
      </w:pPr>
    </w:p>
    <w:p w14:paraId="74EF48DC" w14:textId="1ACB1EDA" w:rsidR="00821F02" w:rsidRDefault="00821F02" w:rsidP="003A06F3">
      <w:pPr>
        <w:pStyle w:val="Prrafodelista"/>
        <w:tabs>
          <w:tab w:val="left" w:pos="3540"/>
        </w:tabs>
        <w:spacing w:line="360" w:lineRule="auto"/>
        <w:ind w:left="-142"/>
        <w:jc w:val="both"/>
        <w:rPr>
          <w:rFonts w:ascii="Arial Narrow" w:hAnsi="Arial Narrow" w:cs="Times New Roman"/>
          <w:sz w:val="24"/>
          <w:szCs w:val="24"/>
          <w:lang w:val="es-ES"/>
        </w:rPr>
      </w:pPr>
    </w:p>
    <w:p w14:paraId="7D6B5FA4" w14:textId="1B411D9A" w:rsidR="00821F02" w:rsidRDefault="00821F02" w:rsidP="003A06F3">
      <w:pPr>
        <w:pStyle w:val="Prrafodelista"/>
        <w:tabs>
          <w:tab w:val="left" w:pos="3540"/>
        </w:tabs>
        <w:spacing w:line="360" w:lineRule="auto"/>
        <w:ind w:left="-142"/>
        <w:jc w:val="both"/>
        <w:rPr>
          <w:rFonts w:ascii="Arial Narrow" w:hAnsi="Arial Narrow" w:cs="Times New Roman"/>
          <w:sz w:val="24"/>
          <w:szCs w:val="24"/>
          <w:lang w:val="es-ES"/>
        </w:rPr>
      </w:pPr>
    </w:p>
    <w:p w14:paraId="2C195CB6" w14:textId="64067BB2" w:rsidR="00821F02" w:rsidRDefault="00821F02" w:rsidP="003A06F3">
      <w:pPr>
        <w:pStyle w:val="Prrafodelista"/>
        <w:tabs>
          <w:tab w:val="left" w:pos="3540"/>
        </w:tabs>
        <w:spacing w:line="360" w:lineRule="auto"/>
        <w:ind w:left="-142"/>
        <w:jc w:val="both"/>
        <w:rPr>
          <w:rFonts w:ascii="Arial Narrow" w:hAnsi="Arial Narrow" w:cs="Times New Roman"/>
          <w:sz w:val="24"/>
          <w:szCs w:val="24"/>
          <w:lang w:val="es-ES"/>
        </w:rPr>
      </w:pPr>
    </w:p>
    <w:p w14:paraId="67C443BD" w14:textId="6F678EF6" w:rsidR="00821F02" w:rsidRDefault="00821F02" w:rsidP="003A06F3">
      <w:pPr>
        <w:pStyle w:val="Prrafodelista"/>
        <w:tabs>
          <w:tab w:val="left" w:pos="3540"/>
        </w:tabs>
        <w:spacing w:line="360" w:lineRule="auto"/>
        <w:ind w:left="-142"/>
        <w:jc w:val="both"/>
        <w:rPr>
          <w:rFonts w:ascii="Arial Narrow" w:hAnsi="Arial Narrow" w:cs="Times New Roman"/>
          <w:sz w:val="24"/>
          <w:szCs w:val="24"/>
          <w:lang w:val="es-ES"/>
        </w:rPr>
      </w:pPr>
    </w:p>
    <w:p w14:paraId="72E46362" w14:textId="3EC595B8" w:rsidR="00821F02" w:rsidRDefault="00821F02" w:rsidP="003A06F3">
      <w:pPr>
        <w:pStyle w:val="Prrafodelista"/>
        <w:tabs>
          <w:tab w:val="left" w:pos="3540"/>
        </w:tabs>
        <w:spacing w:line="360" w:lineRule="auto"/>
        <w:ind w:left="-142"/>
        <w:jc w:val="both"/>
        <w:rPr>
          <w:rFonts w:ascii="Arial Narrow" w:hAnsi="Arial Narrow" w:cs="Times New Roman"/>
          <w:sz w:val="24"/>
          <w:szCs w:val="24"/>
          <w:lang w:val="es-ES"/>
        </w:rPr>
      </w:pPr>
    </w:p>
    <w:p w14:paraId="3D0D9C12" w14:textId="4E292B6A" w:rsidR="00821F02" w:rsidRDefault="00821F02" w:rsidP="003A06F3">
      <w:pPr>
        <w:pStyle w:val="Prrafodelista"/>
        <w:tabs>
          <w:tab w:val="left" w:pos="3540"/>
        </w:tabs>
        <w:spacing w:line="360" w:lineRule="auto"/>
        <w:ind w:left="-142"/>
        <w:jc w:val="both"/>
        <w:rPr>
          <w:rFonts w:ascii="Arial Narrow" w:hAnsi="Arial Narrow" w:cs="Times New Roman"/>
          <w:sz w:val="24"/>
          <w:szCs w:val="24"/>
          <w:lang w:val="es-ES"/>
        </w:rPr>
      </w:pPr>
    </w:p>
    <w:p w14:paraId="1C736949" w14:textId="129ADEF4" w:rsidR="00821F02" w:rsidRDefault="00821F02" w:rsidP="003A06F3">
      <w:pPr>
        <w:pStyle w:val="Prrafodelista"/>
        <w:tabs>
          <w:tab w:val="left" w:pos="3540"/>
        </w:tabs>
        <w:spacing w:line="360" w:lineRule="auto"/>
        <w:ind w:left="-142"/>
        <w:jc w:val="both"/>
        <w:rPr>
          <w:rFonts w:ascii="Arial Narrow" w:hAnsi="Arial Narrow" w:cs="Times New Roman"/>
          <w:sz w:val="24"/>
          <w:szCs w:val="24"/>
          <w:lang w:val="es-ES"/>
        </w:rPr>
      </w:pPr>
    </w:p>
    <w:p w14:paraId="5A67EA6A" w14:textId="5F98D20D" w:rsidR="00821F02" w:rsidRDefault="00821F02" w:rsidP="003A06F3">
      <w:pPr>
        <w:pStyle w:val="Prrafodelista"/>
        <w:tabs>
          <w:tab w:val="left" w:pos="3540"/>
        </w:tabs>
        <w:spacing w:line="360" w:lineRule="auto"/>
        <w:ind w:left="-142"/>
        <w:jc w:val="both"/>
        <w:rPr>
          <w:rFonts w:ascii="Arial Narrow" w:hAnsi="Arial Narrow" w:cs="Times New Roman"/>
          <w:sz w:val="24"/>
          <w:szCs w:val="24"/>
          <w:lang w:val="es-ES"/>
        </w:rPr>
      </w:pPr>
    </w:p>
    <w:p w14:paraId="1C22EEBD" w14:textId="032D8A9A" w:rsidR="00821F02" w:rsidRPr="00C32301" w:rsidRDefault="00821F02" w:rsidP="00C32301">
      <w:pPr>
        <w:tabs>
          <w:tab w:val="left" w:pos="3540"/>
        </w:tabs>
        <w:spacing w:line="360" w:lineRule="auto"/>
        <w:jc w:val="both"/>
        <w:rPr>
          <w:rFonts w:ascii="Arial Narrow" w:hAnsi="Arial Narrow" w:cs="Times New Roman"/>
          <w:sz w:val="24"/>
          <w:szCs w:val="24"/>
          <w:lang w:val="es-ES"/>
        </w:rPr>
      </w:pPr>
    </w:p>
    <w:p w14:paraId="052AE36E" w14:textId="5963B041" w:rsidR="00821F02" w:rsidRDefault="00821F02" w:rsidP="003A06F3">
      <w:pPr>
        <w:pStyle w:val="Prrafodelista"/>
        <w:tabs>
          <w:tab w:val="left" w:pos="3540"/>
        </w:tabs>
        <w:spacing w:line="360" w:lineRule="auto"/>
        <w:ind w:left="-142"/>
        <w:jc w:val="both"/>
        <w:rPr>
          <w:rFonts w:ascii="Arial Narrow" w:hAnsi="Arial Narrow" w:cs="Times New Roman"/>
          <w:sz w:val="24"/>
          <w:szCs w:val="24"/>
          <w:lang w:val="es-ES"/>
        </w:rPr>
      </w:pPr>
    </w:p>
    <w:p w14:paraId="606D8E69" w14:textId="65FD36C5" w:rsidR="00821F02" w:rsidRDefault="00821F02" w:rsidP="003A06F3">
      <w:pPr>
        <w:pStyle w:val="Prrafodelista"/>
        <w:tabs>
          <w:tab w:val="left" w:pos="3540"/>
        </w:tabs>
        <w:spacing w:line="360" w:lineRule="auto"/>
        <w:ind w:left="-142"/>
        <w:jc w:val="both"/>
        <w:rPr>
          <w:rFonts w:ascii="Arial Narrow" w:hAnsi="Arial Narrow" w:cs="Times New Roman"/>
          <w:sz w:val="24"/>
          <w:szCs w:val="24"/>
          <w:lang w:val="es-ES"/>
        </w:rPr>
      </w:pPr>
    </w:p>
    <w:p w14:paraId="3E2B2199" w14:textId="17B4B1FE" w:rsidR="00821F02" w:rsidRDefault="00821F02" w:rsidP="003A06F3">
      <w:pPr>
        <w:pStyle w:val="Prrafodelista"/>
        <w:tabs>
          <w:tab w:val="left" w:pos="3540"/>
        </w:tabs>
        <w:spacing w:line="360" w:lineRule="auto"/>
        <w:ind w:left="-142"/>
        <w:jc w:val="both"/>
        <w:rPr>
          <w:rFonts w:ascii="Arial Narrow" w:hAnsi="Arial Narrow" w:cs="Times New Roman"/>
          <w:sz w:val="24"/>
          <w:szCs w:val="24"/>
          <w:lang w:val="es-ES"/>
        </w:rPr>
      </w:pPr>
    </w:p>
    <w:p w14:paraId="0A1D14B9" w14:textId="77777777" w:rsidR="00821F02" w:rsidRDefault="00821F02" w:rsidP="003A06F3">
      <w:pPr>
        <w:pStyle w:val="Prrafodelista"/>
        <w:tabs>
          <w:tab w:val="left" w:pos="3540"/>
        </w:tabs>
        <w:spacing w:line="360" w:lineRule="auto"/>
        <w:ind w:left="-142"/>
        <w:jc w:val="both"/>
        <w:rPr>
          <w:rFonts w:ascii="Arial Narrow" w:hAnsi="Arial Narrow" w:cs="Times New Roman"/>
          <w:sz w:val="24"/>
          <w:szCs w:val="24"/>
          <w:lang w:val="es-ES"/>
        </w:rPr>
      </w:pPr>
    </w:p>
    <w:p w14:paraId="7F65D874" w14:textId="0823373D" w:rsidR="003A06F3" w:rsidRDefault="00BE4264" w:rsidP="003A06F3">
      <w:pPr>
        <w:pStyle w:val="Prrafodelista"/>
        <w:tabs>
          <w:tab w:val="left" w:pos="3540"/>
        </w:tabs>
        <w:spacing w:line="360" w:lineRule="auto"/>
        <w:ind w:left="-142"/>
        <w:jc w:val="both"/>
        <w:rPr>
          <w:rFonts w:ascii="Arial Narrow" w:hAnsi="Arial Narrow" w:cs="Times New Roman"/>
          <w:b/>
          <w:bCs/>
          <w:sz w:val="28"/>
          <w:szCs w:val="28"/>
          <w:lang w:val="en-US" w:eastAsia="es-ES"/>
        </w:rPr>
      </w:pPr>
      <w:r>
        <w:rPr>
          <w:rFonts w:ascii="Arial Narrow" w:hAnsi="Arial Narrow" w:cs="Times New Roman"/>
          <w:b/>
          <w:bCs/>
          <w:sz w:val="24"/>
          <w:szCs w:val="24"/>
          <w:lang w:val="es-ES"/>
        </w:rPr>
        <w:lastRenderedPageBreak/>
        <w:t>11</w:t>
      </w:r>
      <w:r w:rsidR="003A06F3" w:rsidRPr="003A06F3">
        <w:rPr>
          <w:rFonts w:ascii="Arial Narrow" w:hAnsi="Arial Narrow" w:cs="Times New Roman"/>
          <w:b/>
          <w:bCs/>
          <w:sz w:val="24"/>
          <w:szCs w:val="24"/>
          <w:lang w:val="es-ES"/>
        </w:rPr>
        <w:t>.</w:t>
      </w:r>
      <w:r w:rsidR="00024778" w:rsidRPr="003A06F3">
        <w:rPr>
          <w:rFonts w:ascii="Arial Narrow" w:hAnsi="Arial Narrow" w:cs="Times New Roman"/>
          <w:b/>
          <w:bCs/>
          <w:sz w:val="28"/>
          <w:szCs w:val="28"/>
          <w:lang w:val="en-US" w:eastAsia="es-ES"/>
        </w:rPr>
        <w:t>CITAS Y REFERENCIAS BIBLIOGRAFICAS</w:t>
      </w:r>
    </w:p>
    <w:p w14:paraId="566A913F" w14:textId="73BB9C3D" w:rsidR="00E27286" w:rsidRPr="003A06F3" w:rsidRDefault="00024778" w:rsidP="003A06F3">
      <w:pPr>
        <w:pStyle w:val="Prrafodelista"/>
        <w:tabs>
          <w:tab w:val="left" w:pos="3540"/>
        </w:tabs>
        <w:spacing w:line="360" w:lineRule="auto"/>
        <w:ind w:left="-142"/>
        <w:jc w:val="both"/>
        <w:rPr>
          <w:rFonts w:ascii="Arial Narrow" w:hAnsi="Arial Narrow" w:cs="Times New Roman"/>
          <w:sz w:val="24"/>
          <w:szCs w:val="24"/>
          <w:lang w:val="es-ES"/>
        </w:rPr>
      </w:pPr>
      <w:r w:rsidRPr="003A06F3">
        <w:rPr>
          <w:rFonts w:ascii="Arial Narrow" w:hAnsi="Arial Narrow" w:cs="Times New Roman"/>
          <w:sz w:val="24"/>
          <w:szCs w:val="24"/>
          <w:lang w:val="es-ES"/>
        </w:rPr>
        <w:t>Toda la información debe ser sustentada con citas. Por lo tanto, para citas y referencias utilizar el protocolo de la Asociación Americana de Psicología (APA) versión 7, o última versión.</w:t>
      </w:r>
    </w:p>
    <w:p w14:paraId="4A39F45B" w14:textId="2AB9E11D" w:rsidR="000E46AE" w:rsidRPr="000E46AE" w:rsidRDefault="00000000" w:rsidP="003A06F3">
      <w:pPr>
        <w:pStyle w:val="Prrafodelista"/>
        <w:numPr>
          <w:ilvl w:val="0"/>
          <w:numId w:val="17"/>
        </w:numPr>
        <w:spacing w:after="0" w:line="240" w:lineRule="auto"/>
        <w:ind w:left="142" w:hanging="284"/>
        <w:rPr>
          <w:rFonts w:ascii="Arial Narrow" w:hAnsi="Arial Narrow" w:cs="Times New Roman"/>
          <w:sz w:val="28"/>
          <w:szCs w:val="28"/>
        </w:rPr>
      </w:pPr>
      <w:hyperlink r:id="rId37" w:history="1">
        <w:r w:rsidR="000E46AE" w:rsidRPr="00B36096">
          <w:rPr>
            <w:rStyle w:val="Hipervnculo"/>
            <w:rFonts w:ascii="Arial Narrow" w:hAnsi="Arial Narrow" w:cs="Times New Roman"/>
            <w:sz w:val="24"/>
            <w:szCs w:val="24"/>
          </w:rPr>
          <w:t>https://ayuntamientoyaguate.gob.do/historia/#</w:t>
        </w:r>
      </w:hyperlink>
      <w:r w:rsidR="001137D5" w:rsidRPr="000E46AE">
        <w:rPr>
          <w:rFonts w:ascii="Arial Narrow" w:hAnsi="Arial Narrow" w:cs="Times New Roman"/>
          <w:color w:val="0070C0"/>
          <w:sz w:val="24"/>
          <w:szCs w:val="24"/>
        </w:rPr>
        <w:t>:</w:t>
      </w:r>
    </w:p>
    <w:p w14:paraId="5354DAEC" w14:textId="6FD78FAB" w:rsidR="000E46AE" w:rsidRPr="000E46AE" w:rsidRDefault="000E46AE" w:rsidP="003A06F3">
      <w:pPr>
        <w:pStyle w:val="Prrafodelista"/>
        <w:numPr>
          <w:ilvl w:val="0"/>
          <w:numId w:val="17"/>
        </w:numPr>
        <w:spacing w:after="0" w:line="240" w:lineRule="auto"/>
        <w:ind w:left="142" w:hanging="284"/>
        <w:rPr>
          <w:rFonts w:ascii="Arial Narrow" w:hAnsi="Arial Narrow" w:cs="Times New Roman"/>
          <w:sz w:val="28"/>
          <w:szCs w:val="28"/>
        </w:rPr>
      </w:pPr>
      <w:r>
        <w:rPr>
          <w:rFonts w:ascii="Arial Narrow" w:hAnsi="Arial Narrow" w:cs="Times New Roman"/>
          <w:sz w:val="24"/>
          <w:szCs w:val="24"/>
        </w:rPr>
        <w:t>Plan Municipal de Desarrollo del municipio de Yaguate y el Distrito Municipal de Doñana2018-2022.</w:t>
      </w:r>
    </w:p>
    <w:p w14:paraId="3BAF80AB" w14:textId="1BDDA68D" w:rsidR="000E46AE" w:rsidRPr="000E46AE" w:rsidRDefault="000E46AE" w:rsidP="003A06F3">
      <w:pPr>
        <w:pStyle w:val="Prrafodelista"/>
        <w:numPr>
          <w:ilvl w:val="0"/>
          <w:numId w:val="17"/>
        </w:numPr>
        <w:spacing w:after="0" w:line="240" w:lineRule="auto"/>
        <w:ind w:left="142" w:hanging="284"/>
        <w:rPr>
          <w:rFonts w:ascii="Arial Narrow" w:hAnsi="Arial Narrow" w:cs="Times New Roman"/>
          <w:sz w:val="28"/>
          <w:szCs w:val="28"/>
        </w:rPr>
      </w:pPr>
      <w:r>
        <w:rPr>
          <w:rFonts w:ascii="Arial Narrow" w:hAnsi="Arial Narrow" w:cs="Times New Roman"/>
          <w:sz w:val="24"/>
          <w:szCs w:val="24"/>
        </w:rPr>
        <w:t>Plan Estratégico Distrital 2020-2025.</w:t>
      </w:r>
    </w:p>
    <w:p w14:paraId="214B385B" w14:textId="6BFF2B4B" w:rsidR="000E46AE" w:rsidRPr="000E46AE" w:rsidRDefault="000E46AE" w:rsidP="003A06F3">
      <w:pPr>
        <w:pStyle w:val="Prrafodelista"/>
        <w:numPr>
          <w:ilvl w:val="0"/>
          <w:numId w:val="17"/>
        </w:numPr>
        <w:spacing w:after="0" w:line="240" w:lineRule="auto"/>
        <w:ind w:left="142" w:hanging="284"/>
        <w:rPr>
          <w:rFonts w:ascii="Arial Narrow" w:hAnsi="Arial Narrow" w:cs="Times New Roman"/>
          <w:sz w:val="28"/>
          <w:szCs w:val="28"/>
        </w:rPr>
      </w:pPr>
      <w:r>
        <w:rPr>
          <w:rFonts w:ascii="Arial Narrow" w:hAnsi="Arial Narrow" w:cs="Times New Roman"/>
          <w:sz w:val="24"/>
          <w:szCs w:val="24"/>
        </w:rPr>
        <w:t>Constitución de la Republica Dominicana 2010.</w:t>
      </w:r>
    </w:p>
    <w:p w14:paraId="54641054" w14:textId="79F5D3AC" w:rsidR="000E46AE" w:rsidRPr="000E46AE" w:rsidRDefault="000E46AE" w:rsidP="003A06F3">
      <w:pPr>
        <w:pStyle w:val="Prrafodelista"/>
        <w:numPr>
          <w:ilvl w:val="0"/>
          <w:numId w:val="17"/>
        </w:numPr>
        <w:spacing w:after="0" w:line="240" w:lineRule="auto"/>
        <w:ind w:left="142" w:hanging="284"/>
        <w:rPr>
          <w:rFonts w:ascii="Arial Narrow" w:hAnsi="Arial Narrow" w:cs="Times New Roman"/>
          <w:sz w:val="28"/>
          <w:szCs w:val="28"/>
        </w:rPr>
      </w:pPr>
      <w:r>
        <w:rPr>
          <w:rFonts w:ascii="Arial Narrow" w:hAnsi="Arial Narrow" w:cs="Times New Roman"/>
          <w:sz w:val="24"/>
          <w:szCs w:val="24"/>
        </w:rPr>
        <w:t>Ley orgánica de Educacion 29-09.</w:t>
      </w:r>
    </w:p>
    <w:p w14:paraId="66C66CB6" w14:textId="12C732E4" w:rsidR="000E46AE" w:rsidRPr="000E46AE" w:rsidRDefault="000E46AE" w:rsidP="003A06F3">
      <w:pPr>
        <w:pStyle w:val="Prrafodelista"/>
        <w:numPr>
          <w:ilvl w:val="0"/>
          <w:numId w:val="17"/>
        </w:numPr>
        <w:spacing w:after="0" w:line="240" w:lineRule="auto"/>
        <w:ind w:left="142" w:hanging="284"/>
        <w:rPr>
          <w:rFonts w:ascii="Arial Narrow" w:hAnsi="Arial Narrow" w:cs="Times New Roman"/>
          <w:sz w:val="28"/>
          <w:szCs w:val="28"/>
        </w:rPr>
      </w:pPr>
      <w:r>
        <w:rPr>
          <w:rFonts w:ascii="Arial Narrow" w:hAnsi="Arial Narrow" w:cs="Times New Roman"/>
          <w:sz w:val="24"/>
          <w:szCs w:val="24"/>
        </w:rPr>
        <w:t>Ley General de Educacion 66-97.</w:t>
      </w:r>
    </w:p>
    <w:p w14:paraId="7E98A5DA" w14:textId="780C1E4F" w:rsidR="000E46AE" w:rsidRDefault="000E46AE" w:rsidP="003A06F3">
      <w:pPr>
        <w:pStyle w:val="Prrafodelista"/>
        <w:numPr>
          <w:ilvl w:val="0"/>
          <w:numId w:val="17"/>
        </w:numPr>
        <w:spacing w:after="0" w:line="240" w:lineRule="auto"/>
        <w:ind w:left="142" w:hanging="284"/>
        <w:rPr>
          <w:rFonts w:ascii="Arial Narrow" w:hAnsi="Arial Narrow" w:cs="Times New Roman"/>
          <w:sz w:val="24"/>
          <w:szCs w:val="24"/>
        </w:rPr>
      </w:pPr>
      <w:r w:rsidRPr="000E46AE">
        <w:rPr>
          <w:rFonts w:ascii="Arial Narrow" w:hAnsi="Arial Narrow" w:cs="Times New Roman"/>
          <w:sz w:val="24"/>
          <w:szCs w:val="24"/>
        </w:rPr>
        <w:t>Ordenanza 02-2018.</w:t>
      </w:r>
    </w:p>
    <w:p w14:paraId="03F3C034" w14:textId="0998B750" w:rsidR="000E46AE" w:rsidRDefault="000E46AE" w:rsidP="003A06F3">
      <w:pPr>
        <w:pStyle w:val="Prrafodelista"/>
        <w:numPr>
          <w:ilvl w:val="0"/>
          <w:numId w:val="17"/>
        </w:numPr>
        <w:spacing w:after="0" w:line="240" w:lineRule="auto"/>
        <w:ind w:left="142" w:hanging="284"/>
        <w:rPr>
          <w:rFonts w:ascii="Arial Narrow" w:hAnsi="Arial Narrow" w:cs="Times New Roman"/>
          <w:sz w:val="24"/>
          <w:szCs w:val="24"/>
        </w:rPr>
      </w:pPr>
      <w:r>
        <w:rPr>
          <w:rFonts w:ascii="Arial Narrow" w:hAnsi="Arial Narrow" w:cs="Times New Roman"/>
          <w:sz w:val="24"/>
          <w:szCs w:val="24"/>
        </w:rPr>
        <w:t xml:space="preserve">Ordenanza 09-2000. </w:t>
      </w:r>
    </w:p>
    <w:p w14:paraId="42BD2791" w14:textId="3D1A61C6" w:rsidR="000E46AE" w:rsidRDefault="000E46AE" w:rsidP="003A06F3">
      <w:pPr>
        <w:pStyle w:val="Prrafodelista"/>
        <w:numPr>
          <w:ilvl w:val="0"/>
          <w:numId w:val="17"/>
        </w:numPr>
        <w:spacing w:after="0" w:line="240" w:lineRule="auto"/>
        <w:ind w:left="142" w:hanging="284"/>
        <w:rPr>
          <w:rFonts w:ascii="Arial Narrow" w:hAnsi="Arial Narrow" w:cs="Times New Roman"/>
          <w:sz w:val="24"/>
          <w:szCs w:val="24"/>
        </w:rPr>
      </w:pPr>
      <w:r>
        <w:rPr>
          <w:rFonts w:ascii="Arial Narrow" w:hAnsi="Arial Narrow" w:cs="Times New Roman"/>
          <w:sz w:val="24"/>
          <w:szCs w:val="24"/>
        </w:rPr>
        <w:t>Resolución 02-2019.</w:t>
      </w:r>
    </w:p>
    <w:p w14:paraId="3825C2B2" w14:textId="4377C6C4" w:rsidR="00105745" w:rsidRDefault="00000000" w:rsidP="003A06F3">
      <w:pPr>
        <w:pStyle w:val="Prrafodelista"/>
        <w:numPr>
          <w:ilvl w:val="0"/>
          <w:numId w:val="17"/>
        </w:numPr>
        <w:spacing w:after="0" w:line="240" w:lineRule="auto"/>
        <w:ind w:left="142" w:hanging="284"/>
        <w:rPr>
          <w:rFonts w:ascii="Arial Narrow" w:hAnsi="Arial Narrow" w:cs="Times New Roman"/>
          <w:sz w:val="24"/>
          <w:szCs w:val="24"/>
        </w:rPr>
      </w:pPr>
      <w:hyperlink r:id="rId38" w:history="1">
        <w:r w:rsidR="00C32301" w:rsidRPr="00E42296">
          <w:rPr>
            <w:rStyle w:val="Hipervnculo"/>
            <w:rFonts w:ascii="Arial Narrow" w:hAnsi="Arial Narrow" w:cs="Times New Roman"/>
            <w:sz w:val="24"/>
            <w:szCs w:val="24"/>
          </w:rPr>
          <w:t>www.minerd.gob.do</w:t>
        </w:r>
      </w:hyperlink>
    </w:p>
    <w:p w14:paraId="27BEB9A8" w14:textId="29CE26C8" w:rsidR="00C32301" w:rsidRDefault="00C32301" w:rsidP="003A06F3">
      <w:pPr>
        <w:pStyle w:val="Prrafodelista"/>
        <w:numPr>
          <w:ilvl w:val="0"/>
          <w:numId w:val="17"/>
        </w:numPr>
        <w:spacing w:after="0" w:line="240" w:lineRule="auto"/>
        <w:ind w:left="142" w:hanging="284"/>
        <w:rPr>
          <w:rFonts w:ascii="Arial Narrow" w:hAnsi="Arial Narrow" w:cs="Times New Roman"/>
          <w:sz w:val="24"/>
          <w:szCs w:val="24"/>
        </w:rPr>
      </w:pPr>
      <w:r>
        <w:rPr>
          <w:rFonts w:ascii="Arial Narrow" w:hAnsi="Arial Narrow" w:cs="Times New Roman"/>
          <w:sz w:val="24"/>
          <w:szCs w:val="24"/>
        </w:rPr>
        <w:t>Plan Decenal de Educación 1992</w:t>
      </w:r>
      <w:r w:rsidR="0029584E">
        <w:rPr>
          <w:rFonts w:ascii="Arial Narrow" w:hAnsi="Arial Narrow" w:cs="Times New Roman"/>
          <w:sz w:val="24"/>
          <w:szCs w:val="24"/>
        </w:rPr>
        <w:t>-2002.</w:t>
      </w:r>
    </w:p>
    <w:p w14:paraId="64B2A297" w14:textId="3696BE1E" w:rsidR="0029584E" w:rsidRDefault="0029584E" w:rsidP="003A06F3">
      <w:pPr>
        <w:pStyle w:val="Prrafodelista"/>
        <w:numPr>
          <w:ilvl w:val="0"/>
          <w:numId w:val="17"/>
        </w:numPr>
        <w:spacing w:after="0" w:line="240" w:lineRule="auto"/>
        <w:ind w:left="142" w:hanging="284"/>
        <w:rPr>
          <w:rFonts w:ascii="Arial Narrow" w:hAnsi="Arial Narrow" w:cs="Times New Roman"/>
          <w:sz w:val="24"/>
          <w:szCs w:val="24"/>
        </w:rPr>
      </w:pPr>
      <w:r>
        <w:rPr>
          <w:rFonts w:ascii="Arial Narrow" w:hAnsi="Arial Narrow" w:cs="Times New Roman"/>
          <w:sz w:val="24"/>
          <w:szCs w:val="24"/>
        </w:rPr>
        <w:t>Maestra María Consuelo Medrano.</w:t>
      </w:r>
    </w:p>
    <w:p w14:paraId="7F7E2F76" w14:textId="50085406" w:rsidR="0029584E" w:rsidRDefault="0029584E" w:rsidP="003A06F3">
      <w:pPr>
        <w:pStyle w:val="Prrafodelista"/>
        <w:numPr>
          <w:ilvl w:val="0"/>
          <w:numId w:val="17"/>
        </w:numPr>
        <w:spacing w:after="0" w:line="240" w:lineRule="auto"/>
        <w:ind w:left="142" w:hanging="284"/>
        <w:rPr>
          <w:rFonts w:ascii="Arial Narrow" w:hAnsi="Arial Narrow" w:cs="Times New Roman"/>
          <w:sz w:val="24"/>
          <w:szCs w:val="24"/>
        </w:rPr>
      </w:pPr>
      <w:r>
        <w:rPr>
          <w:rFonts w:ascii="Arial Narrow" w:hAnsi="Arial Narrow" w:cs="Times New Roman"/>
          <w:sz w:val="24"/>
          <w:szCs w:val="24"/>
        </w:rPr>
        <w:t>Dra. Santa Morel De D” La Rosa.</w:t>
      </w:r>
    </w:p>
    <w:p w14:paraId="6F83AE99" w14:textId="04125647" w:rsidR="0029584E" w:rsidRDefault="0029584E" w:rsidP="00E26480">
      <w:pPr>
        <w:pStyle w:val="Prrafodelista"/>
        <w:numPr>
          <w:ilvl w:val="0"/>
          <w:numId w:val="17"/>
        </w:numPr>
        <w:spacing w:after="0" w:line="240" w:lineRule="auto"/>
        <w:ind w:left="142" w:hanging="284"/>
        <w:rPr>
          <w:rFonts w:ascii="Arial Narrow" w:hAnsi="Arial Narrow" w:cs="Times New Roman"/>
          <w:sz w:val="24"/>
          <w:szCs w:val="24"/>
        </w:rPr>
      </w:pPr>
      <w:r>
        <w:rPr>
          <w:rFonts w:ascii="Arial Narrow" w:hAnsi="Arial Narrow" w:cs="Times New Roman"/>
          <w:sz w:val="24"/>
          <w:szCs w:val="24"/>
        </w:rPr>
        <w:t>Maestra Dorotea Guerrero Familia</w:t>
      </w:r>
      <w:r w:rsidR="00E26480">
        <w:rPr>
          <w:rFonts w:ascii="Arial Narrow" w:hAnsi="Arial Narrow" w:cs="Times New Roman"/>
          <w:sz w:val="24"/>
          <w:szCs w:val="24"/>
        </w:rPr>
        <w:t>.</w:t>
      </w:r>
    </w:p>
    <w:p w14:paraId="4E8494D2" w14:textId="72707F8E" w:rsidR="00E26480" w:rsidRDefault="00E26480" w:rsidP="00E26480">
      <w:pPr>
        <w:pStyle w:val="Prrafodelista"/>
        <w:numPr>
          <w:ilvl w:val="0"/>
          <w:numId w:val="17"/>
        </w:numPr>
        <w:spacing w:after="0" w:line="240" w:lineRule="auto"/>
        <w:ind w:left="142" w:hanging="284"/>
        <w:rPr>
          <w:rFonts w:ascii="Arial Narrow" w:hAnsi="Arial Narrow" w:cs="Times New Roman"/>
          <w:sz w:val="24"/>
          <w:szCs w:val="24"/>
        </w:rPr>
      </w:pPr>
      <w:r>
        <w:rPr>
          <w:rFonts w:ascii="Arial Narrow" w:hAnsi="Arial Narrow" w:cs="Times New Roman"/>
          <w:sz w:val="24"/>
          <w:szCs w:val="24"/>
        </w:rPr>
        <w:t xml:space="preserve">Maestra Natividad Germania Rincón </w:t>
      </w:r>
      <w:r w:rsidR="00BE4264">
        <w:rPr>
          <w:rFonts w:ascii="Arial Narrow" w:hAnsi="Arial Narrow" w:cs="Times New Roman"/>
          <w:sz w:val="24"/>
          <w:szCs w:val="24"/>
        </w:rPr>
        <w:t>O</w:t>
      </w:r>
      <w:r w:rsidR="00AA6C78">
        <w:rPr>
          <w:rFonts w:ascii="Arial Narrow" w:hAnsi="Arial Narrow" w:cs="Times New Roman"/>
          <w:sz w:val="24"/>
          <w:szCs w:val="24"/>
        </w:rPr>
        <w:t>.</w:t>
      </w:r>
    </w:p>
    <w:p w14:paraId="1BBC837C" w14:textId="34257AA3" w:rsidR="00AA6C78" w:rsidRDefault="00AA6C78" w:rsidP="00AA6C78">
      <w:pPr>
        <w:spacing w:after="0" w:line="240" w:lineRule="auto"/>
        <w:rPr>
          <w:rFonts w:ascii="Arial Narrow" w:hAnsi="Arial Narrow" w:cs="Times New Roman"/>
          <w:sz w:val="24"/>
          <w:szCs w:val="24"/>
        </w:rPr>
      </w:pPr>
    </w:p>
    <w:p w14:paraId="1CDE7CE2" w14:textId="1E69B063" w:rsidR="00AA6C78" w:rsidRDefault="00AA6C78" w:rsidP="00AA6C78">
      <w:pPr>
        <w:spacing w:after="0" w:line="240" w:lineRule="auto"/>
        <w:rPr>
          <w:rFonts w:ascii="Arial Narrow" w:hAnsi="Arial Narrow" w:cs="Times New Roman"/>
          <w:sz w:val="24"/>
          <w:szCs w:val="24"/>
        </w:rPr>
      </w:pPr>
    </w:p>
    <w:p w14:paraId="57A087FA" w14:textId="448D5CA2" w:rsidR="00AA6C78" w:rsidRDefault="00AA6C78" w:rsidP="00AA6C78">
      <w:pPr>
        <w:spacing w:after="0" w:line="240" w:lineRule="auto"/>
        <w:rPr>
          <w:rFonts w:ascii="Arial Narrow" w:hAnsi="Arial Narrow" w:cs="Times New Roman"/>
          <w:sz w:val="24"/>
          <w:szCs w:val="24"/>
        </w:rPr>
      </w:pPr>
    </w:p>
    <w:p w14:paraId="7E279262" w14:textId="4F27AA25" w:rsidR="00AA6C78" w:rsidRDefault="00AA6C78" w:rsidP="00AA6C78">
      <w:pPr>
        <w:spacing w:after="0" w:line="240" w:lineRule="auto"/>
        <w:rPr>
          <w:rFonts w:ascii="Arial Narrow" w:hAnsi="Arial Narrow" w:cs="Times New Roman"/>
          <w:sz w:val="24"/>
          <w:szCs w:val="24"/>
        </w:rPr>
      </w:pPr>
    </w:p>
    <w:p w14:paraId="3FB720B0" w14:textId="6F6DD235" w:rsidR="00AA6C78" w:rsidRDefault="00AA6C78" w:rsidP="00AA6C78">
      <w:pPr>
        <w:spacing w:after="0" w:line="240" w:lineRule="auto"/>
        <w:rPr>
          <w:rFonts w:ascii="Arial Narrow" w:hAnsi="Arial Narrow" w:cs="Times New Roman"/>
          <w:sz w:val="24"/>
          <w:szCs w:val="24"/>
        </w:rPr>
      </w:pPr>
    </w:p>
    <w:p w14:paraId="63262606" w14:textId="498DAE3D" w:rsidR="00AA6C78" w:rsidRDefault="00AA6C78" w:rsidP="00AA6C78">
      <w:pPr>
        <w:spacing w:after="0" w:line="240" w:lineRule="auto"/>
        <w:rPr>
          <w:rFonts w:ascii="Arial Narrow" w:hAnsi="Arial Narrow" w:cs="Times New Roman"/>
          <w:sz w:val="24"/>
          <w:szCs w:val="24"/>
        </w:rPr>
      </w:pPr>
    </w:p>
    <w:p w14:paraId="5B622FE0" w14:textId="60D39CC8" w:rsidR="00AA6C78" w:rsidRDefault="00AA6C78" w:rsidP="00AA6C78">
      <w:pPr>
        <w:spacing w:after="0" w:line="240" w:lineRule="auto"/>
        <w:rPr>
          <w:rFonts w:ascii="Arial Narrow" w:hAnsi="Arial Narrow" w:cs="Times New Roman"/>
          <w:sz w:val="24"/>
          <w:szCs w:val="24"/>
        </w:rPr>
      </w:pPr>
    </w:p>
    <w:p w14:paraId="3132A0E3" w14:textId="7E530472" w:rsidR="00AA6C78" w:rsidRDefault="00AA6C78" w:rsidP="00AA6C78">
      <w:pPr>
        <w:spacing w:after="0" w:line="240" w:lineRule="auto"/>
        <w:rPr>
          <w:rFonts w:ascii="Arial Narrow" w:hAnsi="Arial Narrow" w:cs="Times New Roman"/>
          <w:sz w:val="24"/>
          <w:szCs w:val="24"/>
        </w:rPr>
      </w:pPr>
    </w:p>
    <w:p w14:paraId="51DE7D67" w14:textId="5F7DB926" w:rsidR="00AA6C78" w:rsidRDefault="00AA6C78" w:rsidP="00AA6C78">
      <w:pPr>
        <w:spacing w:after="0" w:line="240" w:lineRule="auto"/>
        <w:rPr>
          <w:rFonts w:ascii="Arial Narrow" w:hAnsi="Arial Narrow" w:cs="Times New Roman"/>
          <w:sz w:val="24"/>
          <w:szCs w:val="24"/>
        </w:rPr>
      </w:pPr>
    </w:p>
    <w:p w14:paraId="7534D3BF" w14:textId="06AC4AA4" w:rsidR="00AA6C78" w:rsidRDefault="00AA6C78" w:rsidP="00AA6C78">
      <w:pPr>
        <w:spacing w:after="0" w:line="240" w:lineRule="auto"/>
        <w:rPr>
          <w:rFonts w:ascii="Arial Narrow" w:hAnsi="Arial Narrow" w:cs="Times New Roman"/>
          <w:sz w:val="24"/>
          <w:szCs w:val="24"/>
        </w:rPr>
      </w:pPr>
    </w:p>
    <w:p w14:paraId="1AB8199F" w14:textId="23BBAA67" w:rsidR="00AA6C78" w:rsidRDefault="00AA6C78" w:rsidP="00AA6C78">
      <w:pPr>
        <w:spacing w:after="0" w:line="240" w:lineRule="auto"/>
        <w:rPr>
          <w:rFonts w:ascii="Arial Narrow" w:hAnsi="Arial Narrow" w:cs="Times New Roman"/>
          <w:sz w:val="24"/>
          <w:szCs w:val="24"/>
        </w:rPr>
      </w:pPr>
    </w:p>
    <w:p w14:paraId="7184E963" w14:textId="12FA6F1B" w:rsidR="00AA6C78" w:rsidRDefault="00AA6C78" w:rsidP="00AA6C78">
      <w:pPr>
        <w:spacing w:after="0" w:line="240" w:lineRule="auto"/>
        <w:rPr>
          <w:rFonts w:ascii="Arial Narrow" w:hAnsi="Arial Narrow" w:cs="Times New Roman"/>
          <w:sz w:val="24"/>
          <w:szCs w:val="24"/>
        </w:rPr>
      </w:pPr>
    </w:p>
    <w:p w14:paraId="2C852744" w14:textId="0B4027FC" w:rsidR="00AA6C78" w:rsidRDefault="00AA6C78" w:rsidP="000B5F15">
      <w:pPr>
        <w:spacing w:after="0" w:line="240" w:lineRule="auto"/>
        <w:jc w:val="right"/>
        <w:rPr>
          <w:rFonts w:ascii="Arial Narrow" w:hAnsi="Arial Narrow" w:cs="Times New Roman"/>
          <w:sz w:val="24"/>
          <w:szCs w:val="24"/>
        </w:rPr>
      </w:pPr>
    </w:p>
    <w:p w14:paraId="374A9E94" w14:textId="44B257CD" w:rsidR="00AA6C78" w:rsidRDefault="00AA6C78" w:rsidP="00AA6C78">
      <w:pPr>
        <w:spacing w:after="0" w:line="240" w:lineRule="auto"/>
        <w:rPr>
          <w:rFonts w:ascii="Arial Narrow" w:hAnsi="Arial Narrow" w:cs="Times New Roman"/>
          <w:sz w:val="24"/>
          <w:szCs w:val="24"/>
        </w:rPr>
      </w:pPr>
    </w:p>
    <w:p w14:paraId="08DF2A9E" w14:textId="7472AC63" w:rsidR="00AA6C78" w:rsidRDefault="00AA6C78" w:rsidP="00AA6C78">
      <w:pPr>
        <w:spacing w:after="0" w:line="240" w:lineRule="auto"/>
        <w:rPr>
          <w:rFonts w:ascii="Arial Narrow" w:hAnsi="Arial Narrow" w:cs="Times New Roman"/>
          <w:sz w:val="24"/>
          <w:szCs w:val="24"/>
        </w:rPr>
      </w:pPr>
    </w:p>
    <w:p w14:paraId="6E4C4C9F" w14:textId="002456F1" w:rsidR="00AA6C78" w:rsidRDefault="00AA6C78" w:rsidP="00AA6C78">
      <w:pPr>
        <w:spacing w:after="0" w:line="240" w:lineRule="auto"/>
        <w:rPr>
          <w:rFonts w:ascii="Arial Narrow" w:hAnsi="Arial Narrow" w:cs="Times New Roman"/>
          <w:sz w:val="24"/>
          <w:szCs w:val="24"/>
        </w:rPr>
      </w:pPr>
    </w:p>
    <w:p w14:paraId="0D2813AD" w14:textId="55878932" w:rsidR="00AA6C78" w:rsidRDefault="00AA6C78" w:rsidP="00AA6C78">
      <w:pPr>
        <w:spacing w:after="0" w:line="240" w:lineRule="auto"/>
        <w:rPr>
          <w:rFonts w:ascii="Arial Narrow" w:hAnsi="Arial Narrow" w:cs="Times New Roman"/>
          <w:sz w:val="24"/>
          <w:szCs w:val="24"/>
        </w:rPr>
      </w:pPr>
    </w:p>
    <w:p w14:paraId="4BA737F8" w14:textId="691AF677" w:rsidR="00AA6C78" w:rsidRDefault="00AA6C78" w:rsidP="00AA6C78">
      <w:pPr>
        <w:spacing w:after="0" w:line="240" w:lineRule="auto"/>
        <w:rPr>
          <w:rFonts w:ascii="Arial Narrow" w:hAnsi="Arial Narrow" w:cs="Times New Roman"/>
          <w:sz w:val="24"/>
          <w:szCs w:val="24"/>
        </w:rPr>
      </w:pPr>
    </w:p>
    <w:p w14:paraId="4A6E171C" w14:textId="7C796BE1" w:rsidR="00AA6C78" w:rsidRDefault="00AA6C78" w:rsidP="00AA6C78">
      <w:pPr>
        <w:spacing w:after="0" w:line="240" w:lineRule="auto"/>
        <w:rPr>
          <w:rFonts w:ascii="Arial Narrow" w:hAnsi="Arial Narrow" w:cs="Times New Roman"/>
          <w:sz w:val="24"/>
          <w:szCs w:val="24"/>
        </w:rPr>
      </w:pPr>
    </w:p>
    <w:p w14:paraId="592C875B" w14:textId="1C518833" w:rsidR="00AA6C78" w:rsidRDefault="00AA6C78" w:rsidP="00AA6C78">
      <w:pPr>
        <w:spacing w:after="0" w:line="240" w:lineRule="auto"/>
        <w:rPr>
          <w:rFonts w:ascii="Arial Narrow" w:hAnsi="Arial Narrow" w:cs="Times New Roman"/>
          <w:sz w:val="24"/>
          <w:szCs w:val="24"/>
        </w:rPr>
      </w:pPr>
    </w:p>
    <w:p w14:paraId="7EE2D3B5" w14:textId="5EE0B605" w:rsidR="00AA6C78" w:rsidRDefault="00AA6C78" w:rsidP="00AA6C78">
      <w:pPr>
        <w:spacing w:after="0" w:line="240" w:lineRule="auto"/>
        <w:rPr>
          <w:rFonts w:ascii="Arial Narrow" w:hAnsi="Arial Narrow" w:cs="Times New Roman"/>
          <w:sz w:val="24"/>
          <w:szCs w:val="24"/>
        </w:rPr>
      </w:pPr>
    </w:p>
    <w:p w14:paraId="6DB3D3FA" w14:textId="26D808D2" w:rsidR="00AA6C78" w:rsidRDefault="00AA6C78" w:rsidP="00AA6C78">
      <w:pPr>
        <w:spacing w:after="0" w:line="240" w:lineRule="auto"/>
        <w:rPr>
          <w:rFonts w:ascii="Arial Narrow" w:hAnsi="Arial Narrow" w:cs="Times New Roman"/>
          <w:sz w:val="24"/>
          <w:szCs w:val="24"/>
        </w:rPr>
      </w:pPr>
    </w:p>
    <w:p w14:paraId="48D72273" w14:textId="00517E88" w:rsidR="00AA6C78" w:rsidRDefault="00AA6C78" w:rsidP="00AA6C78">
      <w:pPr>
        <w:spacing w:after="0" w:line="240" w:lineRule="auto"/>
        <w:rPr>
          <w:rFonts w:ascii="Arial Narrow" w:hAnsi="Arial Narrow" w:cs="Times New Roman"/>
          <w:sz w:val="24"/>
          <w:szCs w:val="24"/>
        </w:rPr>
      </w:pPr>
    </w:p>
    <w:p w14:paraId="516FD855" w14:textId="4ACB262C" w:rsidR="00AA6C78" w:rsidRDefault="00AA6C78" w:rsidP="00AA6C78">
      <w:pPr>
        <w:spacing w:after="0" w:line="240" w:lineRule="auto"/>
        <w:rPr>
          <w:rFonts w:ascii="Arial Narrow" w:hAnsi="Arial Narrow" w:cs="Times New Roman"/>
          <w:sz w:val="24"/>
          <w:szCs w:val="24"/>
        </w:rPr>
      </w:pPr>
    </w:p>
    <w:p w14:paraId="6E84406C" w14:textId="62A8524A" w:rsidR="00AA6C78" w:rsidRDefault="00AA6C78" w:rsidP="00AA6C78">
      <w:pPr>
        <w:spacing w:after="0" w:line="240" w:lineRule="auto"/>
        <w:rPr>
          <w:rFonts w:ascii="Arial Narrow" w:hAnsi="Arial Narrow" w:cs="Times New Roman"/>
          <w:sz w:val="24"/>
          <w:szCs w:val="24"/>
        </w:rPr>
      </w:pPr>
    </w:p>
    <w:p w14:paraId="6E69BFD0" w14:textId="69F09415" w:rsidR="00AA6C78" w:rsidRDefault="00AA6C78" w:rsidP="00AA6C78">
      <w:pPr>
        <w:spacing w:after="0" w:line="240" w:lineRule="auto"/>
        <w:rPr>
          <w:rFonts w:ascii="Arial Narrow" w:hAnsi="Arial Narrow" w:cs="Times New Roman"/>
          <w:sz w:val="24"/>
          <w:szCs w:val="24"/>
        </w:rPr>
      </w:pPr>
    </w:p>
    <w:p w14:paraId="4D6DDDD8" w14:textId="0AE476BF" w:rsidR="00AA6C78" w:rsidRDefault="00AA6C78" w:rsidP="00AA6C78">
      <w:pPr>
        <w:spacing w:after="0" w:line="240" w:lineRule="auto"/>
        <w:rPr>
          <w:rFonts w:ascii="Arial Narrow" w:hAnsi="Arial Narrow" w:cs="Times New Roman"/>
          <w:sz w:val="24"/>
          <w:szCs w:val="24"/>
        </w:rPr>
      </w:pPr>
    </w:p>
    <w:p w14:paraId="79AC379A" w14:textId="5EDE1451" w:rsidR="00AA6C78" w:rsidRDefault="00AA6C78" w:rsidP="00AA6C78">
      <w:pPr>
        <w:spacing w:after="0" w:line="240" w:lineRule="auto"/>
        <w:rPr>
          <w:rFonts w:ascii="Arial Narrow" w:hAnsi="Arial Narrow" w:cs="Times New Roman"/>
          <w:sz w:val="24"/>
          <w:szCs w:val="24"/>
        </w:rPr>
      </w:pPr>
    </w:p>
    <w:p w14:paraId="08BE4D8F" w14:textId="07B20A2B" w:rsidR="00AA6C78" w:rsidRDefault="00AA6C78" w:rsidP="00AA6C78">
      <w:pPr>
        <w:spacing w:after="0" w:line="240" w:lineRule="auto"/>
        <w:rPr>
          <w:rFonts w:ascii="Arial Narrow" w:hAnsi="Arial Narrow" w:cs="Times New Roman"/>
          <w:sz w:val="24"/>
          <w:szCs w:val="24"/>
        </w:rPr>
      </w:pPr>
    </w:p>
    <w:p w14:paraId="543CD555" w14:textId="3CD1032F" w:rsidR="00AA6C78" w:rsidRDefault="00AA6C78" w:rsidP="00AA6C78">
      <w:pPr>
        <w:spacing w:after="0" w:line="240" w:lineRule="auto"/>
        <w:rPr>
          <w:rFonts w:ascii="Arial Narrow" w:hAnsi="Arial Narrow" w:cs="Times New Roman"/>
          <w:sz w:val="24"/>
          <w:szCs w:val="24"/>
        </w:rPr>
      </w:pPr>
    </w:p>
    <w:p w14:paraId="3973EBBB" w14:textId="39B0064A" w:rsidR="00AA6C78" w:rsidRDefault="00E37CF1" w:rsidP="00AA6C78">
      <w:pPr>
        <w:spacing w:after="0" w:line="240" w:lineRule="auto"/>
        <w:rPr>
          <w:rFonts w:ascii="Arial Narrow" w:hAnsi="Arial Narrow" w:cs="Times New Roman"/>
          <w:sz w:val="24"/>
          <w:szCs w:val="24"/>
        </w:rPr>
      </w:pPr>
      <w:r>
        <w:rPr>
          <w:rFonts w:ascii="Arial Narrow" w:hAnsi="Arial Narrow" w:cs="Times New Roman"/>
          <w:sz w:val="24"/>
          <w:szCs w:val="24"/>
        </w:rPr>
        <w:lastRenderedPageBreak/>
        <w:t>Anexos:</w:t>
      </w:r>
    </w:p>
    <w:p w14:paraId="07554BE4" w14:textId="3B6E5B97" w:rsidR="00E37CF1" w:rsidRDefault="00E37CF1" w:rsidP="00E37CF1">
      <w:pPr>
        <w:spacing w:after="0" w:line="240" w:lineRule="auto"/>
        <w:ind w:left="6372" w:hanging="6372"/>
        <w:rPr>
          <w:rFonts w:ascii="Arial Narrow" w:hAnsi="Arial Narrow" w:cs="Times New Roman"/>
          <w:sz w:val="24"/>
          <w:szCs w:val="24"/>
        </w:rPr>
      </w:pPr>
      <w:r>
        <w:rPr>
          <w:rFonts w:ascii="Arial Narrow" w:hAnsi="Arial Narrow" w:cs="Times New Roman"/>
          <w:sz w:val="24"/>
          <w:szCs w:val="24"/>
        </w:rPr>
        <w:t xml:space="preserve">Ayuntamiento Municipal de Yaguate                                                  Parque Municipal de </w:t>
      </w:r>
      <w:r w:rsidR="000B5F15">
        <w:rPr>
          <w:rFonts w:ascii="Arial Narrow" w:hAnsi="Arial Narrow" w:cs="Times New Roman"/>
          <w:sz w:val="24"/>
          <w:szCs w:val="24"/>
        </w:rPr>
        <w:t>Yaguate Juan</w:t>
      </w:r>
      <w:r>
        <w:rPr>
          <w:rFonts w:ascii="Arial Narrow" w:hAnsi="Arial Narrow" w:cs="Times New Roman"/>
          <w:sz w:val="24"/>
          <w:szCs w:val="24"/>
        </w:rPr>
        <w:t xml:space="preserve"> Pablo Duarte </w:t>
      </w:r>
    </w:p>
    <w:p w14:paraId="1E7B75BF" w14:textId="4EF951BE" w:rsidR="00E37CF1" w:rsidRDefault="00E37CF1" w:rsidP="00AA6C78">
      <w:pPr>
        <w:spacing w:after="0" w:line="240" w:lineRule="auto"/>
        <w:rPr>
          <w:rFonts w:ascii="Arial Narrow" w:hAnsi="Arial Narrow" w:cs="Times New Roman"/>
          <w:sz w:val="24"/>
          <w:szCs w:val="24"/>
        </w:rPr>
      </w:pPr>
      <w:r>
        <w:rPr>
          <w:rFonts w:ascii="Arial Narrow" w:hAnsi="Arial Narrow" w:cs="Times New Roman"/>
          <w:noProof/>
          <w:sz w:val="24"/>
          <w:szCs w:val="24"/>
        </w:rPr>
        <w:drawing>
          <wp:anchor distT="0" distB="0" distL="114300" distR="114300" simplePos="0" relativeHeight="251605504" behindDoc="1" locked="0" layoutInCell="1" allowOverlap="1" wp14:anchorId="1ABBB95B" wp14:editId="7BF7FB8D">
            <wp:simplePos x="0" y="0"/>
            <wp:positionH relativeFrom="column">
              <wp:posOffset>-52513</wp:posOffset>
            </wp:positionH>
            <wp:positionV relativeFrom="paragraph">
              <wp:posOffset>7897</wp:posOffset>
            </wp:positionV>
            <wp:extent cx="2781853" cy="2335947"/>
            <wp:effectExtent l="0" t="0" r="0" b="0"/>
            <wp:wrapNone/>
            <wp:docPr id="1657520630"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791882" cy="2344368"/>
                    </a:xfrm>
                    <a:prstGeom prst="rect">
                      <a:avLst/>
                    </a:prstGeom>
                    <a:noFill/>
                  </pic:spPr>
                </pic:pic>
              </a:graphicData>
            </a:graphic>
            <wp14:sizeRelH relativeFrom="page">
              <wp14:pctWidth>0</wp14:pctWidth>
            </wp14:sizeRelH>
            <wp14:sizeRelV relativeFrom="page">
              <wp14:pctHeight>0</wp14:pctHeight>
            </wp14:sizeRelV>
          </wp:anchor>
        </w:drawing>
      </w:r>
      <w:r>
        <w:rPr>
          <w:rFonts w:ascii="Arial Narrow" w:hAnsi="Arial Narrow" w:cs="Times New Roman"/>
          <w:noProof/>
          <w:sz w:val="24"/>
          <w:szCs w:val="24"/>
        </w:rPr>
        <w:drawing>
          <wp:anchor distT="0" distB="0" distL="114300" distR="114300" simplePos="0" relativeHeight="251599360" behindDoc="1" locked="0" layoutInCell="1" allowOverlap="1" wp14:anchorId="2BAE995E" wp14:editId="54BCB788">
            <wp:simplePos x="0" y="0"/>
            <wp:positionH relativeFrom="column">
              <wp:posOffset>3073784</wp:posOffset>
            </wp:positionH>
            <wp:positionV relativeFrom="paragraph">
              <wp:posOffset>7711</wp:posOffset>
            </wp:positionV>
            <wp:extent cx="3198754" cy="2407557"/>
            <wp:effectExtent l="0" t="0" r="0" b="0"/>
            <wp:wrapNone/>
            <wp:docPr id="696580266"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198754" cy="2407557"/>
                    </a:xfrm>
                    <a:prstGeom prst="rect">
                      <a:avLst/>
                    </a:prstGeom>
                    <a:noFill/>
                  </pic:spPr>
                </pic:pic>
              </a:graphicData>
            </a:graphic>
            <wp14:sizeRelH relativeFrom="page">
              <wp14:pctWidth>0</wp14:pctWidth>
            </wp14:sizeRelH>
            <wp14:sizeRelV relativeFrom="page">
              <wp14:pctHeight>0</wp14:pctHeight>
            </wp14:sizeRelV>
          </wp:anchor>
        </w:drawing>
      </w:r>
    </w:p>
    <w:p w14:paraId="7A229D29" w14:textId="6ED3D0AC" w:rsidR="00E37CF1" w:rsidRDefault="00E37CF1" w:rsidP="00AA6C78">
      <w:pPr>
        <w:spacing w:after="0" w:line="240" w:lineRule="auto"/>
        <w:rPr>
          <w:rFonts w:ascii="Arial Narrow" w:hAnsi="Arial Narrow" w:cs="Times New Roman"/>
          <w:sz w:val="24"/>
          <w:szCs w:val="24"/>
        </w:rPr>
      </w:pPr>
    </w:p>
    <w:p w14:paraId="5F6E08CC" w14:textId="21AD62E2" w:rsidR="00E37CF1" w:rsidRDefault="00E37CF1" w:rsidP="00AA6C78">
      <w:pPr>
        <w:spacing w:after="0" w:line="240" w:lineRule="auto"/>
        <w:rPr>
          <w:rFonts w:ascii="Arial Narrow" w:hAnsi="Arial Narrow" w:cs="Times New Roman"/>
          <w:sz w:val="24"/>
          <w:szCs w:val="24"/>
        </w:rPr>
      </w:pPr>
    </w:p>
    <w:p w14:paraId="0E41F626" w14:textId="46D1946A" w:rsidR="00E37CF1" w:rsidRDefault="00E37CF1" w:rsidP="00E37CF1">
      <w:pPr>
        <w:spacing w:after="0" w:line="240" w:lineRule="auto"/>
        <w:ind w:firstLine="708"/>
        <w:rPr>
          <w:rFonts w:ascii="Arial Narrow" w:hAnsi="Arial Narrow" w:cs="Times New Roman"/>
          <w:sz w:val="24"/>
          <w:szCs w:val="24"/>
        </w:rPr>
      </w:pPr>
    </w:p>
    <w:p w14:paraId="1C34BB6C" w14:textId="05238F6A" w:rsidR="00E37CF1" w:rsidRDefault="00E37CF1" w:rsidP="00AA6C78">
      <w:pPr>
        <w:spacing w:after="0" w:line="240" w:lineRule="auto"/>
        <w:rPr>
          <w:rFonts w:ascii="Arial Narrow" w:hAnsi="Arial Narrow" w:cs="Times New Roman"/>
          <w:sz w:val="24"/>
          <w:szCs w:val="24"/>
        </w:rPr>
      </w:pPr>
    </w:p>
    <w:p w14:paraId="59CA00B5" w14:textId="1B0C5E0B" w:rsidR="00E37CF1" w:rsidRDefault="00E37CF1" w:rsidP="00AA6C78">
      <w:pPr>
        <w:spacing w:after="0" w:line="240" w:lineRule="auto"/>
        <w:rPr>
          <w:rFonts w:ascii="Arial Narrow" w:hAnsi="Arial Narrow" w:cs="Times New Roman"/>
          <w:sz w:val="24"/>
          <w:szCs w:val="24"/>
        </w:rPr>
      </w:pPr>
    </w:p>
    <w:p w14:paraId="0952ECBB" w14:textId="35CAD769" w:rsidR="00E37CF1" w:rsidRDefault="00E37CF1" w:rsidP="00AA6C78">
      <w:pPr>
        <w:spacing w:after="0" w:line="240" w:lineRule="auto"/>
        <w:rPr>
          <w:rFonts w:ascii="Arial Narrow" w:hAnsi="Arial Narrow" w:cs="Times New Roman"/>
          <w:sz w:val="24"/>
          <w:szCs w:val="24"/>
        </w:rPr>
      </w:pPr>
    </w:p>
    <w:p w14:paraId="22D4AD65" w14:textId="77777777" w:rsidR="00E37CF1" w:rsidRDefault="00E37CF1" w:rsidP="00AA6C78">
      <w:pPr>
        <w:spacing w:after="0" w:line="240" w:lineRule="auto"/>
        <w:rPr>
          <w:rFonts w:ascii="Arial Narrow" w:hAnsi="Arial Narrow" w:cs="Times New Roman"/>
          <w:sz w:val="24"/>
          <w:szCs w:val="24"/>
        </w:rPr>
      </w:pPr>
    </w:p>
    <w:p w14:paraId="0A4C00E3" w14:textId="77777777" w:rsidR="00E37CF1" w:rsidRDefault="00E37CF1" w:rsidP="00AA6C78">
      <w:pPr>
        <w:spacing w:after="0" w:line="240" w:lineRule="auto"/>
        <w:rPr>
          <w:rFonts w:ascii="Arial Narrow" w:hAnsi="Arial Narrow" w:cs="Times New Roman"/>
          <w:sz w:val="24"/>
          <w:szCs w:val="24"/>
        </w:rPr>
      </w:pPr>
    </w:p>
    <w:p w14:paraId="19D4A32F" w14:textId="77777777" w:rsidR="00E37CF1" w:rsidRDefault="00E37CF1" w:rsidP="00AA6C78">
      <w:pPr>
        <w:spacing w:after="0" w:line="240" w:lineRule="auto"/>
        <w:rPr>
          <w:rFonts w:ascii="Arial Narrow" w:hAnsi="Arial Narrow" w:cs="Times New Roman"/>
          <w:sz w:val="24"/>
          <w:szCs w:val="24"/>
        </w:rPr>
      </w:pPr>
    </w:p>
    <w:p w14:paraId="44F1A42C" w14:textId="77777777" w:rsidR="00E37CF1" w:rsidRDefault="00E37CF1" w:rsidP="00AA6C78">
      <w:pPr>
        <w:spacing w:after="0" w:line="240" w:lineRule="auto"/>
        <w:rPr>
          <w:rFonts w:ascii="Arial Narrow" w:hAnsi="Arial Narrow" w:cs="Times New Roman"/>
          <w:sz w:val="24"/>
          <w:szCs w:val="24"/>
        </w:rPr>
      </w:pPr>
    </w:p>
    <w:p w14:paraId="39D2CA2D" w14:textId="3C4CB5BA" w:rsidR="00E37CF1" w:rsidRDefault="00E37CF1" w:rsidP="00AA6C78">
      <w:pPr>
        <w:spacing w:after="0" w:line="240" w:lineRule="auto"/>
        <w:rPr>
          <w:rFonts w:ascii="Arial Narrow" w:hAnsi="Arial Narrow" w:cs="Times New Roman"/>
          <w:sz w:val="24"/>
          <w:szCs w:val="24"/>
        </w:rPr>
      </w:pPr>
    </w:p>
    <w:p w14:paraId="65E478FC" w14:textId="18CC816A" w:rsidR="00E37CF1" w:rsidRDefault="00E37CF1" w:rsidP="00AA6C78">
      <w:pPr>
        <w:spacing w:after="0" w:line="240" w:lineRule="auto"/>
        <w:rPr>
          <w:rFonts w:ascii="Arial Narrow" w:hAnsi="Arial Narrow" w:cs="Times New Roman"/>
          <w:sz w:val="24"/>
          <w:szCs w:val="24"/>
        </w:rPr>
      </w:pPr>
    </w:p>
    <w:p w14:paraId="788D6CFC" w14:textId="649B0990" w:rsidR="00E37CF1" w:rsidRDefault="00E37CF1" w:rsidP="00AA6C78">
      <w:pPr>
        <w:spacing w:after="0" w:line="240" w:lineRule="auto"/>
        <w:rPr>
          <w:rFonts w:ascii="Arial Narrow" w:hAnsi="Arial Narrow" w:cs="Times New Roman"/>
          <w:sz w:val="24"/>
          <w:szCs w:val="24"/>
        </w:rPr>
      </w:pPr>
    </w:p>
    <w:p w14:paraId="2ACAC9A2" w14:textId="77777777" w:rsidR="00E37CF1" w:rsidRDefault="00E37CF1" w:rsidP="00AA6C78">
      <w:pPr>
        <w:spacing w:after="0" w:line="240" w:lineRule="auto"/>
        <w:rPr>
          <w:rFonts w:ascii="Arial Narrow" w:hAnsi="Arial Narrow" w:cs="Times New Roman"/>
          <w:sz w:val="24"/>
          <w:szCs w:val="24"/>
        </w:rPr>
      </w:pPr>
    </w:p>
    <w:p w14:paraId="23DD72F7" w14:textId="3728AAC1" w:rsidR="00E37CF1" w:rsidRDefault="0085795D" w:rsidP="00AA6C78">
      <w:pPr>
        <w:spacing w:after="0" w:line="240" w:lineRule="auto"/>
        <w:rPr>
          <w:rFonts w:ascii="Arial Narrow" w:hAnsi="Arial Narrow" w:cs="Times New Roman"/>
          <w:sz w:val="24"/>
          <w:szCs w:val="24"/>
        </w:rPr>
      </w:pPr>
      <w:r>
        <w:rPr>
          <w:rFonts w:ascii="Arial Narrow" w:hAnsi="Arial Narrow" w:cs="Times New Roman"/>
          <w:sz w:val="24"/>
          <w:szCs w:val="24"/>
        </w:rPr>
        <w:t>Distrito Educativo 04-05 Yaguate</w:t>
      </w:r>
    </w:p>
    <w:p w14:paraId="30EE1DF9" w14:textId="6AA45DC0" w:rsidR="00E37CF1" w:rsidRDefault="00715F41" w:rsidP="00715F41">
      <w:pPr>
        <w:spacing w:after="0" w:line="240" w:lineRule="auto"/>
        <w:ind w:left="4956"/>
        <w:rPr>
          <w:rFonts w:ascii="Arial Narrow" w:hAnsi="Arial Narrow" w:cs="Times New Roman"/>
          <w:sz w:val="24"/>
          <w:szCs w:val="24"/>
        </w:rPr>
      </w:pPr>
      <w:r>
        <w:rPr>
          <w:rFonts w:ascii="Arial Narrow" w:hAnsi="Arial Narrow" w:cs="Times New Roman"/>
          <w:sz w:val="24"/>
          <w:szCs w:val="24"/>
        </w:rPr>
        <w:t xml:space="preserve">           </w:t>
      </w:r>
      <w:r w:rsidR="00E37CF1">
        <w:rPr>
          <w:rFonts w:ascii="Arial Narrow" w:hAnsi="Arial Narrow" w:cs="Times New Roman"/>
          <w:sz w:val="24"/>
          <w:szCs w:val="24"/>
        </w:rPr>
        <w:t>Entrevista a Dorotea Guerrero Familia</w:t>
      </w:r>
      <w:r w:rsidR="00E37CF1">
        <w:rPr>
          <w:rFonts w:ascii="Arial Narrow" w:hAnsi="Arial Narrow" w:cs="Times New Roman"/>
          <w:sz w:val="24"/>
          <w:szCs w:val="24"/>
        </w:rPr>
        <w:tab/>
      </w:r>
      <w:r w:rsidR="00E37CF1">
        <w:rPr>
          <w:rFonts w:ascii="Arial Narrow" w:hAnsi="Arial Narrow" w:cs="Times New Roman"/>
          <w:sz w:val="24"/>
          <w:szCs w:val="24"/>
        </w:rPr>
        <w:tab/>
      </w:r>
      <w:r w:rsidR="00E37CF1">
        <w:rPr>
          <w:rFonts w:ascii="Arial Narrow" w:hAnsi="Arial Narrow" w:cs="Times New Roman"/>
          <w:sz w:val="24"/>
          <w:szCs w:val="24"/>
        </w:rPr>
        <w:tab/>
      </w:r>
      <w:r w:rsidR="00E37CF1">
        <w:rPr>
          <w:rFonts w:ascii="Arial Narrow" w:hAnsi="Arial Narrow" w:cs="Times New Roman"/>
          <w:sz w:val="24"/>
          <w:szCs w:val="24"/>
        </w:rPr>
        <w:tab/>
        <w:t xml:space="preserve"> </w:t>
      </w:r>
    </w:p>
    <w:p w14:paraId="72CCCC50" w14:textId="5B4559B8" w:rsidR="00E37CF1" w:rsidRDefault="0085795D" w:rsidP="00AA6C78">
      <w:pPr>
        <w:spacing w:after="0" w:line="240" w:lineRule="auto"/>
        <w:rPr>
          <w:rFonts w:ascii="Arial Narrow" w:hAnsi="Arial Narrow" w:cs="Times New Roman"/>
          <w:sz w:val="24"/>
          <w:szCs w:val="24"/>
        </w:rPr>
      </w:pPr>
      <w:r>
        <w:rPr>
          <w:rFonts w:ascii="Arial Narrow" w:hAnsi="Arial Narrow" w:cs="Times New Roman"/>
          <w:noProof/>
          <w:sz w:val="24"/>
          <w:szCs w:val="24"/>
          <w:lang w:val="es-ES"/>
        </w:rPr>
        <w:drawing>
          <wp:anchor distT="0" distB="0" distL="114300" distR="114300" simplePos="0" relativeHeight="251622912" behindDoc="1" locked="0" layoutInCell="1" allowOverlap="1" wp14:anchorId="72B14C78" wp14:editId="1FBCE6DF">
            <wp:simplePos x="0" y="0"/>
            <wp:positionH relativeFrom="column">
              <wp:posOffset>1147</wp:posOffset>
            </wp:positionH>
            <wp:positionV relativeFrom="paragraph">
              <wp:posOffset>10170</wp:posOffset>
            </wp:positionV>
            <wp:extent cx="2409701" cy="1990164"/>
            <wp:effectExtent l="0" t="0" r="0" b="0"/>
            <wp:wrapNone/>
            <wp:docPr id="745127256"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409701" cy="1990164"/>
                    </a:xfrm>
                    <a:prstGeom prst="rect">
                      <a:avLst/>
                    </a:prstGeom>
                    <a:noFill/>
                  </pic:spPr>
                </pic:pic>
              </a:graphicData>
            </a:graphic>
            <wp14:sizeRelH relativeFrom="page">
              <wp14:pctWidth>0</wp14:pctWidth>
            </wp14:sizeRelH>
            <wp14:sizeRelV relativeFrom="page">
              <wp14:pctHeight>0</wp14:pctHeight>
            </wp14:sizeRelV>
          </wp:anchor>
        </w:drawing>
      </w:r>
      <w:r w:rsidR="00715F41">
        <w:rPr>
          <w:rFonts w:ascii="Arial Narrow" w:hAnsi="Arial Narrow" w:cs="Times New Roman"/>
          <w:noProof/>
          <w:sz w:val="24"/>
          <w:szCs w:val="24"/>
        </w:rPr>
        <w:drawing>
          <wp:anchor distT="0" distB="0" distL="114300" distR="114300" simplePos="0" relativeHeight="251620864" behindDoc="1" locked="0" layoutInCell="1" allowOverlap="1" wp14:anchorId="7587FD37" wp14:editId="32CB42CA">
            <wp:simplePos x="0" y="0"/>
            <wp:positionH relativeFrom="column">
              <wp:posOffset>3397250</wp:posOffset>
            </wp:positionH>
            <wp:positionV relativeFrom="paragraph">
              <wp:posOffset>7620</wp:posOffset>
            </wp:positionV>
            <wp:extent cx="2642870" cy="2194560"/>
            <wp:effectExtent l="0" t="0" r="0" b="0"/>
            <wp:wrapNone/>
            <wp:docPr id="1203560857"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42870" cy="2194560"/>
                    </a:xfrm>
                    <a:prstGeom prst="rect">
                      <a:avLst/>
                    </a:prstGeom>
                    <a:noFill/>
                  </pic:spPr>
                </pic:pic>
              </a:graphicData>
            </a:graphic>
            <wp14:sizeRelH relativeFrom="page">
              <wp14:pctWidth>0</wp14:pctWidth>
            </wp14:sizeRelH>
            <wp14:sizeRelV relativeFrom="page">
              <wp14:pctHeight>0</wp14:pctHeight>
            </wp14:sizeRelV>
          </wp:anchor>
        </w:drawing>
      </w:r>
    </w:p>
    <w:p w14:paraId="0D0DC138" w14:textId="49FE579D" w:rsidR="00AA6C78" w:rsidRPr="00AA6C78" w:rsidRDefault="00AA6C78" w:rsidP="00AA6C78">
      <w:pPr>
        <w:spacing w:after="0" w:line="240" w:lineRule="auto"/>
        <w:rPr>
          <w:rFonts w:ascii="Arial Narrow" w:hAnsi="Arial Narrow" w:cs="Times New Roman"/>
          <w:sz w:val="24"/>
          <w:szCs w:val="24"/>
        </w:rPr>
      </w:pPr>
    </w:p>
    <w:p w14:paraId="4C041CB3" w14:textId="108CDB0B" w:rsidR="000E46AE" w:rsidRDefault="000E46AE" w:rsidP="006A1792">
      <w:pPr>
        <w:pStyle w:val="Prrafodelista"/>
        <w:spacing w:after="0" w:line="240" w:lineRule="auto"/>
        <w:rPr>
          <w:rFonts w:ascii="Arial Narrow" w:hAnsi="Arial Narrow" w:cs="Times New Roman"/>
          <w:sz w:val="24"/>
          <w:szCs w:val="24"/>
        </w:rPr>
      </w:pPr>
    </w:p>
    <w:p w14:paraId="626C28E1" w14:textId="219D3681" w:rsidR="000E46AE" w:rsidRPr="000E46AE" w:rsidRDefault="000E46AE" w:rsidP="000E46AE">
      <w:pPr>
        <w:spacing w:after="0" w:line="240" w:lineRule="auto"/>
        <w:ind w:left="360"/>
        <w:rPr>
          <w:rFonts w:ascii="Arial Narrow" w:hAnsi="Arial Narrow" w:cs="Times New Roman"/>
          <w:sz w:val="24"/>
          <w:szCs w:val="24"/>
        </w:rPr>
      </w:pPr>
    </w:p>
    <w:p w14:paraId="52716A3F" w14:textId="5A6ED82D" w:rsidR="00715F41" w:rsidRDefault="00715F41" w:rsidP="00715F41">
      <w:pPr>
        <w:ind w:left="5664"/>
        <w:rPr>
          <w:rFonts w:ascii="Arial Narrow" w:hAnsi="Arial Narrow" w:cs="Times New Roman"/>
          <w:sz w:val="24"/>
          <w:szCs w:val="24"/>
          <w:lang w:val="es-ES"/>
        </w:rPr>
      </w:pPr>
    </w:p>
    <w:p w14:paraId="4C389C81" w14:textId="697D5B61" w:rsidR="00715F41" w:rsidRDefault="00715F41" w:rsidP="00715F41">
      <w:pPr>
        <w:ind w:left="5664"/>
        <w:rPr>
          <w:rFonts w:ascii="Arial Narrow" w:hAnsi="Arial Narrow" w:cs="Times New Roman"/>
          <w:sz w:val="24"/>
          <w:szCs w:val="24"/>
          <w:lang w:val="es-ES"/>
        </w:rPr>
      </w:pPr>
    </w:p>
    <w:p w14:paraId="425C934F" w14:textId="79B2CE23" w:rsidR="00715F41" w:rsidRDefault="00715F41" w:rsidP="00715F41">
      <w:pPr>
        <w:ind w:left="5664"/>
        <w:rPr>
          <w:rFonts w:ascii="Arial Narrow" w:hAnsi="Arial Narrow" w:cs="Times New Roman"/>
          <w:sz w:val="24"/>
          <w:szCs w:val="24"/>
          <w:lang w:val="es-ES"/>
        </w:rPr>
      </w:pPr>
    </w:p>
    <w:p w14:paraId="3A5C3E3E" w14:textId="15939EF2" w:rsidR="00715F41" w:rsidRDefault="00715F41" w:rsidP="00715F41">
      <w:pPr>
        <w:ind w:left="5664"/>
        <w:rPr>
          <w:rFonts w:ascii="Arial Narrow" w:hAnsi="Arial Narrow" w:cs="Times New Roman"/>
          <w:sz w:val="24"/>
          <w:szCs w:val="24"/>
          <w:lang w:val="es-ES"/>
        </w:rPr>
      </w:pPr>
    </w:p>
    <w:p w14:paraId="665DA9BC" w14:textId="77777777" w:rsidR="00715F41" w:rsidRDefault="00715F41" w:rsidP="00715F41">
      <w:pPr>
        <w:ind w:left="5664"/>
        <w:rPr>
          <w:rFonts w:ascii="Arial Narrow" w:hAnsi="Arial Narrow" w:cs="Times New Roman"/>
          <w:sz w:val="24"/>
          <w:szCs w:val="24"/>
          <w:lang w:val="es-ES"/>
        </w:rPr>
      </w:pPr>
    </w:p>
    <w:p w14:paraId="18A788B5" w14:textId="4DD345A3" w:rsidR="000E46AE" w:rsidRDefault="00715F41" w:rsidP="00715F41">
      <w:pPr>
        <w:rPr>
          <w:rFonts w:ascii="Arial Narrow" w:hAnsi="Arial Narrow" w:cs="Times New Roman"/>
          <w:sz w:val="24"/>
          <w:szCs w:val="24"/>
          <w:lang w:val="es-ES"/>
        </w:rPr>
      </w:pPr>
      <w:r>
        <w:rPr>
          <w:rFonts w:ascii="Arial Narrow" w:hAnsi="Arial Narrow" w:cs="Times New Roman"/>
          <w:sz w:val="24"/>
          <w:szCs w:val="24"/>
        </w:rPr>
        <w:t xml:space="preserve">Entrevista dra. Santa Morel </w:t>
      </w:r>
      <w:r>
        <w:rPr>
          <w:rFonts w:ascii="Arial Narrow" w:hAnsi="Arial Narrow" w:cs="Times New Roman"/>
          <w:noProof/>
          <w:sz w:val="24"/>
          <w:szCs w:val="24"/>
          <w:lang w:val="es-ES"/>
        </w:rPr>
        <w:drawing>
          <wp:anchor distT="0" distB="0" distL="114300" distR="114300" simplePos="0" relativeHeight="251618816" behindDoc="1" locked="0" layoutInCell="1" allowOverlap="1" wp14:anchorId="5835973D" wp14:editId="64D183F2">
            <wp:simplePos x="0" y="0"/>
            <wp:positionH relativeFrom="column">
              <wp:posOffset>3382202</wp:posOffset>
            </wp:positionH>
            <wp:positionV relativeFrom="paragraph">
              <wp:posOffset>338226</wp:posOffset>
            </wp:positionV>
            <wp:extent cx="2822575" cy="2115185"/>
            <wp:effectExtent l="0" t="0" r="0" b="0"/>
            <wp:wrapNone/>
            <wp:docPr id="1798190934"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22575" cy="2115185"/>
                    </a:xfrm>
                    <a:prstGeom prst="rect">
                      <a:avLst/>
                    </a:prstGeom>
                    <a:noFill/>
                  </pic:spPr>
                </pic:pic>
              </a:graphicData>
            </a:graphic>
            <wp14:sizeRelH relativeFrom="page">
              <wp14:pctWidth>0</wp14:pctWidth>
            </wp14:sizeRelH>
            <wp14:sizeRelV relativeFrom="page">
              <wp14:pctHeight>0</wp14:pctHeight>
            </wp14:sizeRelV>
          </wp:anchor>
        </w:drawing>
      </w:r>
      <w:r>
        <w:rPr>
          <w:rFonts w:ascii="Arial Narrow" w:hAnsi="Arial Narrow" w:cs="Times New Roman"/>
          <w:noProof/>
          <w:sz w:val="24"/>
          <w:szCs w:val="24"/>
        </w:rPr>
        <w:drawing>
          <wp:anchor distT="0" distB="0" distL="114300" distR="114300" simplePos="0" relativeHeight="251611648" behindDoc="1" locked="0" layoutInCell="1" allowOverlap="1" wp14:anchorId="304E0165" wp14:editId="338D52F1">
            <wp:simplePos x="0" y="0"/>
            <wp:positionH relativeFrom="column">
              <wp:posOffset>-329730</wp:posOffset>
            </wp:positionH>
            <wp:positionV relativeFrom="paragraph">
              <wp:posOffset>231594</wp:posOffset>
            </wp:positionV>
            <wp:extent cx="3041234" cy="2388142"/>
            <wp:effectExtent l="0" t="0" r="0" b="0"/>
            <wp:wrapNone/>
            <wp:docPr id="1293744650"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041234" cy="2388142"/>
                    </a:xfrm>
                    <a:prstGeom prst="rect">
                      <a:avLst/>
                    </a:prstGeom>
                    <a:noFill/>
                  </pic:spPr>
                </pic:pic>
              </a:graphicData>
            </a:graphic>
            <wp14:sizeRelH relativeFrom="page">
              <wp14:pctWidth>0</wp14:pctWidth>
            </wp14:sizeRelH>
            <wp14:sizeRelV relativeFrom="page">
              <wp14:pctHeight>0</wp14:pctHeight>
            </wp14:sizeRelV>
          </wp:anchor>
        </w:drawing>
      </w:r>
      <w:r>
        <w:rPr>
          <w:rFonts w:ascii="Arial Narrow" w:hAnsi="Arial Narrow" w:cs="Times New Roman"/>
          <w:sz w:val="24"/>
          <w:szCs w:val="24"/>
        </w:rPr>
        <w:tab/>
      </w:r>
      <w:r>
        <w:rPr>
          <w:rFonts w:ascii="Arial Narrow" w:hAnsi="Arial Narrow" w:cs="Times New Roman"/>
          <w:sz w:val="24"/>
          <w:szCs w:val="24"/>
        </w:rPr>
        <w:tab/>
      </w:r>
      <w:r>
        <w:rPr>
          <w:rFonts w:ascii="Arial Narrow" w:hAnsi="Arial Narrow" w:cs="Times New Roman"/>
          <w:sz w:val="24"/>
          <w:szCs w:val="24"/>
        </w:rPr>
        <w:tab/>
      </w:r>
      <w:r>
        <w:rPr>
          <w:rFonts w:ascii="Arial Narrow" w:hAnsi="Arial Narrow" w:cs="Times New Roman"/>
          <w:sz w:val="24"/>
          <w:szCs w:val="24"/>
        </w:rPr>
        <w:tab/>
      </w:r>
      <w:r>
        <w:rPr>
          <w:rFonts w:ascii="Arial Narrow" w:hAnsi="Arial Narrow" w:cs="Times New Roman"/>
          <w:sz w:val="24"/>
          <w:szCs w:val="24"/>
        </w:rPr>
        <w:tab/>
      </w:r>
      <w:r w:rsidR="00E37CF1" w:rsidRPr="00715F41">
        <w:rPr>
          <w:rFonts w:ascii="Arial Narrow" w:hAnsi="Arial Narrow" w:cs="Times New Roman"/>
          <w:sz w:val="24"/>
          <w:szCs w:val="24"/>
          <w:lang w:val="es-ES"/>
        </w:rPr>
        <w:t xml:space="preserve">Juramentación de la </w:t>
      </w:r>
      <w:r w:rsidRPr="00715F41">
        <w:rPr>
          <w:rFonts w:ascii="Arial Narrow" w:hAnsi="Arial Narrow" w:cs="Times New Roman"/>
          <w:sz w:val="24"/>
          <w:szCs w:val="24"/>
          <w:lang w:val="es-ES"/>
        </w:rPr>
        <w:t>J</w:t>
      </w:r>
      <w:r w:rsidR="00E37CF1" w:rsidRPr="00715F41">
        <w:rPr>
          <w:rFonts w:ascii="Arial Narrow" w:hAnsi="Arial Narrow" w:cs="Times New Roman"/>
          <w:sz w:val="24"/>
          <w:szCs w:val="24"/>
          <w:lang w:val="es-ES"/>
        </w:rPr>
        <w:t xml:space="preserve">unta </w:t>
      </w:r>
      <w:r w:rsidRPr="00715F41">
        <w:rPr>
          <w:rFonts w:ascii="Arial Narrow" w:hAnsi="Arial Narrow" w:cs="Times New Roman"/>
          <w:sz w:val="24"/>
          <w:szCs w:val="24"/>
          <w:lang w:val="es-ES"/>
        </w:rPr>
        <w:t xml:space="preserve">Distrital </w:t>
      </w:r>
      <w:r>
        <w:rPr>
          <w:rFonts w:ascii="Arial Narrow" w:hAnsi="Arial Narrow" w:cs="Times New Roman"/>
          <w:sz w:val="24"/>
          <w:szCs w:val="24"/>
          <w:lang w:val="es-ES"/>
        </w:rPr>
        <w:tab/>
      </w:r>
      <w:r>
        <w:rPr>
          <w:rFonts w:ascii="Arial Narrow" w:hAnsi="Arial Narrow" w:cs="Times New Roman"/>
          <w:sz w:val="24"/>
          <w:szCs w:val="24"/>
          <w:lang w:val="es-ES"/>
        </w:rPr>
        <w:tab/>
      </w:r>
      <w:r>
        <w:rPr>
          <w:rFonts w:ascii="Arial Narrow" w:hAnsi="Arial Narrow" w:cs="Times New Roman"/>
          <w:sz w:val="24"/>
          <w:szCs w:val="24"/>
          <w:lang w:val="es-ES"/>
        </w:rPr>
        <w:tab/>
      </w:r>
    </w:p>
    <w:p w14:paraId="1426FEB3" w14:textId="2E2B8269" w:rsidR="00715F41" w:rsidRDefault="00715F41" w:rsidP="00715F41">
      <w:pPr>
        <w:rPr>
          <w:rFonts w:ascii="Arial Narrow" w:hAnsi="Arial Narrow" w:cs="Times New Roman"/>
          <w:sz w:val="24"/>
          <w:szCs w:val="24"/>
          <w:lang w:val="es-ES"/>
        </w:rPr>
      </w:pPr>
    </w:p>
    <w:p w14:paraId="5636B6E2" w14:textId="0C12D38C" w:rsidR="0085795D" w:rsidRDefault="0085795D" w:rsidP="00715F41">
      <w:pPr>
        <w:rPr>
          <w:rFonts w:ascii="Arial Narrow" w:hAnsi="Arial Narrow" w:cs="Times New Roman"/>
          <w:sz w:val="24"/>
          <w:szCs w:val="24"/>
          <w:lang w:val="es-ES"/>
        </w:rPr>
      </w:pPr>
    </w:p>
    <w:p w14:paraId="494A545C" w14:textId="43933798" w:rsidR="0085795D" w:rsidRDefault="0085795D" w:rsidP="00715F41">
      <w:pPr>
        <w:rPr>
          <w:rFonts w:ascii="Arial Narrow" w:hAnsi="Arial Narrow" w:cs="Times New Roman"/>
          <w:sz w:val="24"/>
          <w:szCs w:val="24"/>
          <w:lang w:val="es-ES"/>
        </w:rPr>
      </w:pPr>
    </w:p>
    <w:p w14:paraId="01C8AAD3" w14:textId="0A4E03A6" w:rsidR="0085795D" w:rsidRDefault="0085795D" w:rsidP="00715F41">
      <w:pPr>
        <w:rPr>
          <w:rFonts w:ascii="Arial Narrow" w:hAnsi="Arial Narrow" w:cs="Times New Roman"/>
          <w:sz w:val="24"/>
          <w:szCs w:val="24"/>
          <w:lang w:val="es-ES"/>
        </w:rPr>
      </w:pPr>
    </w:p>
    <w:p w14:paraId="6DEEA41D" w14:textId="771ACED4" w:rsidR="0085795D" w:rsidRDefault="0085795D" w:rsidP="00715F41">
      <w:pPr>
        <w:rPr>
          <w:rFonts w:ascii="Arial Narrow" w:hAnsi="Arial Narrow" w:cs="Times New Roman"/>
          <w:sz w:val="24"/>
          <w:szCs w:val="24"/>
          <w:lang w:val="es-ES"/>
        </w:rPr>
      </w:pPr>
    </w:p>
    <w:p w14:paraId="5A7D9812" w14:textId="1F3FCA86" w:rsidR="0085795D" w:rsidRDefault="0085795D" w:rsidP="00715F41">
      <w:pPr>
        <w:rPr>
          <w:rFonts w:ascii="Arial Narrow" w:hAnsi="Arial Narrow" w:cs="Times New Roman"/>
          <w:sz w:val="24"/>
          <w:szCs w:val="24"/>
          <w:lang w:val="es-ES"/>
        </w:rPr>
      </w:pPr>
    </w:p>
    <w:p w14:paraId="6D49444E" w14:textId="2ECE4512" w:rsidR="0085795D" w:rsidRDefault="0085795D" w:rsidP="00715F41">
      <w:pPr>
        <w:rPr>
          <w:rFonts w:ascii="Arial Narrow" w:hAnsi="Arial Narrow" w:cs="Times New Roman"/>
          <w:sz w:val="24"/>
          <w:szCs w:val="24"/>
          <w:lang w:val="es-ES"/>
        </w:rPr>
      </w:pPr>
    </w:p>
    <w:p w14:paraId="3A3C8A32" w14:textId="55787B01" w:rsidR="0085795D" w:rsidRDefault="0085795D" w:rsidP="00715F41">
      <w:pPr>
        <w:rPr>
          <w:rFonts w:ascii="Arial Narrow" w:hAnsi="Arial Narrow" w:cs="Times New Roman"/>
          <w:sz w:val="24"/>
          <w:szCs w:val="24"/>
          <w:lang w:val="es-ES"/>
        </w:rPr>
      </w:pPr>
    </w:p>
    <w:p w14:paraId="0A13A863" w14:textId="2F2F9B55" w:rsidR="0085795D" w:rsidRDefault="0085795D" w:rsidP="00715F41">
      <w:pPr>
        <w:rPr>
          <w:rFonts w:ascii="Arial Narrow" w:hAnsi="Arial Narrow" w:cs="Times New Roman"/>
          <w:sz w:val="24"/>
          <w:szCs w:val="24"/>
          <w:lang w:val="es-ES"/>
        </w:rPr>
      </w:pPr>
    </w:p>
    <w:p w14:paraId="5066DCA7" w14:textId="058292F2" w:rsidR="0085795D" w:rsidRDefault="0085795D" w:rsidP="00715F41">
      <w:pPr>
        <w:rPr>
          <w:rFonts w:ascii="Arial Narrow" w:hAnsi="Arial Narrow" w:cs="Times New Roman"/>
          <w:sz w:val="24"/>
          <w:szCs w:val="24"/>
          <w:lang w:val="es-ES"/>
        </w:rPr>
      </w:pPr>
      <w:r>
        <w:rPr>
          <w:rFonts w:ascii="Arial Narrow" w:hAnsi="Arial Narrow" w:cs="Times New Roman"/>
          <w:sz w:val="24"/>
          <w:szCs w:val="24"/>
          <w:lang w:val="es-ES"/>
        </w:rPr>
        <w:t>capacitación a la Junta Distrital</w:t>
      </w:r>
      <w:r>
        <w:rPr>
          <w:rFonts w:ascii="Arial Narrow" w:hAnsi="Arial Narrow" w:cs="Times New Roman"/>
          <w:sz w:val="24"/>
          <w:szCs w:val="24"/>
          <w:lang w:val="es-ES"/>
        </w:rPr>
        <w:tab/>
      </w:r>
      <w:r>
        <w:rPr>
          <w:rFonts w:ascii="Arial Narrow" w:hAnsi="Arial Narrow" w:cs="Times New Roman"/>
          <w:sz w:val="24"/>
          <w:szCs w:val="24"/>
          <w:lang w:val="es-ES"/>
        </w:rPr>
        <w:tab/>
      </w:r>
      <w:r>
        <w:rPr>
          <w:rFonts w:ascii="Arial Narrow" w:hAnsi="Arial Narrow" w:cs="Times New Roman"/>
          <w:sz w:val="24"/>
          <w:szCs w:val="24"/>
          <w:lang w:val="es-ES"/>
        </w:rPr>
        <w:tab/>
      </w:r>
      <w:r>
        <w:rPr>
          <w:rFonts w:ascii="Arial Narrow" w:hAnsi="Arial Narrow" w:cs="Times New Roman"/>
          <w:sz w:val="24"/>
          <w:szCs w:val="24"/>
          <w:lang w:val="es-ES"/>
        </w:rPr>
        <w:tab/>
        <w:t xml:space="preserve"> Reunión Ordinaria a la Junta Distrital </w:t>
      </w:r>
    </w:p>
    <w:p w14:paraId="62EB736D" w14:textId="4896D70F" w:rsidR="0085795D" w:rsidRDefault="0085795D" w:rsidP="00715F41">
      <w:pPr>
        <w:rPr>
          <w:rFonts w:ascii="Arial Narrow" w:hAnsi="Arial Narrow" w:cs="Times New Roman"/>
          <w:sz w:val="24"/>
          <w:szCs w:val="24"/>
          <w:lang w:val="es-ES"/>
        </w:rPr>
      </w:pPr>
      <w:r>
        <w:rPr>
          <w:rFonts w:ascii="Arial Narrow" w:hAnsi="Arial Narrow" w:cs="Times New Roman"/>
          <w:noProof/>
          <w:sz w:val="24"/>
          <w:szCs w:val="24"/>
          <w:lang w:val="es-ES"/>
        </w:rPr>
        <w:drawing>
          <wp:inline distT="0" distB="0" distL="0" distR="0" wp14:anchorId="180373BE" wp14:editId="2C96E6D0">
            <wp:extent cx="2512679" cy="2170430"/>
            <wp:effectExtent l="0" t="0" r="0" b="0"/>
            <wp:docPr id="2136594903"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515214" cy="2172619"/>
                    </a:xfrm>
                    <a:prstGeom prst="rect">
                      <a:avLst/>
                    </a:prstGeom>
                    <a:noFill/>
                  </pic:spPr>
                </pic:pic>
              </a:graphicData>
            </a:graphic>
          </wp:inline>
        </w:drawing>
      </w:r>
      <w:r>
        <w:rPr>
          <w:rFonts w:ascii="Arial Narrow" w:hAnsi="Arial Narrow" w:cs="Times New Roman"/>
          <w:sz w:val="24"/>
          <w:szCs w:val="24"/>
          <w:lang w:val="es-ES"/>
        </w:rPr>
        <w:tab/>
      </w:r>
      <w:r>
        <w:rPr>
          <w:rFonts w:ascii="Arial Narrow" w:hAnsi="Arial Narrow" w:cs="Times New Roman"/>
          <w:sz w:val="24"/>
          <w:szCs w:val="24"/>
          <w:lang w:val="es-ES"/>
        </w:rPr>
        <w:tab/>
      </w:r>
      <w:r>
        <w:rPr>
          <w:rFonts w:ascii="Arial Narrow" w:hAnsi="Arial Narrow" w:cs="Times New Roman"/>
          <w:noProof/>
          <w:sz w:val="24"/>
          <w:szCs w:val="24"/>
          <w:lang w:val="es-ES"/>
        </w:rPr>
        <w:drawing>
          <wp:inline distT="0" distB="0" distL="0" distR="0" wp14:anchorId="5EA58C18" wp14:editId="0FFC5681">
            <wp:extent cx="2463165" cy="2456815"/>
            <wp:effectExtent l="0" t="0" r="0" b="0"/>
            <wp:docPr id="331718960"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463165" cy="2456815"/>
                    </a:xfrm>
                    <a:prstGeom prst="rect">
                      <a:avLst/>
                    </a:prstGeom>
                    <a:noFill/>
                  </pic:spPr>
                </pic:pic>
              </a:graphicData>
            </a:graphic>
          </wp:inline>
        </w:drawing>
      </w:r>
      <w:r>
        <w:rPr>
          <w:rFonts w:ascii="Arial Narrow" w:hAnsi="Arial Narrow" w:cs="Times New Roman"/>
          <w:sz w:val="24"/>
          <w:szCs w:val="24"/>
          <w:lang w:val="es-ES"/>
        </w:rPr>
        <w:tab/>
      </w:r>
    </w:p>
    <w:p w14:paraId="5DC54944" w14:textId="4ECDC533" w:rsidR="0085795D" w:rsidRDefault="0085795D" w:rsidP="00715F41">
      <w:pPr>
        <w:rPr>
          <w:rFonts w:ascii="Arial Narrow" w:hAnsi="Arial Narrow" w:cs="Times New Roman"/>
          <w:sz w:val="24"/>
          <w:szCs w:val="24"/>
          <w:lang w:val="es-ES"/>
        </w:rPr>
      </w:pPr>
      <w:r>
        <w:rPr>
          <w:rFonts w:ascii="Arial Narrow" w:hAnsi="Arial Narrow" w:cs="Times New Roman"/>
          <w:sz w:val="24"/>
          <w:szCs w:val="24"/>
          <w:lang w:val="es-ES"/>
        </w:rPr>
        <w:t>Taller Construyendo las Bases de los Aprendizajes</w:t>
      </w:r>
      <w:r>
        <w:rPr>
          <w:rFonts w:ascii="Arial Narrow" w:hAnsi="Arial Narrow" w:cs="Times New Roman"/>
          <w:sz w:val="24"/>
          <w:szCs w:val="24"/>
          <w:lang w:val="es-ES"/>
        </w:rPr>
        <w:tab/>
        <w:t xml:space="preserve">          Olimpiadas del nivel Primario</w:t>
      </w:r>
    </w:p>
    <w:p w14:paraId="16420F2E" w14:textId="71D3E797" w:rsidR="0085795D" w:rsidRDefault="0085795D" w:rsidP="00715F41">
      <w:pPr>
        <w:rPr>
          <w:rFonts w:ascii="Arial Narrow" w:hAnsi="Arial Narrow" w:cs="Times New Roman"/>
          <w:sz w:val="24"/>
          <w:szCs w:val="24"/>
          <w:lang w:val="es-ES"/>
        </w:rPr>
      </w:pPr>
      <w:r>
        <w:rPr>
          <w:rFonts w:ascii="Arial Narrow" w:hAnsi="Arial Narrow" w:cs="Times New Roman"/>
          <w:noProof/>
          <w:sz w:val="24"/>
          <w:szCs w:val="24"/>
          <w:lang w:val="es-ES"/>
        </w:rPr>
        <w:drawing>
          <wp:anchor distT="0" distB="0" distL="114300" distR="114300" simplePos="0" relativeHeight="251624960" behindDoc="1" locked="0" layoutInCell="1" allowOverlap="1" wp14:anchorId="2E292C84" wp14:editId="1643FD8D">
            <wp:simplePos x="0" y="0"/>
            <wp:positionH relativeFrom="column">
              <wp:posOffset>3443721</wp:posOffset>
            </wp:positionH>
            <wp:positionV relativeFrom="paragraph">
              <wp:posOffset>10411</wp:posOffset>
            </wp:positionV>
            <wp:extent cx="2420471" cy="2263564"/>
            <wp:effectExtent l="0" t="0" r="0" b="0"/>
            <wp:wrapNone/>
            <wp:docPr id="8418410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431871" cy="2274225"/>
                    </a:xfrm>
                    <a:prstGeom prst="rect">
                      <a:avLst/>
                    </a:prstGeom>
                    <a:noFill/>
                  </pic:spPr>
                </pic:pic>
              </a:graphicData>
            </a:graphic>
            <wp14:sizeRelH relativeFrom="page">
              <wp14:pctWidth>0</wp14:pctWidth>
            </wp14:sizeRelH>
            <wp14:sizeRelV relativeFrom="page">
              <wp14:pctHeight>0</wp14:pctHeight>
            </wp14:sizeRelV>
          </wp:anchor>
        </w:drawing>
      </w:r>
      <w:r>
        <w:rPr>
          <w:rFonts w:ascii="Arial Narrow" w:hAnsi="Arial Narrow" w:cs="Times New Roman"/>
          <w:noProof/>
          <w:sz w:val="24"/>
          <w:szCs w:val="24"/>
          <w:lang w:val="es-ES"/>
        </w:rPr>
        <w:drawing>
          <wp:inline distT="0" distB="0" distL="0" distR="0" wp14:anchorId="51F631D2" wp14:editId="5CFB0044">
            <wp:extent cx="2803316" cy="2259106"/>
            <wp:effectExtent l="0" t="0" r="0" b="0"/>
            <wp:docPr id="1930732603"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07057" cy="2262121"/>
                    </a:xfrm>
                    <a:prstGeom prst="rect">
                      <a:avLst/>
                    </a:prstGeom>
                    <a:noFill/>
                  </pic:spPr>
                </pic:pic>
              </a:graphicData>
            </a:graphic>
          </wp:inline>
        </w:drawing>
      </w:r>
    </w:p>
    <w:p w14:paraId="4BC9AA0E" w14:textId="128DB53A" w:rsidR="0085795D" w:rsidRDefault="0085795D" w:rsidP="00715F41">
      <w:pPr>
        <w:rPr>
          <w:rFonts w:ascii="Arial Narrow" w:hAnsi="Arial Narrow" w:cs="Times New Roman"/>
          <w:sz w:val="24"/>
          <w:szCs w:val="24"/>
          <w:lang w:val="es-ES"/>
        </w:rPr>
      </w:pPr>
    </w:p>
    <w:p w14:paraId="616E3940" w14:textId="5577EF53" w:rsidR="0085795D" w:rsidRDefault="00763AA6" w:rsidP="00763AA6">
      <w:pPr>
        <w:ind w:left="2832" w:firstLine="708"/>
        <w:rPr>
          <w:rFonts w:ascii="Arial Narrow" w:hAnsi="Arial Narrow" w:cs="Times New Roman"/>
          <w:sz w:val="24"/>
          <w:szCs w:val="24"/>
          <w:lang w:val="es-ES"/>
        </w:rPr>
      </w:pPr>
      <w:r>
        <w:rPr>
          <w:rFonts w:ascii="Arial Narrow" w:hAnsi="Arial Narrow" w:cs="Times New Roman"/>
          <w:noProof/>
          <w:sz w:val="24"/>
          <w:szCs w:val="24"/>
          <w:lang w:val="es-ES"/>
        </w:rPr>
        <w:drawing>
          <wp:anchor distT="0" distB="0" distL="114300" distR="114300" simplePos="0" relativeHeight="251699712" behindDoc="1" locked="0" layoutInCell="1" allowOverlap="1" wp14:anchorId="0A2CB80C" wp14:editId="1829D6FD">
            <wp:simplePos x="0" y="0"/>
            <wp:positionH relativeFrom="column">
              <wp:posOffset>1461236</wp:posOffset>
            </wp:positionH>
            <wp:positionV relativeFrom="paragraph">
              <wp:posOffset>436720</wp:posOffset>
            </wp:positionV>
            <wp:extent cx="2798445" cy="2097405"/>
            <wp:effectExtent l="0" t="0" r="0" b="0"/>
            <wp:wrapNone/>
            <wp:docPr id="618334053"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798445" cy="2097405"/>
                    </a:xfrm>
                    <a:prstGeom prst="rect">
                      <a:avLst/>
                    </a:prstGeom>
                    <a:noFill/>
                  </pic:spPr>
                </pic:pic>
              </a:graphicData>
            </a:graphic>
            <wp14:sizeRelH relativeFrom="page">
              <wp14:pctWidth>0</wp14:pctWidth>
            </wp14:sizeRelH>
            <wp14:sizeRelV relativeFrom="page">
              <wp14:pctHeight>0</wp14:pctHeight>
            </wp14:sizeRelV>
          </wp:anchor>
        </w:drawing>
      </w:r>
      <w:r>
        <w:rPr>
          <w:rFonts w:ascii="Arial Narrow" w:hAnsi="Arial Narrow" w:cs="Times New Roman"/>
          <w:sz w:val="24"/>
          <w:szCs w:val="24"/>
          <w:lang w:val="es-ES"/>
        </w:rPr>
        <w:t>Olimpiada de nivel primario</w:t>
      </w:r>
    </w:p>
    <w:p w14:paraId="75253903" w14:textId="30091D94" w:rsidR="00763AA6" w:rsidRDefault="00763AA6" w:rsidP="00763AA6">
      <w:pPr>
        <w:ind w:left="2832" w:firstLine="708"/>
        <w:rPr>
          <w:rFonts w:ascii="Arial Narrow" w:hAnsi="Arial Narrow" w:cs="Times New Roman"/>
          <w:sz w:val="24"/>
          <w:szCs w:val="24"/>
          <w:lang w:val="es-ES"/>
        </w:rPr>
      </w:pPr>
    </w:p>
    <w:p w14:paraId="68C08969" w14:textId="3D646865" w:rsidR="00763AA6" w:rsidRDefault="00763AA6" w:rsidP="00763AA6">
      <w:pPr>
        <w:ind w:left="2832" w:firstLine="708"/>
        <w:rPr>
          <w:rFonts w:ascii="Arial Narrow" w:hAnsi="Arial Narrow" w:cs="Times New Roman"/>
          <w:sz w:val="24"/>
          <w:szCs w:val="24"/>
          <w:lang w:val="es-ES"/>
        </w:rPr>
      </w:pPr>
    </w:p>
    <w:p w14:paraId="5005D012" w14:textId="0A0C132A" w:rsidR="00763AA6" w:rsidRDefault="00763AA6" w:rsidP="00763AA6">
      <w:pPr>
        <w:ind w:left="2832" w:firstLine="708"/>
        <w:rPr>
          <w:rFonts w:ascii="Arial Narrow" w:hAnsi="Arial Narrow" w:cs="Times New Roman"/>
          <w:sz w:val="24"/>
          <w:szCs w:val="24"/>
          <w:lang w:val="es-ES"/>
        </w:rPr>
      </w:pPr>
    </w:p>
    <w:p w14:paraId="0C47F6D2" w14:textId="3FD4917C" w:rsidR="00763AA6" w:rsidRDefault="00763AA6" w:rsidP="00763AA6">
      <w:pPr>
        <w:ind w:left="2832" w:firstLine="708"/>
        <w:rPr>
          <w:rFonts w:ascii="Arial Narrow" w:hAnsi="Arial Narrow" w:cs="Times New Roman"/>
          <w:sz w:val="24"/>
          <w:szCs w:val="24"/>
          <w:lang w:val="es-ES"/>
        </w:rPr>
      </w:pPr>
    </w:p>
    <w:p w14:paraId="58DE088E" w14:textId="58FB0680" w:rsidR="00763AA6" w:rsidRDefault="00763AA6" w:rsidP="00763AA6">
      <w:pPr>
        <w:ind w:left="2832" w:firstLine="708"/>
        <w:rPr>
          <w:rFonts w:ascii="Arial Narrow" w:hAnsi="Arial Narrow" w:cs="Times New Roman"/>
          <w:sz w:val="24"/>
          <w:szCs w:val="24"/>
          <w:lang w:val="es-ES"/>
        </w:rPr>
      </w:pPr>
    </w:p>
    <w:p w14:paraId="3F72E2E8" w14:textId="77777777" w:rsidR="003A2919" w:rsidRDefault="003A2919" w:rsidP="003A2919">
      <w:pPr>
        <w:rPr>
          <w:rFonts w:ascii="Arial Narrow" w:hAnsi="Arial Narrow" w:cs="Times New Roman"/>
          <w:sz w:val="24"/>
          <w:szCs w:val="24"/>
          <w:lang w:val="es-ES"/>
        </w:rPr>
      </w:pPr>
    </w:p>
    <w:p w14:paraId="4EFBB69F" w14:textId="77777777" w:rsidR="003A2919" w:rsidRDefault="003A2919" w:rsidP="003A2919">
      <w:pPr>
        <w:rPr>
          <w:rFonts w:ascii="Arial Narrow" w:hAnsi="Arial Narrow" w:cs="Times New Roman"/>
          <w:sz w:val="24"/>
          <w:szCs w:val="24"/>
          <w:lang w:val="es-ES"/>
        </w:rPr>
      </w:pPr>
    </w:p>
    <w:p w14:paraId="763D805B" w14:textId="1CA03AF4" w:rsidR="00763AA6" w:rsidRDefault="003A2919" w:rsidP="003A2919">
      <w:pPr>
        <w:ind w:left="2124" w:firstLine="708"/>
        <w:rPr>
          <w:rFonts w:ascii="Arial Narrow" w:hAnsi="Arial Narrow" w:cs="Times New Roman"/>
          <w:sz w:val="24"/>
          <w:szCs w:val="24"/>
          <w:lang w:val="es-ES"/>
        </w:rPr>
      </w:pPr>
      <w:r>
        <w:rPr>
          <w:rFonts w:ascii="Arial Narrow" w:hAnsi="Arial Narrow" w:cs="Times New Roman"/>
          <w:noProof/>
          <w:sz w:val="24"/>
          <w:szCs w:val="24"/>
          <w:lang w:val="es-ES"/>
        </w:rPr>
        <w:lastRenderedPageBreak/>
        <w:drawing>
          <wp:anchor distT="0" distB="0" distL="114300" distR="114300" simplePos="0" relativeHeight="251686400" behindDoc="1" locked="0" layoutInCell="1" allowOverlap="1" wp14:anchorId="52727F88" wp14:editId="40F23B1C">
            <wp:simplePos x="0" y="0"/>
            <wp:positionH relativeFrom="column">
              <wp:posOffset>544910</wp:posOffset>
            </wp:positionH>
            <wp:positionV relativeFrom="paragraph">
              <wp:posOffset>162149</wp:posOffset>
            </wp:positionV>
            <wp:extent cx="4570095" cy="2570480"/>
            <wp:effectExtent l="0" t="0" r="0" b="0"/>
            <wp:wrapNone/>
            <wp:docPr id="528235381" name="Imagen 30" descr="Un grupo de personas posando delante de un edific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235381" name="Imagen 26" descr="Un grupo de personas posando delante de un edificio&#10;&#10;Descripción generada automáticamente"/>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570095" cy="2570480"/>
                    </a:xfrm>
                    <a:prstGeom prst="rect">
                      <a:avLst/>
                    </a:prstGeom>
                    <a:noFill/>
                  </pic:spPr>
                </pic:pic>
              </a:graphicData>
            </a:graphic>
            <wp14:sizeRelH relativeFrom="page">
              <wp14:pctWidth>0</wp14:pctWidth>
            </wp14:sizeRelH>
            <wp14:sizeRelV relativeFrom="page">
              <wp14:pctHeight>0</wp14:pctHeight>
            </wp14:sizeRelV>
          </wp:anchor>
        </w:drawing>
      </w:r>
      <w:r w:rsidR="00763AA6" w:rsidRPr="00763AA6">
        <w:rPr>
          <w:rFonts w:ascii="Arial Narrow" w:hAnsi="Arial Narrow" w:cs="Times New Roman"/>
          <w:sz w:val="24"/>
          <w:szCs w:val="24"/>
          <w:lang w:val="es-ES"/>
        </w:rPr>
        <w:t>Marcha en el día de la independencia</w:t>
      </w:r>
    </w:p>
    <w:p w14:paraId="340FDFC5" w14:textId="44CA36AC" w:rsidR="003A2919" w:rsidRDefault="003A2919" w:rsidP="003A2919">
      <w:pPr>
        <w:rPr>
          <w:rFonts w:ascii="Arial Narrow" w:hAnsi="Arial Narrow" w:cs="Times New Roman"/>
          <w:sz w:val="24"/>
          <w:szCs w:val="24"/>
          <w:lang w:val="es-ES"/>
        </w:rPr>
      </w:pPr>
    </w:p>
    <w:p w14:paraId="004C47C7" w14:textId="096A447C" w:rsidR="003A2919" w:rsidRDefault="003A2919" w:rsidP="003A2919">
      <w:pPr>
        <w:rPr>
          <w:rFonts w:ascii="Arial Narrow" w:hAnsi="Arial Narrow" w:cs="Times New Roman"/>
          <w:sz w:val="24"/>
          <w:szCs w:val="24"/>
          <w:lang w:val="es-ES"/>
        </w:rPr>
      </w:pPr>
    </w:p>
    <w:p w14:paraId="4CD1FC73" w14:textId="2ECEA0DC" w:rsidR="003A2919" w:rsidRDefault="003A2919" w:rsidP="003A2919">
      <w:pPr>
        <w:rPr>
          <w:rFonts w:ascii="Arial Narrow" w:hAnsi="Arial Narrow" w:cs="Times New Roman"/>
          <w:sz w:val="24"/>
          <w:szCs w:val="24"/>
          <w:lang w:val="es-ES"/>
        </w:rPr>
      </w:pPr>
    </w:p>
    <w:p w14:paraId="47FDE15A" w14:textId="05C5C5F0" w:rsidR="003A2919" w:rsidRDefault="003A2919" w:rsidP="003A2919">
      <w:pPr>
        <w:rPr>
          <w:rFonts w:ascii="Arial Narrow" w:hAnsi="Arial Narrow" w:cs="Times New Roman"/>
          <w:sz w:val="24"/>
          <w:szCs w:val="24"/>
          <w:lang w:val="es-ES"/>
        </w:rPr>
      </w:pPr>
    </w:p>
    <w:p w14:paraId="30F4BFED" w14:textId="4113035E" w:rsidR="003A2919" w:rsidRDefault="003A2919" w:rsidP="003A2919">
      <w:pPr>
        <w:rPr>
          <w:rFonts w:ascii="Arial Narrow" w:hAnsi="Arial Narrow" w:cs="Times New Roman"/>
          <w:sz w:val="24"/>
          <w:szCs w:val="24"/>
          <w:lang w:val="es-ES"/>
        </w:rPr>
      </w:pPr>
    </w:p>
    <w:p w14:paraId="4939A5D4" w14:textId="439B91CE" w:rsidR="003A2919" w:rsidRDefault="003A2919" w:rsidP="003A2919">
      <w:pPr>
        <w:rPr>
          <w:rFonts w:ascii="Arial Narrow" w:hAnsi="Arial Narrow" w:cs="Times New Roman"/>
          <w:sz w:val="24"/>
          <w:szCs w:val="24"/>
          <w:lang w:val="es-ES"/>
        </w:rPr>
      </w:pPr>
    </w:p>
    <w:p w14:paraId="423552DE" w14:textId="79C6C419" w:rsidR="003A2919" w:rsidRDefault="003A2919" w:rsidP="003A2919">
      <w:pPr>
        <w:rPr>
          <w:rFonts w:ascii="Arial Narrow" w:hAnsi="Arial Narrow" w:cs="Times New Roman"/>
          <w:sz w:val="24"/>
          <w:szCs w:val="24"/>
          <w:lang w:val="es-ES"/>
        </w:rPr>
      </w:pPr>
    </w:p>
    <w:p w14:paraId="5BDB4826" w14:textId="51780A5C" w:rsidR="003A2919" w:rsidRDefault="003A2919" w:rsidP="003A2919">
      <w:pPr>
        <w:rPr>
          <w:rFonts w:ascii="Arial Narrow" w:hAnsi="Arial Narrow" w:cs="Times New Roman"/>
          <w:sz w:val="24"/>
          <w:szCs w:val="24"/>
          <w:lang w:val="es-ES"/>
        </w:rPr>
      </w:pPr>
    </w:p>
    <w:p w14:paraId="6E41C251" w14:textId="7FAEA974" w:rsidR="003A2919" w:rsidRDefault="003A2919" w:rsidP="003A2919">
      <w:pPr>
        <w:rPr>
          <w:rFonts w:ascii="Arial Narrow" w:hAnsi="Arial Narrow" w:cs="Times New Roman"/>
          <w:sz w:val="24"/>
          <w:szCs w:val="24"/>
          <w:lang w:val="es-ES"/>
        </w:rPr>
      </w:pPr>
    </w:p>
    <w:p w14:paraId="13F8EF44" w14:textId="0E04C59B" w:rsidR="003A2919" w:rsidRDefault="00C85A19" w:rsidP="003A2919">
      <w:pPr>
        <w:ind w:left="5664" w:firstLine="6"/>
        <w:rPr>
          <w:rFonts w:ascii="Arial Narrow" w:hAnsi="Arial Narrow" w:cs="Times New Roman"/>
          <w:sz w:val="24"/>
          <w:szCs w:val="24"/>
          <w:lang w:val="es-ES"/>
        </w:rPr>
      </w:pPr>
      <w:r>
        <w:rPr>
          <w:rFonts w:ascii="Arial Narrow" w:hAnsi="Arial Narrow" w:cs="Times New Roman"/>
          <w:noProof/>
          <w:sz w:val="24"/>
          <w:szCs w:val="24"/>
          <w:lang w:val="es-ES"/>
        </w:rPr>
        <w:drawing>
          <wp:anchor distT="0" distB="0" distL="114300" distR="114300" simplePos="0" relativeHeight="251775488" behindDoc="1" locked="0" layoutInCell="1" allowOverlap="1" wp14:anchorId="2C6EAC1A" wp14:editId="2A537F06">
            <wp:simplePos x="0" y="0"/>
            <wp:positionH relativeFrom="column">
              <wp:posOffset>3378525</wp:posOffset>
            </wp:positionH>
            <wp:positionV relativeFrom="paragraph">
              <wp:posOffset>367393</wp:posOffset>
            </wp:positionV>
            <wp:extent cx="2493645" cy="2353310"/>
            <wp:effectExtent l="0" t="0" r="0" b="0"/>
            <wp:wrapNone/>
            <wp:docPr id="530736285"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493645" cy="2353310"/>
                    </a:xfrm>
                    <a:prstGeom prst="rect">
                      <a:avLst/>
                    </a:prstGeom>
                    <a:noFill/>
                  </pic:spPr>
                </pic:pic>
              </a:graphicData>
            </a:graphic>
            <wp14:sizeRelH relativeFrom="page">
              <wp14:pctWidth>0</wp14:pctWidth>
            </wp14:sizeRelH>
            <wp14:sizeRelV relativeFrom="page">
              <wp14:pctHeight>0</wp14:pctHeight>
            </wp14:sizeRelV>
          </wp:anchor>
        </w:drawing>
      </w:r>
      <w:r w:rsidR="003A2919">
        <w:rPr>
          <w:rFonts w:ascii="Arial Narrow" w:hAnsi="Arial Narrow" w:cs="Times New Roman"/>
          <w:sz w:val="24"/>
          <w:szCs w:val="24"/>
          <w:lang w:val="es-ES"/>
        </w:rPr>
        <w:t>Festival  presentaciones artísticas en francés</w:t>
      </w:r>
    </w:p>
    <w:p w14:paraId="76C2A8BA" w14:textId="5BD3BA6B" w:rsidR="003A2919" w:rsidRDefault="003A2919" w:rsidP="003A2919">
      <w:pPr>
        <w:rPr>
          <w:rFonts w:ascii="Arial Narrow" w:hAnsi="Arial Narrow" w:cs="Times New Roman"/>
          <w:sz w:val="24"/>
          <w:szCs w:val="24"/>
          <w:lang w:val="es-ES"/>
        </w:rPr>
      </w:pPr>
      <w:r>
        <w:rPr>
          <w:rFonts w:ascii="Arial Narrow" w:hAnsi="Arial Narrow" w:cs="Times New Roman"/>
          <w:noProof/>
          <w:sz w:val="24"/>
          <w:szCs w:val="24"/>
          <w:lang w:val="es-ES"/>
        </w:rPr>
        <w:drawing>
          <wp:anchor distT="0" distB="0" distL="114300" distR="114300" simplePos="0" relativeHeight="251673088" behindDoc="1" locked="0" layoutInCell="1" allowOverlap="1" wp14:anchorId="4CE80D9B" wp14:editId="17A66F22">
            <wp:simplePos x="0" y="0"/>
            <wp:positionH relativeFrom="column">
              <wp:posOffset>-545833</wp:posOffset>
            </wp:positionH>
            <wp:positionV relativeFrom="paragraph">
              <wp:posOffset>234641</wp:posOffset>
            </wp:positionV>
            <wp:extent cx="2452933" cy="2087089"/>
            <wp:effectExtent l="0" t="0" r="0" b="0"/>
            <wp:wrapNone/>
            <wp:docPr id="1952774330"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452933" cy="2087089"/>
                    </a:xfrm>
                    <a:prstGeom prst="rect">
                      <a:avLst/>
                    </a:prstGeom>
                    <a:noFill/>
                  </pic:spPr>
                </pic:pic>
              </a:graphicData>
            </a:graphic>
            <wp14:sizeRelH relativeFrom="page">
              <wp14:pctWidth>0</wp14:pctWidth>
            </wp14:sizeRelH>
            <wp14:sizeRelV relativeFrom="page">
              <wp14:pctHeight>0</wp14:pctHeight>
            </wp14:sizeRelV>
          </wp:anchor>
        </w:drawing>
      </w:r>
      <w:r>
        <w:rPr>
          <w:rFonts w:ascii="Arial Narrow" w:hAnsi="Arial Narrow" w:cs="Times New Roman"/>
          <w:sz w:val="24"/>
          <w:szCs w:val="24"/>
          <w:lang w:val="es-ES"/>
        </w:rPr>
        <w:t>Olimpiadas de nivel primario</w:t>
      </w:r>
    </w:p>
    <w:p w14:paraId="168E4FB8" w14:textId="46D1CFFD" w:rsidR="003A2919" w:rsidRDefault="003A2919" w:rsidP="003A2919">
      <w:pPr>
        <w:rPr>
          <w:rFonts w:ascii="Arial Narrow" w:hAnsi="Arial Narrow" w:cs="Times New Roman"/>
          <w:sz w:val="24"/>
          <w:szCs w:val="24"/>
          <w:lang w:val="es-ES"/>
        </w:rPr>
      </w:pPr>
    </w:p>
    <w:p w14:paraId="2C471847" w14:textId="20CE3190" w:rsidR="003A2919" w:rsidRDefault="003A2919" w:rsidP="003A2919">
      <w:pPr>
        <w:rPr>
          <w:rFonts w:ascii="Arial Narrow" w:hAnsi="Arial Narrow" w:cs="Times New Roman"/>
          <w:sz w:val="24"/>
          <w:szCs w:val="24"/>
          <w:lang w:val="es-ES"/>
        </w:rPr>
      </w:pPr>
    </w:p>
    <w:p w14:paraId="17359FFE" w14:textId="67031EF0" w:rsidR="003A2919" w:rsidRDefault="003A2919" w:rsidP="003A2919">
      <w:pPr>
        <w:rPr>
          <w:rFonts w:ascii="Arial Narrow" w:hAnsi="Arial Narrow" w:cs="Times New Roman"/>
          <w:sz w:val="24"/>
          <w:szCs w:val="24"/>
          <w:lang w:val="es-ES"/>
        </w:rPr>
      </w:pPr>
    </w:p>
    <w:p w14:paraId="781A2D9F" w14:textId="0A035CCC" w:rsidR="003A2919" w:rsidRDefault="003A2919" w:rsidP="003A2919">
      <w:pPr>
        <w:rPr>
          <w:rFonts w:ascii="Arial Narrow" w:hAnsi="Arial Narrow" w:cs="Times New Roman"/>
          <w:sz w:val="24"/>
          <w:szCs w:val="24"/>
          <w:lang w:val="es-ES"/>
        </w:rPr>
      </w:pPr>
    </w:p>
    <w:p w14:paraId="22F8427A" w14:textId="4678F683" w:rsidR="003A2919" w:rsidRDefault="003A2919" w:rsidP="003A2919">
      <w:pPr>
        <w:rPr>
          <w:rFonts w:ascii="Arial Narrow" w:hAnsi="Arial Narrow" w:cs="Times New Roman"/>
          <w:sz w:val="24"/>
          <w:szCs w:val="24"/>
          <w:lang w:val="es-ES"/>
        </w:rPr>
      </w:pPr>
    </w:p>
    <w:p w14:paraId="585A18E6" w14:textId="77E6D114" w:rsidR="003A2919" w:rsidRDefault="003A2919" w:rsidP="003A2919">
      <w:pPr>
        <w:rPr>
          <w:rFonts w:ascii="Arial Narrow" w:hAnsi="Arial Narrow" w:cs="Times New Roman"/>
          <w:sz w:val="24"/>
          <w:szCs w:val="24"/>
          <w:lang w:val="es-ES"/>
        </w:rPr>
      </w:pPr>
    </w:p>
    <w:p w14:paraId="4C261518" w14:textId="44F22D89" w:rsidR="003A2919" w:rsidRDefault="003A2919" w:rsidP="003A2919">
      <w:pPr>
        <w:rPr>
          <w:rFonts w:ascii="Arial Narrow" w:hAnsi="Arial Narrow" w:cs="Times New Roman"/>
          <w:sz w:val="24"/>
          <w:szCs w:val="24"/>
          <w:lang w:val="es-ES"/>
        </w:rPr>
      </w:pPr>
    </w:p>
    <w:p w14:paraId="75FBA943" w14:textId="39889E16" w:rsidR="003A2919" w:rsidRDefault="003A2919" w:rsidP="003A2919">
      <w:pPr>
        <w:rPr>
          <w:rFonts w:ascii="Arial Narrow" w:hAnsi="Arial Narrow" w:cs="Times New Roman"/>
          <w:sz w:val="24"/>
          <w:szCs w:val="24"/>
          <w:lang w:val="es-ES"/>
        </w:rPr>
      </w:pPr>
      <w:r>
        <w:rPr>
          <w:rFonts w:ascii="Arial Narrow" w:hAnsi="Arial Narrow" w:cs="Times New Roman"/>
          <w:noProof/>
          <w:sz w:val="24"/>
          <w:szCs w:val="24"/>
          <w:lang w:val="es-ES"/>
        </w:rPr>
        <w:drawing>
          <wp:anchor distT="0" distB="0" distL="114300" distR="114300" simplePos="0" relativeHeight="251648512" behindDoc="1" locked="0" layoutInCell="1" allowOverlap="1" wp14:anchorId="092B8729" wp14:editId="1152D679">
            <wp:simplePos x="0" y="0"/>
            <wp:positionH relativeFrom="column">
              <wp:posOffset>830500</wp:posOffset>
            </wp:positionH>
            <wp:positionV relativeFrom="paragraph">
              <wp:posOffset>268722</wp:posOffset>
            </wp:positionV>
            <wp:extent cx="2304663" cy="2422525"/>
            <wp:effectExtent l="0" t="0" r="0" b="0"/>
            <wp:wrapNone/>
            <wp:docPr id="107492007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304663" cy="2422525"/>
                    </a:xfrm>
                    <a:prstGeom prst="rect">
                      <a:avLst/>
                    </a:prstGeom>
                    <a:noFill/>
                  </pic:spPr>
                </pic:pic>
              </a:graphicData>
            </a:graphic>
            <wp14:sizeRelH relativeFrom="page">
              <wp14:pctWidth>0</wp14:pctWidth>
            </wp14:sizeRelH>
            <wp14:sizeRelV relativeFrom="page">
              <wp14:pctHeight>0</wp14:pctHeight>
            </wp14:sizeRelV>
          </wp:anchor>
        </w:drawing>
      </w:r>
      <w:r>
        <w:rPr>
          <w:rFonts w:ascii="Arial Narrow" w:hAnsi="Arial Narrow" w:cs="Times New Roman"/>
          <w:sz w:val="24"/>
          <w:szCs w:val="24"/>
          <w:lang w:val="es-ES"/>
        </w:rPr>
        <w:tab/>
      </w:r>
      <w:r>
        <w:rPr>
          <w:rFonts w:ascii="Arial Narrow" w:hAnsi="Arial Narrow" w:cs="Times New Roman"/>
          <w:sz w:val="24"/>
          <w:szCs w:val="24"/>
          <w:lang w:val="es-ES"/>
        </w:rPr>
        <w:tab/>
        <w:t>Proyecto de Buenas Prácticas Inclusivas</w:t>
      </w:r>
    </w:p>
    <w:p w14:paraId="6114535D" w14:textId="3875FF4F" w:rsidR="003A2919" w:rsidRDefault="003A2919" w:rsidP="003A2919">
      <w:pPr>
        <w:rPr>
          <w:rFonts w:ascii="Arial Narrow" w:hAnsi="Arial Narrow" w:cs="Times New Roman"/>
          <w:sz w:val="24"/>
          <w:szCs w:val="24"/>
          <w:lang w:val="es-ES"/>
        </w:rPr>
      </w:pPr>
      <w:r>
        <w:rPr>
          <w:rFonts w:ascii="Arial Narrow" w:hAnsi="Arial Narrow" w:cs="Times New Roman"/>
          <w:sz w:val="24"/>
          <w:szCs w:val="24"/>
          <w:lang w:val="es-ES"/>
        </w:rPr>
        <w:tab/>
      </w:r>
      <w:r>
        <w:rPr>
          <w:rFonts w:ascii="Arial Narrow" w:hAnsi="Arial Narrow" w:cs="Times New Roman"/>
          <w:sz w:val="24"/>
          <w:szCs w:val="24"/>
          <w:lang w:val="es-ES"/>
        </w:rPr>
        <w:tab/>
      </w:r>
      <w:r>
        <w:rPr>
          <w:rFonts w:ascii="Arial Narrow" w:hAnsi="Arial Narrow" w:cs="Times New Roman"/>
          <w:sz w:val="24"/>
          <w:szCs w:val="24"/>
          <w:lang w:val="es-ES"/>
        </w:rPr>
        <w:tab/>
      </w:r>
    </w:p>
    <w:p w14:paraId="0F992CEA" w14:textId="77777777" w:rsidR="003A2919" w:rsidRDefault="003A2919" w:rsidP="003A2919">
      <w:pPr>
        <w:rPr>
          <w:rFonts w:ascii="Arial Narrow" w:hAnsi="Arial Narrow" w:cs="Times New Roman"/>
          <w:sz w:val="24"/>
          <w:szCs w:val="24"/>
          <w:lang w:val="es-ES"/>
        </w:rPr>
      </w:pPr>
    </w:p>
    <w:p w14:paraId="1D21B20B" w14:textId="3A8AF189" w:rsidR="003A2919" w:rsidRDefault="003A2919" w:rsidP="003A2919">
      <w:pPr>
        <w:rPr>
          <w:rFonts w:ascii="Arial Narrow" w:hAnsi="Arial Narrow" w:cs="Times New Roman"/>
          <w:sz w:val="24"/>
          <w:szCs w:val="24"/>
          <w:lang w:val="es-ES"/>
        </w:rPr>
      </w:pPr>
    </w:p>
    <w:p w14:paraId="206C937B" w14:textId="0062A650" w:rsidR="003A2919" w:rsidRDefault="003A2919" w:rsidP="003A2919">
      <w:pPr>
        <w:rPr>
          <w:rFonts w:ascii="Arial Narrow" w:hAnsi="Arial Narrow" w:cs="Times New Roman"/>
          <w:sz w:val="24"/>
          <w:szCs w:val="24"/>
          <w:lang w:val="es-ES"/>
        </w:rPr>
      </w:pPr>
    </w:p>
    <w:p w14:paraId="6392E942" w14:textId="160B6A8A" w:rsidR="003A2919" w:rsidRDefault="003A2919" w:rsidP="003A2919">
      <w:pPr>
        <w:rPr>
          <w:rFonts w:ascii="Arial Narrow" w:hAnsi="Arial Narrow" w:cs="Times New Roman"/>
          <w:sz w:val="24"/>
          <w:szCs w:val="24"/>
          <w:lang w:val="es-ES"/>
        </w:rPr>
      </w:pPr>
    </w:p>
    <w:p w14:paraId="4F02DEAA" w14:textId="3C24F1E1" w:rsidR="003A2919" w:rsidRDefault="003A2919" w:rsidP="003A2919">
      <w:pPr>
        <w:rPr>
          <w:rFonts w:ascii="Arial Narrow" w:hAnsi="Arial Narrow" w:cs="Times New Roman"/>
          <w:sz w:val="24"/>
          <w:szCs w:val="24"/>
          <w:lang w:val="es-ES"/>
        </w:rPr>
      </w:pPr>
    </w:p>
    <w:p w14:paraId="70602192" w14:textId="32F4E044" w:rsidR="003A2919" w:rsidRDefault="003A2919" w:rsidP="003A2919">
      <w:pPr>
        <w:rPr>
          <w:rFonts w:ascii="Arial Narrow" w:hAnsi="Arial Narrow" w:cs="Times New Roman"/>
          <w:sz w:val="24"/>
          <w:szCs w:val="24"/>
          <w:lang w:val="es-ES"/>
        </w:rPr>
      </w:pPr>
    </w:p>
    <w:p w14:paraId="066F45B7" w14:textId="77777777" w:rsidR="003A2919" w:rsidRDefault="003A2919" w:rsidP="003A2919">
      <w:pPr>
        <w:rPr>
          <w:rFonts w:ascii="Arial Narrow" w:hAnsi="Arial Narrow" w:cs="Times New Roman"/>
          <w:sz w:val="24"/>
          <w:szCs w:val="24"/>
          <w:lang w:val="es-ES"/>
        </w:rPr>
      </w:pPr>
    </w:p>
    <w:p w14:paraId="6FB5CA14" w14:textId="213481AE" w:rsidR="003A2919" w:rsidRDefault="003A2919" w:rsidP="003A2919">
      <w:pPr>
        <w:ind w:left="4950" w:hanging="4950"/>
        <w:rPr>
          <w:rFonts w:ascii="Arial Narrow" w:hAnsi="Arial Narrow" w:cs="Times New Roman"/>
          <w:sz w:val="24"/>
          <w:szCs w:val="24"/>
          <w:lang w:val="es-ES"/>
        </w:rPr>
      </w:pPr>
      <w:r>
        <w:rPr>
          <w:rFonts w:ascii="Arial Narrow" w:hAnsi="Arial Narrow" w:cs="Times New Roman"/>
          <w:sz w:val="24"/>
          <w:szCs w:val="24"/>
          <w:lang w:val="es-ES"/>
        </w:rPr>
        <w:t>Inducción del primer congreso internacional</w:t>
      </w:r>
      <w:r>
        <w:rPr>
          <w:rFonts w:ascii="Arial Narrow" w:hAnsi="Arial Narrow" w:cs="Times New Roman"/>
          <w:sz w:val="24"/>
          <w:szCs w:val="24"/>
          <w:lang w:val="es-ES"/>
        </w:rPr>
        <w:tab/>
      </w:r>
      <w:r>
        <w:rPr>
          <w:rFonts w:ascii="Arial Narrow" w:hAnsi="Arial Narrow" w:cs="Times New Roman"/>
          <w:sz w:val="24"/>
          <w:szCs w:val="24"/>
          <w:lang w:val="es-ES"/>
        </w:rPr>
        <w:tab/>
        <w:t>taller con orientadores sobre la ordenanza 04-2018</w:t>
      </w:r>
      <w:r>
        <w:rPr>
          <w:rFonts w:ascii="Arial Narrow" w:hAnsi="Arial Narrow" w:cs="Times New Roman"/>
          <w:sz w:val="24"/>
          <w:szCs w:val="24"/>
          <w:lang w:val="es-ES"/>
        </w:rPr>
        <w:tab/>
      </w:r>
      <w:r>
        <w:rPr>
          <w:rFonts w:ascii="Arial Narrow" w:hAnsi="Arial Narrow" w:cs="Times New Roman"/>
          <w:sz w:val="24"/>
          <w:szCs w:val="24"/>
          <w:lang w:val="es-ES"/>
        </w:rPr>
        <w:tab/>
      </w:r>
      <w:r>
        <w:rPr>
          <w:rFonts w:ascii="Arial Narrow" w:hAnsi="Arial Narrow" w:cs="Times New Roman"/>
          <w:sz w:val="24"/>
          <w:szCs w:val="24"/>
          <w:lang w:val="es-ES"/>
        </w:rPr>
        <w:tab/>
      </w:r>
    </w:p>
    <w:p w14:paraId="19F12240" w14:textId="596B794C" w:rsidR="003A2919" w:rsidRDefault="003A2919" w:rsidP="003A2919">
      <w:pPr>
        <w:rPr>
          <w:rFonts w:ascii="Arial Narrow" w:hAnsi="Arial Narrow" w:cs="Times New Roman"/>
          <w:sz w:val="24"/>
          <w:szCs w:val="24"/>
          <w:lang w:val="es-ES"/>
        </w:rPr>
      </w:pPr>
      <w:r>
        <w:rPr>
          <w:rFonts w:ascii="Arial Narrow" w:hAnsi="Arial Narrow" w:cs="Times New Roman"/>
          <w:noProof/>
          <w:sz w:val="24"/>
          <w:szCs w:val="24"/>
          <w:lang w:val="es-ES"/>
        </w:rPr>
        <w:drawing>
          <wp:anchor distT="0" distB="0" distL="114300" distR="114300" simplePos="0" relativeHeight="251719168" behindDoc="1" locked="0" layoutInCell="1" allowOverlap="1" wp14:anchorId="1949D5DD" wp14:editId="4D585965">
            <wp:simplePos x="0" y="0"/>
            <wp:positionH relativeFrom="column">
              <wp:posOffset>3115630</wp:posOffset>
            </wp:positionH>
            <wp:positionV relativeFrom="paragraph">
              <wp:posOffset>6836</wp:posOffset>
            </wp:positionV>
            <wp:extent cx="2929952" cy="2820014"/>
            <wp:effectExtent l="0" t="0" r="0" b="0"/>
            <wp:wrapNone/>
            <wp:docPr id="866597680"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929952" cy="2820014"/>
                    </a:xfrm>
                    <a:prstGeom prst="rect">
                      <a:avLst/>
                    </a:prstGeom>
                    <a:noFill/>
                  </pic:spPr>
                </pic:pic>
              </a:graphicData>
            </a:graphic>
            <wp14:sizeRelH relativeFrom="page">
              <wp14:pctWidth>0</wp14:pctWidth>
            </wp14:sizeRelH>
            <wp14:sizeRelV relativeFrom="page">
              <wp14:pctHeight>0</wp14:pctHeight>
            </wp14:sizeRelV>
          </wp:anchor>
        </w:drawing>
      </w:r>
      <w:r>
        <w:rPr>
          <w:rFonts w:ascii="Arial Narrow" w:hAnsi="Arial Narrow" w:cs="Times New Roman"/>
          <w:noProof/>
          <w:sz w:val="24"/>
          <w:szCs w:val="24"/>
          <w:lang w:val="es-ES"/>
        </w:rPr>
        <w:drawing>
          <wp:anchor distT="0" distB="0" distL="114300" distR="114300" simplePos="0" relativeHeight="251747840" behindDoc="1" locked="0" layoutInCell="1" allowOverlap="1" wp14:anchorId="1EB4398C" wp14:editId="3A683B13">
            <wp:simplePos x="0" y="0"/>
            <wp:positionH relativeFrom="column">
              <wp:posOffset>1809</wp:posOffset>
            </wp:positionH>
            <wp:positionV relativeFrom="paragraph">
              <wp:posOffset>6664</wp:posOffset>
            </wp:positionV>
            <wp:extent cx="2651760" cy="2974975"/>
            <wp:effectExtent l="0" t="0" r="0" b="0"/>
            <wp:wrapNone/>
            <wp:docPr id="632091286"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651760" cy="2974975"/>
                    </a:xfrm>
                    <a:prstGeom prst="rect">
                      <a:avLst/>
                    </a:prstGeom>
                    <a:noFill/>
                  </pic:spPr>
                </pic:pic>
              </a:graphicData>
            </a:graphic>
            <wp14:sizeRelH relativeFrom="page">
              <wp14:pctWidth>0</wp14:pctWidth>
            </wp14:sizeRelH>
            <wp14:sizeRelV relativeFrom="page">
              <wp14:pctHeight>0</wp14:pctHeight>
            </wp14:sizeRelV>
          </wp:anchor>
        </w:drawing>
      </w:r>
    </w:p>
    <w:p w14:paraId="04BC58F6" w14:textId="0155F382" w:rsidR="003A2919" w:rsidRDefault="003A2919" w:rsidP="003A2919">
      <w:pPr>
        <w:rPr>
          <w:rFonts w:ascii="Arial Narrow" w:hAnsi="Arial Narrow" w:cs="Times New Roman"/>
          <w:sz w:val="24"/>
          <w:szCs w:val="24"/>
          <w:lang w:val="es-ES"/>
        </w:rPr>
      </w:pPr>
    </w:p>
    <w:p w14:paraId="4328867F" w14:textId="30BC2FAB" w:rsidR="003A2919" w:rsidRDefault="003A2919" w:rsidP="003A2919">
      <w:pPr>
        <w:rPr>
          <w:rFonts w:ascii="Arial Narrow" w:hAnsi="Arial Narrow" w:cs="Times New Roman"/>
          <w:sz w:val="24"/>
          <w:szCs w:val="24"/>
          <w:lang w:val="es-ES"/>
        </w:rPr>
      </w:pPr>
    </w:p>
    <w:p w14:paraId="506AE150" w14:textId="07046616" w:rsidR="003A2919" w:rsidRDefault="003A2919" w:rsidP="003A2919">
      <w:pPr>
        <w:rPr>
          <w:rFonts w:ascii="Arial Narrow" w:hAnsi="Arial Narrow" w:cs="Times New Roman"/>
          <w:sz w:val="24"/>
          <w:szCs w:val="24"/>
          <w:lang w:val="es-ES"/>
        </w:rPr>
      </w:pPr>
    </w:p>
    <w:p w14:paraId="2D9078BC" w14:textId="77E82496" w:rsidR="003A2919" w:rsidRDefault="003A2919" w:rsidP="003A2919">
      <w:pPr>
        <w:rPr>
          <w:rFonts w:ascii="Arial Narrow" w:hAnsi="Arial Narrow" w:cs="Times New Roman"/>
          <w:sz w:val="24"/>
          <w:szCs w:val="24"/>
          <w:lang w:val="es-ES"/>
        </w:rPr>
      </w:pPr>
    </w:p>
    <w:p w14:paraId="037C7D94" w14:textId="6043B11E" w:rsidR="003A2919" w:rsidRDefault="003A2919" w:rsidP="003A2919">
      <w:pPr>
        <w:rPr>
          <w:rFonts w:ascii="Arial Narrow" w:hAnsi="Arial Narrow" w:cs="Times New Roman"/>
          <w:sz w:val="24"/>
          <w:szCs w:val="24"/>
          <w:lang w:val="es-ES"/>
        </w:rPr>
      </w:pPr>
    </w:p>
    <w:p w14:paraId="0985BCD9" w14:textId="7333529A" w:rsidR="003A2919" w:rsidRDefault="003A2919" w:rsidP="003A2919">
      <w:pPr>
        <w:rPr>
          <w:rFonts w:ascii="Arial Narrow" w:hAnsi="Arial Narrow" w:cs="Times New Roman"/>
          <w:sz w:val="24"/>
          <w:szCs w:val="24"/>
          <w:lang w:val="es-ES"/>
        </w:rPr>
      </w:pPr>
    </w:p>
    <w:p w14:paraId="2D34DEC2" w14:textId="60527ADD" w:rsidR="003A2919" w:rsidRDefault="003A2919" w:rsidP="003A2919">
      <w:pPr>
        <w:rPr>
          <w:rFonts w:ascii="Arial Narrow" w:hAnsi="Arial Narrow" w:cs="Times New Roman"/>
          <w:sz w:val="24"/>
          <w:szCs w:val="24"/>
          <w:lang w:val="es-ES"/>
        </w:rPr>
      </w:pPr>
    </w:p>
    <w:p w14:paraId="57404793" w14:textId="1FC73E28" w:rsidR="003A2919" w:rsidRDefault="00E26F55" w:rsidP="003A2919">
      <w:pPr>
        <w:rPr>
          <w:rFonts w:ascii="Arial Narrow" w:hAnsi="Arial Narrow" w:cs="Times New Roman"/>
          <w:sz w:val="24"/>
          <w:szCs w:val="24"/>
          <w:lang w:val="es-ES"/>
        </w:rPr>
      </w:pPr>
      <w:r>
        <w:rPr>
          <w:rFonts w:ascii="Arial Narrow" w:hAnsi="Arial Narrow" w:cs="Times New Roman"/>
          <w:noProof/>
          <w:sz w:val="24"/>
          <w:szCs w:val="24"/>
          <w:lang w:val="es-ES"/>
        </w:rPr>
        <w:drawing>
          <wp:anchor distT="0" distB="0" distL="114300" distR="114300" simplePos="0" relativeHeight="251785216" behindDoc="1" locked="0" layoutInCell="1" allowOverlap="1" wp14:anchorId="5DEBF43E" wp14:editId="7D34D7E7">
            <wp:simplePos x="0" y="0"/>
            <wp:positionH relativeFrom="column">
              <wp:posOffset>-160095</wp:posOffset>
            </wp:positionH>
            <wp:positionV relativeFrom="paragraph">
              <wp:posOffset>1322289</wp:posOffset>
            </wp:positionV>
            <wp:extent cx="3173647" cy="2380236"/>
            <wp:effectExtent l="0" t="0" r="0" b="0"/>
            <wp:wrapNone/>
            <wp:docPr id="1182158072"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173647" cy="2380236"/>
                    </a:xfrm>
                    <a:prstGeom prst="rect">
                      <a:avLst/>
                    </a:prstGeom>
                    <a:noFill/>
                  </pic:spPr>
                </pic:pic>
              </a:graphicData>
            </a:graphic>
            <wp14:sizeRelH relativeFrom="page">
              <wp14:pctWidth>0</wp14:pctWidth>
            </wp14:sizeRelH>
            <wp14:sizeRelV relativeFrom="page">
              <wp14:pctHeight>0</wp14:pctHeight>
            </wp14:sizeRelV>
          </wp:anchor>
        </w:drawing>
      </w:r>
    </w:p>
    <w:p w14:paraId="39A836F5" w14:textId="05513836" w:rsidR="00E26F55" w:rsidRDefault="00E26F55" w:rsidP="003A2919">
      <w:pPr>
        <w:rPr>
          <w:rFonts w:ascii="Arial Narrow" w:hAnsi="Arial Narrow" w:cs="Times New Roman"/>
          <w:sz w:val="24"/>
          <w:szCs w:val="24"/>
          <w:lang w:val="es-ES"/>
        </w:rPr>
      </w:pPr>
    </w:p>
    <w:p w14:paraId="17E635FA" w14:textId="75B180CC" w:rsidR="00E26F55" w:rsidRDefault="00E26F55" w:rsidP="003A2919">
      <w:pPr>
        <w:rPr>
          <w:rFonts w:ascii="Arial Narrow" w:hAnsi="Arial Narrow" w:cs="Times New Roman"/>
          <w:sz w:val="24"/>
          <w:szCs w:val="24"/>
          <w:lang w:val="es-ES"/>
        </w:rPr>
      </w:pPr>
    </w:p>
    <w:p w14:paraId="35A70F2A" w14:textId="0DF3CB63" w:rsidR="00E26F55" w:rsidRDefault="00E26F55" w:rsidP="00E26F55">
      <w:pPr>
        <w:ind w:left="4956" w:hanging="4956"/>
        <w:rPr>
          <w:rFonts w:ascii="Arial Narrow" w:hAnsi="Arial Narrow" w:cs="Times New Roman"/>
          <w:sz w:val="24"/>
          <w:szCs w:val="24"/>
          <w:lang w:val="es-ES"/>
        </w:rPr>
      </w:pPr>
      <w:r>
        <w:rPr>
          <w:rFonts w:ascii="Arial Narrow" w:hAnsi="Arial Narrow" w:cs="Times New Roman"/>
          <w:sz w:val="24"/>
          <w:szCs w:val="24"/>
          <w:lang w:val="es-ES"/>
        </w:rPr>
        <w:t>Celebración reunión sobre las naciones unidas</w:t>
      </w:r>
      <w:r>
        <w:rPr>
          <w:rFonts w:ascii="Arial Narrow" w:hAnsi="Arial Narrow" w:cs="Times New Roman"/>
          <w:sz w:val="24"/>
          <w:szCs w:val="24"/>
          <w:lang w:val="es-ES"/>
        </w:rPr>
        <w:tab/>
      </w:r>
      <w:r>
        <w:rPr>
          <w:rFonts w:ascii="Arial Narrow" w:hAnsi="Arial Narrow" w:cs="Times New Roman"/>
          <w:sz w:val="24"/>
          <w:szCs w:val="24"/>
          <w:lang w:val="es-ES"/>
        </w:rPr>
        <w:tab/>
        <w:t xml:space="preserve">Olimpiadas distrital de ciencias </w:t>
      </w:r>
      <w:r>
        <w:rPr>
          <w:rFonts w:ascii="Arial Narrow" w:hAnsi="Arial Narrow" w:cs="Times New Roman"/>
          <w:sz w:val="24"/>
          <w:szCs w:val="24"/>
          <w:lang w:val="es-ES"/>
        </w:rPr>
        <w:tab/>
        <w:t xml:space="preserve">naturales </w:t>
      </w:r>
    </w:p>
    <w:p w14:paraId="0CFB425D" w14:textId="28C7A7DD" w:rsidR="003A2919" w:rsidRDefault="00E26F55" w:rsidP="003A2919">
      <w:pPr>
        <w:rPr>
          <w:rFonts w:ascii="Arial Narrow" w:hAnsi="Arial Narrow" w:cs="Times New Roman"/>
          <w:sz w:val="24"/>
          <w:szCs w:val="24"/>
          <w:lang w:val="es-ES"/>
        </w:rPr>
      </w:pPr>
      <w:r>
        <w:rPr>
          <w:rFonts w:ascii="Arial Narrow" w:hAnsi="Arial Narrow" w:cs="Times New Roman"/>
          <w:noProof/>
          <w:sz w:val="24"/>
          <w:szCs w:val="24"/>
          <w:lang w:val="es-ES"/>
        </w:rPr>
        <w:drawing>
          <wp:anchor distT="0" distB="0" distL="114300" distR="114300" simplePos="0" relativeHeight="251784704" behindDoc="1" locked="0" layoutInCell="1" allowOverlap="1" wp14:anchorId="325E7105" wp14:editId="2DCD236E">
            <wp:simplePos x="0" y="0"/>
            <wp:positionH relativeFrom="column">
              <wp:posOffset>3536112</wp:posOffset>
            </wp:positionH>
            <wp:positionV relativeFrom="paragraph">
              <wp:posOffset>7257</wp:posOffset>
            </wp:positionV>
            <wp:extent cx="2497311" cy="2640076"/>
            <wp:effectExtent l="0" t="0" r="0" b="0"/>
            <wp:wrapNone/>
            <wp:docPr id="802834356"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497311" cy="2640076"/>
                    </a:xfrm>
                    <a:prstGeom prst="rect">
                      <a:avLst/>
                    </a:prstGeom>
                    <a:noFill/>
                  </pic:spPr>
                </pic:pic>
              </a:graphicData>
            </a:graphic>
            <wp14:sizeRelH relativeFrom="page">
              <wp14:pctWidth>0</wp14:pctWidth>
            </wp14:sizeRelH>
            <wp14:sizeRelV relativeFrom="page">
              <wp14:pctHeight>0</wp14:pctHeight>
            </wp14:sizeRelV>
          </wp:anchor>
        </w:drawing>
      </w:r>
    </w:p>
    <w:p w14:paraId="559B14A9" w14:textId="23ED5AF5" w:rsidR="003A2919" w:rsidRDefault="003A2919" w:rsidP="003A2919">
      <w:pPr>
        <w:rPr>
          <w:rFonts w:ascii="Arial Narrow" w:hAnsi="Arial Narrow" w:cs="Times New Roman"/>
          <w:sz w:val="24"/>
          <w:szCs w:val="24"/>
          <w:lang w:val="es-ES"/>
        </w:rPr>
      </w:pPr>
    </w:p>
    <w:p w14:paraId="4314BD60" w14:textId="2A3751C2" w:rsidR="003A2919" w:rsidRDefault="003A2919" w:rsidP="003A2919">
      <w:pPr>
        <w:rPr>
          <w:rFonts w:ascii="Arial Narrow" w:hAnsi="Arial Narrow" w:cs="Times New Roman"/>
          <w:sz w:val="24"/>
          <w:szCs w:val="24"/>
          <w:lang w:val="es-ES"/>
        </w:rPr>
      </w:pPr>
    </w:p>
    <w:p w14:paraId="7B482059" w14:textId="34A568B2" w:rsidR="003A2919" w:rsidRDefault="003A2919" w:rsidP="003A2919">
      <w:pPr>
        <w:rPr>
          <w:rFonts w:ascii="Arial Narrow" w:hAnsi="Arial Narrow" w:cs="Times New Roman"/>
          <w:sz w:val="24"/>
          <w:szCs w:val="24"/>
          <w:lang w:val="es-ES"/>
        </w:rPr>
      </w:pPr>
    </w:p>
    <w:p w14:paraId="494D0535" w14:textId="350041C1" w:rsidR="003A2919" w:rsidRDefault="003A2919" w:rsidP="003A2919">
      <w:pPr>
        <w:rPr>
          <w:rFonts w:ascii="Arial Narrow" w:hAnsi="Arial Narrow" w:cs="Times New Roman"/>
          <w:sz w:val="24"/>
          <w:szCs w:val="24"/>
          <w:lang w:val="es-ES"/>
        </w:rPr>
      </w:pPr>
    </w:p>
    <w:p w14:paraId="2C0140DE" w14:textId="62F8A73F" w:rsidR="003A2919" w:rsidRDefault="003A2919" w:rsidP="003A2919">
      <w:pPr>
        <w:rPr>
          <w:rFonts w:ascii="Arial Narrow" w:hAnsi="Arial Narrow" w:cs="Times New Roman"/>
          <w:sz w:val="24"/>
          <w:szCs w:val="24"/>
          <w:lang w:val="es-ES"/>
        </w:rPr>
      </w:pPr>
    </w:p>
    <w:p w14:paraId="0AC6A7A6" w14:textId="59BC83A5" w:rsidR="003A2919" w:rsidRDefault="003A2919" w:rsidP="003A2919">
      <w:pPr>
        <w:rPr>
          <w:rFonts w:ascii="Arial Narrow" w:hAnsi="Arial Narrow" w:cs="Times New Roman"/>
          <w:sz w:val="24"/>
          <w:szCs w:val="24"/>
          <w:lang w:val="es-ES"/>
        </w:rPr>
      </w:pPr>
    </w:p>
    <w:p w14:paraId="444BEBCD" w14:textId="25F40D84" w:rsidR="003A2919" w:rsidRDefault="003A2919" w:rsidP="003A2919">
      <w:pPr>
        <w:rPr>
          <w:rFonts w:ascii="Arial Narrow" w:hAnsi="Arial Narrow" w:cs="Times New Roman"/>
          <w:sz w:val="24"/>
          <w:szCs w:val="24"/>
          <w:lang w:val="es-ES"/>
        </w:rPr>
      </w:pPr>
    </w:p>
    <w:p w14:paraId="1EB74703" w14:textId="782C118F" w:rsidR="00E26F55" w:rsidRDefault="00E26F55" w:rsidP="003A2919">
      <w:pPr>
        <w:rPr>
          <w:rFonts w:ascii="Arial Narrow" w:hAnsi="Arial Narrow" w:cs="Times New Roman"/>
          <w:sz w:val="24"/>
          <w:szCs w:val="24"/>
          <w:lang w:val="es-ES"/>
        </w:rPr>
      </w:pPr>
    </w:p>
    <w:p w14:paraId="4DAA8220" w14:textId="214EE41D" w:rsidR="00E26F55" w:rsidRDefault="00E26F55" w:rsidP="003A2919">
      <w:pPr>
        <w:rPr>
          <w:rFonts w:ascii="Arial Narrow" w:hAnsi="Arial Narrow" w:cs="Times New Roman"/>
          <w:sz w:val="24"/>
          <w:szCs w:val="24"/>
          <w:lang w:val="es-ES"/>
        </w:rPr>
      </w:pPr>
    </w:p>
    <w:p w14:paraId="6A91E1E2" w14:textId="79938186" w:rsidR="00E26F55" w:rsidRDefault="00E26F55" w:rsidP="003A2919">
      <w:pPr>
        <w:rPr>
          <w:rFonts w:ascii="Arial Narrow" w:hAnsi="Arial Narrow" w:cs="Times New Roman"/>
          <w:sz w:val="24"/>
          <w:szCs w:val="24"/>
          <w:lang w:val="es-ES"/>
        </w:rPr>
      </w:pPr>
    </w:p>
    <w:p w14:paraId="2ADCFD7F" w14:textId="7AF5C8E0" w:rsidR="00E26F55" w:rsidRDefault="00E26F55" w:rsidP="003A2919">
      <w:pPr>
        <w:rPr>
          <w:rFonts w:ascii="Arial Narrow" w:hAnsi="Arial Narrow" w:cs="Times New Roman"/>
          <w:sz w:val="24"/>
          <w:szCs w:val="24"/>
          <w:lang w:val="es-ES"/>
        </w:rPr>
      </w:pPr>
    </w:p>
    <w:p w14:paraId="42282E1D" w14:textId="4BFC4552" w:rsidR="00E26F55" w:rsidRDefault="00E26F55" w:rsidP="00E26F55">
      <w:pPr>
        <w:ind w:left="4956" w:hanging="4956"/>
        <w:rPr>
          <w:rFonts w:ascii="Arial Narrow" w:hAnsi="Arial Narrow" w:cs="Times New Roman"/>
          <w:sz w:val="24"/>
          <w:szCs w:val="24"/>
          <w:lang w:val="es-ES"/>
        </w:rPr>
      </w:pPr>
      <w:r>
        <w:rPr>
          <w:rFonts w:ascii="Arial Narrow" w:hAnsi="Arial Narrow" w:cs="Times New Roman"/>
          <w:noProof/>
          <w:sz w:val="24"/>
          <w:szCs w:val="24"/>
          <w:lang w:val="es-ES"/>
        </w:rPr>
        <w:lastRenderedPageBreak/>
        <w:drawing>
          <wp:anchor distT="0" distB="0" distL="114300" distR="114300" simplePos="0" relativeHeight="251781632" behindDoc="1" locked="0" layoutInCell="1" allowOverlap="1" wp14:anchorId="04C63B6F" wp14:editId="15D48A74">
            <wp:simplePos x="0" y="0"/>
            <wp:positionH relativeFrom="column">
              <wp:posOffset>-490220</wp:posOffset>
            </wp:positionH>
            <wp:positionV relativeFrom="paragraph">
              <wp:posOffset>306070</wp:posOffset>
            </wp:positionV>
            <wp:extent cx="2894965" cy="2543175"/>
            <wp:effectExtent l="0" t="0" r="0" b="0"/>
            <wp:wrapNone/>
            <wp:docPr id="1739054194"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94965" cy="2543175"/>
                    </a:xfrm>
                    <a:prstGeom prst="rect">
                      <a:avLst/>
                    </a:prstGeom>
                    <a:noFill/>
                  </pic:spPr>
                </pic:pic>
              </a:graphicData>
            </a:graphic>
            <wp14:sizeRelH relativeFrom="page">
              <wp14:pctWidth>0</wp14:pctWidth>
            </wp14:sizeRelH>
            <wp14:sizeRelV relativeFrom="page">
              <wp14:pctHeight>0</wp14:pctHeight>
            </wp14:sizeRelV>
          </wp:anchor>
        </w:drawing>
      </w:r>
      <w:r>
        <w:rPr>
          <w:rFonts w:ascii="Arial Narrow" w:hAnsi="Arial Narrow" w:cs="Times New Roman"/>
          <w:noProof/>
          <w:sz w:val="24"/>
          <w:szCs w:val="24"/>
          <w:lang w:val="es-ES"/>
        </w:rPr>
        <w:drawing>
          <wp:anchor distT="0" distB="0" distL="114300" distR="114300" simplePos="0" relativeHeight="251790848" behindDoc="1" locked="0" layoutInCell="1" allowOverlap="1" wp14:anchorId="273CB31F" wp14:editId="3ABFD8DD">
            <wp:simplePos x="0" y="0"/>
            <wp:positionH relativeFrom="column">
              <wp:posOffset>3058773</wp:posOffset>
            </wp:positionH>
            <wp:positionV relativeFrom="paragraph">
              <wp:posOffset>409010</wp:posOffset>
            </wp:positionV>
            <wp:extent cx="2701189" cy="2620255"/>
            <wp:effectExtent l="0" t="0" r="0" b="0"/>
            <wp:wrapNone/>
            <wp:docPr id="1348864895"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701189" cy="2620255"/>
                    </a:xfrm>
                    <a:prstGeom prst="rect">
                      <a:avLst/>
                    </a:prstGeom>
                    <a:noFill/>
                  </pic:spPr>
                </pic:pic>
              </a:graphicData>
            </a:graphic>
            <wp14:sizeRelH relativeFrom="page">
              <wp14:pctWidth>0</wp14:pctWidth>
            </wp14:sizeRelH>
            <wp14:sizeRelV relativeFrom="page">
              <wp14:pctHeight>0</wp14:pctHeight>
            </wp14:sizeRelV>
          </wp:anchor>
        </w:drawing>
      </w:r>
      <w:r>
        <w:rPr>
          <w:rFonts w:ascii="Arial Narrow" w:hAnsi="Arial Narrow" w:cs="Times New Roman"/>
          <w:sz w:val="24"/>
          <w:szCs w:val="24"/>
          <w:lang w:val="es-ES"/>
        </w:rPr>
        <w:t xml:space="preserve">seguimiento al plan de mejora </w:t>
      </w:r>
      <w:r>
        <w:rPr>
          <w:rFonts w:ascii="Arial Narrow" w:hAnsi="Arial Narrow" w:cs="Times New Roman"/>
          <w:sz w:val="24"/>
          <w:szCs w:val="24"/>
          <w:lang w:val="es-ES"/>
        </w:rPr>
        <w:tab/>
        <w:t>Celebración del día de la independencia nacional</w:t>
      </w:r>
    </w:p>
    <w:p w14:paraId="7403C39A" w14:textId="4C1E930D" w:rsidR="003A2919" w:rsidRDefault="00E26F55" w:rsidP="003A2919">
      <w:pPr>
        <w:rPr>
          <w:rFonts w:ascii="Arial Narrow" w:hAnsi="Arial Narrow" w:cs="Times New Roman"/>
          <w:sz w:val="24"/>
          <w:szCs w:val="24"/>
          <w:lang w:val="es-ES"/>
        </w:rPr>
      </w:pPr>
      <w:r>
        <w:rPr>
          <w:rFonts w:ascii="Arial Narrow" w:hAnsi="Arial Narrow" w:cs="Times New Roman"/>
          <w:sz w:val="24"/>
          <w:szCs w:val="24"/>
          <w:lang w:val="es-ES"/>
        </w:rPr>
        <w:tab/>
      </w:r>
      <w:r>
        <w:rPr>
          <w:rFonts w:ascii="Arial Narrow" w:hAnsi="Arial Narrow" w:cs="Times New Roman"/>
          <w:sz w:val="24"/>
          <w:szCs w:val="24"/>
          <w:lang w:val="es-ES"/>
        </w:rPr>
        <w:tab/>
      </w:r>
      <w:r>
        <w:rPr>
          <w:rFonts w:ascii="Arial Narrow" w:hAnsi="Arial Narrow" w:cs="Times New Roman"/>
          <w:sz w:val="24"/>
          <w:szCs w:val="24"/>
          <w:lang w:val="es-ES"/>
        </w:rPr>
        <w:tab/>
      </w:r>
      <w:r>
        <w:rPr>
          <w:rFonts w:ascii="Arial Narrow" w:hAnsi="Arial Narrow" w:cs="Times New Roman"/>
          <w:sz w:val="24"/>
          <w:szCs w:val="24"/>
          <w:lang w:val="es-ES"/>
        </w:rPr>
        <w:tab/>
      </w:r>
      <w:r>
        <w:rPr>
          <w:rFonts w:ascii="Arial Narrow" w:hAnsi="Arial Narrow" w:cs="Times New Roman"/>
          <w:sz w:val="24"/>
          <w:szCs w:val="24"/>
          <w:lang w:val="es-ES"/>
        </w:rPr>
        <w:tab/>
      </w:r>
      <w:r>
        <w:rPr>
          <w:rFonts w:ascii="Arial Narrow" w:hAnsi="Arial Narrow" w:cs="Times New Roman"/>
          <w:sz w:val="24"/>
          <w:szCs w:val="24"/>
          <w:lang w:val="es-ES"/>
        </w:rPr>
        <w:tab/>
      </w:r>
      <w:r>
        <w:rPr>
          <w:rFonts w:ascii="Arial Narrow" w:hAnsi="Arial Narrow" w:cs="Times New Roman"/>
          <w:sz w:val="24"/>
          <w:szCs w:val="24"/>
          <w:lang w:val="es-ES"/>
        </w:rPr>
        <w:tab/>
      </w:r>
      <w:r>
        <w:rPr>
          <w:rFonts w:ascii="Arial Narrow" w:hAnsi="Arial Narrow" w:cs="Times New Roman"/>
          <w:sz w:val="24"/>
          <w:szCs w:val="24"/>
          <w:lang w:val="es-ES"/>
        </w:rPr>
        <w:tab/>
      </w:r>
      <w:r>
        <w:rPr>
          <w:rFonts w:ascii="Arial Narrow" w:hAnsi="Arial Narrow" w:cs="Times New Roman"/>
          <w:sz w:val="24"/>
          <w:szCs w:val="24"/>
          <w:lang w:val="es-ES"/>
        </w:rPr>
        <w:tab/>
      </w:r>
      <w:r>
        <w:rPr>
          <w:rFonts w:ascii="Arial Narrow" w:hAnsi="Arial Narrow" w:cs="Times New Roman"/>
          <w:sz w:val="24"/>
          <w:szCs w:val="24"/>
          <w:lang w:val="es-ES"/>
        </w:rPr>
        <w:tab/>
      </w:r>
      <w:r>
        <w:rPr>
          <w:rFonts w:ascii="Arial Narrow" w:hAnsi="Arial Narrow" w:cs="Times New Roman"/>
          <w:sz w:val="24"/>
          <w:szCs w:val="24"/>
          <w:lang w:val="es-ES"/>
        </w:rPr>
        <w:tab/>
      </w:r>
      <w:r>
        <w:rPr>
          <w:rFonts w:ascii="Arial Narrow" w:hAnsi="Arial Narrow" w:cs="Times New Roman"/>
          <w:sz w:val="24"/>
          <w:szCs w:val="24"/>
          <w:lang w:val="es-ES"/>
        </w:rPr>
        <w:tab/>
      </w:r>
      <w:r>
        <w:rPr>
          <w:rFonts w:ascii="Arial Narrow" w:hAnsi="Arial Narrow" w:cs="Times New Roman"/>
          <w:sz w:val="24"/>
          <w:szCs w:val="24"/>
          <w:lang w:val="es-ES"/>
        </w:rPr>
        <w:tab/>
      </w:r>
    </w:p>
    <w:p w14:paraId="7B4BA940" w14:textId="77777777" w:rsidR="00E26F55" w:rsidRDefault="00E26F55" w:rsidP="003A2919">
      <w:pPr>
        <w:rPr>
          <w:rFonts w:ascii="Arial Narrow" w:hAnsi="Arial Narrow" w:cs="Times New Roman"/>
          <w:sz w:val="24"/>
          <w:szCs w:val="24"/>
          <w:lang w:val="es-ES"/>
        </w:rPr>
      </w:pPr>
    </w:p>
    <w:p w14:paraId="0A9CA5EA" w14:textId="77777777" w:rsidR="00E26F55" w:rsidRDefault="00E26F55" w:rsidP="003A2919">
      <w:pPr>
        <w:rPr>
          <w:rFonts w:ascii="Arial Narrow" w:hAnsi="Arial Narrow" w:cs="Times New Roman"/>
          <w:sz w:val="24"/>
          <w:szCs w:val="24"/>
          <w:lang w:val="es-ES"/>
        </w:rPr>
      </w:pPr>
    </w:p>
    <w:p w14:paraId="26F31825" w14:textId="77777777" w:rsidR="00E26F55" w:rsidRDefault="00E26F55" w:rsidP="003A2919">
      <w:pPr>
        <w:rPr>
          <w:rFonts w:ascii="Arial Narrow" w:hAnsi="Arial Narrow" w:cs="Times New Roman"/>
          <w:sz w:val="24"/>
          <w:szCs w:val="24"/>
          <w:lang w:val="es-ES"/>
        </w:rPr>
      </w:pPr>
    </w:p>
    <w:p w14:paraId="1F3ADD46" w14:textId="77777777" w:rsidR="00E26F55" w:rsidRDefault="00E26F55" w:rsidP="003A2919">
      <w:pPr>
        <w:rPr>
          <w:rFonts w:ascii="Arial Narrow" w:hAnsi="Arial Narrow" w:cs="Times New Roman"/>
          <w:sz w:val="24"/>
          <w:szCs w:val="24"/>
          <w:lang w:val="es-ES"/>
        </w:rPr>
      </w:pPr>
    </w:p>
    <w:p w14:paraId="42C8D7AF" w14:textId="77777777" w:rsidR="00E26F55" w:rsidRDefault="00E26F55" w:rsidP="003A2919">
      <w:pPr>
        <w:rPr>
          <w:rFonts w:ascii="Arial Narrow" w:hAnsi="Arial Narrow" w:cs="Times New Roman"/>
          <w:sz w:val="24"/>
          <w:szCs w:val="24"/>
          <w:lang w:val="es-ES"/>
        </w:rPr>
      </w:pPr>
    </w:p>
    <w:p w14:paraId="64728B57" w14:textId="77777777" w:rsidR="00E26F55" w:rsidRDefault="00E26F55" w:rsidP="003A2919">
      <w:pPr>
        <w:rPr>
          <w:rFonts w:ascii="Arial Narrow" w:hAnsi="Arial Narrow" w:cs="Times New Roman"/>
          <w:sz w:val="24"/>
          <w:szCs w:val="24"/>
          <w:lang w:val="es-ES"/>
        </w:rPr>
      </w:pPr>
    </w:p>
    <w:p w14:paraId="3FD97193" w14:textId="77777777" w:rsidR="00E26F55" w:rsidRDefault="00E26F55" w:rsidP="003A2919">
      <w:pPr>
        <w:rPr>
          <w:rFonts w:ascii="Arial Narrow" w:hAnsi="Arial Narrow" w:cs="Times New Roman"/>
          <w:sz w:val="24"/>
          <w:szCs w:val="24"/>
          <w:lang w:val="es-ES"/>
        </w:rPr>
      </w:pPr>
    </w:p>
    <w:p w14:paraId="2E1F1665" w14:textId="30CDD107" w:rsidR="003A2919" w:rsidRDefault="00AF56B4" w:rsidP="00AF56B4">
      <w:pPr>
        <w:ind w:left="2124" w:firstLine="708"/>
        <w:rPr>
          <w:rFonts w:ascii="Arial Narrow" w:hAnsi="Arial Narrow" w:cs="Times New Roman"/>
          <w:sz w:val="24"/>
          <w:szCs w:val="24"/>
          <w:lang w:val="es-ES"/>
        </w:rPr>
      </w:pPr>
      <w:r>
        <w:rPr>
          <w:rFonts w:ascii="Arial Narrow" w:hAnsi="Arial Narrow" w:cs="Times New Roman"/>
          <w:sz w:val="24"/>
          <w:szCs w:val="24"/>
          <w:lang w:val="es-ES"/>
        </w:rPr>
        <w:t>I</w:t>
      </w:r>
      <w:r w:rsidR="00E26F55">
        <w:rPr>
          <w:rFonts w:ascii="Arial Narrow" w:hAnsi="Arial Narrow" w:cs="Times New Roman"/>
          <w:sz w:val="24"/>
          <w:szCs w:val="24"/>
          <w:lang w:val="es-ES"/>
        </w:rPr>
        <w:t>nducción al equipo de gestión Distrital</w:t>
      </w:r>
    </w:p>
    <w:p w14:paraId="62A9BF7A" w14:textId="62D8B5B5" w:rsidR="00AF56B4" w:rsidRDefault="00EF52C9" w:rsidP="00AF56B4">
      <w:pPr>
        <w:ind w:left="2124" w:firstLine="708"/>
        <w:rPr>
          <w:rFonts w:ascii="Arial Narrow" w:hAnsi="Arial Narrow" w:cs="Times New Roman"/>
          <w:sz w:val="24"/>
          <w:szCs w:val="24"/>
          <w:lang w:val="es-ES"/>
        </w:rPr>
      </w:pPr>
      <w:r>
        <w:rPr>
          <w:rFonts w:ascii="Arial Narrow" w:hAnsi="Arial Narrow" w:cs="Times New Roman"/>
          <w:noProof/>
          <w:sz w:val="24"/>
          <w:szCs w:val="24"/>
          <w:lang w:val="es-ES"/>
        </w:rPr>
        <w:drawing>
          <wp:anchor distT="0" distB="0" distL="114300" distR="114300" simplePos="0" relativeHeight="251789312" behindDoc="1" locked="0" layoutInCell="1" allowOverlap="1" wp14:anchorId="2FB9F19C" wp14:editId="32B2BCE1">
            <wp:simplePos x="0" y="0"/>
            <wp:positionH relativeFrom="column">
              <wp:posOffset>1270</wp:posOffset>
            </wp:positionH>
            <wp:positionV relativeFrom="paragraph">
              <wp:posOffset>189801</wp:posOffset>
            </wp:positionV>
            <wp:extent cx="5641975" cy="3296285"/>
            <wp:effectExtent l="0" t="0" r="0" b="0"/>
            <wp:wrapNone/>
            <wp:docPr id="255763501"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641975" cy="3296285"/>
                    </a:xfrm>
                    <a:prstGeom prst="rect">
                      <a:avLst/>
                    </a:prstGeom>
                    <a:noFill/>
                  </pic:spPr>
                </pic:pic>
              </a:graphicData>
            </a:graphic>
            <wp14:sizeRelH relativeFrom="page">
              <wp14:pctWidth>0</wp14:pctWidth>
            </wp14:sizeRelH>
            <wp14:sizeRelV relativeFrom="page">
              <wp14:pctHeight>0</wp14:pctHeight>
            </wp14:sizeRelV>
          </wp:anchor>
        </w:drawing>
      </w:r>
    </w:p>
    <w:p w14:paraId="626FBCC2" w14:textId="73A948DF" w:rsidR="00AF56B4" w:rsidRDefault="00AF56B4" w:rsidP="00AF56B4">
      <w:pPr>
        <w:ind w:left="2124" w:firstLine="708"/>
        <w:rPr>
          <w:rFonts w:ascii="Arial Narrow" w:hAnsi="Arial Narrow" w:cs="Times New Roman"/>
          <w:sz w:val="24"/>
          <w:szCs w:val="24"/>
          <w:lang w:val="es-ES"/>
        </w:rPr>
      </w:pPr>
    </w:p>
    <w:p w14:paraId="405D9084" w14:textId="607DFB62" w:rsidR="00AF56B4" w:rsidRDefault="00AF56B4" w:rsidP="00AF56B4">
      <w:pPr>
        <w:ind w:left="2124" w:firstLine="708"/>
        <w:rPr>
          <w:rFonts w:ascii="Arial Narrow" w:hAnsi="Arial Narrow" w:cs="Times New Roman"/>
          <w:sz w:val="24"/>
          <w:szCs w:val="24"/>
          <w:lang w:val="es-ES"/>
        </w:rPr>
      </w:pPr>
    </w:p>
    <w:p w14:paraId="5C21B9DD" w14:textId="14E43645" w:rsidR="00AF56B4" w:rsidRDefault="00AF56B4" w:rsidP="00AF56B4">
      <w:pPr>
        <w:ind w:left="2124" w:firstLine="708"/>
        <w:rPr>
          <w:rFonts w:ascii="Arial Narrow" w:hAnsi="Arial Narrow" w:cs="Times New Roman"/>
          <w:sz w:val="24"/>
          <w:szCs w:val="24"/>
          <w:lang w:val="es-ES"/>
        </w:rPr>
      </w:pPr>
    </w:p>
    <w:p w14:paraId="1202A686" w14:textId="0ABB11AA" w:rsidR="00AF56B4" w:rsidRDefault="00AF56B4" w:rsidP="00AF56B4">
      <w:pPr>
        <w:ind w:left="2124" w:firstLine="708"/>
        <w:rPr>
          <w:rFonts w:ascii="Arial Narrow" w:hAnsi="Arial Narrow" w:cs="Times New Roman"/>
          <w:sz w:val="24"/>
          <w:szCs w:val="24"/>
          <w:lang w:val="es-ES"/>
        </w:rPr>
      </w:pPr>
    </w:p>
    <w:p w14:paraId="45A155F6" w14:textId="596BA8D7" w:rsidR="00AF56B4" w:rsidRDefault="00AF56B4" w:rsidP="00AF56B4">
      <w:pPr>
        <w:ind w:left="2124" w:firstLine="708"/>
        <w:rPr>
          <w:rFonts w:ascii="Arial Narrow" w:hAnsi="Arial Narrow" w:cs="Times New Roman"/>
          <w:sz w:val="24"/>
          <w:szCs w:val="24"/>
          <w:lang w:val="es-ES"/>
        </w:rPr>
      </w:pPr>
    </w:p>
    <w:p w14:paraId="12391E38" w14:textId="34490337" w:rsidR="00AF56B4" w:rsidRDefault="00AF56B4" w:rsidP="00AF56B4">
      <w:pPr>
        <w:ind w:left="2124" w:firstLine="708"/>
        <w:rPr>
          <w:rFonts w:ascii="Arial Narrow" w:hAnsi="Arial Narrow" w:cs="Times New Roman"/>
          <w:sz w:val="24"/>
          <w:szCs w:val="24"/>
          <w:lang w:val="es-ES"/>
        </w:rPr>
      </w:pPr>
    </w:p>
    <w:p w14:paraId="700D29A6" w14:textId="4403A8E2" w:rsidR="00AF56B4" w:rsidRDefault="00AF56B4" w:rsidP="00AF56B4">
      <w:pPr>
        <w:ind w:left="2124" w:firstLine="708"/>
        <w:rPr>
          <w:rFonts w:ascii="Arial Narrow" w:hAnsi="Arial Narrow" w:cs="Times New Roman"/>
          <w:sz w:val="24"/>
          <w:szCs w:val="24"/>
          <w:lang w:val="es-ES"/>
        </w:rPr>
      </w:pPr>
    </w:p>
    <w:p w14:paraId="5B72CF60" w14:textId="5E8A7794" w:rsidR="00AF56B4" w:rsidRDefault="00AF56B4" w:rsidP="00AF56B4">
      <w:pPr>
        <w:ind w:left="2124" w:firstLine="708"/>
        <w:rPr>
          <w:rFonts w:ascii="Arial Narrow" w:hAnsi="Arial Narrow" w:cs="Times New Roman"/>
          <w:sz w:val="24"/>
          <w:szCs w:val="24"/>
          <w:lang w:val="es-ES"/>
        </w:rPr>
      </w:pPr>
    </w:p>
    <w:p w14:paraId="011A6394" w14:textId="6C6ACD13" w:rsidR="00AF56B4" w:rsidRDefault="00AF56B4" w:rsidP="00AF56B4">
      <w:pPr>
        <w:ind w:left="2124" w:firstLine="708"/>
        <w:rPr>
          <w:rFonts w:ascii="Arial Narrow" w:hAnsi="Arial Narrow" w:cs="Times New Roman"/>
          <w:sz w:val="24"/>
          <w:szCs w:val="24"/>
          <w:lang w:val="es-ES"/>
        </w:rPr>
      </w:pPr>
    </w:p>
    <w:p w14:paraId="584A4777" w14:textId="34A48576" w:rsidR="00AF56B4" w:rsidRDefault="00AF56B4" w:rsidP="00AF56B4">
      <w:pPr>
        <w:ind w:left="2124" w:firstLine="708"/>
        <w:rPr>
          <w:rFonts w:ascii="Arial Narrow" w:hAnsi="Arial Narrow" w:cs="Times New Roman"/>
          <w:sz w:val="24"/>
          <w:szCs w:val="24"/>
          <w:lang w:val="es-ES"/>
        </w:rPr>
      </w:pPr>
    </w:p>
    <w:p w14:paraId="26A0C28E" w14:textId="00548E64" w:rsidR="00AF56B4" w:rsidRDefault="00AF56B4" w:rsidP="00AF56B4">
      <w:pPr>
        <w:ind w:left="2124" w:firstLine="708"/>
        <w:rPr>
          <w:rFonts w:ascii="Arial Narrow" w:hAnsi="Arial Narrow" w:cs="Times New Roman"/>
          <w:sz w:val="24"/>
          <w:szCs w:val="24"/>
          <w:lang w:val="es-ES"/>
        </w:rPr>
      </w:pPr>
    </w:p>
    <w:p w14:paraId="46E74CC6" w14:textId="3279157C" w:rsidR="00AF56B4" w:rsidRDefault="00AF56B4" w:rsidP="00AF56B4">
      <w:pPr>
        <w:ind w:left="2124" w:firstLine="708"/>
        <w:rPr>
          <w:rFonts w:ascii="Arial Narrow" w:hAnsi="Arial Narrow" w:cs="Times New Roman"/>
          <w:sz w:val="24"/>
          <w:szCs w:val="24"/>
          <w:lang w:val="es-ES"/>
        </w:rPr>
      </w:pPr>
    </w:p>
    <w:p w14:paraId="6A39F7D5" w14:textId="4CE592A6" w:rsidR="00AF56B4" w:rsidRDefault="00AF56B4" w:rsidP="00AF56B4">
      <w:pPr>
        <w:ind w:left="2124" w:firstLine="708"/>
        <w:rPr>
          <w:rFonts w:ascii="Arial Narrow" w:hAnsi="Arial Narrow" w:cs="Times New Roman"/>
          <w:sz w:val="24"/>
          <w:szCs w:val="24"/>
          <w:lang w:val="es-ES"/>
        </w:rPr>
      </w:pPr>
    </w:p>
    <w:p w14:paraId="1E37D634" w14:textId="5F2151F2" w:rsidR="00AF56B4" w:rsidRDefault="00AF56B4" w:rsidP="00AF56B4">
      <w:pPr>
        <w:ind w:left="2124" w:firstLine="708"/>
        <w:rPr>
          <w:rFonts w:ascii="Arial Narrow" w:hAnsi="Arial Narrow" w:cs="Times New Roman"/>
          <w:sz w:val="24"/>
          <w:szCs w:val="24"/>
          <w:lang w:val="es-ES"/>
        </w:rPr>
      </w:pPr>
    </w:p>
    <w:p w14:paraId="085113D6" w14:textId="2972B3B6" w:rsidR="00AF56B4" w:rsidRDefault="00AF56B4" w:rsidP="00AF56B4">
      <w:pPr>
        <w:rPr>
          <w:rFonts w:ascii="Arial Narrow" w:hAnsi="Arial Narrow" w:cs="Times New Roman"/>
          <w:sz w:val="24"/>
          <w:szCs w:val="24"/>
          <w:lang w:val="es-ES"/>
        </w:rPr>
      </w:pPr>
    </w:p>
    <w:p w14:paraId="30652516" w14:textId="2BB0F086" w:rsidR="00AF56B4" w:rsidRDefault="00AF56B4" w:rsidP="00AF56B4">
      <w:pPr>
        <w:ind w:left="2124" w:firstLine="708"/>
        <w:rPr>
          <w:rFonts w:ascii="Arial Narrow" w:hAnsi="Arial Narrow" w:cs="Times New Roman"/>
          <w:sz w:val="24"/>
          <w:szCs w:val="24"/>
          <w:lang w:val="es-ES"/>
        </w:rPr>
      </w:pPr>
      <w:r>
        <w:rPr>
          <w:rFonts w:ascii="Arial Narrow" w:hAnsi="Arial Narrow" w:cs="Times New Roman"/>
          <w:sz w:val="24"/>
          <w:szCs w:val="24"/>
          <w:lang w:val="es-ES"/>
        </w:rPr>
        <w:lastRenderedPageBreak/>
        <w:t>Videos de actividades</w:t>
      </w:r>
    </w:p>
    <w:p w14:paraId="3E080C03" w14:textId="55C1A5EE" w:rsidR="00AF56B4" w:rsidRDefault="00AF56B4" w:rsidP="00AF56B4">
      <w:pPr>
        <w:ind w:left="2124" w:firstLine="708"/>
        <w:rPr>
          <w:rFonts w:ascii="Arial Narrow" w:hAnsi="Arial Narrow" w:cs="Times New Roman"/>
          <w:sz w:val="24"/>
          <w:szCs w:val="24"/>
          <w:lang w:val="es-ES"/>
        </w:rPr>
      </w:pPr>
    </w:p>
    <w:p w14:paraId="0107894F" w14:textId="1805668B" w:rsidR="00AF56B4" w:rsidRPr="00715F41" w:rsidRDefault="0039284F" w:rsidP="00AF56B4">
      <w:pPr>
        <w:ind w:left="2124" w:firstLine="708"/>
        <w:rPr>
          <w:rFonts w:ascii="Arial Narrow" w:hAnsi="Arial Narrow" w:cs="Times New Roman"/>
          <w:sz w:val="24"/>
          <w:szCs w:val="24"/>
          <w:lang w:val="es-ES"/>
        </w:rPr>
      </w:pPr>
      <w:r>
        <w:object w:dxaOrig="1536" w:dyaOrig="992" w14:anchorId="36AF4218">
          <v:shape id="_x0000_i1026" type="#_x0000_t75" style="width:77.25pt;height:49.5pt" o:ole="">
            <v:imagedata r:id="rId61" o:title=""/>
          </v:shape>
          <o:OLEObject Type="Embed" ProgID="Package" ShapeID="_x0000_i1026" DrawAspect="Icon" ObjectID="_1748952181" r:id="rId62"/>
        </w:object>
      </w:r>
    </w:p>
    <w:sectPr w:rsidR="00AF56B4" w:rsidRPr="00715F41" w:rsidSect="00FB2CF0">
      <w:pgSz w:w="11906" w:h="16838"/>
      <w:pgMar w:top="1134" w:right="1416" w:bottom="1418" w:left="1559"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851F6E7" w14:textId="77777777" w:rsidR="00883A91" w:rsidRDefault="00883A91" w:rsidP="00BC13B6">
      <w:pPr>
        <w:spacing w:after="0" w:line="240" w:lineRule="auto"/>
      </w:pPr>
      <w:r>
        <w:separator/>
      </w:r>
    </w:p>
  </w:endnote>
  <w:endnote w:type="continuationSeparator" w:id="0">
    <w:p w14:paraId="6CFE9A27" w14:textId="77777777" w:rsidR="00883A91" w:rsidRDefault="00883A91" w:rsidP="00BC13B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E2E83F" w14:textId="77777777" w:rsidR="003F2ED6" w:rsidRPr="003F2ED6" w:rsidRDefault="003F2ED6">
    <w:pPr>
      <w:pStyle w:val="Piedepgina"/>
      <w:jc w:val="center"/>
      <w:rPr>
        <w:caps/>
        <w:color w:val="000000" w:themeColor="text1"/>
      </w:rPr>
    </w:pPr>
    <w:r w:rsidRPr="003F2ED6">
      <w:rPr>
        <w:caps/>
        <w:color w:val="000000" w:themeColor="text1"/>
      </w:rPr>
      <w:fldChar w:fldCharType="begin"/>
    </w:r>
    <w:r w:rsidRPr="003F2ED6">
      <w:rPr>
        <w:caps/>
        <w:color w:val="000000" w:themeColor="text1"/>
      </w:rPr>
      <w:instrText>PAGE   \* MERGEFORMAT</w:instrText>
    </w:r>
    <w:r w:rsidRPr="003F2ED6">
      <w:rPr>
        <w:caps/>
        <w:color w:val="000000" w:themeColor="text1"/>
      </w:rPr>
      <w:fldChar w:fldCharType="separate"/>
    </w:r>
    <w:r w:rsidRPr="003F2ED6">
      <w:rPr>
        <w:caps/>
        <w:color w:val="000000" w:themeColor="text1"/>
        <w:lang w:val="es-ES"/>
      </w:rPr>
      <w:t>2</w:t>
    </w:r>
    <w:r w:rsidRPr="003F2ED6">
      <w:rPr>
        <w:caps/>
        <w:color w:val="000000" w:themeColor="text1"/>
      </w:rPr>
      <w:fldChar w:fldCharType="end"/>
    </w:r>
  </w:p>
  <w:p w14:paraId="08B7D0AA" w14:textId="3F8419E9" w:rsidR="003F2ED6" w:rsidRPr="003F2ED6" w:rsidRDefault="003F2ED6" w:rsidP="003F2ED6">
    <w:pPr>
      <w:pStyle w:val="Piedepgina"/>
      <w:jc w:val="center"/>
      <w:rPr>
        <w:b/>
        <w:bCs/>
        <w:color w:val="000000" w:themeColor="text1"/>
        <w:lang w:val="es-E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5EA65C5" w14:textId="77777777" w:rsidR="00883A91" w:rsidRDefault="00883A91" w:rsidP="00BC13B6">
      <w:pPr>
        <w:spacing w:after="0" w:line="240" w:lineRule="auto"/>
      </w:pPr>
      <w:r>
        <w:separator/>
      </w:r>
    </w:p>
  </w:footnote>
  <w:footnote w:type="continuationSeparator" w:id="0">
    <w:p w14:paraId="5E103027" w14:textId="77777777" w:rsidR="00883A91" w:rsidRDefault="00883A91" w:rsidP="00BC13B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C55069" w14:textId="5821FE83" w:rsidR="000F4976" w:rsidRDefault="000F4976" w:rsidP="000F4976">
    <w:pPr>
      <w:pStyle w:val="Encabezado"/>
      <w:tabs>
        <w:tab w:val="clear" w:pos="4252"/>
        <w:tab w:val="clear" w:pos="8504"/>
        <w:tab w:val="left" w:pos="1050"/>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A13111"/>
    <w:multiLevelType w:val="hybridMultilevel"/>
    <w:tmpl w:val="43EE8F9C"/>
    <w:lvl w:ilvl="0" w:tplc="1C0A0009">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 w15:restartNumberingAfterBreak="0">
    <w:nsid w:val="1634101E"/>
    <w:multiLevelType w:val="hybridMultilevel"/>
    <w:tmpl w:val="E73A63B2"/>
    <w:lvl w:ilvl="0" w:tplc="1C0A0009">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 w15:restartNumberingAfterBreak="0">
    <w:nsid w:val="179439A8"/>
    <w:multiLevelType w:val="hybridMultilevel"/>
    <w:tmpl w:val="AE9049C6"/>
    <w:lvl w:ilvl="0" w:tplc="0C0A0011">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 w15:restartNumberingAfterBreak="0">
    <w:nsid w:val="1BC63774"/>
    <w:multiLevelType w:val="hybridMultilevel"/>
    <w:tmpl w:val="353CC262"/>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4" w15:restartNumberingAfterBreak="0">
    <w:nsid w:val="2394242C"/>
    <w:multiLevelType w:val="multilevel"/>
    <w:tmpl w:val="8E1C3488"/>
    <w:lvl w:ilvl="0">
      <w:start w:val="5"/>
      <w:numFmt w:val="decimal"/>
      <w:lvlText w:val="%1."/>
      <w:lvlJc w:val="left"/>
      <w:pPr>
        <w:ind w:left="360" w:hanging="360"/>
      </w:pPr>
      <w:rPr>
        <w:rFonts w:hint="default"/>
        <w:b/>
      </w:rPr>
    </w:lvl>
    <w:lvl w:ilvl="1">
      <w:start w:val="1"/>
      <w:numFmt w:val="decimal"/>
      <w:isLgl/>
      <w:lvlText w:val="%1.%2"/>
      <w:lvlJc w:val="left"/>
      <w:pPr>
        <w:ind w:left="1080" w:hanging="360"/>
      </w:pPr>
      <w:rPr>
        <w:rFonts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2880" w:hanging="720"/>
      </w:pPr>
      <w:rPr>
        <w:rFonts w:hint="default"/>
      </w:rPr>
    </w:lvl>
    <w:lvl w:ilvl="4">
      <w:start w:val="1"/>
      <w:numFmt w:val="decimal"/>
      <w:isLgl/>
      <w:lvlText w:val="%1.%2.%3.%4.%5"/>
      <w:lvlJc w:val="left"/>
      <w:pPr>
        <w:ind w:left="3960" w:hanging="1080"/>
      </w:pPr>
      <w:rPr>
        <w:rFonts w:hint="default"/>
      </w:rPr>
    </w:lvl>
    <w:lvl w:ilvl="5">
      <w:start w:val="1"/>
      <w:numFmt w:val="decimal"/>
      <w:isLgl/>
      <w:lvlText w:val="%1.%2.%3.%4.%5.%6"/>
      <w:lvlJc w:val="left"/>
      <w:pPr>
        <w:ind w:left="4680" w:hanging="1080"/>
      </w:pPr>
      <w:rPr>
        <w:rFonts w:hint="default"/>
      </w:rPr>
    </w:lvl>
    <w:lvl w:ilvl="6">
      <w:start w:val="1"/>
      <w:numFmt w:val="decimal"/>
      <w:isLgl/>
      <w:lvlText w:val="%1.%2.%3.%4.%5.%6.%7"/>
      <w:lvlJc w:val="left"/>
      <w:pPr>
        <w:ind w:left="5760" w:hanging="1440"/>
      </w:pPr>
      <w:rPr>
        <w:rFonts w:hint="default"/>
      </w:rPr>
    </w:lvl>
    <w:lvl w:ilvl="7">
      <w:start w:val="1"/>
      <w:numFmt w:val="decimal"/>
      <w:isLgl/>
      <w:lvlText w:val="%1.%2.%3.%4.%5.%6.%7.%8"/>
      <w:lvlJc w:val="left"/>
      <w:pPr>
        <w:ind w:left="6480" w:hanging="1440"/>
      </w:pPr>
      <w:rPr>
        <w:rFonts w:hint="default"/>
      </w:rPr>
    </w:lvl>
    <w:lvl w:ilvl="8">
      <w:start w:val="1"/>
      <w:numFmt w:val="decimal"/>
      <w:isLgl/>
      <w:lvlText w:val="%1.%2.%3.%4.%5.%6.%7.%8.%9"/>
      <w:lvlJc w:val="left"/>
      <w:pPr>
        <w:ind w:left="7560" w:hanging="1800"/>
      </w:pPr>
      <w:rPr>
        <w:rFonts w:hint="default"/>
      </w:rPr>
    </w:lvl>
  </w:abstractNum>
  <w:abstractNum w:abstractNumId="5" w15:restartNumberingAfterBreak="0">
    <w:nsid w:val="249E01B1"/>
    <w:multiLevelType w:val="hybridMultilevel"/>
    <w:tmpl w:val="5380C446"/>
    <w:lvl w:ilvl="0" w:tplc="1C0A0017">
      <w:start w:val="1"/>
      <w:numFmt w:val="lowerLetter"/>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6" w15:restartNumberingAfterBreak="0">
    <w:nsid w:val="324F39C6"/>
    <w:multiLevelType w:val="hybridMultilevel"/>
    <w:tmpl w:val="0C02E618"/>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 w15:restartNumberingAfterBreak="0">
    <w:nsid w:val="34A61462"/>
    <w:multiLevelType w:val="hybridMultilevel"/>
    <w:tmpl w:val="458C5FFA"/>
    <w:lvl w:ilvl="0" w:tplc="5838BA8C">
      <w:numFmt w:val="bullet"/>
      <w:lvlText w:val="-"/>
      <w:lvlJc w:val="left"/>
      <w:pPr>
        <w:ind w:left="76" w:hanging="360"/>
      </w:pPr>
      <w:rPr>
        <w:rFonts w:ascii="Arial Narrow" w:eastAsia="Times New Roman" w:hAnsi="Arial Narrow" w:cs="Times New Roman" w:hint="default"/>
        <w:color w:val="333333"/>
        <w:sz w:val="24"/>
      </w:rPr>
    </w:lvl>
    <w:lvl w:ilvl="1" w:tplc="1C0A0003" w:tentative="1">
      <w:start w:val="1"/>
      <w:numFmt w:val="bullet"/>
      <w:lvlText w:val="o"/>
      <w:lvlJc w:val="left"/>
      <w:pPr>
        <w:ind w:left="796" w:hanging="360"/>
      </w:pPr>
      <w:rPr>
        <w:rFonts w:ascii="Courier New" w:hAnsi="Courier New" w:cs="Courier New" w:hint="default"/>
      </w:rPr>
    </w:lvl>
    <w:lvl w:ilvl="2" w:tplc="1C0A0005" w:tentative="1">
      <w:start w:val="1"/>
      <w:numFmt w:val="bullet"/>
      <w:lvlText w:val=""/>
      <w:lvlJc w:val="left"/>
      <w:pPr>
        <w:ind w:left="1516" w:hanging="360"/>
      </w:pPr>
      <w:rPr>
        <w:rFonts w:ascii="Wingdings" w:hAnsi="Wingdings" w:hint="default"/>
      </w:rPr>
    </w:lvl>
    <w:lvl w:ilvl="3" w:tplc="1C0A0001" w:tentative="1">
      <w:start w:val="1"/>
      <w:numFmt w:val="bullet"/>
      <w:lvlText w:val=""/>
      <w:lvlJc w:val="left"/>
      <w:pPr>
        <w:ind w:left="2236" w:hanging="360"/>
      </w:pPr>
      <w:rPr>
        <w:rFonts w:ascii="Symbol" w:hAnsi="Symbol" w:hint="default"/>
      </w:rPr>
    </w:lvl>
    <w:lvl w:ilvl="4" w:tplc="1C0A0003" w:tentative="1">
      <w:start w:val="1"/>
      <w:numFmt w:val="bullet"/>
      <w:lvlText w:val="o"/>
      <w:lvlJc w:val="left"/>
      <w:pPr>
        <w:ind w:left="2956" w:hanging="360"/>
      </w:pPr>
      <w:rPr>
        <w:rFonts w:ascii="Courier New" w:hAnsi="Courier New" w:cs="Courier New" w:hint="default"/>
      </w:rPr>
    </w:lvl>
    <w:lvl w:ilvl="5" w:tplc="1C0A0005" w:tentative="1">
      <w:start w:val="1"/>
      <w:numFmt w:val="bullet"/>
      <w:lvlText w:val=""/>
      <w:lvlJc w:val="left"/>
      <w:pPr>
        <w:ind w:left="3676" w:hanging="360"/>
      </w:pPr>
      <w:rPr>
        <w:rFonts w:ascii="Wingdings" w:hAnsi="Wingdings" w:hint="default"/>
      </w:rPr>
    </w:lvl>
    <w:lvl w:ilvl="6" w:tplc="1C0A0001" w:tentative="1">
      <w:start w:val="1"/>
      <w:numFmt w:val="bullet"/>
      <w:lvlText w:val=""/>
      <w:lvlJc w:val="left"/>
      <w:pPr>
        <w:ind w:left="4396" w:hanging="360"/>
      </w:pPr>
      <w:rPr>
        <w:rFonts w:ascii="Symbol" w:hAnsi="Symbol" w:hint="default"/>
      </w:rPr>
    </w:lvl>
    <w:lvl w:ilvl="7" w:tplc="1C0A0003" w:tentative="1">
      <w:start w:val="1"/>
      <w:numFmt w:val="bullet"/>
      <w:lvlText w:val="o"/>
      <w:lvlJc w:val="left"/>
      <w:pPr>
        <w:ind w:left="5116" w:hanging="360"/>
      </w:pPr>
      <w:rPr>
        <w:rFonts w:ascii="Courier New" w:hAnsi="Courier New" w:cs="Courier New" w:hint="default"/>
      </w:rPr>
    </w:lvl>
    <w:lvl w:ilvl="8" w:tplc="1C0A0005" w:tentative="1">
      <w:start w:val="1"/>
      <w:numFmt w:val="bullet"/>
      <w:lvlText w:val=""/>
      <w:lvlJc w:val="left"/>
      <w:pPr>
        <w:ind w:left="5836" w:hanging="360"/>
      </w:pPr>
      <w:rPr>
        <w:rFonts w:ascii="Wingdings" w:hAnsi="Wingdings" w:hint="default"/>
      </w:rPr>
    </w:lvl>
  </w:abstractNum>
  <w:abstractNum w:abstractNumId="8" w15:restartNumberingAfterBreak="0">
    <w:nsid w:val="49FB633A"/>
    <w:multiLevelType w:val="hybridMultilevel"/>
    <w:tmpl w:val="D0DAC03C"/>
    <w:lvl w:ilvl="0" w:tplc="1C0A0005">
      <w:start w:val="1"/>
      <w:numFmt w:val="bullet"/>
      <w:lvlText w:val=""/>
      <w:lvlJc w:val="left"/>
      <w:pPr>
        <w:ind w:left="644"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9" w15:restartNumberingAfterBreak="0">
    <w:nsid w:val="581D2B7C"/>
    <w:multiLevelType w:val="hybridMultilevel"/>
    <w:tmpl w:val="02B094C2"/>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0" w15:restartNumberingAfterBreak="0">
    <w:nsid w:val="5D281902"/>
    <w:multiLevelType w:val="multilevel"/>
    <w:tmpl w:val="1480CC30"/>
    <w:lvl w:ilvl="0">
      <w:start w:val="2"/>
      <w:numFmt w:val="decimal"/>
      <w:lvlText w:val="%1"/>
      <w:lvlJc w:val="left"/>
      <w:pPr>
        <w:ind w:left="525" w:hanging="525"/>
      </w:pPr>
      <w:rPr>
        <w:rFonts w:hint="default"/>
      </w:rPr>
    </w:lvl>
    <w:lvl w:ilvl="1">
      <w:start w:val="4"/>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61803B30"/>
    <w:multiLevelType w:val="multilevel"/>
    <w:tmpl w:val="9A8A2E86"/>
    <w:lvl w:ilvl="0">
      <w:start w:val="2"/>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66615AEB"/>
    <w:multiLevelType w:val="hybridMultilevel"/>
    <w:tmpl w:val="6D0CFDC2"/>
    <w:lvl w:ilvl="0" w:tplc="1C0A0009">
      <w:start w:val="1"/>
      <w:numFmt w:val="bullet"/>
      <w:lvlText w:val=""/>
      <w:lvlJc w:val="left"/>
      <w:pPr>
        <w:ind w:left="720" w:hanging="360"/>
      </w:pPr>
      <w:rPr>
        <w:rFonts w:ascii="Wingdings" w:hAnsi="Wingdings" w:hint="default"/>
      </w:rPr>
    </w:lvl>
    <w:lvl w:ilvl="1" w:tplc="1C0A0003">
      <w:start w:val="1"/>
      <w:numFmt w:val="bullet"/>
      <w:lvlText w:val="o"/>
      <w:lvlJc w:val="left"/>
      <w:pPr>
        <w:ind w:left="1440" w:hanging="360"/>
      </w:pPr>
      <w:rPr>
        <w:rFonts w:ascii="Courier New" w:hAnsi="Courier New" w:cs="Courier New" w:hint="default"/>
      </w:rPr>
    </w:lvl>
    <w:lvl w:ilvl="2" w:tplc="1C0A0005">
      <w:start w:val="1"/>
      <w:numFmt w:val="bullet"/>
      <w:lvlText w:val=""/>
      <w:lvlJc w:val="left"/>
      <w:pPr>
        <w:ind w:left="2160" w:hanging="360"/>
      </w:pPr>
      <w:rPr>
        <w:rFonts w:ascii="Wingdings" w:hAnsi="Wingdings" w:hint="default"/>
      </w:rPr>
    </w:lvl>
    <w:lvl w:ilvl="3" w:tplc="1C0A0001">
      <w:start w:val="1"/>
      <w:numFmt w:val="bullet"/>
      <w:lvlText w:val=""/>
      <w:lvlJc w:val="left"/>
      <w:pPr>
        <w:ind w:left="2880" w:hanging="360"/>
      </w:pPr>
      <w:rPr>
        <w:rFonts w:ascii="Symbol" w:hAnsi="Symbol" w:hint="default"/>
      </w:rPr>
    </w:lvl>
    <w:lvl w:ilvl="4" w:tplc="1C0A0003">
      <w:start w:val="1"/>
      <w:numFmt w:val="bullet"/>
      <w:lvlText w:val="o"/>
      <w:lvlJc w:val="left"/>
      <w:pPr>
        <w:ind w:left="3600" w:hanging="360"/>
      </w:pPr>
      <w:rPr>
        <w:rFonts w:ascii="Courier New" w:hAnsi="Courier New" w:cs="Courier New" w:hint="default"/>
      </w:rPr>
    </w:lvl>
    <w:lvl w:ilvl="5" w:tplc="1C0A0005">
      <w:start w:val="1"/>
      <w:numFmt w:val="bullet"/>
      <w:lvlText w:val=""/>
      <w:lvlJc w:val="left"/>
      <w:pPr>
        <w:ind w:left="4320" w:hanging="360"/>
      </w:pPr>
      <w:rPr>
        <w:rFonts w:ascii="Wingdings" w:hAnsi="Wingdings" w:hint="default"/>
      </w:rPr>
    </w:lvl>
    <w:lvl w:ilvl="6" w:tplc="1C0A0001">
      <w:start w:val="1"/>
      <w:numFmt w:val="bullet"/>
      <w:lvlText w:val=""/>
      <w:lvlJc w:val="left"/>
      <w:pPr>
        <w:ind w:left="5040" w:hanging="360"/>
      </w:pPr>
      <w:rPr>
        <w:rFonts w:ascii="Symbol" w:hAnsi="Symbol" w:hint="default"/>
      </w:rPr>
    </w:lvl>
    <w:lvl w:ilvl="7" w:tplc="1C0A0003">
      <w:start w:val="1"/>
      <w:numFmt w:val="bullet"/>
      <w:lvlText w:val="o"/>
      <w:lvlJc w:val="left"/>
      <w:pPr>
        <w:ind w:left="5760" w:hanging="360"/>
      </w:pPr>
      <w:rPr>
        <w:rFonts w:ascii="Courier New" w:hAnsi="Courier New" w:cs="Courier New" w:hint="default"/>
      </w:rPr>
    </w:lvl>
    <w:lvl w:ilvl="8" w:tplc="1C0A0005">
      <w:start w:val="1"/>
      <w:numFmt w:val="bullet"/>
      <w:lvlText w:val=""/>
      <w:lvlJc w:val="left"/>
      <w:pPr>
        <w:ind w:left="6480" w:hanging="360"/>
      </w:pPr>
      <w:rPr>
        <w:rFonts w:ascii="Wingdings" w:hAnsi="Wingdings" w:hint="default"/>
      </w:rPr>
    </w:lvl>
  </w:abstractNum>
  <w:abstractNum w:abstractNumId="13" w15:restartNumberingAfterBreak="0">
    <w:nsid w:val="67EB780E"/>
    <w:multiLevelType w:val="multilevel"/>
    <w:tmpl w:val="1B7E3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6BE63095"/>
    <w:multiLevelType w:val="multilevel"/>
    <w:tmpl w:val="0D1C3CA4"/>
    <w:lvl w:ilvl="0">
      <w:start w:val="1"/>
      <w:numFmt w:val="decimal"/>
      <w:lvlText w:val="%1."/>
      <w:lvlJc w:val="left"/>
      <w:pPr>
        <w:ind w:left="720" w:hanging="360"/>
      </w:pPr>
    </w:lvl>
    <w:lvl w:ilvl="1">
      <w:start w:val="3"/>
      <w:numFmt w:val="decimal"/>
      <w:isLgl/>
      <w:lvlText w:val="%1.%2"/>
      <w:lvlJc w:val="left"/>
      <w:pPr>
        <w:ind w:left="1065" w:hanging="7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5" w15:restartNumberingAfterBreak="0">
    <w:nsid w:val="6C996D16"/>
    <w:multiLevelType w:val="hybridMultilevel"/>
    <w:tmpl w:val="276A51BE"/>
    <w:lvl w:ilvl="0" w:tplc="1C0A000F">
      <w:start w:val="7"/>
      <w:numFmt w:val="decimal"/>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6" w15:restartNumberingAfterBreak="0">
    <w:nsid w:val="6F694F92"/>
    <w:multiLevelType w:val="hybridMultilevel"/>
    <w:tmpl w:val="C9B4B0DA"/>
    <w:lvl w:ilvl="0" w:tplc="1C0A0001">
      <w:start w:val="1"/>
      <w:numFmt w:val="bullet"/>
      <w:lvlText w:val=""/>
      <w:lvlJc w:val="left"/>
      <w:pPr>
        <w:ind w:left="436" w:hanging="360"/>
      </w:pPr>
      <w:rPr>
        <w:rFonts w:ascii="Symbol" w:hAnsi="Symbol" w:hint="default"/>
      </w:rPr>
    </w:lvl>
    <w:lvl w:ilvl="1" w:tplc="1C0A0003" w:tentative="1">
      <w:start w:val="1"/>
      <w:numFmt w:val="bullet"/>
      <w:lvlText w:val="o"/>
      <w:lvlJc w:val="left"/>
      <w:pPr>
        <w:ind w:left="1156" w:hanging="360"/>
      </w:pPr>
      <w:rPr>
        <w:rFonts w:ascii="Courier New" w:hAnsi="Courier New" w:cs="Courier New" w:hint="default"/>
      </w:rPr>
    </w:lvl>
    <w:lvl w:ilvl="2" w:tplc="1C0A0005" w:tentative="1">
      <w:start w:val="1"/>
      <w:numFmt w:val="bullet"/>
      <w:lvlText w:val=""/>
      <w:lvlJc w:val="left"/>
      <w:pPr>
        <w:ind w:left="1876" w:hanging="360"/>
      </w:pPr>
      <w:rPr>
        <w:rFonts w:ascii="Wingdings" w:hAnsi="Wingdings" w:hint="default"/>
      </w:rPr>
    </w:lvl>
    <w:lvl w:ilvl="3" w:tplc="1C0A0001" w:tentative="1">
      <w:start w:val="1"/>
      <w:numFmt w:val="bullet"/>
      <w:lvlText w:val=""/>
      <w:lvlJc w:val="left"/>
      <w:pPr>
        <w:ind w:left="2596" w:hanging="360"/>
      </w:pPr>
      <w:rPr>
        <w:rFonts w:ascii="Symbol" w:hAnsi="Symbol" w:hint="default"/>
      </w:rPr>
    </w:lvl>
    <w:lvl w:ilvl="4" w:tplc="1C0A0003" w:tentative="1">
      <w:start w:val="1"/>
      <w:numFmt w:val="bullet"/>
      <w:lvlText w:val="o"/>
      <w:lvlJc w:val="left"/>
      <w:pPr>
        <w:ind w:left="3316" w:hanging="360"/>
      </w:pPr>
      <w:rPr>
        <w:rFonts w:ascii="Courier New" w:hAnsi="Courier New" w:cs="Courier New" w:hint="default"/>
      </w:rPr>
    </w:lvl>
    <w:lvl w:ilvl="5" w:tplc="1C0A0005" w:tentative="1">
      <w:start w:val="1"/>
      <w:numFmt w:val="bullet"/>
      <w:lvlText w:val=""/>
      <w:lvlJc w:val="left"/>
      <w:pPr>
        <w:ind w:left="4036" w:hanging="360"/>
      </w:pPr>
      <w:rPr>
        <w:rFonts w:ascii="Wingdings" w:hAnsi="Wingdings" w:hint="default"/>
      </w:rPr>
    </w:lvl>
    <w:lvl w:ilvl="6" w:tplc="1C0A0001" w:tentative="1">
      <w:start w:val="1"/>
      <w:numFmt w:val="bullet"/>
      <w:lvlText w:val=""/>
      <w:lvlJc w:val="left"/>
      <w:pPr>
        <w:ind w:left="4756" w:hanging="360"/>
      </w:pPr>
      <w:rPr>
        <w:rFonts w:ascii="Symbol" w:hAnsi="Symbol" w:hint="default"/>
      </w:rPr>
    </w:lvl>
    <w:lvl w:ilvl="7" w:tplc="1C0A0003" w:tentative="1">
      <w:start w:val="1"/>
      <w:numFmt w:val="bullet"/>
      <w:lvlText w:val="o"/>
      <w:lvlJc w:val="left"/>
      <w:pPr>
        <w:ind w:left="5476" w:hanging="360"/>
      </w:pPr>
      <w:rPr>
        <w:rFonts w:ascii="Courier New" w:hAnsi="Courier New" w:cs="Courier New" w:hint="default"/>
      </w:rPr>
    </w:lvl>
    <w:lvl w:ilvl="8" w:tplc="1C0A0005" w:tentative="1">
      <w:start w:val="1"/>
      <w:numFmt w:val="bullet"/>
      <w:lvlText w:val=""/>
      <w:lvlJc w:val="left"/>
      <w:pPr>
        <w:ind w:left="6196" w:hanging="360"/>
      </w:pPr>
      <w:rPr>
        <w:rFonts w:ascii="Wingdings" w:hAnsi="Wingdings" w:hint="default"/>
      </w:rPr>
    </w:lvl>
  </w:abstractNum>
  <w:abstractNum w:abstractNumId="17" w15:restartNumberingAfterBreak="0">
    <w:nsid w:val="6F6C44A6"/>
    <w:multiLevelType w:val="hybridMultilevel"/>
    <w:tmpl w:val="966A0A16"/>
    <w:lvl w:ilvl="0" w:tplc="1C0A0001">
      <w:start w:val="1"/>
      <w:numFmt w:val="bullet"/>
      <w:lvlText w:val=""/>
      <w:lvlJc w:val="left"/>
      <w:pPr>
        <w:ind w:left="1440" w:hanging="360"/>
      </w:pPr>
      <w:rPr>
        <w:rFonts w:ascii="Symbol" w:hAnsi="Symbol" w:hint="default"/>
      </w:rPr>
    </w:lvl>
    <w:lvl w:ilvl="1" w:tplc="1C0A0003" w:tentative="1">
      <w:start w:val="1"/>
      <w:numFmt w:val="bullet"/>
      <w:lvlText w:val="o"/>
      <w:lvlJc w:val="left"/>
      <w:pPr>
        <w:ind w:left="2160" w:hanging="360"/>
      </w:pPr>
      <w:rPr>
        <w:rFonts w:ascii="Courier New" w:hAnsi="Courier New" w:cs="Courier New" w:hint="default"/>
      </w:rPr>
    </w:lvl>
    <w:lvl w:ilvl="2" w:tplc="1C0A0005" w:tentative="1">
      <w:start w:val="1"/>
      <w:numFmt w:val="bullet"/>
      <w:lvlText w:val=""/>
      <w:lvlJc w:val="left"/>
      <w:pPr>
        <w:ind w:left="2880" w:hanging="360"/>
      </w:pPr>
      <w:rPr>
        <w:rFonts w:ascii="Wingdings" w:hAnsi="Wingdings" w:hint="default"/>
      </w:rPr>
    </w:lvl>
    <w:lvl w:ilvl="3" w:tplc="1C0A0001" w:tentative="1">
      <w:start w:val="1"/>
      <w:numFmt w:val="bullet"/>
      <w:lvlText w:val=""/>
      <w:lvlJc w:val="left"/>
      <w:pPr>
        <w:ind w:left="3600" w:hanging="360"/>
      </w:pPr>
      <w:rPr>
        <w:rFonts w:ascii="Symbol" w:hAnsi="Symbol" w:hint="default"/>
      </w:rPr>
    </w:lvl>
    <w:lvl w:ilvl="4" w:tplc="1C0A0003" w:tentative="1">
      <w:start w:val="1"/>
      <w:numFmt w:val="bullet"/>
      <w:lvlText w:val="o"/>
      <w:lvlJc w:val="left"/>
      <w:pPr>
        <w:ind w:left="4320" w:hanging="360"/>
      </w:pPr>
      <w:rPr>
        <w:rFonts w:ascii="Courier New" w:hAnsi="Courier New" w:cs="Courier New" w:hint="default"/>
      </w:rPr>
    </w:lvl>
    <w:lvl w:ilvl="5" w:tplc="1C0A0005" w:tentative="1">
      <w:start w:val="1"/>
      <w:numFmt w:val="bullet"/>
      <w:lvlText w:val=""/>
      <w:lvlJc w:val="left"/>
      <w:pPr>
        <w:ind w:left="5040" w:hanging="360"/>
      </w:pPr>
      <w:rPr>
        <w:rFonts w:ascii="Wingdings" w:hAnsi="Wingdings" w:hint="default"/>
      </w:rPr>
    </w:lvl>
    <w:lvl w:ilvl="6" w:tplc="1C0A0001" w:tentative="1">
      <w:start w:val="1"/>
      <w:numFmt w:val="bullet"/>
      <w:lvlText w:val=""/>
      <w:lvlJc w:val="left"/>
      <w:pPr>
        <w:ind w:left="5760" w:hanging="360"/>
      </w:pPr>
      <w:rPr>
        <w:rFonts w:ascii="Symbol" w:hAnsi="Symbol" w:hint="default"/>
      </w:rPr>
    </w:lvl>
    <w:lvl w:ilvl="7" w:tplc="1C0A0003" w:tentative="1">
      <w:start w:val="1"/>
      <w:numFmt w:val="bullet"/>
      <w:lvlText w:val="o"/>
      <w:lvlJc w:val="left"/>
      <w:pPr>
        <w:ind w:left="6480" w:hanging="360"/>
      </w:pPr>
      <w:rPr>
        <w:rFonts w:ascii="Courier New" w:hAnsi="Courier New" w:cs="Courier New" w:hint="default"/>
      </w:rPr>
    </w:lvl>
    <w:lvl w:ilvl="8" w:tplc="1C0A0005" w:tentative="1">
      <w:start w:val="1"/>
      <w:numFmt w:val="bullet"/>
      <w:lvlText w:val=""/>
      <w:lvlJc w:val="left"/>
      <w:pPr>
        <w:ind w:left="7200" w:hanging="360"/>
      </w:pPr>
      <w:rPr>
        <w:rFonts w:ascii="Wingdings" w:hAnsi="Wingdings" w:hint="default"/>
      </w:rPr>
    </w:lvl>
  </w:abstractNum>
  <w:abstractNum w:abstractNumId="18" w15:restartNumberingAfterBreak="0">
    <w:nsid w:val="78E10FD4"/>
    <w:multiLevelType w:val="hybridMultilevel"/>
    <w:tmpl w:val="725C9478"/>
    <w:lvl w:ilvl="0" w:tplc="1C0A000F">
      <w:start w:val="6"/>
      <w:numFmt w:val="decimal"/>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9" w15:restartNumberingAfterBreak="0">
    <w:nsid w:val="790D45DC"/>
    <w:multiLevelType w:val="multilevel"/>
    <w:tmpl w:val="6ECCFC10"/>
    <w:lvl w:ilvl="0">
      <w:start w:val="1"/>
      <w:numFmt w:val="decimal"/>
      <w:lvlText w:val="%1."/>
      <w:lvlJc w:val="left"/>
      <w:pPr>
        <w:ind w:left="720" w:hanging="360"/>
      </w:pPr>
      <w:rPr>
        <w:rFonts w:hint="default"/>
      </w:rPr>
    </w:lvl>
    <w:lvl w:ilvl="1">
      <w:start w:val="4"/>
      <w:numFmt w:val="decimal"/>
      <w:isLgl/>
      <w:lvlText w:val="%1.%2."/>
      <w:lvlJc w:val="left"/>
      <w:pPr>
        <w:ind w:left="1080" w:hanging="720"/>
      </w:pPr>
      <w:rPr>
        <w:rFonts w:hint="default"/>
        <w:sz w:val="24"/>
      </w:rPr>
    </w:lvl>
    <w:lvl w:ilvl="2">
      <w:start w:val="1"/>
      <w:numFmt w:val="decimal"/>
      <w:isLgl/>
      <w:lvlText w:val="%1.%2.%3."/>
      <w:lvlJc w:val="left"/>
      <w:pPr>
        <w:ind w:left="1080" w:hanging="720"/>
      </w:pPr>
      <w:rPr>
        <w:rFonts w:hint="default"/>
        <w:sz w:val="24"/>
      </w:rPr>
    </w:lvl>
    <w:lvl w:ilvl="3">
      <w:start w:val="1"/>
      <w:numFmt w:val="decimal"/>
      <w:isLgl/>
      <w:lvlText w:val="%1.%2.%3.%4."/>
      <w:lvlJc w:val="left"/>
      <w:pPr>
        <w:ind w:left="1440" w:hanging="1080"/>
      </w:pPr>
      <w:rPr>
        <w:rFonts w:hint="default"/>
        <w:sz w:val="24"/>
      </w:rPr>
    </w:lvl>
    <w:lvl w:ilvl="4">
      <w:start w:val="1"/>
      <w:numFmt w:val="decimal"/>
      <w:isLgl/>
      <w:lvlText w:val="%1.%2.%3.%4.%5."/>
      <w:lvlJc w:val="left"/>
      <w:pPr>
        <w:ind w:left="1440" w:hanging="1080"/>
      </w:pPr>
      <w:rPr>
        <w:rFonts w:hint="default"/>
        <w:sz w:val="24"/>
      </w:rPr>
    </w:lvl>
    <w:lvl w:ilvl="5">
      <w:start w:val="1"/>
      <w:numFmt w:val="decimal"/>
      <w:isLgl/>
      <w:lvlText w:val="%1.%2.%3.%4.%5.%6."/>
      <w:lvlJc w:val="left"/>
      <w:pPr>
        <w:ind w:left="1800" w:hanging="1440"/>
      </w:pPr>
      <w:rPr>
        <w:rFonts w:hint="default"/>
        <w:sz w:val="24"/>
      </w:rPr>
    </w:lvl>
    <w:lvl w:ilvl="6">
      <w:start w:val="1"/>
      <w:numFmt w:val="decimal"/>
      <w:isLgl/>
      <w:lvlText w:val="%1.%2.%3.%4.%5.%6.%7."/>
      <w:lvlJc w:val="left"/>
      <w:pPr>
        <w:ind w:left="1800" w:hanging="1440"/>
      </w:pPr>
      <w:rPr>
        <w:rFonts w:hint="default"/>
        <w:sz w:val="24"/>
      </w:rPr>
    </w:lvl>
    <w:lvl w:ilvl="7">
      <w:start w:val="1"/>
      <w:numFmt w:val="decimal"/>
      <w:isLgl/>
      <w:lvlText w:val="%1.%2.%3.%4.%5.%6.%7.%8."/>
      <w:lvlJc w:val="left"/>
      <w:pPr>
        <w:ind w:left="2160" w:hanging="1800"/>
      </w:pPr>
      <w:rPr>
        <w:rFonts w:hint="default"/>
        <w:sz w:val="24"/>
      </w:rPr>
    </w:lvl>
    <w:lvl w:ilvl="8">
      <w:start w:val="1"/>
      <w:numFmt w:val="decimal"/>
      <w:isLgl/>
      <w:lvlText w:val="%1.%2.%3.%4.%5.%6.%7.%8.%9."/>
      <w:lvlJc w:val="left"/>
      <w:pPr>
        <w:ind w:left="2160" w:hanging="1800"/>
      </w:pPr>
      <w:rPr>
        <w:rFonts w:hint="default"/>
        <w:sz w:val="24"/>
      </w:rPr>
    </w:lvl>
  </w:abstractNum>
  <w:abstractNum w:abstractNumId="20" w15:restartNumberingAfterBreak="0">
    <w:nsid w:val="7AC81ADF"/>
    <w:multiLevelType w:val="hybridMultilevel"/>
    <w:tmpl w:val="1EC4B948"/>
    <w:lvl w:ilvl="0" w:tplc="CC1E4504">
      <w:start w:val="1"/>
      <w:numFmt w:val="lowerLetter"/>
      <w:lvlText w:val="%1)"/>
      <w:lvlJc w:val="left"/>
      <w:pPr>
        <w:ind w:left="1080" w:hanging="360"/>
      </w:pPr>
      <w:rPr>
        <w:rFonts w:hint="default"/>
      </w:rPr>
    </w:lvl>
    <w:lvl w:ilvl="1" w:tplc="1C0A0019" w:tentative="1">
      <w:start w:val="1"/>
      <w:numFmt w:val="lowerLetter"/>
      <w:lvlText w:val="%2."/>
      <w:lvlJc w:val="left"/>
      <w:pPr>
        <w:ind w:left="1800" w:hanging="360"/>
      </w:pPr>
    </w:lvl>
    <w:lvl w:ilvl="2" w:tplc="1C0A001B" w:tentative="1">
      <w:start w:val="1"/>
      <w:numFmt w:val="lowerRoman"/>
      <w:lvlText w:val="%3."/>
      <w:lvlJc w:val="right"/>
      <w:pPr>
        <w:ind w:left="2520" w:hanging="180"/>
      </w:pPr>
    </w:lvl>
    <w:lvl w:ilvl="3" w:tplc="1C0A000F" w:tentative="1">
      <w:start w:val="1"/>
      <w:numFmt w:val="decimal"/>
      <w:lvlText w:val="%4."/>
      <w:lvlJc w:val="left"/>
      <w:pPr>
        <w:ind w:left="3240" w:hanging="360"/>
      </w:pPr>
    </w:lvl>
    <w:lvl w:ilvl="4" w:tplc="1C0A0019" w:tentative="1">
      <w:start w:val="1"/>
      <w:numFmt w:val="lowerLetter"/>
      <w:lvlText w:val="%5."/>
      <w:lvlJc w:val="left"/>
      <w:pPr>
        <w:ind w:left="3960" w:hanging="360"/>
      </w:pPr>
    </w:lvl>
    <w:lvl w:ilvl="5" w:tplc="1C0A001B" w:tentative="1">
      <w:start w:val="1"/>
      <w:numFmt w:val="lowerRoman"/>
      <w:lvlText w:val="%6."/>
      <w:lvlJc w:val="right"/>
      <w:pPr>
        <w:ind w:left="4680" w:hanging="180"/>
      </w:pPr>
    </w:lvl>
    <w:lvl w:ilvl="6" w:tplc="1C0A000F" w:tentative="1">
      <w:start w:val="1"/>
      <w:numFmt w:val="decimal"/>
      <w:lvlText w:val="%7."/>
      <w:lvlJc w:val="left"/>
      <w:pPr>
        <w:ind w:left="5400" w:hanging="360"/>
      </w:pPr>
    </w:lvl>
    <w:lvl w:ilvl="7" w:tplc="1C0A0019" w:tentative="1">
      <w:start w:val="1"/>
      <w:numFmt w:val="lowerLetter"/>
      <w:lvlText w:val="%8."/>
      <w:lvlJc w:val="left"/>
      <w:pPr>
        <w:ind w:left="6120" w:hanging="360"/>
      </w:pPr>
    </w:lvl>
    <w:lvl w:ilvl="8" w:tplc="1C0A001B" w:tentative="1">
      <w:start w:val="1"/>
      <w:numFmt w:val="lowerRoman"/>
      <w:lvlText w:val="%9."/>
      <w:lvlJc w:val="right"/>
      <w:pPr>
        <w:ind w:left="6840" w:hanging="180"/>
      </w:pPr>
    </w:lvl>
  </w:abstractNum>
  <w:abstractNum w:abstractNumId="21" w15:restartNumberingAfterBreak="0">
    <w:nsid w:val="7C871F44"/>
    <w:multiLevelType w:val="hybridMultilevel"/>
    <w:tmpl w:val="41E8F406"/>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16cid:durableId="998145688">
    <w:abstractNumId w:val="14"/>
  </w:num>
  <w:num w:numId="2" w16cid:durableId="359555536">
    <w:abstractNumId w:val="6"/>
  </w:num>
  <w:num w:numId="3" w16cid:durableId="1100107951">
    <w:abstractNumId w:val="21"/>
  </w:num>
  <w:num w:numId="4" w16cid:durableId="1730808038">
    <w:abstractNumId w:val="2"/>
  </w:num>
  <w:num w:numId="5" w16cid:durableId="534317844">
    <w:abstractNumId w:val="0"/>
  </w:num>
  <w:num w:numId="6" w16cid:durableId="388000672">
    <w:abstractNumId w:val="5"/>
  </w:num>
  <w:num w:numId="7" w16cid:durableId="2094234684">
    <w:abstractNumId w:val="1"/>
  </w:num>
  <w:num w:numId="8" w16cid:durableId="431752642">
    <w:abstractNumId w:val="13"/>
  </w:num>
  <w:num w:numId="9" w16cid:durableId="921372409">
    <w:abstractNumId w:val="4"/>
  </w:num>
  <w:num w:numId="10" w16cid:durableId="898587816">
    <w:abstractNumId w:val="8"/>
  </w:num>
  <w:num w:numId="11" w16cid:durableId="1504973845">
    <w:abstractNumId w:val="12"/>
  </w:num>
  <w:num w:numId="12" w16cid:durableId="219630492">
    <w:abstractNumId w:val="20"/>
  </w:num>
  <w:num w:numId="13" w16cid:durableId="1379545318">
    <w:abstractNumId w:val="19"/>
  </w:num>
  <w:num w:numId="14" w16cid:durableId="916286751">
    <w:abstractNumId w:val="3"/>
  </w:num>
  <w:num w:numId="15" w16cid:durableId="1745227137">
    <w:abstractNumId w:val="18"/>
  </w:num>
  <w:num w:numId="16" w16cid:durableId="1318415803">
    <w:abstractNumId w:val="17"/>
  </w:num>
  <w:num w:numId="17" w16cid:durableId="656498199">
    <w:abstractNumId w:val="9"/>
  </w:num>
  <w:num w:numId="18" w16cid:durableId="1577668112">
    <w:abstractNumId w:val="16"/>
  </w:num>
  <w:num w:numId="19" w16cid:durableId="1662587635">
    <w:abstractNumId w:val="7"/>
  </w:num>
  <w:num w:numId="20" w16cid:durableId="343171599">
    <w:abstractNumId w:val="15"/>
  </w:num>
  <w:num w:numId="21" w16cid:durableId="1894611115">
    <w:abstractNumId w:val="10"/>
  </w:num>
  <w:num w:numId="22" w16cid:durableId="744035626">
    <w:abstractNumId w:val="11"/>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hdrShapeDefaults>
    <o:shapedefaults v:ext="edit" spidmax="2067"/>
  </w:hdrShapeDefault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1009DD"/>
    <w:rsid w:val="000068A2"/>
    <w:rsid w:val="00007FCD"/>
    <w:rsid w:val="00014356"/>
    <w:rsid w:val="00014A3F"/>
    <w:rsid w:val="0002014B"/>
    <w:rsid w:val="000201B2"/>
    <w:rsid w:val="00021C6F"/>
    <w:rsid w:val="00023BF2"/>
    <w:rsid w:val="00024778"/>
    <w:rsid w:val="00025F79"/>
    <w:rsid w:val="00030528"/>
    <w:rsid w:val="000313F5"/>
    <w:rsid w:val="00031DB4"/>
    <w:rsid w:val="00032DD2"/>
    <w:rsid w:val="00033184"/>
    <w:rsid w:val="0003441D"/>
    <w:rsid w:val="000360B0"/>
    <w:rsid w:val="0003718F"/>
    <w:rsid w:val="00043AAF"/>
    <w:rsid w:val="0004636A"/>
    <w:rsid w:val="000464E3"/>
    <w:rsid w:val="00046EEB"/>
    <w:rsid w:val="00051B04"/>
    <w:rsid w:val="00051F2F"/>
    <w:rsid w:val="0005316B"/>
    <w:rsid w:val="00057A6D"/>
    <w:rsid w:val="00063719"/>
    <w:rsid w:val="000637DE"/>
    <w:rsid w:val="00065D3B"/>
    <w:rsid w:val="00066BF1"/>
    <w:rsid w:val="00067DAB"/>
    <w:rsid w:val="00070AE5"/>
    <w:rsid w:val="000731F9"/>
    <w:rsid w:val="00074A9D"/>
    <w:rsid w:val="000813BD"/>
    <w:rsid w:val="00083BBE"/>
    <w:rsid w:val="00086678"/>
    <w:rsid w:val="000951BD"/>
    <w:rsid w:val="00095482"/>
    <w:rsid w:val="000965BE"/>
    <w:rsid w:val="0009716A"/>
    <w:rsid w:val="000A2684"/>
    <w:rsid w:val="000A2AB9"/>
    <w:rsid w:val="000A3FA2"/>
    <w:rsid w:val="000A58B0"/>
    <w:rsid w:val="000A5988"/>
    <w:rsid w:val="000A5E1A"/>
    <w:rsid w:val="000B2211"/>
    <w:rsid w:val="000B5F15"/>
    <w:rsid w:val="000B707A"/>
    <w:rsid w:val="000B7482"/>
    <w:rsid w:val="000C0396"/>
    <w:rsid w:val="000C10DD"/>
    <w:rsid w:val="000C2C25"/>
    <w:rsid w:val="000C3203"/>
    <w:rsid w:val="000D3CD8"/>
    <w:rsid w:val="000D6FDC"/>
    <w:rsid w:val="000E1339"/>
    <w:rsid w:val="000E29ED"/>
    <w:rsid w:val="000E2CB8"/>
    <w:rsid w:val="000E3D7A"/>
    <w:rsid w:val="000E46AE"/>
    <w:rsid w:val="000E48A9"/>
    <w:rsid w:val="000E4E84"/>
    <w:rsid w:val="000E6753"/>
    <w:rsid w:val="000E7B27"/>
    <w:rsid w:val="000F4976"/>
    <w:rsid w:val="000F5408"/>
    <w:rsid w:val="000F5D46"/>
    <w:rsid w:val="000F61D0"/>
    <w:rsid w:val="000F6C43"/>
    <w:rsid w:val="001009DD"/>
    <w:rsid w:val="00101E06"/>
    <w:rsid w:val="0010200E"/>
    <w:rsid w:val="00103F50"/>
    <w:rsid w:val="0010566B"/>
    <w:rsid w:val="00105745"/>
    <w:rsid w:val="00106437"/>
    <w:rsid w:val="001137D5"/>
    <w:rsid w:val="001144E2"/>
    <w:rsid w:val="00117B80"/>
    <w:rsid w:val="00120085"/>
    <w:rsid w:val="001205D4"/>
    <w:rsid w:val="001214B3"/>
    <w:rsid w:val="00121A9B"/>
    <w:rsid w:val="00121D7C"/>
    <w:rsid w:val="00121FC5"/>
    <w:rsid w:val="00125941"/>
    <w:rsid w:val="00126439"/>
    <w:rsid w:val="00131E32"/>
    <w:rsid w:val="00132F2D"/>
    <w:rsid w:val="0013615D"/>
    <w:rsid w:val="00141C45"/>
    <w:rsid w:val="0014664C"/>
    <w:rsid w:val="00147886"/>
    <w:rsid w:val="00151453"/>
    <w:rsid w:val="00153896"/>
    <w:rsid w:val="00154FB3"/>
    <w:rsid w:val="00156DB0"/>
    <w:rsid w:val="00157206"/>
    <w:rsid w:val="0016158E"/>
    <w:rsid w:val="001619A9"/>
    <w:rsid w:val="0016287F"/>
    <w:rsid w:val="00162EE6"/>
    <w:rsid w:val="001664E6"/>
    <w:rsid w:val="0017008F"/>
    <w:rsid w:val="001712AC"/>
    <w:rsid w:val="00171381"/>
    <w:rsid w:val="00175819"/>
    <w:rsid w:val="001775C4"/>
    <w:rsid w:val="001813AC"/>
    <w:rsid w:val="00185717"/>
    <w:rsid w:val="001901DC"/>
    <w:rsid w:val="00192545"/>
    <w:rsid w:val="001935CD"/>
    <w:rsid w:val="00193D17"/>
    <w:rsid w:val="001A142A"/>
    <w:rsid w:val="001A1F0B"/>
    <w:rsid w:val="001A308A"/>
    <w:rsid w:val="001A5475"/>
    <w:rsid w:val="001A6467"/>
    <w:rsid w:val="001A79BB"/>
    <w:rsid w:val="001B0354"/>
    <w:rsid w:val="001B2994"/>
    <w:rsid w:val="001B29D7"/>
    <w:rsid w:val="001B2B76"/>
    <w:rsid w:val="001B64A6"/>
    <w:rsid w:val="001C004D"/>
    <w:rsid w:val="001C0DCC"/>
    <w:rsid w:val="001D0030"/>
    <w:rsid w:val="001D026D"/>
    <w:rsid w:val="001D117D"/>
    <w:rsid w:val="001D566E"/>
    <w:rsid w:val="001D5C74"/>
    <w:rsid w:val="001E38A1"/>
    <w:rsid w:val="001E3FC9"/>
    <w:rsid w:val="001E506E"/>
    <w:rsid w:val="001E6FF5"/>
    <w:rsid w:val="001F158E"/>
    <w:rsid w:val="001F1B76"/>
    <w:rsid w:val="001F48D1"/>
    <w:rsid w:val="001F76F5"/>
    <w:rsid w:val="002049AC"/>
    <w:rsid w:val="002112B2"/>
    <w:rsid w:val="00211A14"/>
    <w:rsid w:val="00211C81"/>
    <w:rsid w:val="002125B5"/>
    <w:rsid w:val="00212652"/>
    <w:rsid w:val="00212FBD"/>
    <w:rsid w:val="00214A50"/>
    <w:rsid w:val="002152E3"/>
    <w:rsid w:val="00216B39"/>
    <w:rsid w:val="0021723A"/>
    <w:rsid w:val="00223C6F"/>
    <w:rsid w:val="002242B3"/>
    <w:rsid w:val="00230945"/>
    <w:rsid w:val="00232933"/>
    <w:rsid w:val="00232F5C"/>
    <w:rsid w:val="00232FB5"/>
    <w:rsid w:val="00234398"/>
    <w:rsid w:val="002350FA"/>
    <w:rsid w:val="00235C31"/>
    <w:rsid w:val="00243495"/>
    <w:rsid w:val="00245A14"/>
    <w:rsid w:val="002465C0"/>
    <w:rsid w:val="002473EB"/>
    <w:rsid w:val="002525A6"/>
    <w:rsid w:val="002567F8"/>
    <w:rsid w:val="002643E8"/>
    <w:rsid w:val="00266F64"/>
    <w:rsid w:val="00267BD4"/>
    <w:rsid w:val="00270203"/>
    <w:rsid w:val="00280994"/>
    <w:rsid w:val="002832C8"/>
    <w:rsid w:val="00284F83"/>
    <w:rsid w:val="00290FCB"/>
    <w:rsid w:val="002926FF"/>
    <w:rsid w:val="002927E4"/>
    <w:rsid w:val="0029295F"/>
    <w:rsid w:val="0029584E"/>
    <w:rsid w:val="00295A78"/>
    <w:rsid w:val="00295D96"/>
    <w:rsid w:val="0029647C"/>
    <w:rsid w:val="00296B2C"/>
    <w:rsid w:val="002A034D"/>
    <w:rsid w:val="002A56DC"/>
    <w:rsid w:val="002A74A0"/>
    <w:rsid w:val="002B7660"/>
    <w:rsid w:val="002B77B8"/>
    <w:rsid w:val="002C1479"/>
    <w:rsid w:val="002C2071"/>
    <w:rsid w:val="002C2CFF"/>
    <w:rsid w:val="002D004B"/>
    <w:rsid w:val="002D5545"/>
    <w:rsid w:val="002E17CF"/>
    <w:rsid w:val="002E4CBA"/>
    <w:rsid w:val="002E5F3B"/>
    <w:rsid w:val="002E6113"/>
    <w:rsid w:val="002F0271"/>
    <w:rsid w:val="002F0CF3"/>
    <w:rsid w:val="002F2C38"/>
    <w:rsid w:val="002F66EF"/>
    <w:rsid w:val="003067F1"/>
    <w:rsid w:val="00313533"/>
    <w:rsid w:val="00313ECD"/>
    <w:rsid w:val="003149CA"/>
    <w:rsid w:val="00323514"/>
    <w:rsid w:val="00324173"/>
    <w:rsid w:val="00324B84"/>
    <w:rsid w:val="00324F28"/>
    <w:rsid w:val="0032544A"/>
    <w:rsid w:val="00326FB4"/>
    <w:rsid w:val="003279EB"/>
    <w:rsid w:val="0033019E"/>
    <w:rsid w:val="00331CB9"/>
    <w:rsid w:val="00333818"/>
    <w:rsid w:val="00337F9F"/>
    <w:rsid w:val="00340C39"/>
    <w:rsid w:val="00341237"/>
    <w:rsid w:val="00341520"/>
    <w:rsid w:val="0034275A"/>
    <w:rsid w:val="003454DC"/>
    <w:rsid w:val="00350FB5"/>
    <w:rsid w:val="003513A6"/>
    <w:rsid w:val="00354D26"/>
    <w:rsid w:val="00355DE5"/>
    <w:rsid w:val="0035704A"/>
    <w:rsid w:val="00357B7C"/>
    <w:rsid w:val="0036164C"/>
    <w:rsid w:val="003639E1"/>
    <w:rsid w:val="00363BA9"/>
    <w:rsid w:val="00364913"/>
    <w:rsid w:val="00364C34"/>
    <w:rsid w:val="0036723A"/>
    <w:rsid w:val="00367EBE"/>
    <w:rsid w:val="0037227C"/>
    <w:rsid w:val="00374DB2"/>
    <w:rsid w:val="0037645D"/>
    <w:rsid w:val="003838F2"/>
    <w:rsid w:val="00384CC5"/>
    <w:rsid w:val="00387FFD"/>
    <w:rsid w:val="00390258"/>
    <w:rsid w:val="0039284F"/>
    <w:rsid w:val="003954A1"/>
    <w:rsid w:val="003965BA"/>
    <w:rsid w:val="00397AF3"/>
    <w:rsid w:val="003A06F3"/>
    <w:rsid w:val="003A2919"/>
    <w:rsid w:val="003A33A9"/>
    <w:rsid w:val="003A46FB"/>
    <w:rsid w:val="003A5296"/>
    <w:rsid w:val="003A6527"/>
    <w:rsid w:val="003A77E0"/>
    <w:rsid w:val="003B2BA9"/>
    <w:rsid w:val="003B3F54"/>
    <w:rsid w:val="003B52EC"/>
    <w:rsid w:val="003E0BFC"/>
    <w:rsid w:val="003E0CA0"/>
    <w:rsid w:val="003E18C1"/>
    <w:rsid w:val="003E7BE9"/>
    <w:rsid w:val="003E7C69"/>
    <w:rsid w:val="003E7F4B"/>
    <w:rsid w:val="003F2088"/>
    <w:rsid w:val="003F2ED6"/>
    <w:rsid w:val="003F4163"/>
    <w:rsid w:val="003F77B3"/>
    <w:rsid w:val="004107DC"/>
    <w:rsid w:val="00410949"/>
    <w:rsid w:val="004115FB"/>
    <w:rsid w:val="004162EE"/>
    <w:rsid w:val="00420327"/>
    <w:rsid w:val="004247BB"/>
    <w:rsid w:val="00425CA1"/>
    <w:rsid w:val="00427336"/>
    <w:rsid w:val="00432C9E"/>
    <w:rsid w:val="00437C98"/>
    <w:rsid w:val="004460F7"/>
    <w:rsid w:val="00446A8A"/>
    <w:rsid w:val="00455BB9"/>
    <w:rsid w:val="00456EFD"/>
    <w:rsid w:val="00460660"/>
    <w:rsid w:val="00460D78"/>
    <w:rsid w:val="0046105E"/>
    <w:rsid w:val="00461341"/>
    <w:rsid w:val="0046362C"/>
    <w:rsid w:val="00465347"/>
    <w:rsid w:val="00465B28"/>
    <w:rsid w:val="0046749F"/>
    <w:rsid w:val="004704D0"/>
    <w:rsid w:val="00470810"/>
    <w:rsid w:val="00474134"/>
    <w:rsid w:val="00475C01"/>
    <w:rsid w:val="00477991"/>
    <w:rsid w:val="00482B1E"/>
    <w:rsid w:val="00482C73"/>
    <w:rsid w:val="00485249"/>
    <w:rsid w:val="004861F9"/>
    <w:rsid w:val="00486CBD"/>
    <w:rsid w:val="00487232"/>
    <w:rsid w:val="004917F2"/>
    <w:rsid w:val="004947DA"/>
    <w:rsid w:val="00494953"/>
    <w:rsid w:val="004969F4"/>
    <w:rsid w:val="00497059"/>
    <w:rsid w:val="004A61E4"/>
    <w:rsid w:val="004A7609"/>
    <w:rsid w:val="004B2DD1"/>
    <w:rsid w:val="004B46D4"/>
    <w:rsid w:val="004B7ECD"/>
    <w:rsid w:val="004C253A"/>
    <w:rsid w:val="004C32FC"/>
    <w:rsid w:val="004C44FB"/>
    <w:rsid w:val="004C72F4"/>
    <w:rsid w:val="004D2150"/>
    <w:rsid w:val="004D33EC"/>
    <w:rsid w:val="004D3F5C"/>
    <w:rsid w:val="004D5A56"/>
    <w:rsid w:val="004D70AD"/>
    <w:rsid w:val="004E588D"/>
    <w:rsid w:val="004E68CC"/>
    <w:rsid w:val="004F1BC1"/>
    <w:rsid w:val="004F284C"/>
    <w:rsid w:val="004F50CF"/>
    <w:rsid w:val="004F5687"/>
    <w:rsid w:val="004F7703"/>
    <w:rsid w:val="005006BE"/>
    <w:rsid w:val="00500BAB"/>
    <w:rsid w:val="00503233"/>
    <w:rsid w:val="00503D22"/>
    <w:rsid w:val="00506A1A"/>
    <w:rsid w:val="00507B49"/>
    <w:rsid w:val="00510E93"/>
    <w:rsid w:val="0051316A"/>
    <w:rsid w:val="00514CE0"/>
    <w:rsid w:val="005155E5"/>
    <w:rsid w:val="00522234"/>
    <w:rsid w:val="005225A3"/>
    <w:rsid w:val="00523486"/>
    <w:rsid w:val="00524CD5"/>
    <w:rsid w:val="005315D5"/>
    <w:rsid w:val="005329D8"/>
    <w:rsid w:val="00534DE2"/>
    <w:rsid w:val="00535B65"/>
    <w:rsid w:val="00537090"/>
    <w:rsid w:val="005410D2"/>
    <w:rsid w:val="00541AB0"/>
    <w:rsid w:val="00542691"/>
    <w:rsid w:val="005427F5"/>
    <w:rsid w:val="0054419A"/>
    <w:rsid w:val="0054734A"/>
    <w:rsid w:val="0055159F"/>
    <w:rsid w:val="005518C0"/>
    <w:rsid w:val="00562445"/>
    <w:rsid w:val="00564AF4"/>
    <w:rsid w:val="00565725"/>
    <w:rsid w:val="00572361"/>
    <w:rsid w:val="00572B1F"/>
    <w:rsid w:val="00580060"/>
    <w:rsid w:val="005839AD"/>
    <w:rsid w:val="0058534A"/>
    <w:rsid w:val="00585E9B"/>
    <w:rsid w:val="00586A83"/>
    <w:rsid w:val="005871F7"/>
    <w:rsid w:val="005924FA"/>
    <w:rsid w:val="00593DFB"/>
    <w:rsid w:val="00596151"/>
    <w:rsid w:val="005A05C6"/>
    <w:rsid w:val="005A07DD"/>
    <w:rsid w:val="005A2245"/>
    <w:rsid w:val="005A524F"/>
    <w:rsid w:val="005A5DDB"/>
    <w:rsid w:val="005A73F1"/>
    <w:rsid w:val="005B0184"/>
    <w:rsid w:val="005B1B50"/>
    <w:rsid w:val="005B4959"/>
    <w:rsid w:val="005B4AA1"/>
    <w:rsid w:val="005B6E98"/>
    <w:rsid w:val="005B760A"/>
    <w:rsid w:val="005C417F"/>
    <w:rsid w:val="005C41F0"/>
    <w:rsid w:val="005C7E70"/>
    <w:rsid w:val="005D7544"/>
    <w:rsid w:val="005E022E"/>
    <w:rsid w:val="005E0E95"/>
    <w:rsid w:val="005E24FC"/>
    <w:rsid w:val="005E3C46"/>
    <w:rsid w:val="005E5A55"/>
    <w:rsid w:val="005E792B"/>
    <w:rsid w:val="005F0608"/>
    <w:rsid w:val="005F5D79"/>
    <w:rsid w:val="005F637F"/>
    <w:rsid w:val="005F732F"/>
    <w:rsid w:val="005F7602"/>
    <w:rsid w:val="00601119"/>
    <w:rsid w:val="0060481B"/>
    <w:rsid w:val="00607A35"/>
    <w:rsid w:val="0061268E"/>
    <w:rsid w:val="00620DC8"/>
    <w:rsid w:val="0062101B"/>
    <w:rsid w:val="00621E46"/>
    <w:rsid w:val="00622A2C"/>
    <w:rsid w:val="00624117"/>
    <w:rsid w:val="006245CA"/>
    <w:rsid w:val="00624BDD"/>
    <w:rsid w:val="00631DEB"/>
    <w:rsid w:val="006357D1"/>
    <w:rsid w:val="006366CF"/>
    <w:rsid w:val="0063683C"/>
    <w:rsid w:val="00636ECF"/>
    <w:rsid w:val="00637839"/>
    <w:rsid w:val="00637CA0"/>
    <w:rsid w:val="00654364"/>
    <w:rsid w:val="0065482B"/>
    <w:rsid w:val="00656181"/>
    <w:rsid w:val="00662223"/>
    <w:rsid w:val="00664449"/>
    <w:rsid w:val="00665924"/>
    <w:rsid w:val="00667B9B"/>
    <w:rsid w:val="0067089B"/>
    <w:rsid w:val="006726C6"/>
    <w:rsid w:val="006732BC"/>
    <w:rsid w:val="00676907"/>
    <w:rsid w:val="00682AD2"/>
    <w:rsid w:val="00683A6B"/>
    <w:rsid w:val="00692541"/>
    <w:rsid w:val="006A1792"/>
    <w:rsid w:val="006A1946"/>
    <w:rsid w:val="006A463A"/>
    <w:rsid w:val="006A4671"/>
    <w:rsid w:val="006A476D"/>
    <w:rsid w:val="006A4F77"/>
    <w:rsid w:val="006B1988"/>
    <w:rsid w:val="006B2399"/>
    <w:rsid w:val="006B475C"/>
    <w:rsid w:val="006B4BCF"/>
    <w:rsid w:val="006B4D77"/>
    <w:rsid w:val="006B605D"/>
    <w:rsid w:val="006B672F"/>
    <w:rsid w:val="006C27A5"/>
    <w:rsid w:val="006C3FAF"/>
    <w:rsid w:val="006C5D72"/>
    <w:rsid w:val="006D081F"/>
    <w:rsid w:val="006D2D0B"/>
    <w:rsid w:val="006D33A1"/>
    <w:rsid w:val="006D3777"/>
    <w:rsid w:val="006D4266"/>
    <w:rsid w:val="006D4C17"/>
    <w:rsid w:val="006D6EF5"/>
    <w:rsid w:val="006E441B"/>
    <w:rsid w:val="006F14A1"/>
    <w:rsid w:val="006F5687"/>
    <w:rsid w:val="006F630B"/>
    <w:rsid w:val="006F6DDF"/>
    <w:rsid w:val="0071113B"/>
    <w:rsid w:val="00714FD1"/>
    <w:rsid w:val="00715F41"/>
    <w:rsid w:val="0071699D"/>
    <w:rsid w:val="00720655"/>
    <w:rsid w:val="00720C5F"/>
    <w:rsid w:val="007214F6"/>
    <w:rsid w:val="00722432"/>
    <w:rsid w:val="007224D6"/>
    <w:rsid w:val="007229E0"/>
    <w:rsid w:val="00722B18"/>
    <w:rsid w:val="007255CB"/>
    <w:rsid w:val="0072577B"/>
    <w:rsid w:val="00736113"/>
    <w:rsid w:val="00743555"/>
    <w:rsid w:val="0074443B"/>
    <w:rsid w:val="00751126"/>
    <w:rsid w:val="00752567"/>
    <w:rsid w:val="007530FD"/>
    <w:rsid w:val="00757884"/>
    <w:rsid w:val="0076067C"/>
    <w:rsid w:val="00763810"/>
    <w:rsid w:val="00763AA6"/>
    <w:rsid w:val="0077038E"/>
    <w:rsid w:val="00770E81"/>
    <w:rsid w:val="007740A0"/>
    <w:rsid w:val="007745A4"/>
    <w:rsid w:val="007749C4"/>
    <w:rsid w:val="00774FF2"/>
    <w:rsid w:val="00776285"/>
    <w:rsid w:val="00780397"/>
    <w:rsid w:val="007806DF"/>
    <w:rsid w:val="007808FD"/>
    <w:rsid w:val="00781325"/>
    <w:rsid w:val="0078251C"/>
    <w:rsid w:val="00787EA4"/>
    <w:rsid w:val="00791ADB"/>
    <w:rsid w:val="007920D4"/>
    <w:rsid w:val="007976B4"/>
    <w:rsid w:val="00797F47"/>
    <w:rsid w:val="007A3D56"/>
    <w:rsid w:val="007B353C"/>
    <w:rsid w:val="007B4362"/>
    <w:rsid w:val="007B5D94"/>
    <w:rsid w:val="007C398B"/>
    <w:rsid w:val="007D0A5B"/>
    <w:rsid w:val="007D2FD4"/>
    <w:rsid w:val="007D3868"/>
    <w:rsid w:val="007D41DC"/>
    <w:rsid w:val="007D57BC"/>
    <w:rsid w:val="007E0FB6"/>
    <w:rsid w:val="007E1258"/>
    <w:rsid w:val="007E3CD8"/>
    <w:rsid w:val="007E60B3"/>
    <w:rsid w:val="007E7CF7"/>
    <w:rsid w:val="007F0589"/>
    <w:rsid w:val="007F12EB"/>
    <w:rsid w:val="007F24F1"/>
    <w:rsid w:val="007F3681"/>
    <w:rsid w:val="007F5003"/>
    <w:rsid w:val="00804C9A"/>
    <w:rsid w:val="00805368"/>
    <w:rsid w:val="00806B7B"/>
    <w:rsid w:val="008126DD"/>
    <w:rsid w:val="00817EBE"/>
    <w:rsid w:val="00821E3B"/>
    <w:rsid w:val="00821F02"/>
    <w:rsid w:val="008315C9"/>
    <w:rsid w:val="00833707"/>
    <w:rsid w:val="00833713"/>
    <w:rsid w:val="00834821"/>
    <w:rsid w:val="00840A75"/>
    <w:rsid w:val="008418B4"/>
    <w:rsid w:val="0084260F"/>
    <w:rsid w:val="00843A77"/>
    <w:rsid w:val="00845ACB"/>
    <w:rsid w:val="00853515"/>
    <w:rsid w:val="00855C43"/>
    <w:rsid w:val="008569D5"/>
    <w:rsid w:val="0085795D"/>
    <w:rsid w:val="00861AAE"/>
    <w:rsid w:val="00863BE7"/>
    <w:rsid w:val="0086437B"/>
    <w:rsid w:val="00864945"/>
    <w:rsid w:val="00864A7E"/>
    <w:rsid w:val="00870A12"/>
    <w:rsid w:val="00873E44"/>
    <w:rsid w:val="00874CD6"/>
    <w:rsid w:val="00875E94"/>
    <w:rsid w:val="00883A91"/>
    <w:rsid w:val="00883FF6"/>
    <w:rsid w:val="00886C57"/>
    <w:rsid w:val="008901D5"/>
    <w:rsid w:val="00895990"/>
    <w:rsid w:val="008978C9"/>
    <w:rsid w:val="008A1EB3"/>
    <w:rsid w:val="008A248E"/>
    <w:rsid w:val="008A3BE7"/>
    <w:rsid w:val="008A4220"/>
    <w:rsid w:val="008A5C8D"/>
    <w:rsid w:val="008A7634"/>
    <w:rsid w:val="008B0380"/>
    <w:rsid w:val="008B0A5A"/>
    <w:rsid w:val="008B20B8"/>
    <w:rsid w:val="008B2209"/>
    <w:rsid w:val="008B6668"/>
    <w:rsid w:val="008B7933"/>
    <w:rsid w:val="008C01D0"/>
    <w:rsid w:val="008C02B5"/>
    <w:rsid w:val="008C0750"/>
    <w:rsid w:val="008C18FD"/>
    <w:rsid w:val="008C3F66"/>
    <w:rsid w:val="008C46D0"/>
    <w:rsid w:val="008C4B7B"/>
    <w:rsid w:val="008C59F4"/>
    <w:rsid w:val="008D11A6"/>
    <w:rsid w:val="008D15ED"/>
    <w:rsid w:val="008D31A3"/>
    <w:rsid w:val="008E68A9"/>
    <w:rsid w:val="008E7CFA"/>
    <w:rsid w:val="008F2B48"/>
    <w:rsid w:val="008F52B7"/>
    <w:rsid w:val="008F7D25"/>
    <w:rsid w:val="008F7E75"/>
    <w:rsid w:val="00900AA9"/>
    <w:rsid w:val="00901F01"/>
    <w:rsid w:val="00902934"/>
    <w:rsid w:val="00911B82"/>
    <w:rsid w:val="009121BB"/>
    <w:rsid w:val="00914322"/>
    <w:rsid w:val="009157B2"/>
    <w:rsid w:val="009167CD"/>
    <w:rsid w:val="00917D0C"/>
    <w:rsid w:val="009223E7"/>
    <w:rsid w:val="00925C4A"/>
    <w:rsid w:val="00925CFF"/>
    <w:rsid w:val="00927D0A"/>
    <w:rsid w:val="00931754"/>
    <w:rsid w:val="00932443"/>
    <w:rsid w:val="009357F8"/>
    <w:rsid w:val="00936DBC"/>
    <w:rsid w:val="00937752"/>
    <w:rsid w:val="00937E05"/>
    <w:rsid w:val="00944335"/>
    <w:rsid w:val="00951636"/>
    <w:rsid w:val="00954CB7"/>
    <w:rsid w:val="009572AC"/>
    <w:rsid w:val="00960530"/>
    <w:rsid w:val="009612D3"/>
    <w:rsid w:val="00976E04"/>
    <w:rsid w:val="009815F2"/>
    <w:rsid w:val="00982944"/>
    <w:rsid w:val="00986499"/>
    <w:rsid w:val="009939EF"/>
    <w:rsid w:val="00994212"/>
    <w:rsid w:val="00996481"/>
    <w:rsid w:val="009A12DC"/>
    <w:rsid w:val="009A7A10"/>
    <w:rsid w:val="009B0CEF"/>
    <w:rsid w:val="009B56E7"/>
    <w:rsid w:val="009B586B"/>
    <w:rsid w:val="009B71DF"/>
    <w:rsid w:val="009C0B19"/>
    <w:rsid w:val="009C11C4"/>
    <w:rsid w:val="009C30EF"/>
    <w:rsid w:val="009C7136"/>
    <w:rsid w:val="009D4CE5"/>
    <w:rsid w:val="009D5A00"/>
    <w:rsid w:val="009E2833"/>
    <w:rsid w:val="009E2BF7"/>
    <w:rsid w:val="009E32B3"/>
    <w:rsid w:val="009E38DA"/>
    <w:rsid w:val="009E5065"/>
    <w:rsid w:val="009E5817"/>
    <w:rsid w:val="009E6275"/>
    <w:rsid w:val="009E6B0D"/>
    <w:rsid w:val="009E6D9C"/>
    <w:rsid w:val="009F0DB1"/>
    <w:rsid w:val="009F39A6"/>
    <w:rsid w:val="009F4504"/>
    <w:rsid w:val="00A01E8F"/>
    <w:rsid w:val="00A01EBD"/>
    <w:rsid w:val="00A02344"/>
    <w:rsid w:val="00A02A9D"/>
    <w:rsid w:val="00A032B0"/>
    <w:rsid w:val="00A03638"/>
    <w:rsid w:val="00A05282"/>
    <w:rsid w:val="00A2025F"/>
    <w:rsid w:val="00A2097A"/>
    <w:rsid w:val="00A21EC6"/>
    <w:rsid w:val="00A22C4A"/>
    <w:rsid w:val="00A23BA7"/>
    <w:rsid w:val="00A24C19"/>
    <w:rsid w:val="00A2796B"/>
    <w:rsid w:val="00A31149"/>
    <w:rsid w:val="00A331FB"/>
    <w:rsid w:val="00A34A63"/>
    <w:rsid w:val="00A370E7"/>
    <w:rsid w:val="00A41463"/>
    <w:rsid w:val="00A420B6"/>
    <w:rsid w:val="00A45302"/>
    <w:rsid w:val="00A51FA8"/>
    <w:rsid w:val="00A56B86"/>
    <w:rsid w:val="00A6122C"/>
    <w:rsid w:val="00A63B89"/>
    <w:rsid w:val="00A647E2"/>
    <w:rsid w:val="00A662AC"/>
    <w:rsid w:val="00A729C4"/>
    <w:rsid w:val="00A72C9C"/>
    <w:rsid w:val="00A77A24"/>
    <w:rsid w:val="00A803F2"/>
    <w:rsid w:val="00A805D0"/>
    <w:rsid w:val="00A816B2"/>
    <w:rsid w:val="00A82F60"/>
    <w:rsid w:val="00A853E5"/>
    <w:rsid w:val="00A85866"/>
    <w:rsid w:val="00A867F5"/>
    <w:rsid w:val="00A92619"/>
    <w:rsid w:val="00A96D92"/>
    <w:rsid w:val="00AA30F0"/>
    <w:rsid w:val="00AA4DB9"/>
    <w:rsid w:val="00AA5448"/>
    <w:rsid w:val="00AA6C78"/>
    <w:rsid w:val="00AA6EB5"/>
    <w:rsid w:val="00AA7FC9"/>
    <w:rsid w:val="00AB0365"/>
    <w:rsid w:val="00AB06B2"/>
    <w:rsid w:val="00AB4D05"/>
    <w:rsid w:val="00AB6017"/>
    <w:rsid w:val="00AC55EA"/>
    <w:rsid w:val="00AC7093"/>
    <w:rsid w:val="00AD13AF"/>
    <w:rsid w:val="00AD34EA"/>
    <w:rsid w:val="00AD472F"/>
    <w:rsid w:val="00AE3112"/>
    <w:rsid w:val="00AE494C"/>
    <w:rsid w:val="00AF56B4"/>
    <w:rsid w:val="00AF6F4F"/>
    <w:rsid w:val="00AF7754"/>
    <w:rsid w:val="00B01905"/>
    <w:rsid w:val="00B02160"/>
    <w:rsid w:val="00B0466A"/>
    <w:rsid w:val="00B06587"/>
    <w:rsid w:val="00B12BCA"/>
    <w:rsid w:val="00B13F00"/>
    <w:rsid w:val="00B13F4F"/>
    <w:rsid w:val="00B16019"/>
    <w:rsid w:val="00B1632C"/>
    <w:rsid w:val="00B16371"/>
    <w:rsid w:val="00B17D90"/>
    <w:rsid w:val="00B20496"/>
    <w:rsid w:val="00B23832"/>
    <w:rsid w:val="00B25810"/>
    <w:rsid w:val="00B25DF5"/>
    <w:rsid w:val="00B326B2"/>
    <w:rsid w:val="00B32E47"/>
    <w:rsid w:val="00B37602"/>
    <w:rsid w:val="00B3773B"/>
    <w:rsid w:val="00B417DB"/>
    <w:rsid w:val="00B437E5"/>
    <w:rsid w:val="00B5174C"/>
    <w:rsid w:val="00B52B9B"/>
    <w:rsid w:val="00B52C7D"/>
    <w:rsid w:val="00B608DA"/>
    <w:rsid w:val="00B6239B"/>
    <w:rsid w:val="00B624BC"/>
    <w:rsid w:val="00B626C9"/>
    <w:rsid w:val="00B67420"/>
    <w:rsid w:val="00B74B57"/>
    <w:rsid w:val="00B8096E"/>
    <w:rsid w:val="00B83B66"/>
    <w:rsid w:val="00B86956"/>
    <w:rsid w:val="00B8722A"/>
    <w:rsid w:val="00B90DEB"/>
    <w:rsid w:val="00B9558E"/>
    <w:rsid w:val="00B95FD1"/>
    <w:rsid w:val="00B96CAE"/>
    <w:rsid w:val="00B96D14"/>
    <w:rsid w:val="00BA2268"/>
    <w:rsid w:val="00BA4196"/>
    <w:rsid w:val="00BA5A95"/>
    <w:rsid w:val="00BB18FF"/>
    <w:rsid w:val="00BB3252"/>
    <w:rsid w:val="00BB7EF8"/>
    <w:rsid w:val="00BC13B6"/>
    <w:rsid w:val="00BC23FD"/>
    <w:rsid w:val="00BC5064"/>
    <w:rsid w:val="00BC5966"/>
    <w:rsid w:val="00BD0175"/>
    <w:rsid w:val="00BD0617"/>
    <w:rsid w:val="00BD17A3"/>
    <w:rsid w:val="00BD2A17"/>
    <w:rsid w:val="00BD2D88"/>
    <w:rsid w:val="00BD4D69"/>
    <w:rsid w:val="00BD5118"/>
    <w:rsid w:val="00BD584A"/>
    <w:rsid w:val="00BD58AB"/>
    <w:rsid w:val="00BD62EA"/>
    <w:rsid w:val="00BD7078"/>
    <w:rsid w:val="00BE1EA5"/>
    <w:rsid w:val="00BE277A"/>
    <w:rsid w:val="00BE2EDF"/>
    <w:rsid w:val="00BE2F7C"/>
    <w:rsid w:val="00BE4195"/>
    <w:rsid w:val="00BE4264"/>
    <w:rsid w:val="00BE5CB5"/>
    <w:rsid w:val="00BE5D30"/>
    <w:rsid w:val="00BE69BF"/>
    <w:rsid w:val="00BE70A2"/>
    <w:rsid w:val="00BF1A01"/>
    <w:rsid w:val="00BF35CA"/>
    <w:rsid w:val="00BF4C67"/>
    <w:rsid w:val="00C009D6"/>
    <w:rsid w:val="00C02183"/>
    <w:rsid w:val="00C023B8"/>
    <w:rsid w:val="00C03A82"/>
    <w:rsid w:val="00C04894"/>
    <w:rsid w:val="00C061E8"/>
    <w:rsid w:val="00C0745D"/>
    <w:rsid w:val="00C07562"/>
    <w:rsid w:val="00C1142E"/>
    <w:rsid w:val="00C232BF"/>
    <w:rsid w:val="00C260BB"/>
    <w:rsid w:val="00C277E3"/>
    <w:rsid w:val="00C30BD9"/>
    <w:rsid w:val="00C31462"/>
    <w:rsid w:val="00C32301"/>
    <w:rsid w:val="00C33279"/>
    <w:rsid w:val="00C37BC6"/>
    <w:rsid w:val="00C4042D"/>
    <w:rsid w:val="00C42EA9"/>
    <w:rsid w:val="00C45544"/>
    <w:rsid w:val="00C462B1"/>
    <w:rsid w:val="00C46731"/>
    <w:rsid w:val="00C5140E"/>
    <w:rsid w:val="00C51893"/>
    <w:rsid w:val="00C53E00"/>
    <w:rsid w:val="00C54F0D"/>
    <w:rsid w:val="00C61BEC"/>
    <w:rsid w:val="00C642ED"/>
    <w:rsid w:val="00C65090"/>
    <w:rsid w:val="00C65830"/>
    <w:rsid w:val="00C669C5"/>
    <w:rsid w:val="00C70DE3"/>
    <w:rsid w:val="00C72DEB"/>
    <w:rsid w:val="00C7324F"/>
    <w:rsid w:val="00C7381B"/>
    <w:rsid w:val="00C742D0"/>
    <w:rsid w:val="00C742E2"/>
    <w:rsid w:val="00C7689F"/>
    <w:rsid w:val="00C76E10"/>
    <w:rsid w:val="00C77168"/>
    <w:rsid w:val="00C77B1C"/>
    <w:rsid w:val="00C80435"/>
    <w:rsid w:val="00C81A99"/>
    <w:rsid w:val="00C81D50"/>
    <w:rsid w:val="00C82996"/>
    <w:rsid w:val="00C830D5"/>
    <w:rsid w:val="00C83804"/>
    <w:rsid w:val="00C83EC0"/>
    <w:rsid w:val="00C85A19"/>
    <w:rsid w:val="00C86504"/>
    <w:rsid w:val="00C86A62"/>
    <w:rsid w:val="00C87E1A"/>
    <w:rsid w:val="00C92CC3"/>
    <w:rsid w:val="00C943C7"/>
    <w:rsid w:val="00C9532B"/>
    <w:rsid w:val="00C97018"/>
    <w:rsid w:val="00CA0394"/>
    <w:rsid w:val="00CA4CE4"/>
    <w:rsid w:val="00CB2FCF"/>
    <w:rsid w:val="00CB4312"/>
    <w:rsid w:val="00CB451F"/>
    <w:rsid w:val="00CB6415"/>
    <w:rsid w:val="00CB749B"/>
    <w:rsid w:val="00CC00AC"/>
    <w:rsid w:val="00CC0A5A"/>
    <w:rsid w:val="00CC62E7"/>
    <w:rsid w:val="00CD38CF"/>
    <w:rsid w:val="00CD3D47"/>
    <w:rsid w:val="00CD7348"/>
    <w:rsid w:val="00CE25FD"/>
    <w:rsid w:val="00CE44D1"/>
    <w:rsid w:val="00CE6460"/>
    <w:rsid w:val="00CE7458"/>
    <w:rsid w:val="00CF1CE5"/>
    <w:rsid w:val="00CF68AA"/>
    <w:rsid w:val="00D0089A"/>
    <w:rsid w:val="00D02C92"/>
    <w:rsid w:val="00D04AE1"/>
    <w:rsid w:val="00D06AD9"/>
    <w:rsid w:val="00D20CEA"/>
    <w:rsid w:val="00D24042"/>
    <w:rsid w:val="00D25399"/>
    <w:rsid w:val="00D258D5"/>
    <w:rsid w:val="00D312A9"/>
    <w:rsid w:val="00D322C9"/>
    <w:rsid w:val="00D330FF"/>
    <w:rsid w:val="00D335FC"/>
    <w:rsid w:val="00D346B5"/>
    <w:rsid w:val="00D36D13"/>
    <w:rsid w:val="00D37DD8"/>
    <w:rsid w:val="00D4383C"/>
    <w:rsid w:val="00D43BD5"/>
    <w:rsid w:val="00D44D37"/>
    <w:rsid w:val="00D47660"/>
    <w:rsid w:val="00D478E2"/>
    <w:rsid w:val="00D47AA9"/>
    <w:rsid w:val="00D514AF"/>
    <w:rsid w:val="00D54E1A"/>
    <w:rsid w:val="00D64542"/>
    <w:rsid w:val="00D740F1"/>
    <w:rsid w:val="00D74511"/>
    <w:rsid w:val="00D75817"/>
    <w:rsid w:val="00D8023A"/>
    <w:rsid w:val="00D83DF1"/>
    <w:rsid w:val="00D86861"/>
    <w:rsid w:val="00D92555"/>
    <w:rsid w:val="00D96779"/>
    <w:rsid w:val="00DA118C"/>
    <w:rsid w:val="00DA1AA6"/>
    <w:rsid w:val="00DB18A5"/>
    <w:rsid w:val="00DB4129"/>
    <w:rsid w:val="00DB46AA"/>
    <w:rsid w:val="00DB5F25"/>
    <w:rsid w:val="00DB7163"/>
    <w:rsid w:val="00DC310A"/>
    <w:rsid w:val="00DC5A51"/>
    <w:rsid w:val="00DD0176"/>
    <w:rsid w:val="00DD1301"/>
    <w:rsid w:val="00DD3832"/>
    <w:rsid w:val="00DD4366"/>
    <w:rsid w:val="00DD4E7B"/>
    <w:rsid w:val="00DD6DB3"/>
    <w:rsid w:val="00DE0304"/>
    <w:rsid w:val="00DE043C"/>
    <w:rsid w:val="00DE1C09"/>
    <w:rsid w:val="00DE5A88"/>
    <w:rsid w:val="00DE701F"/>
    <w:rsid w:val="00DF02D1"/>
    <w:rsid w:val="00DF2F0B"/>
    <w:rsid w:val="00DF5CA6"/>
    <w:rsid w:val="00E01D5D"/>
    <w:rsid w:val="00E03024"/>
    <w:rsid w:val="00E03DB9"/>
    <w:rsid w:val="00E100B7"/>
    <w:rsid w:val="00E11D9F"/>
    <w:rsid w:val="00E12266"/>
    <w:rsid w:val="00E141E4"/>
    <w:rsid w:val="00E143EE"/>
    <w:rsid w:val="00E14CE9"/>
    <w:rsid w:val="00E1694E"/>
    <w:rsid w:val="00E2329A"/>
    <w:rsid w:val="00E25C2A"/>
    <w:rsid w:val="00E26480"/>
    <w:rsid w:val="00E26F55"/>
    <w:rsid w:val="00E27286"/>
    <w:rsid w:val="00E31DCB"/>
    <w:rsid w:val="00E33BFB"/>
    <w:rsid w:val="00E35BC6"/>
    <w:rsid w:val="00E35D1D"/>
    <w:rsid w:val="00E37CF1"/>
    <w:rsid w:val="00E4105F"/>
    <w:rsid w:val="00E4140C"/>
    <w:rsid w:val="00E41562"/>
    <w:rsid w:val="00E42337"/>
    <w:rsid w:val="00E42DAA"/>
    <w:rsid w:val="00E44D7E"/>
    <w:rsid w:val="00E46BC6"/>
    <w:rsid w:val="00E5097E"/>
    <w:rsid w:val="00E56B29"/>
    <w:rsid w:val="00E57648"/>
    <w:rsid w:val="00E60181"/>
    <w:rsid w:val="00E61AB6"/>
    <w:rsid w:val="00E65F8E"/>
    <w:rsid w:val="00E6736D"/>
    <w:rsid w:val="00E6773E"/>
    <w:rsid w:val="00E6790C"/>
    <w:rsid w:val="00E7116A"/>
    <w:rsid w:val="00E71581"/>
    <w:rsid w:val="00E729B8"/>
    <w:rsid w:val="00E74A06"/>
    <w:rsid w:val="00E74B8B"/>
    <w:rsid w:val="00E76832"/>
    <w:rsid w:val="00E76E44"/>
    <w:rsid w:val="00E818AB"/>
    <w:rsid w:val="00E822D0"/>
    <w:rsid w:val="00E84416"/>
    <w:rsid w:val="00E84CF8"/>
    <w:rsid w:val="00E863DF"/>
    <w:rsid w:val="00E87409"/>
    <w:rsid w:val="00E879A8"/>
    <w:rsid w:val="00E93CFC"/>
    <w:rsid w:val="00E95C03"/>
    <w:rsid w:val="00E96789"/>
    <w:rsid w:val="00E96A25"/>
    <w:rsid w:val="00EA0299"/>
    <w:rsid w:val="00EA1F6E"/>
    <w:rsid w:val="00EA44FC"/>
    <w:rsid w:val="00EA6FB8"/>
    <w:rsid w:val="00EB0A27"/>
    <w:rsid w:val="00EB16BD"/>
    <w:rsid w:val="00EB3F00"/>
    <w:rsid w:val="00EB55A3"/>
    <w:rsid w:val="00EC3225"/>
    <w:rsid w:val="00EC403A"/>
    <w:rsid w:val="00EC594D"/>
    <w:rsid w:val="00EC6D4D"/>
    <w:rsid w:val="00ED0215"/>
    <w:rsid w:val="00ED35AB"/>
    <w:rsid w:val="00ED5B6C"/>
    <w:rsid w:val="00ED63CC"/>
    <w:rsid w:val="00EE0C71"/>
    <w:rsid w:val="00EE1493"/>
    <w:rsid w:val="00EE534A"/>
    <w:rsid w:val="00EF32D2"/>
    <w:rsid w:val="00EF52C9"/>
    <w:rsid w:val="00F01558"/>
    <w:rsid w:val="00F03134"/>
    <w:rsid w:val="00F04768"/>
    <w:rsid w:val="00F11B1D"/>
    <w:rsid w:val="00F1665D"/>
    <w:rsid w:val="00F16887"/>
    <w:rsid w:val="00F17503"/>
    <w:rsid w:val="00F20C85"/>
    <w:rsid w:val="00F226F9"/>
    <w:rsid w:val="00F22D7D"/>
    <w:rsid w:val="00F23BA9"/>
    <w:rsid w:val="00F30E1B"/>
    <w:rsid w:val="00F324A2"/>
    <w:rsid w:val="00F328DC"/>
    <w:rsid w:val="00F35490"/>
    <w:rsid w:val="00F363BF"/>
    <w:rsid w:val="00F36D9A"/>
    <w:rsid w:val="00F438BE"/>
    <w:rsid w:val="00F461DD"/>
    <w:rsid w:val="00F46439"/>
    <w:rsid w:val="00F46D54"/>
    <w:rsid w:val="00F50FC6"/>
    <w:rsid w:val="00F51FDD"/>
    <w:rsid w:val="00F54AFC"/>
    <w:rsid w:val="00F57F80"/>
    <w:rsid w:val="00F63A92"/>
    <w:rsid w:val="00F645BB"/>
    <w:rsid w:val="00F67953"/>
    <w:rsid w:val="00F70025"/>
    <w:rsid w:val="00F737F4"/>
    <w:rsid w:val="00F739D5"/>
    <w:rsid w:val="00F73AFE"/>
    <w:rsid w:val="00F7536F"/>
    <w:rsid w:val="00F77049"/>
    <w:rsid w:val="00F778F9"/>
    <w:rsid w:val="00F907C7"/>
    <w:rsid w:val="00F90900"/>
    <w:rsid w:val="00F90914"/>
    <w:rsid w:val="00F96D3B"/>
    <w:rsid w:val="00F97AC5"/>
    <w:rsid w:val="00FA0A53"/>
    <w:rsid w:val="00FA0E72"/>
    <w:rsid w:val="00FA15A8"/>
    <w:rsid w:val="00FA476F"/>
    <w:rsid w:val="00FB23CC"/>
    <w:rsid w:val="00FB2CF0"/>
    <w:rsid w:val="00FB6165"/>
    <w:rsid w:val="00FC63FA"/>
    <w:rsid w:val="00FD3089"/>
    <w:rsid w:val="00FE5B9B"/>
    <w:rsid w:val="00FE62B8"/>
    <w:rsid w:val="00FF0A18"/>
    <w:rsid w:val="00FF10A2"/>
    <w:rsid w:val="00FF57BC"/>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67"/>
    <o:shapelayout v:ext="edit">
      <o:idmap v:ext="edit" data="2"/>
    </o:shapelayout>
  </w:shapeDefaults>
  <w:decimalSymbol w:val="."/>
  <w:listSeparator w:val=";"/>
  <w14:docId w14:val="16006611"/>
  <w15:docId w15:val="{707C6DD9-6134-406E-832F-BABB16984A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s-DO" w:eastAsia="es-DO"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E46AE"/>
  </w:style>
  <w:style w:type="paragraph" w:styleId="Ttulo2">
    <w:name w:val="heading 2"/>
    <w:basedOn w:val="Normal"/>
    <w:next w:val="Normal"/>
    <w:link w:val="Ttulo2Car"/>
    <w:uiPriority w:val="9"/>
    <w:unhideWhenUsed/>
    <w:qFormat/>
    <w:rsid w:val="00BB18FF"/>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Ttulo3">
    <w:name w:val="heading 3"/>
    <w:basedOn w:val="Normal"/>
    <w:link w:val="Ttulo3Car"/>
    <w:uiPriority w:val="9"/>
    <w:qFormat/>
    <w:rsid w:val="007D2FD4"/>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1009DD"/>
    <w:pPr>
      <w:ind w:left="720"/>
      <w:contextualSpacing/>
    </w:pPr>
  </w:style>
  <w:style w:type="paragraph" w:styleId="Sinespaciado">
    <w:name w:val="No Spacing"/>
    <w:uiPriority w:val="1"/>
    <w:qFormat/>
    <w:rsid w:val="001009DD"/>
    <w:pPr>
      <w:spacing w:after="0" w:line="240" w:lineRule="auto"/>
    </w:pPr>
  </w:style>
  <w:style w:type="table" w:styleId="Tablaconcuadrcula">
    <w:name w:val="Table Grid"/>
    <w:basedOn w:val="Tablanormal"/>
    <w:uiPriority w:val="39"/>
    <w:rsid w:val="001009DD"/>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Textodeglobo">
    <w:name w:val="Balloon Text"/>
    <w:basedOn w:val="Normal"/>
    <w:link w:val="TextodegloboCar"/>
    <w:uiPriority w:val="99"/>
    <w:semiHidden/>
    <w:unhideWhenUsed/>
    <w:rsid w:val="001009DD"/>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1009DD"/>
    <w:rPr>
      <w:rFonts w:ascii="Tahoma" w:hAnsi="Tahoma" w:cs="Tahoma"/>
      <w:sz w:val="16"/>
      <w:szCs w:val="16"/>
    </w:rPr>
  </w:style>
  <w:style w:type="paragraph" w:styleId="Encabezado">
    <w:name w:val="header"/>
    <w:basedOn w:val="Normal"/>
    <w:link w:val="EncabezadoCar"/>
    <w:uiPriority w:val="99"/>
    <w:unhideWhenUsed/>
    <w:rsid w:val="00BC13B6"/>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BC13B6"/>
  </w:style>
  <w:style w:type="paragraph" w:styleId="Piedepgina">
    <w:name w:val="footer"/>
    <w:basedOn w:val="Normal"/>
    <w:link w:val="PiedepginaCar"/>
    <w:uiPriority w:val="99"/>
    <w:unhideWhenUsed/>
    <w:rsid w:val="00BC13B6"/>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BC13B6"/>
  </w:style>
  <w:style w:type="character" w:styleId="Hipervnculo">
    <w:name w:val="Hyperlink"/>
    <w:basedOn w:val="Fuentedeprrafopredeter"/>
    <w:uiPriority w:val="99"/>
    <w:unhideWhenUsed/>
    <w:rsid w:val="00270203"/>
    <w:rPr>
      <w:color w:val="0000FF" w:themeColor="hyperlink"/>
      <w:u w:val="single"/>
    </w:rPr>
  </w:style>
  <w:style w:type="character" w:styleId="Mencinsinresolver">
    <w:name w:val="Unresolved Mention"/>
    <w:basedOn w:val="Fuentedeprrafopredeter"/>
    <w:uiPriority w:val="99"/>
    <w:semiHidden/>
    <w:unhideWhenUsed/>
    <w:rsid w:val="00270203"/>
    <w:rPr>
      <w:color w:val="605E5C"/>
      <w:shd w:val="clear" w:color="auto" w:fill="E1DFDD"/>
    </w:rPr>
  </w:style>
  <w:style w:type="character" w:styleId="Hipervnculovisitado">
    <w:name w:val="FollowedHyperlink"/>
    <w:basedOn w:val="Fuentedeprrafopredeter"/>
    <w:uiPriority w:val="99"/>
    <w:semiHidden/>
    <w:unhideWhenUsed/>
    <w:rsid w:val="00D04AE1"/>
    <w:rPr>
      <w:color w:val="800080" w:themeColor="followedHyperlink"/>
      <w:u w:val="single"/>
    </w:rPr>
  </w:style>
  <w:style w:type="character" w:customStyle="1" w:styleId="Ttulo3Car">
    <w:name w:val="Título 3 Car"/>
    <w:basedOn w:val="Fuentedeprrafopredeter"/>
    <w:link w:val="Ttulo3"/>
    <w:uiPriority w:val="9"/>
    <w:rsid w:val="007D2FD4"/>
    <w:rPr>
      <w:rFonts w:ascii="Times New Roman" w:eastAsia="Times New Roman" w:hAnsi="Times New Roman" w:cs="Times New Roman"/>
      <w:b/>
      <w:bCs/>
      <w:sz w:val="27"/>
      <w:szCs w:val="27"/>
    </w:rPr>
  </w:style>
  <w:style w:type="paragraph" w:styleId="NormalWeb">
    <w:name w:val="Normal (Web)"/>
    <w:basedOn w:val="Normal"/>
    <w:uiPriority w:val="99"/>
    <w:semiHidden/>
    <w:unhideWhenUsed/>
    <w:rsid w:val="007D2FD4"/>
    <w:pPr>
      <w:spacing w:before="100" w:beforeAutospacing="1" w:after="100" w:afterAutospacing="1" w:line="240" w:lineRule="auto"/>
    </w:pPr>
    <w:rPr>
      <w:rFonts w:ascii="Times New Roman" w:eastAsia="Times New Roman" w:hAnsi="Times New Roman" w:cs="Times New Roman"/>
      <w:sz w:val="24"/>
      <w:szCs w:val="24"/>
    </w:rPr>
  </w:style>
  <w:style w:type="character" w:styleId="Textoennegrita">
    <w:name w:val="Strong"/>
    <w:basedOn w:val="Fuentedeprrafopredeter"/>
    <w:uiPriority w:val="22"/>
    <w:qFormat/>
    <w:rsid w:val="007D2FD4"/>
    <w:rPr>
      <w:b/>
      <w:bCs/>
    </w:rPr>
  </w:style>
  <w:style w:type="character" w:customStyle="1" w:styleId="Ttulo2Car">
    <w:name w:val="Título 2 Car"/>
    <w:basedOn w:val="Fuentedeprrafopredeter"/>
    <w:link w:val="Ttulo2"/>
    <w:uiPriority w:val="9"/>
    <w:rsid w:val="00BB18FF"/>
    <w:rPr>
      <w:rFonts w:asciiTheme="majorHAnsi" w:eastAsiaTheme="majorEastAsia" w:hAnsiTheme="majorHAnsi" w:cstheme="majorBidi"/>
      <w:color w:val="365F91" w:themeColor="accent1" w:themeShade="BF"/>
      <w:sz w:val="26"/>
      <w:szCs w:val="26"/>
    </w:rPr>
  </w:style>
  <w:style w:type="character" w:styleId="nfasissutil">
    <w:name w:val="Subtle Emphasis"/>
    <w:basedOn w:val="Fuentedeprrafopredeter"/>
    <w:uiPriority w:val="19"/>
    <w:qFormat/>
    <w:rsid w:val="008418B4"/>
    <w:rPr>
      <w:i/>
      <w:iCs/>
      <w:color w:val="404040" w:themeColor="text1" w:themeTint="BF"/>
    </w:rPr>
  </w:style>
  <w:style w:type="table" w:styleId="Cuadrculaclara-nfasis5">
    <w:name w:val="Light Grid Accent 5"/>
    <w:basedOn w:val="Tablanormal"/>
    <w:uiPriority w:val="62"/>
    <w:semiHidden/>
    <w:unhideWhenUsed/>
    <w:rsid w:val="00537090"/>
    <w:pPr>
      <w:spacing w:after="0" w:line="240" w:lineRule="auto"/>
    </w:pPr>
    <w:rPr>
      <w:rFonts w:eastAsiaTheme="minorHAnsi"/>
      <w:lang w:val="es-ES" w:eastAsia="en-US"/>
    </w:rPr>
    <w:tblPr>
      <w:tblStyleRowBandSize w:val="1"/>
      <w:tblStyleColBandSize w:val="1"/>
      <w:tblInd w:w="0" w:type="nil"/>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Lines="0" w:before="0" w:beforeAutospacing="0" w:afterLines="0" w:after="0" w:afterAutospacing="0" w:line="240" w:lineRule="auto"/>
      </w:pPr>
      <w:rPr>
        <w:rFonts w:asciiTheme="majorHAnsi" w:eastAsiaTheme="majorEastAsia" w:hAnsiTheme="majorHAnsi" w:cstheme="majorBidi" w:hint="default"/>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Lines="0" w:before="0" w:beforeAutospacing="0" w:afterLines="0" w:after="0" w:afterAutospacing="0" w:line="240" w:lineRule="auto"/>
      </w:pPr>
      <w:rPr>
        <w:rFonts w:asciiTheme="majorHAnsi" w:eastAsiaTheme="majorEastAsia" w:hAnsiTheme="majorHAnsi" w:cstheme="majorBidi" w:hint="default"/>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hint="default"/>
        <w:b/>
        <w:bCs/>
      </w:rPr>
    </w:tblStylePr>
    <w:tblStylePr w:type="lastCol">
      <w:rPr>
        <w:rFonts w:asciiTheme="majorHAnsi" w:eastAsiaTheme="majorEastAsia" w:hAnsiTheme="majorHAnsi" w:cstheme="majorBidi" w:hint="default"/>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Sombreadomedio2-nfasis5">
    <w:name w:val="Medium Shading 2 Accent 5"/>
    <w:basedOn w:val="Tablanormal"/>
    <w:uiPriority w:val="64"/>
    <w:semiHidden/>
    <w:unhideWhenUsed/>
    <w:rsid w:val="00537090"/>
    <w:pPr>
      <w:spacing w:after="0" w:line="240" w:lineRule="auto"/>
    </w:pPr>
    <w:rPr>
      <w:rFonts w:eastAsiaTheme="minorHAnsi"/>
      <w:lang w:val="es-ES" w:eastAsia="en-US"/>
    </w:rPr>
    <w:tblPr>
      <w:tblStyleRowBandSize w:val="1"/>
      <w:tblStyleColBandSize w:val="1"/>
      <w:tblInd w:w="0" w:type="nil"/>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Tablanormal1">
    <w:name w:val="Plain Table 1"/>
    <w:basedOn w:val="Tablanormal"/>
    <w:uiPriority w:val="41"/>
    <w:rsid w:val="00932443"/>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concuadrcula4-nfasis6">
    <w:name w:val="Grid Table 4 Accent 6"/>
    <w:basedOn w:val="Tablanormal"/>
    <w:uiPriority w:val="49"/>
    <w:rsid w:val="00932443"/>
    <w:pPr>
      <w:spacing w:after="0" w:line="240" w:lineRule="auto"/>
    </w:p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Tablaconcuadrcula4-nfasis5">
    <w:name w:val="Grid Table 4 Accent 5"/>
    <w:basedOn w:val="Tablanormal"/>
    <w:uiPriority w:val="49"/>
    <w:rsid w:val="00932443"/>
    <w:pPr>
      <w:spacing w:after="0" w:line="240" w:lineRule="auto"/>
    </w:p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Tablaconcuadrcula5oscura-nfasis5">
    <w:name w:val="Grid Table 5 Dark Accent 5"/>
    <w:basedOn w:val="Tablanormal"/>
    <w:uiPriority w:val="50"/>
    <w:rsid w:val="00932443"/>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styleId="Tablaconcuadrcula2-nfasis5">
    <w:name w:val="Grid Table 2 Accent 5"/>
    <w:basedOn w:val="Tablanormal"/>
    <w:uiPriority w:val="47"/>
    <w:rsid w:val="00932443"/>
    <w:pPr>
      <w:spacing w:after="0" w:line="240" w:lineRule="auto"/>
    </w:pPr>
    <w:tblPr>
      <w:tblStyleRowBandSize w:val="1"/>
      <w:tblStyleColBandSize w:val="1"/>
      <w:tblBorders>
        <w:top w:val="single" w:sz="2" w:space="0" w:color="92CDDC" w:themeColor="accent5" w:themeTint="99"/>
        <w:bottom w:val="single" w:sz="2" w:space="0" w:color="92CDDC" w:themeColor="accent5" w:themeTint="99"/>
        <w:insideH w:val="single" w:sz="2" w:space="0" w:color="92CDDC" w:themeColor="accent5" w:themeTint="99"/>
        <w:insideV w:val="single" w:sz="2" w:space="0" w:color="92CDDC" w:themeColor="accent5" w:themeTint="99"/>
      </w:tblBorders>
    </w:tblPr>
    <w:tblStylePr w:type="firstRow">
      <w:rPr>
        <w:b/>
        <w:bCs/>
      </w:rPr>
      <w:tblPr/>
      <w:tcPr>
        <w:tcBorders>
          <w:top w:val="nil"/>
          <w:bottom w:val="single" w:sz="12" w:space="0" w:color="92CDDC" w:themeColor="accent5" w:themeTint="99"/>
          <w:insideH w:val="nil"/>
          <w:insideV w:val="nil"/>
        </w:tcBorders>
        <w:shd w:val="clear" w:color="auto" w:fill="FFFFFF" w:themeFill="background1"/>
      </w:tcPr>
    </w:tblStylePr>
    <w:tblStylePr w:type="lastRow">
      <w:rPr>
        <w:b/>
        <w:bCs/>
      </w:rPr>
      <w:tblPr/>
      <w:tcPr>
        <w:tcBorders>
          <w:top w:val="double" w:sz="2" w:space="0" w:color="92CDDC"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0877611">
      <w:bodyDiv w:val="1"/>
      <w:marLeft w:val="0"/>
      <w:marRight w:val="0"/>
      <w:marTop w:val="0"/>
      <w:marBottom w:val="0"/>
      <w:divBdr>
        <w:top w:val="none" w:sz="0" w:space="0" w:color="auto"/>
        <w:left w:val="none" w:sz="0" w:space="0" w:color="auto"/>
        <w:bottom w:val="none" w:sz="0" w:space="0" w:color="auto"/>
        <w:right w:val="none" w:sz="0" w:space="0" w:color="auto"/>
      </w:divBdr>
    </w:div>
    <w:div w:id="236867098">
      <w:bodyDiv w:val="1"/>
      <w:marLeft w:val="0"/>
      <w:marRight w:val="0"/>
      <w:marTop w:val="0"/>
      <w:marBottom w:val="0"/>
      <w:divBdr>
        <w:top w:val="none" w:sz="0" w:space="0" w:color="auto"/>
        <w:left w:val="none" w:sz="0" w:space="0" w:color="auto"/>
        <w:bottom w:val="none" w:sz="0" w:space="0" w:color="auto"/>
        <w:right w:val="none" w:sz="0" w:space="0" w:color="auto"/>
      </w:divBdr>
    </w:div>
    <w:div w:id="258222100">
      <w:bodyDiv w:val="1"/>
      <w:marLeft w:val="0"/>
      <w:marRight w:val="0"/>
      <w:marTop w:val="0"/>
      <w:marBottom w:val="0"/>
      <w:divBdr>
        <w:top w:val="none" w:sz="0" w:space="0" w:color="auto"/>
        <w:left w:val="none" w:sz="0" w:space="0" w:color="auto"/>
        <w:bottom w:val="none" w:sz="0" w:space="0" w:color="auto"/>
        <w:right w:val="none" w:sz="0" w:space="0" w:color="auto"/>
      </w:divBdr>
    </w:div>
    <w:div w:id="316762636">
      <w:bodyDiv w:val="1"/>
      <w:marLeft w:val="0"/>
      <w:marRight w:val="0"/>
      <w:marTop w:val="0"/>
      <w:marBottom w:val="0"/>
      <w:divBdr>
        <w:top w:val="none" w:sz="0" w:space="0" w:color="auto"/>
        <w:left w:val="none" w:sz="0" w:space="0" w:color="auto"/>
        <w:bottom w:val="none" w:sz="0" w:space="0" w:color="auto"/>
        <w:right w:val="none" w:sz="0" w:space="0" w:color="auto"/>
      </w:divBdr>
    </w:div>
    <w:div w:id="464394119">
      <w:bodyDiv w:val="1"/>
      <w:marLeft w:val="0"/>
      <w:marRight w:val="0"/>
      <w:marTop w:val="0"/>
      <w:marBottom w:val="0"/>
      <w:divBdr>
        <w:top w:val="none" w:sz="0" w:space="0" w:color="auto"/>
        <w:left w:val="none" w:sz="0" w:space="0" w:color="auto"/>
        <w:bottom w:val="none" w:sz="0" w:space="0" w:color="auto"/>
        <w:right w:val="none" w:sz="0" w:space="0" w:color="auto"/>
      </w:divBdr>
    </w:div>
    <w:div w:id="688331148">
      <w:bodyDiv w:val="1"/>
      <w:marLeft w:val="0"/>
      <w:marRight w:val="0"/>
      <w:marTop w:val="0"/>
      <w:marBottom w:val="0"/>
      <w:divBdr>
        <w:top w:val="none" w:sz="0" w:space="0" w:color="auto"/>
        <w:left w:val="none" w:sz="0" w:space="0" w:color="auto"/>
        <w:bottom w:val="none" w:sz="0" w:space="0" w:color="auto"/>
        <w:right w:val="none" w:sz="0" w:space="0" w:color="auto"/>
      </w:divBdr>
    </w:div>
    <w:div w:id="767774800">
      <w:bodyDiv w:val="1"/>
      <w:marLeft w:val="0"/>
      <w:marRight w:val="0"/>
      <w:marTop w:val="0"/>
      <w:marBottom w:val="0"/>
      <w:divBdr>
        <w:top w:val="none" w:sz="0" w:space="0" w:color="auto"/>
        <w:left w:val="none" w:sz="0" w:space="0" w:color="auto"/>
        <w:bottom w:val="none" w:sz="0" w:space="0" w:color="auto"/>
        <w:right w:val="none" w:sz="0" w:space="0" w:color="auto"/>
      </w:divBdr>
    </w:div>
    <w:div w:id="988751545">
      <w:bodyDiv w:val="1"/>
      <w:marLeft w:val="0"/>
      <w:marRight w:val="0"/>
      <w:marTop w:val="0"/>
      <w:marBottom w:val="0"/>
      <w:divBdr>
        <w:top w:val="none" w:sz="0" w:space="0" w:color="auto"/>
        <w:left w:val="none" w:sz="0" w:space="0" w:color="auto"/>
        <w:bottom w:val="none" w:sz="0" w:space="0" w:color="auto"/>
        <w:right w:val="none" w:sz="0" w:space="0" w:color="auto"/>
      </w:divBdr>
    </w:div>
    <w:div w:id="1191992630">
      <w:bodyDiv w:val="1"/>
      <w:marLeft w:val="0"/>
      <w:marRight w:val="0"/>
      <w:marTop w:val="0"/>
      <w:marBottom w:val="0"/>
      <w:divBdr>
        <w:top w:val="none" w:sz="0" w:space="0" w:color="auto"/>
        <w:left w:val="none" w:sz="0" w:space="0" w:color="auto"/>
        <w:bottom w:val="none" w:sz="0" w:space="0" w:color="auto"/>
        <w:right w:val="none" w:sz="0" w:space="0" w:color="auto"/>
      </w:divBdr>
    </w:div>
    <w:div w:id="1207334267">
      <w:bodyDiv w:val="1"/>
      <w:marLeft w:val="0"/>
      <w:marRight w:val="0"/>
      <w:marTop w:val="0"/>
      <w:marBottom w:val="0"/>
      <w:divBdr>
        <w:top w:val="none" w:sz="0" w:space="0" w:color="auto"/>
        <w:left w:val="none" w:sz="0" w:space="0" w:color="auto"/>
        <w:bottom w:val="none" w:sz="0" w:space="0" w:color="auto"/>
        <w:right w:val="none" w:sz="0" w:space="0" w:color="auto"/>
      </w:divBdr>
    </w:div>
    <w:div w:id="1374038251">
      <w:bodyDiv w:val="1"/>
      <w:marLeft w:val="0"/>
      <w:marRight w:val="0"/>
      <w:marTop w:val="0"/>
      <w:marBottom w:val="0"/>
      <w:divBdr>
        <w:top w:val="none" w:sz="0" w:space="0" w:color="auto"/>
        <w:left w:val="none" w:sz="0" w:space="0" w:color="auto"/>
        <w:bottom w:val="none" w:sz="0" w:space="0" w:color="auto"/>
        <w:right w:val="none" w:sz="0" w:space="0" w:color="auto"/>
      </w:divBdr>
    </w:div>
    <w:div w:id="1616331524">
      <w:bodyDiv w:val="1"/>
      <w:marLeft w:val="0"/>
      <w:marRight w:val="0"/>
      <w:marTop w:val="0"/>
      <w:marBottom w:val="0"/>
      <w:divBdr>
        <w:top w:val="none" w:sz="0" w:space="0" w:color="auto"/>
        <w:left w:val="none" w:sz="0" w:space="0" w:color="auto"/>
        <w:bottom w:val="none" w:sz="0" w:space="0" w:color="auto"/>
        <w:right w:val="none" w:sz="0" w:space="0" w:color="auto"/>
      </w:divBdr>
    </w:div>
    <w:div w:id="1684818953">
      <w:bodyDiv w:val="1"/>
      <w:marLeft w:val="0"/>
      <w:marRight w:val="0"/>
      <w:marTop w:val="0"/>
      <w:marBottom w:val="0"/>
      <w:divBdr>
        <w:top w:val="none" w:sz="0" w:space="0" w:color="auto"/>
        <w:left w:val="none" w:sz="0" w:space="0" w:color="auto"/>
        <w:bottom w:val="none" w:sz="0" w:space="0" w:color="auto"/>
        <w:right w:val="none" w:sz="0" w:space="0" w:color="auto"/>
      </w:divBdr>
    </w:div>
    <w:div w:id="1935430313">
      <w:bodyDiv w:val="1"/>
      <w:marLeft w:val="0"/>
      <w:marRight w:val="0"/>
      <w:marTop w:val="0"/>
      <w:marBottom w:val="0"/>
      <w:divBdr>
        <w:top w:val="none" w:sz="0" w:space="0" w:color="auto"/>
        <w:left w:val="none" w:sz="0" w:space="0" w:color="auto"/>
        <w:bottom w:val="none" w:sz="0" w:space="0" w:color="auto"/>
        <w:right w:val="none" w:sz="0" w:space="0" w:color="auto"/>
      </w:divBdr>
    </w:div>
    <w:div w:id="20513433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footer" Target="footer1.xml"/><Relationship Id="rId26" Type="http://schemas.openxmlformats.org/officeDocument/2006/relationships/image" Target="media/image15.png"/><Relationship Id="rId39" Type="http://schemas.openxmlformats.org/officeDocument/2006/relationships/image" Target="media/image16.png"/><Relationship Id="rId21" Type="http://schemas.openxmlformats.org/officeDocument/2006/relationships/image" Target="media/image10.png"/><Relationship Id="rId34" Type="http://schemas.openxmlformats.org/officeDocument/2006/relationships/chart" Target="charts/chart3.xml"/><Relationship Id="rId42" Type="http://schemas.openxmlformats.org/officeDocument/2006/relationships/image" Target="media/image19.png"/><Relationship Id="rId47" Type="http://schemas.openxmlformats.org/officeDocument/2006/relationships/image" Target="media/image24.png"/><Relationship Id="rId50" Type="http://schemas.openxmlformats.org/officeDocument/2006/relationships/image" Target="media/image27.png"/><Relationship Id="rId55" Type="http://schemas.openxmlformats.org/officeDocument/2006/relationships/image" Target="media/image32.png"/><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diagramQuickStyle" Target="diagrams/quickStyle1.xml"/><Relationship Id="rId11" Type="http://schemas.openxmlformats.org/officeDocument/2006/relationships/image" Target="media/image2.png"/><Relationship Id="rId24" Type="http://schemas.openxmlformats.org/officeDocument/2006/relationships/image" Target="media/image13.png"/><Relationship Id="rId32" Type="http://schemas.openxmlformats.org/officeDocument/2006/relationships/chart" Target="charts/chart1.xml"/><Relationship Id="rId37" Type="http://schemas.openxmlformats.org/officeDocument/2006/relationships/hyperlink" Target="https://ayuntamientoyaguate.gob.do/historia/" TargetMode="External"/><Relationship Id="rId40" Type="http://schemas.openxmlformats.org/officeDocument/2006/relationships/image" Target="media/image17.png"/><Relationship Id="rId45" Type="http://schemas.openxmlformats.org/officeDocument/2006/relationships/image" Target="media/image22.png"/><Relationship Id="rId53" Type="http://schemas.openxmlformats.org/officeDocument/2006/relationships/image" Target="media/image30.png"/><Relationship Id="rId58" Type="http://schemas.openxmlformats.org/officeDocument/2006/relationships/image" Target="media/image35.jpeg"/><Relationship Id="rId5" Type="http://schemas.openxmlformats.org/officeDocument/2006/relationships/webSettings" Target="webSettings.xml"/><Relationship Id="rId61" Type="http://schemas.openxmlformats.org/officeDocument/2006/relationships/image" Target="media/image38.emf"/><Relationship Id="rId19" Type="http://schemas.openxmlformats.org/officeDocument/2006/relationships/image" Target="media/image8.png"/><Relationship Id="rId14" Type="http://schemas.openxmlformats.org/officeDocument/2006/relationships/image" Target="media/image5.png"/><Relationship Id="rId22" Type="http://schemas.openxmlformats.org/officeDocument/2006/relationships/image" Target="media/image11.png"/><Relationship Id="rId27" Type="http://schemas.openxmlformats.org/officeDocument/2006/relationships/diagramData" Target="diagrams/data1.xml"/><Relationship Id="rId30" Type="http://schemas.openxmlformats.org/officeDocument/2006/relationships/diagramColors" Target="diagrams/colors1.xml"/><Relationship Id="rId35" Type="http://schemas.openxmlformats.org/officeDocument/2006/relationships/chart" Target="charts/chart4.xml"/><Relationship Id="rId43" Type="http://schemas.openxmlformats.org/officeDocument/2006/relationships/image" Target="media/image20.png"/><Relationship Id="rId48" Type="http://schemas.openxmlformats.org/officeDocument/2006/relationships/image" Target="media/image25.png"/><Relationship Id="rId56" Type="http://schemas.openxmlformats.org/officeDocument/2006/relationships/image" Target="media/image33.jpeg"/><Relationship Id="rId64"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28.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eader" Target="header1.xml"/><Relationship Id="rId25" Type="http://schemas.openxmlformats.org/officeDocument/2006/relationships/image" Target="media/image14.png"/><Relationship Id="rId33" Type="http://schemas.openxmlformats.org/officeDocument/2006/relationships/chart" Target="charts/chart2.xml"/><Relationship Id="rId38" Type="http://schemas.openxmlformats.org/officeDocument/2006/relationships/hyperlink" Target="http://www.minerd.gob.do" TargetMode="External"/><Relationship Id="rId46" Type="http://schemas.openxmlformats.org/officeDocument/2006/relationships/image" Target="media/image23.png"/><Relationship Id="rId59" Type="http://schemas.openxmlformats.org/officeDocument/2006/relationships/image" Target="media/image36.png"/><Relationship Id="rId20" Type="http://schemas.openxmlformats.org/officeDocument/2006/relationships/image" Target="media/image9.png"/><Relationship Id="rId41" Type="http://schemas.openxmlformats.org/officeDocument/2006/relationships/image" Target="media/image18.png"/><Relationship Id="rId54" Type="http://schemas.openxmlformats.org/officeDocument/2006/relationships/image" Target="media/image31.png"/><Relationship Id="rId62" Type="http://schemas.openxmlformats.org/officeDocument/2006/relationships/oleObject" Target="embeddings/oleObject2.bin"/><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2.png"/><Relationship Id="rId28" Type="http://schemas.openxmlformats.org/officeDocument/2006/relationships/diagramLayout" Target="diagrams/layout1.xml"/><Relationship Id="rId36" Type="http://schemas.openxmlformats.org/officeDocument/2006/relationships/chart" Target="charts/chart5.xml"/><Relationship Id="rId49" Type="http://schemas.openxmlformats.org/officeDocument/2006/relationships/image" Target="media/image26.png"/><Relationship Id="rId57" Type="http://schemas.openxmlformats.org/officeDocument/2006/relationships/image" Target="media/image34.jpeg"/><Relationship Id="rId10" Type="http://schemas.openxmlformats.org/officeDocument/2006/relationships/hyperlink" Target="mailto:santiagorosario26@hotmail.com" TargetMode="External"/><Relationship Id="rId31" Type="http://schemas.microsoft.com/office/2007/relationships/diagramDrawing" Target="diagrams/drawing1.xml"/><Relationship Id="rId44" Type="http://schemas.openxmlformats.org/officeDocument/2006/relationships/image" Target="media/image21.png"/><Relationship Id="rId52" Type="http://schemas.openxmlformats.org/officeDocument/2006/relationships/image" Target="media/image29.png"/><Relationship Id="rId60" Type="http://schemas.openxmlformats.org/officeDocument/2006/relationships/image" Target="media/image37.jpeg"/><Relationship Id="rId4" Type="http://schemas.openxmlformats.org/officeDocument/2006/relationships/settings" Target="settings.xml"/><Relationship Id="rId9" Type="http://schemas.openxmlformats.org/officeDocument/2006/relationships/hyperlink" Target="mailto:santiago.rosario1@minerd.gob.do"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embeddings/oleObject1.bin"/><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DO"/>
              <a:t>Cantidad</a:t>
            </a:r>
            <a:r>
              <a:rPr lang="es-DO" baseline="0"/>
              <a:t> de Tecnicos Docentes</a:t>
            </a:r>
            <a:endParaRPr lang="es-DO"/>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DO"/>
        </a:p>
      </c:txPr>
    </c:title>
    <c:autoTitleDeleted val="0"/>
    <c:plotArea>
      <c:layout/>
      <c:barChart>
        <c:barDir val="col"/>
        <c:grouping val="clustered"/>
        <c:varyColors val="0"/>
        <c:ser>
          <c:idx val="0"/>
          <c:order val="0"/>
          <c:tx>
            <c:strRef>
              <c:f>Hoja1!$B$1</c:f>
              <c:strCache>
                <c:ptCount val="1"/>
                <c:pt idx="0">
                  <c:v>Columna1</c:v>
                </c:pt>
              </c:strCache>
            </c:strRef>
          </c:tx>
          <c:spPr>
            <a:solidFill>
              <a:schemeClr val="accent1"/>
            </a:solidFill>
            <a:ln>
              <a:noFill/>
            </a:ln>
            <a:effectLst/>
          </c:spPr>
          <c:invertIfNegative val="0"/>
          <c:cat>
            <c:numRef>
              <c:f>Hoja1!$A$2:$A$13</c:f>
              <c:numCache>
                <c:formatCode>General</c:formatCode>
                <c:ptCount val="12"/>
                <c:pt idx="0">
                  <c:v>2012</c:v>
                </c:pt>
                <c:pt idx="1">
                  <c:v>2013</c:v>
                </c:pt>
                <c:pt idx="2">
                  <c:v>2014</c:v>
                </c:pt>
                <c:pt idx="3">
                  <c:v>2015</c:v>
                </c:pt>
                <c:pt idx="4">
                  <c:v>2016</c:v>
                </c:pt>
                <c:pt idx="5">
                  <c:v>2017</c:v>
                </c:pt>
                <c:pt idx="6">
                  <c:v>2018</c:v>
                </c:pt>
                <c:pt idx="7">
                  <c:v>2019</c:v>
                </c:pt>
                <c:pt idx="8">
                  <c:v>2020</c:v>
                </c:pt>
                <c:pt idx="9">
                  <c:v>2021</c:v>
                </c:pt>
                <c:pt idx="10">
                  <c:v>2022</c:v>
                </c:pt>
                <c:pt idx="11">
                  <c:v>2023</c:v>
                </c:pt>
              </c:numCache>
            </c:numRef>
          </c:cat>
          <c:val>
            <c:numRef>
              <c:f>Hoja1!$B$2:$B$13</c:f>
              <c:numCache>
                <c:formatCode>General</c:formatCode>
                <c:ptCount val="12"/>
                <c:pt idx="0">
                  <c:v>23</c:v>
                </c:pt>
                <c:pt idx="1">
                  <c:v>23</c:v>
                </c:pt>
                <c:pt idx="2">
                  <c:v>20</c:v>
                </c:pt>
                <c:pt idx="3">
                  <c:v>20</c:v>
                </c:pt>
                <c:pt idx="4">
                  <c:v>20</c:v>
                </c:pt>
                <c:pt idx="5">
                  <c:v>20</c:v>
                </c:pt>
                <c:pt idx="6">
                  <c:v>20</c:v>
                </c:pt>
                <c:pt idx="7">
                  <c:v>19</c:v>
                </c:pt>
                <c:pt idx="8">
                  <c:v>38</c:v>
                </c:pt>
                <c:pt idx="9">
                  <c:v>28</c:v>
                </c:pt>
                <c:pt idx="10">
                  <c:v>36</c:v>
                </c:pt>
                <c:pt idx="11">
                  <c:v>38</c:v>
                </c:pt>
              </c:numCache>
            </c:numRef>
          </c:val>
          <c:extLst>
            <c:ext xmlns:c16="http://schemas.microsoft.com/office/drawing/2014/chart" uri="{C3380CC4-5D6E-409C-BE32-E72D297353CC}">
              <c16:uniqueId val="{00000000-0BB0-47AA-9602-BDD441521BD6}"/>
            </c:ext>
          </c:extLst>
        </c:ser>
        <c:ser>
          <c:idx val="1"/>
          <c:order val="1"/>
          <c:tx>
            <c:strRef>
              <c:f>Hoja1!$C$1</c:f>
              <c:strCache>
                <c:ptCount val="1"/>
                <c:pt idx="0">
                  <c:v>Columna2</c:v>
                </c:pt>
              </c:strCache>
            </c:strRef>
          </c:tx>
          <c:spPr>
            <a:solidFill>
              <a:schemeClr val="accent2"/>
            </a:solidFill>
            <a:ln>
              <a:noFill/>
            </a:ln>
            <a:effectLst/>
          </c:spPr>
          <c:invertIfNegative val="0"/>
          <c:cat>
            <c:numRef>
              <c:f>Hoja1!$A$2:$A$13</c:f>
              <c:numCache>
                <c:formatCode>General</c:formatCode>
                <c:ptCount val="12"/>
                <c:pt idx="0">
                  <c:v>2012</c:v>
                </c:pt>
                <c:pt idx="1">
                  <c:v>2013</c:v>
                </c:pt>
                <c:pt idx="2">
                  <c:v>2014</c:v>
                </c:pt>
                <c:pt idx="3">
                  <c:v>2015</c:v>
                </c:pt>
                <c:pt idx="4">
                  <c:v>2016</c:v>
                </c:pt>
                <c:pt idx="5">
                  <c:v>2017</c:v>
                </c:pt>
                <c:pt idx="6">
                  <c:v>2018</c:v>
                </c:pt>
                <c:pt idx="7">
                  <c:v>2019</c:v>
                </c:pt>
                <c:pt idx="8">
                  <c:v>2020</c:v>
                </c:pt>
                <c:pt idx="9">
                  <c:v>2021</c:v>
                </c:pt>
                <c:pt idx="10">
                  <c:v>2022</c:v>
                </c:pt>
                <c:pt idx="11">
                  <c:v>2023</c:v>
                </c:pt>
              </c:numCache>
            </c:numRef>
          </c:cat>
          <c:val>
            <c:numRef>
              <c:f>Hoja1!$C$2:$C$13</c:f>
              <c:numCache>
                <c:formatCode>General</c:formatCode>
                <c:ptCount val="12"/>
              </c:numCache>
            </c:numRef>
          </c:val>
          <c:extLst>
            <c:ext xmlns:c16="http://schemas.microsoft.com/office/drawing/2014/chart" uri="{C3380CC4-5D6E-409C-BE32-E72D297353CC}">
              <c16:uniqueId val="{00000001-0BB0-47AA-9602-BDD441521BD6}"/>
            </c:ext>
          </c:extLst>
        </c:ser>
        <c:ser>
          <c:idx val="2"/>
          <c:order val="2"/>
          <c:tx>
            <c:strRef>
              <c:f>Hoja1!$D$1</c:f>
              <c:strCache>
                <c:ptCount val="1"/>
                <c:pt idx="0">
                  <c:v>Columna3</c:v>
                </c:pt>
              </c:strCache>
            </c:strRef>
          </c:tx>
          <c:spPr>
            <a:solidFill>
              <a:schemeClr val="accent3"/>
            </a:solidFill>
            <a:ln>
              <a:noFill/>
            </a:ln>
            <a:effectLst/>
          </c:spPr>
          <c:invertIfNegative val="0"/>
          <c:cat>
            <c:numRef>
              <c:f>Hoja1!$A$2:$A$13</c:f>
              <c:numCache>
                <c:formatCode>General</c:formatCode>
                <c:ptCount val="12"/>
                <c:pt idx="0">
                  <c:v>2012</c:v>
                </c:pt>
                <c:pt idx="1">
                  <c:v>2013</c:v>
                </c:pt>
                <c:pt idx="2">
                  <c:v>2014</c:v>
                </c:pt>
                <c:pt idx="3">
                  <c:v>2015</c:v>
                </c:pt>
                <c:pt idx="4">
                  <c:v>2016</c:v>
                </c:pt>
                <c:pt idx="5">
                  <c:v>2017</c:v>
                </c:pt>
                <c:pt idx="6">
                  <c:v>2018</c:v>
                </c:pt>
                <c:pt idx="7">
                  <c:v>2019</c:v>
                </c:pt>
                <c:pt idx="8">
                  <c:v>2020</c:v>
                </c:pt>
                <c:pt idx="9">
                  <c:v>2021</c:v>
                </c:pt>
                <c:pt idx="10">
                  <c:v>2022</c:v>
                </c:pt>
                <c:pt idx="11">
                  <c:v>2023</c:v>
                </c:pt>
              </c:numCache>
            </c:numRef>
          </c:cat>
          <c:val>
            <c:numRef>
              <c:f>Hoja1!$D$2:$D$13</c:f>
              <c:numCache>
                <c:formatCode>General</c:formatCode>
                <c:ptCount val="12"/>
              </c:numCache>
            </c:numRef>
          </c:val>
          <c:extLst>
            <c:ext xmlns:c16="http://schemas.microsoft.com/office/drawing/2014/chart" uri="{C3380CC4-5D6E-409C-BE32-E72D297353CC}">
              <c16:uniqueId val="{00000002-0BB0-47AA-9602-BDD441521BD6}"/>
            </c:ext>
          </c:extLst>
        </c:ser>
        <c:dLbls>
          <c:showLegendKey val="0"/>
          <c:showVal val="0"/>
          <c:showCatName val="0"/>
          <c:showSerName val="0"/>
          <c:showPercent val="0"/>
          <c:showBubbleSize val="0"/>
        </c:dLbls>
        <c:gapWidth val="219"/>
        <c:overlap val="-27"/>
        <c:axId val="668314896"/>
        <c:axId val="668300336"/>
      </c:barChart>
      <c:catAx>
        <c:axId val="6683148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668300336"/>
        <c:crosses val="autoZero"/>
        <c:auto val="1"/>
        <c:lblAlgn val="ctr"/>
        <c:lblOffset val="100"/>
        <c:noMultiLvlLbl val="0"/>
      </c:catAx>
      <c:valAx>
        <c:axId val="6683003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6683148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DO"/>
              <a:t>PERSONAL</a:t>
            </a:r>
            <a:r>
              <a:rPr lang="es-DO" baseline="0"/>
              <a:t> DOCENTE A NIVEL DISTRITAL</a:t>
            </a:r>
            <a:endParaRPr lang="es-DO"/>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DO"/>
        </a:p>
      </c:txPr>
    </c:title>
    <c:autoTitleDeleted val="0"/>
    <c:plotArea>
      <c:layout/>
      <c:barChart>
        <c:barDir val="col"/>
        <c:grouping val="clustered"/>
        <c:varyColors val="0"/>
        <c:ser>
          <c:idx val="0"/>
          <c:order val="0"/>
          <c:tx>
            <c:strRef>
              <c:f>Hoja1!$B$1</c:f>
              <c:strCache>
                <c:ptCount val="1"/>
                <c:pt idx="0">
                  <c:v>Serie 1</c:v>
                </c:pt>
              </c:strCache>
            </c:strRef>
          </c:tx>
          <c:spPr>
            <a:solidFill>
              <a:schemeClr val="accent1"/>
            </a:solidFill>
            <a:ln>
              <a:noFill/>
            </a:ln>
            <a:effectLst/>
          </c:spPr>
          <c:invertIfNegative val="0"/>
          <c:cat>
            <c:numRef>
              <c:f>Hoja1!$A$2:$A$13</c:f>
              <c:numCache>
                <c:formatCode>General</c:formatCode>
                <c:ptCount val="12"/>
                <c:pt idx="0">
                  <c:v>2012</c:v>
                </c:pt>
                <c:pt idx="1">
                  <c:v>2013</c:v>
                </c:pt>
                <c:pt idx="2">
                  <c:v>2014</c:v>
                </c:pt>
                <c:pt idx="3">
                  <c:v>2015</c:v>
                </c:pt>
                <c:pt idx="4">
                  <c:v>2016</c:v>
                </c:pt>
                <c:pt idx="5">
                  <c:v>2017</c:v>
                </c:pt>
                <c:pt idx="6">
                  <c:v>2018</c:v>
                </c:pt>
                <c:pt idx="7">
                  <c:v>2019</c:v>
                </c:pt>
                <c:pt idx="8">
                  <c:v>2020</c:v>
                </c:pt>
                <c:pt idx="9">
                  <c:v>2021</c:v>
                </c:pt>
                <c:pt idx="10">
                  <c:v>2022</c:v>
                </c:pt>
                <c:pt idx="11">
                  <c:v>2023</c:v>
                </c:pt>
              </c:numCache>
            </c:numRef>
          </c:cat>
          <c:val>
            <c:numRef>
              <c:f>Hoja1!$B$2:$B$13</c:f>
              <c:numCache>
                <c:formatCode>General</c:formatCode>
                <c:ptCount val="12"/>
                <c:pt idx="0">
                  <c:v>0</c:v>
                </c:pt>
                <c:pt idx="1">
                  <c:v>0</c:v>
                </c:pt>
                <c:pt idx="2">
                  <c:v>0</c:v>
                </c:pt>
                <c:pt idx="3">
                  <c:v>0</c:v>
                </c:pt>
                <c:pt idx="4">
                  <c:v>125</c:v>
                </c:pt>
                <c:pt idx="5">
                  <c:v>130</c:v>
                </c:pt>
                <c:pt idx="6">
                  <c:v>149</c:v>
                </c:pt>
                <c:pt idx="7">
                  <c:v>235</c:v>
                </c:pt>
                <c:pt idx="8">
                  <c:v>288</c:v>
                </c:pt>
                <c:pt idx="9">
                  <c:v>377</c:v>
                </c:pt>
                <c:pt idx="10">
                  <c:v>419</c:v>
                </c:pt>
                <c:pt idx="11">
                  <c:v>567</c:v>
                </c:pt>
              </c:numCache>
            </c:numRef>
          </c:val>
          <c:extLst>
            <c:ext xmlns:c16="http://schemas.microsoft.com/office/drawing/2014/chart" uri="{C3380CC4-5D6E-409C-BE32-E72D297353CC}">
              <c16:uniqueId val="{00000000-F2AE-4268-9141-A414E64A6605}"/>
            </c:ext>
          </c:extLst>
        </c:ser>
        <c:ser>
          <c:idx val="1"/>
          <c:order val="1"/>
          <c:tx>
            <c:strRef>
              <c:f>Hoja1!$C$1</c:f>
              <c:strCache>
                <c:ptCount val="1"/>
                <c:pt idx="0">
                  <c:v>Columna2</c:v>
                </c:pt>
              </c:strCache>
            </c:strRef>
          </c:tx>
          <c:spPr>
            <a:solidFill>
              <a:schemeClr val="accent2"/>
            </a:solidFill>
            <a:ln>
              <a:noFill/>
            </a:ln>
            <a:effectLst/>
          </c:spPr>
          <c:invertIfNegative val="0"/>
          <c:cat>
            <c:numRef>
              <c:f>Hoja1!$A$2:$A$13</c:f>
              <c:numCache>
                <c:formatCode>General</c:formatCode>
                <c:ptCount val="12"/>
                <c:pt idx="0">
                  <c:v>2012</c:v>
                </c:pt>
                <c:pt idx="1">
                  <c:v>2013</c:v>
                </c:pt>
                <c:pt idx="2">
                  <c:v>2014</c:v>
                </c:pt>
                <c:pt idx="3">
                  <c:v>2015</c:v>
                </c:pt>
                <c:pt idx="4">
                  <c:v>2016</c:v>
                </c:pt>
                <c:pt idx="5">
                  <c:v>2017</c:v>
                </c:pt>
                <c:pt idx="6">
                  <c:v>2018</c:v>
                </c:pt>
                <c:pt idx="7">
                  <c:v>2019</c:v>
                </c:pt>
                <c:pt idx="8">
                  <c:v>2020</c:v>
                </c:pt>
                <c:pt idx="9">
                  <c:v>2021</c:v>
                </c:pt>
                <c:pt idx="10">
                  <c:v>2022</c:v>
                </c:pt>
                <c:pt idx="11">
                  <c:v>2023</c:v>
                </c:pt>
              </c:numCache>
            </c:numRef>
          </c:cat>
          <c:val>
            <c:numRef>
              <c:f>Hoja1!$C$2:$C$13</c:f>
              <c:numCache>
                <c:formatCode>General</c:formatCode>
                <c:ptCount val="12"/>
              </c:numCache>
            </c:numRef>
          </c:val>
          <c:extLst>
            <c:ext xmlns:c16="http://schemas.microsoft.com/office/drawing/2014/chart" uri="{C3380CC4-5D6E-409C-BE32-E72D297353CC}">
              <c16:uniqueId val="{00000001-F2AE-4268-9141-A414E64A6605}"/>
            </c:ext>
          </c:extLst>
        </c:ser>
        <c:ser>
          <c:idx val="2"/>
          <c:order val="2"/>
          <c:tx>
            <c:strRef>
              <c:f>Hoja1!$D$1</c:f>
              <c:strCache>
                <c:ptCount val="1"/>
                <c:pt idx="0">
                  <c:v>Columna1</c:v>
                </c:pt>
              </c:strCache>
            </c:strRef>
          </c:tx>
          <c:spPr>
            <a:solidFill>
              <a:schemeClr val="accent3"/>
            </a:solidFill>
            <a:ln>
              <a:noFill/>
            </a:ln>
            <a:effectLst/>
          </c:spPr>
          <c:invertIfNegative val="0"/>
          <c:cat>
            <c:numRef>
              <c:f>Hoja1!$A$2:$A$13</c:f>
              <c:numCache>
                <c:formatCode>General</c:formatCode>
                <c:ptCount val="12"/>
                <c:pt idx="0">
                  <c:v>2012</c:v>
                </c:pt>
                <c:pt idx="1">
                  <c:v>2013</c:v>
                </c:pt>
                <c:pt idx="2">
                  <c:v>2014</c:v>
                </c:pt>
                <c:pt idx="3">
                  <c:v>2015</c:v>
                </c:pt>
                <c:pt idx="4">
                  <c:v>2016</c:v>
                </c:pt>
                <c:pt idx="5">
                  <c:v>2017</c:v>
                </c:pt>
                <c:pt idx="6">
                  <c:v>2018</c:v>
                </c:pt>
                <c:pt idx="7">
                  <c:v>2019</c:v>
                </c:pt>
                <c:pt idx="8">
                  <c:v>2020</c:v>
                </c:pt>
                <c:pt idx="9">
                  <c:v>2021</c:v>
                </c:pt>
                <c:pt idx="10">
                  <c:v>2022</c:v>
                </c:pt>
                <c:pt idx="11">
                  <c:v>2023</c:v>
                </c:pt>
              </c:numCache>
            </c:numRef>
          </c:cat>
          <c:val>
            <c:numRef>
              <c:f>Hoja1!$D$2:$D$13</c:f>
              <c:numCache>
                <c:formatCode>General</c:formatCode>
                <c:ptCount val="12"/>
              </c:numCache>
            </c:numRef>
          </c:val>
          <c:extLst>
            <c:ext xmlns:c16="http://schemas.microsoft.com/office/drawing/2014/chart" uri="{C3380CC4-5D6E-409C-BE32-E72D297353CC}">
              <c16:uniqueId val="{00000002-F2AE-4268-9141-A414E64A6605}"/>
            </c:ext>
          </c:extLst>
        </c:ser>
        <c:dLbls>
          <c:showLegendKey val="0"/>
          <c:showVal val="0"/>
          <c:showCatName val="0"/>
          <c:showSerName val="0"/>
          <c:showPercent val="0"/>
          <c:showBubbleSize val="0"/>
        </c:dLbls>
        <c:gapWidth val="219"/>
        <c:overlap val="-27"/>
        <c:axId val="668274128"/>
        <c:axId val="668275376"/>
      </c:barChart>
      <c:catAx>
        <c:axId val="668274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668275376"/>
        <c:crosses val="autoZero"/>
        <c:auto val="1"/>
        <c:lblAlgn val="ctr"/>
        <c:lblOffset val="100"/>
        <c:noMultiLvlLbl val="0"/>
      </c:catAx>
      <c:valAx>
        <c:axId val="6682753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6682741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DO"/>
              <a:t>TOTAL DE CENTROS EDUCATIVOS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DO"/>
        </a:p>
      </c:txPr>
    </c:title>
    <c:autoTitleDeleted val="0"/>
    <c:plotArea>
      <c:layout/>
      <c:barChart>
        <c:barDir val="col"/>
        <c:grouping val="clustered"/>
        <c:varyColors val="0"/>
        <c:ser>
          <c:idx val="0"/>
          <c:order val="0"/>
          <c:tx>
            <c:strRef>
              <c:f>Hoja1!$B$1</c:f>
              <c:strCache>
                <c:ptCount val="1"/>
                <c:pt idx="0">
                  <c:v>Serie 1</c:v>
                </c:pt>
              </c:strCache>
            </c:strRef>
          </c:tx>
          <c:spPr>
            <a:solidFill>
              <a:schemeClr val="accent1"/>
            </a:solidFill>
            <a:ln>
              <a:noFill/>
            </a:ln>
            <a:effectLst/>
          </c:spPr>
          <c:invertIfNegative val="0"/>
          <c:cat>
            <c:strRef>
              <c:f>Hoja1!$A$2:$A$8</c:f>
              <c:strCache>
                <c:ptCount val="7"/>
                <c:pt idx="0">
                  <c:v>TOTAL DE CENTROS EDUCATIVOS </c:v>
                </c:pt>
                <c:pt idx="1">
                  <c:v>PUBLICOS</c:v>
                </c:pt>
                <c:pt idx="2">
                  <c:v>PRIVADOS</c:v>
                </c:pt>
                <c:pt idx="3">
                  <c:v>SEMIOFICIAL</c:v>
                </c:pt>
                <c:pt idx="4">
                  <c:v>PLANTA FISICA</c:v>
                </c:pt>
                <c:pt idx="5">
                  <c:v>PRIMARIA</c:v>
                </c:pt>
                <c:pt idx="6">
                  <c:v>SECUNDARIA</c:v>
                </c:pt>
              </c:strCache>
            </c:strRef>
          </c:cat>
          <c:val>
            <c:numRef>
              <c:f>Hoja1!$B$2:$B$8</c:f>
              <c:numCache>
                <c:formatCode>General</c:formatCode>
                <c:ptCount val="7"/>
                <c:pt idx="0">
                  <c:v>61</c:v>
                </c:pt>
                <c:pt idx="1">
                  <c:v>55</c:v>
                </c:pt>
                <c:pt idx="2">
                  <c:v>4</c:v>
                </c:pt>
                <c:pt idx="3">
                  <c:v>2</c:v>
                </c:pt>
                <c:pt idx="4">
                  <c:v>48</c:v>
                </c:pt>
                <c:pt idx="5">
                  <c:v>41</c:v>
                </c:pt>
                <c:pt idx="6">
                  <c:v>7</c:v>
                </c:pt>
              </c:numCache>
            </c:numRef>
          </c:val>
          <c:extLst>
            <c:ext xmlns:c16="http://schemas.microsoft.com/office/drawing/2014/chart" uri="{C3380CC4-5D6E-409C-BE32-E72D297353CC}">
              <c16:uniqueId val="{00000000-E2A4-41D0-87D4-E6C673D78654}"/>
            </c:ext>
          </c:extLst>
        </c:ser>
        <c:ser>
          <c:idx val="1"/>
          <c:order val="1"/>
          <c:tx>
            <c:strRef>
              <c:f>Hoja1!$C$1</c:f>
              <c:strCache>
                <c:ptCount val="1"/>
                <c:pt idx="0">
                  <c:v>Serie 2</c:v>
                </c:pt>
              </c:strCache>
            </c:strRef>
          </c:tx>
          <c:spPr>
            <a:solidFill>
              <a:schemeClr val="accent2"/>
            </a:solidFill>
            <a:ln>
              <a:noFill/>
            </a:ln>
            <a:effectLst/>
          </c:spPr>
          <c:invertIfNegative val="0"/>
          <c:cat>
            <c:strRef>
              <c:f>Hoja1!$A$2:$A$8</c:f>
              <c:strCache>
                <c:ptCount val="7"/>
                <c:pt idx="0">
                  <c:v>TOTAL DE CENTROS EDUCATIVOS </c:v>
                </c:pt>
                <c:pt idx="1">
                  <c:v>PUBLICOS</c:v>
                </c:pt>
                <c:pt idx="2">
                  <c:v>PRIVADOS</c:v>
                </c:pt>
                <c:pt idx="3">
                  <c:v>SEMIOFICIAL</c:v>
                </c:pt>
                <c:pt idx="4">
                  <c:v>PLANTA FISICA</c:v>
                </c:pt>
                <c:pt idx="5">
                  <c:v>PRIMARIA</c:v>
                </c:pt>
                <c:pt idx="6">
                  <c:v>SECUNDARIA</c:v>
                </c:pt>
              </c:strCache>
            </c:strRef>
          </c:cat>
          <c:val>
            <c:numRef>
              <c:f>Hoja1!$C$2:$C$8</c:f>
              <c:numCache>
                <c:formatCode>General</c:formatCode>
                <c:ptCount val="7"/>
                <c:pt idx="0">
                  <c:v>2.4</c:v>
                </c:pt>
                <c:pt idx="1">
                  <c:v>4.4000000000000004</c:v>
                </c:pt>
                <c:pt idx="2">
                  <c:v>1.8</c:v>
                </c:pt>
                <c:pt idx="3">
                  <c:v>2.8</c:v>
                </c:pt>
              </c:numCache>
            </c:numRef>
          </c:val>
          <c:extLst>
            <c:ext xmlns:c16="http://schemas.microsoft.com/office/drawing/2014/chart" uri="{C3380CC4-5D6E-409C-BE32-E72D297353CC}">
              <c16:uniqueId val="{00000001-E2A4-41D0-87D4-E6C673D78654}"/>
            </c:ext>
          </c:extLst>
        </c:ser>
        <c:ser>
          <c:idx val="2"/>
          <c:order val="2"/>
          <c:tx>
            <c:strRef>
              <c:f>Hoja1!$D$1</c:f>
              <c:strCache>
                <c:ptCount val="1"/>
                <c:pt idx="0">
                  <c:v>Serie 3</c:v>
                </c:pt>
              </c:strCache>
            </c:strRef>
          </c:tx>
          <c:spPr>
            <a:solidFill>
              <a:schemeClr val="accent3"/>
            </a:solidFill>
            <a:ln>
              <a:noFill/>
            </a:ln>
            <a:effectLst/>
          </c:spPr>
          <c:invertIfNegative val="0"/>
          <c:cat>
            <c:strRef>
              <c:f>Hoja1!$A$2:$A$8</c:f>
              <c:strCache>
                <c:ptCount val="7"/>
                <c:pt idx="0">
                  <c:v>TOTAL DE CENTROS EDUCATIVOS </c:v>
                </c:pt>
                <c:pt idx="1">
                  <c:v>PUBLICOS</c:v>
                </c:pt>
                <c:pt idx="2">
                  <c:v>PRIVADOS</c:v>
                </c:pt>
                <c:pt idx="3">
                  <c:v>SEMIOFICIAL</c:v>
                </c:pt>
                <c:pt idx="4">
                  <c:v>PLANTA FISICA</c:v>
                </c:pt>
                <c:pt idx="5">
                  <c:v>PRIMARIA</c:v>
                </c:pt>
                <c:pt idx="6">
                  <c:v>SECUNDARIA</c:v>
                </c:pt>
              </c:strCache>
            </c:strRef>
          </c:cat>
          <c:val>
            <c:numRef>
              <c:f>Hoja1!$D$2:$D$8</c:f>
              <c:numCache>
                <c:formatCode>General</c:formatCode>
                <c:ptCount val="7"/>
                <c:pt idx="0">
                  <c:v>2</c:v>
                </c:pt>
                <c:pt idx="1">
                  <c:v>2</c:v>
                </c:pt>
                <c:pt idx="2">
                  <c:v>3</c:v>
                </c:pt>
                <c:pt idx="3">
                  <c:v>5</c:v>
                </c:pt>
              </c:numCache>
            </c:numRef>
          </c:val>
          <c:extLst>
            <c:ext xmlns:c16="http://schemas.microsoft.com/office/drawing/2014/chart" uri="{C3380CC4-5D6E-409C-BE32-E72D297353CC}">
              <c16:uniqueId val="{00000002-E2A4-41D0-87D4-E6C673D78654}"/>
            </c:ext>
          </c:extLst>
        </c:ser>
        <c:dLbls>
          <c:showLegendKey val="0"/>
          <c:showVal val="0"/>
          <c:showCatName val="0"/>
          <c:showSerName val="0"/>
          <c:showPercent val="0"/>
          <c:showBubbleSize val="0"/>
        </c:dLbls>
        <c:gapWidth val="219"/>
        <c:overlap val="-27"/>
        <c:axId val="403023679"/>
        <c:axId val="403025343"/>
      </c:barChart>
      <c:catAx>
        <c:axId val="40302367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403025343"/>
        <c:crosses val="autoZero"/>
        <c:auto val="1"/>
        <c:lblAlgn val="ctr"/>
        <c:lblOffset val="100"/>
        <c:noMultiLvlLbl val="0"/>
      </c:catAx>
      <c:valAx>
        <c:axId val="40302534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40302367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500" b="1" i="0" u="none" strike="noStrike" kern="1200" cap="all" spc="100" normalizeH="0" baseline="0">
              <a:solidFill>
                <a:schemeClr val="lt1"/>
              </a:solidFill>
              <a:latin typeface="+mn-lt"/>
              <a:ea typeface="+mn-ea"/>
              <a:cs typeface="+mn-cs"/>
            </a:defRPr>
          </a:pPr>
          <a:endParaRPr lang="es-DO"/>
        </a:p>
      </c:txPr>
    </c:title>
    <c:autoTitleDeleted val="0"/>
    <c:plotArea>
      <c:layout>
        <c:manualLayout>
          <c:layoutTarget val="inner"/>
          <c:xMode val="edge"/>
          <c:yMode val="edge"/>
          <c:x val="6.5639904492751047E-2"/>
          <c:y val="0.18964217223563387"/>
          <c:w val="0.90426227759904731"/>
          <c:h val="0.67368589671276768"/>
        </c:manualLayout>
      </c:layout>
      <c:barChart>
        <c:barDir val="col"/>
        <c:grouping val="clustered"/>
        <c:varyColors val="0"/>
        <c:ser>
          <c:idx val="0"/>
          <c:order val="0"/>
          <c:tx>
            <c:strRef>
              <c:f>Hoja1!$B$8</c:f>
              <c:strCache>
                <c:ptCount val="1"/>
                <c:pt idx="0">
                  <c:v>MATRICULA DE ESTUDIANTES</c:v>
                </c:pt>
              </c:strCache>
            </c:strRef>
          </c:tx>
          <c:spPr>
            <a:pattFill prst="ltUpDiag">
              <a:fgClr>
                <a:schemeClr val="accent1"/>
              </a:fgClr>
              <a:bgClr>
                <a:schemeClr val="lt1"/>
              </a:bgClr>
            </a:pattFill>
            <a:ln>
              <a:noFill/>
            </a:ln>
            <a:effectLst/>
          </c:spPr>
          <c:invertIfNegative val="0"/>
          <c:dLbls>
            <c:spPr>
              <a:solidFill>
                <a:schemeClr val="accent1">
                  <a:alpha val="7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Hoja1!$A$9:$A$23</c:f>
              <c:strCache>
                <c:ptCount val="15"/>
                <c:pt idx="0">
                  <c:v>2008-2009</c:v>
                </c:pt>
                <c:pt idx="1">
                  <c:v>2009-2010</c:v>
                </c:pt>
                <c:pt idx="2">
                  <c:v>2010-2011</c:v>
                </c:pt>
                <c:pt idx="3">
                  <c:v>2011-2012</c:v>
                </c:pt>
                <c:pt idx="4">
                  <c:v>2012-2013</c:v>
                </c:pt>
                <c:pt idx="5">
                  <c:v>2013-2014</c:v>
                </c:pt>
                <c:pt idx="6">
                  <c:v>2014-2015</c:v>
                </c:pt>
                <c:pt idx="7">
                  <c:v>2015-2016</c:v>
                </c:pt>
                <c:pt idx="8">
                  <c:v>2016-2017</c:v>
                </c:pt>
                <c:pt idx="9">
                  <c:v>2017-2018</c:v>
                </c:pt>
                <c:pt idx="10">
                  <c:v>2018-2019</c:v>
                </c:pt>
                <c:pt idx="11">
                  <c:v>2019-2020</c:v>
                </c:pt>
                <c:pt idx="12">
                  <c:v>2020-2021</c:v>
                </c:pt>
                <c:pt idx="13">
                  <c:v>2021-2022</c:v>
                </c:pt>
                <c:pt idx="14">
                  <c:v>2022-2023</c:v>
                </c:pt>
              </c:strCache>
            </c:strRef>
          </c:cat>
          <c:val>
            <c:numRef>
              <c:f>Hoja1!$B$9:$B$23</c:f>
              <c:numCache>
                <c:formatCode>#,##0</c:formatCode>
                <c:ptCount val="15"/>
                <c:pt idx="0">
                  <c:v>15571</c:v>
                </c:pt>
                <c:pt idx="1">
                  <c:v>14550</c:v>
                </c:pt>
                <c:pt idx="2">
                  <c:v>14401</c:v>
                </c:pt>
                <c:pt idx="3">
                  <c:v>14800</c:v>
                </c:pt>
                <c:pt idx="4">
                  <c:v>15420</c:v>
                </c:pt>
                <c:pt idx="5">
                  <c:v>14210</c:v>
                </c:pt>
                <c:pt idx="6">
                  <c:v>12795</c:v>
                </c:pt>
                <c:pt idx="7">
                  <c:v>13870</c:v>
                </c:pt>
                <c:pt idx="8">
                  <c:v>13711</c:v>
                </c:pt>
                <c:pt idx="9">
                  <c:v>12391</c:v>
                </c:pt>
                <c:pt idx="10">
                  <c:v>13191</c:v>
                </c:pt>
                <c:pt idx="11">
                  <c:v>13503</c:v>
                </c:pt>
                <c:pt idx="12">
                  <c:v>13932</c:v>
                </c:pt>
                <c:pt idx="13">
                  <c:v>14172</c:v>
                </c:pt>
                <c:pt idx="14">
                  <c:v>14296</c:v>
                </c:pt>
              </c:numCache>
            </c:numRef>
          </c:val>
          <c:extLst>
            <c:ext xmlns:c16="http://schemas.microsoft.com/office/drawing/2014/chart" uri="{C3380CC4-5D6E-409C-BE32-E72D297353CC}">
              <c16:uniqueId val="{00000000-7795-43D6-BB32-258A2EC7E370}"/>
            </c:ext>
          </c:extLst>
        </c:ser>
        <c:dLbls>
          <c:showLegendKey val="0"/>
          <c:showVal val="1"/>
          <c:showCatName val="0"/>
          <c:showSerName val="0"/>
          <c:showPercent val="0"/>
          <c:showBubbleSize val="0"/>
        </c:dLbls>
        <c:gapWidth val="269"/>
        <c:overlap val="-20"/>
        <c:axId val="65986560"/>
        <c:axId val="65988864"/>
      </c:barChart>
      <c:catAx>
        <c:axId val="65986560"/>
        <c:scaling>
          <c:orientation val="minMax"/>
        </c:scaling>
        <c:delete val="0"/>
        <c:axPos val="b"/>
        <c:majorGridlines>
          <c:spPr>
            <a:ln w="9525" cap="flat" cmpd="sng" algn="ctr">
              <a:solidFill>
                <a:schemeClr val="lt1">
                  <a:alpha val="25000"/>
                </a:schemeClr>
              </a:solidFill>
              <a:round/>
            </a:ln>
            <a:effectLst/>
          </c:spPr>
        </c:majorGridlines>
        <c:numFmt formatCode="General" sourceLinked="0"/>
        <c:majorTickMark val="none"/>
        <c:minorTickMark val="none"/>
        <c:tickLblPos val="nextTo"/>
        <c:spPr>
          <a:noFill/>
          <a:ln w="3175" cap="flat" cmpd="sng" algn="ctr">
            <a:solidFill>
              <a:schemeClr val="accent1">
                <a:lumMod val="60000"/>
                <a:lumOff val="40000"/>
              </a:schemeClr>
            </a:solidFill>
            <a:round/>
          </a:ln>
          <a:effectLst/>
        </c:spPr>
        <c:txPr>
          <a:bodyPr rot="-60000000" spcFirstLastPara="1" vertOverflow="ellipsis" vert="horz" wrap="square" anchor="ctr" anchorCtr="1"/>
          <a:lstStyle/>
          <a:p>
            <a:pPr>
              <a:defRPr sz="800" b="0" i="0" u="none" strike="noStrike" kern="1200" cap="all" spc="150" normalizeH="0" baseline="0">
                <a:solidFill>
                  <a:schemeClr val="lt1"/>
                </a:solidFill>
                <a:latin typeface="+mn-lt"/>
                <a:ea typeface="+mn-ea"/>
                <a:cs typeface="+mn-cs"/>
              </a:defRPr>
            </a:pPr>
            <a:endParaRPr lang="es-DO"/>
          </a:p>
        </c:txPr>
        <c:crossAx val="65988864"/>
        <c:crosses val="autoZero"/>
        <c:auto val="1"/>
        <c:lblAlgn val="ctr"/>
        <c:lblOffset val="100"/>
        <c:noMultiLvlLbl val="0"/>
      </c:catAx>
      <c:valAx>
        <c:axId val="65988864"/>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es-DO"/>
          </a:p>
        </c:txPr>
        <c:crossAx val="65986560"/>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es-DO"/>
        </a:p>
      </c:txPr>
    </c:legend>
    <c:plotVisOnly val="1"/>
    <c:dispBlanksAs val="gap"/>
    <c:showDLblsOverMax val="0"/>
  </c:chart>
  <c:spPr>
    <a:solidFill>
      <a:schemeClr val="accent1"/>
    </a:solidFill>
    <a:ln w="9525" cap="flat" cmpd="sng" algn="ctr">
      <a:solidFill>
        <a:schemeClr val="accent1"/>
      </a:solidFill>
      <a:round/>
    </a:ln>
    <a:effectLst/>
  </c:spPr>
  <c:txPr>
    <a:bodyPr/>
    <a:lstStyle/>
    <a:p>
      <a:pPr>
        <a:defRPr/>
      </a:pPr>
      <a:endParaRPr lang="es-DO"/>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r>
              <a:rPr lang="es-DO"/>
              <a:t>TRANSFERENCIA DE RECURSOS AÑOS FISCAL DESDE EL 2012-2023 ACTUAL Y BALANCE FINAL </a:t>
            </a:r>
          </a:p>
        </c:rich>
      </c:tx>
      <c:layout>
        <c:manualLayout>
          <c:xMode val="edge"/>
          <c:yMode val="edge"/>
          <c:x val="0.10096745871367849"/>
          <c:y val="1.8121413470250678E-2"/>
        </c:manualLayout>
      </c:layout>
      <c:overlay val="0"/>
      <c:spPr>
        <a:noFill/>
        <a:ln>
          <a:noFill/>
        </a:ln>
        <a:effectLst/>
      </c:spPr>
      <c:txPr>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endParaRPr lang="es-DO"/>
        </a:p>
      </c:txPr>
    </c:title>
    <c:autoTitleDeleted val="0"/>
    <c:plotArea>
      <c:layout/>
      <c:barChart>
        <c:barDir val="col"/>
        <c:grouping val="clustered"/>
        <c:varyColors val="0"/>
        <c:ser>
          <c:idx val="0"/>
          <c:order val="0"/>
          <c:tx>
            <c:strRef>
              <c:f>Hoja1!$B$1</c:f>
              <c:strCache>
                <c:ptCount val="1"/>
                <c:pt idx="0">
                  <c:v>Serie 1</c:v>
                </c:pt>
              </c:strCache>
            </c:strRef>
          </c:tx>
          <c:spPr>
            <a:solidFill>
              <a:schemeClr val="accent1"/>
            </a:solidFill>
            <a:ln>
              <a:noFill/>
            </a:ln>
            <a:effectLst/>
          </c:spPr>
          <c:invertIfNegative val="0"/>
          <c:dLbls>
            <c:dLbl>
              <c:idx val="0"/>
              <c:layout>
                <c:manualLayout>
                  <c:x val="8.9763061423067669E-8"/>
                  <c:y val="-0.15106732348111659"/>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dk1">
                          <a:lumMod val="75000"/>
                          <a:lumOff val="25000"/>
                        </a:schemeClr>
                      </a:solidFill>
                      <a:latin typeface="+mn-lt"/>
                      <a:ea typeface="+mn-ea"/>
                      <a:cs typeface="+mn-cs"/>
                    </a:defRPr>
                  </a:pPr>
                  <a:endParaRPr lang="es-DO"/>
                </a:p>
              </c:txPr>
              <c:showLegendKey val="0"/>
              <c:showVal val="1"/>
              <c:showCatName val="0"/>
              <c:showSerName val="0"/>
              <c:showPercent val="0"/>
              <c:showBubbleSize val="0"/>
              <c:extLst>
                <c:ext xmlns:c15="http://schemas.microsoft.com/office/drawing/2012/chart" uri="{CE6537A1-D6FC-4f65-9D91-7224C49458BB}">
                  <c15:layout>
                    <c:manualLayout>
                      <c:w val="0.10714783258111886"/>
                      <c:h val="9.190489119894496E-2"/>
                    </c:manualLayout>
                  </c15:layout>
                </c:ext>
                <c:ext xmlns:c16="http://schemas.microsoft.com/office/drawing/2014/chart" uri="{C3380CC4-5D6E-409C-BE32-E72D297353CC}">
                  <c16:uniqueId val="{00000000-E1A2-438F-8AE1-EEA07A9D523A}"/>
                </c:ext>
              </c:extLst>
            </c:dLbl>
            <c:dLbl>
              <c:idx val="2"/>
              <c:layout>
                <c:manualLayout>
                  <c:x val="-9.1199270405836752E-3"/>
                  <c:y val="-8.21018062397373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1A2-438F-8AE1-EEA07A9D523A}"/>
                </c:ext>
              </c:extLst>
            </c:dLbl>
            <c:dLbl>
              <c:idx val="3"/>
              <c:layout>
                <c:manualLayout>
                  <c:x val="-1.1399908800729594E-2"/>
                  <c:y val="-0.1576354679802955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1A2-438F-8AE1-EEA07A9D523A}"/>
                </c:ext>
              </c:extLst>
            </c:dLbl>
            <c:dLbl>
              <c:idx val="4"/>
              <c:layout>
                <c:manualLayout>
                  <c:x val="-4.179918273494936E-17"/>
                  <c:y val="-1.313628899835796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1A2-438F-8AE1-EEA07A9D523A}"/>
                </c:ext>
              </c:extLst>
            </c:dLbl>
            <c:dLbl>
              <c:idx val="5"/>
              <c:layout>
                <c:manualLayout>
                  <c:x val="-4.5599635202918792E-3"/>
                  <c:y val="-5.582922824302146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1A2-438F-8AE1-EEA07A9D523A}"/>
                </c:ext>
              </c:extLst>
            </c:dLbl>
            <c:dLbl>
              <c:idx val="6"/>
              <c:layout>
                <c:manualLayout>
                  <c:x val="-6.8399452804377564E-3"/>
                  <c:y val="-0.131362889983579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1A2-438F-8AE1-EEA07A9D523A}"/>
                </c:ext>
              </c:extLst>
            </c:dLbl>
            <c:dLbl>
              <c:idx val="7"/>
              <c:layout>
                <c:manualLayout>
                  <c:x val="9.1199270405836752E-3"/>
                  <c:y val="-7.88177339901477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E1A2-438F-8AE1-EEA07A9D523A}"/>
                </c:ext>
              </c:extLst>
            </c:dLbl>
            <c:dLbl>
              <c:idx val="8"/>
              <c:layout>
                <c:manualLayout>
                  <c:x val="1.5959872321021432E-2"/>
                  <c:y val="9.85221674876847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1A2-438F-8AE1-EEA07A9D523A}"/>
                </c:ext>
              </c:extLst>
            </c:dLbl>
            <c:dLbl>
              <c:idx val="10"/>
              <c:layout>
                <c:manualLayout>
                  <c:x val="-1.3679890560875596E-2"/>
                  <c:y val="-2.955665024630553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E1A2-438F-8AE1-EEA07A9D523A}"/>
                </c:ext>
              </c:extLst>
            </c:dLbl>
            <c:dLbl>
              <c:idx val="11"/>
              <c:layout>
                <c:manualLayout>
                  <c:x val="-2.2799817601460025E-3"/>
                  <c:y val="-5.58292282430213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E1A2-438F-8AE1-EEA07A9D523A}"/>
                </c:ext>
              </c:extLst>
            </c:dLbl>
            <c:dLbl>
              <c:idx val="14"/>
              <c:layout>
                <c:manualLayout>
                  <c:x val="9.1199270405836752E-3"/>
                  <c:y val="-6.568144499179102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E1A2-438F-8AE1-EEA07A9D523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Hoja1!$A$2:$A$16</c:f>
              <c:strCache>
                <c:ptCount val="15"/>
                <c:pt idx="0">
                  <c:v>2012</c:v>
                </c:pt>
                <c:pt idx="1">
                  <c:v>2013</c:v>
                </c:pt>
                <c:pt idx="2">
                  <c:v>2014</c:v>
                </c:pt>
                <c:pt idx="3">
                  <c:v>2015</c:v>
                </c:pt>
                <c:pt idx="4">
                  <c:v>2016</c:v>
                </c:pt>
                <c:pt idx="5">
                  <c:v>2017</c:v>
                </c:pt>
                <c:pt idx="6">
                  <c:v>2018</c:v>
                </c:pt>
                <c:pt idx="7">
                  <c:v>2019</c:v>
                </c:pt>
                <c:pt idx="8">
                  <c:v>2020</c:v>
                </c:pt>
                <c:pt idx="10">
                  <c:v>2021</c:v>
                </c:pt>
                <c:pt idx="11">
                  <c:v>2022</c:v>
                </c:pt>
                <c:pt idx="12">
                  <c:v>2023</c:v>
                </c:pt>
                <c:pt idx="13">
                  <c:v>TOTAL</c:v>
                </c:pt>
                <c:pt idx="14">
                  <c:v>BALANCE ACTUAL</c:v>
                </c:pt>
              </c:strCache>
            </c:strRef>
          </c:cat>
          <c:val>
            <c:numRef>
              <c:f>Hoja1!$B$2:$B$16</c:f>
              <c:numCache>
                <c:formatCode>#,##0.00</c:formatCode>
                <c:ptCount val="15"/>
                <c:pt idx="0">
                  <c:v>763329.73</c:v>
                </c:pt>
                <c:pt idx="1">
                  <c:v>838656.07</c:v>
                </c:pt>
                <c:pt idx="2">
                  <c:v>1690743.95</c:v>
                </c:pt>
                <c:pt idx="3">
                  <c:v>1776365.46</c:v>
                </c:pt>
                <c:pt idx="4">
                  <c:v>641909.24</c:v>
                </c:pt>
                <c:pt idx="5">
                  <c:v>1097741.6599999999</c:v>
                </c:pt>
                <c:pt idx="6">
                  <c:v>1289861.94</c:v>
                </c:pt>
                <c:pt idx="7">
                  <c:v>1217905.6000000001</c:v>
                </c:pt>
                <c:pt idx="8">
                  <c:v>590055.88</c:v>
                </c:pt>
                <c:pt idx="10">
                  <c:v>2448826</c:v>
                </c:pt>
                <c:pt idx="11">
                  <c:v>3795242.97</c:v>
                </c:pt>
                <c:pt idx="12">
                  <c:v>1029792.89</c:v>
                </c:pt>
                <c:pt idx="13">
                  <c:v>18017087.460000001</c:v>
                </c:pt>
                <c:pt idx="14">
                  <c:v>1017087.46</c:v>
                </c:pt>
              </c:numCache>
            </c:numRef>
          </c:val>
          <c:extLst>
            <c:ext xmlns:c16="http://schemas.microsoft.com/office/drawing/2014/chart" uri="{C3380CC4-5D6E-409C-BE32-E72D297353CC}">
              <c16:uniqueId val="{0000000B-E1A2-438F-8AE1-EEA07A9D523A}"/>
            </c:ext>
          </c:extLst>
        </c:ser>
        <c:ser>
          <c:idx val="1"/>
          <c:order val="1"/>
          <c:tx>
            <c:strRef>
              <c:f>Hoja1!$C$1</c:f>
              <c:strCache>
                <c:ptCount val="1"/>
                <c:pt idx="0">
                  <c:v>Serie 2</c:v>
                </c:pt>
              </c:strCache>
            </c:strRef>
          </c:tx>
          <c:spPr>
            <a:solidFill>
              <a:schemeClr val="accent2"/>
            </a:solidFill>
            <a:ln>
              <a:noFill/>
            </a:ln>
            <a:effectLst/>
          </c:spPr>
          <c:invertIfNegative val="0"/>
          <c:cat>
            <c:strRef>
              <c:f>Hoja1!$A$2:$A$16</c:f>
              <c:strCache>
                <c:ptCount val="15"/>
                <c:pt idx="0">
                  <c:v>2012</c:v>
                </c:pt>
                <c:pt idx="1">
                  <c:v>2013</c:v>
                </c:pt>
                <c:pt idx="2">
                  <c:v>2014</c:v>
                </c:pt>
                <c:pt idx="3">
                  <c:v>2015</c:v>
                </c:pt>
                <c:pt idx="4">
                  <c:v>2016</c:v>
                </c:pt>
                <c:pt idx="5">
                  <c:v>2017</c:v>
                </c:pt>
                <c:pt idx="6">
                  <c:v>2018</c:v>
                </c:pt>
                <c:pt idx="7">
                  <c:v>2019</c:v>
                </c:pt>
                <c:pt idx="8">
                  <c:v>2020</c:v>
                </c:pt>
                <c:pt idx="10">
                  <c:v>2021</c:v>
                </c:pt>
                <c:pt idx="11">
                  <c:v>2022</c:v>
                </c:pt>
                <c:pt idx="12">
                  <c:v>2023</c:v>
                </c:pt>
                <c:pt idx="13">
                  <c:v>TOTAL</c:v>
                </c:pt>
                <c:pt idx="14">
                  <c:v>BALANCE ACTUAL</c:v>
                </c:pt>
              </c:strCache>
            </c:strRef>
          </c:cat>
          <c:val>
            <c:numRef>
              <c:f>Hoja1!$C$2:$C$16</c:f>
              <c:numCache>
                <c:formatCode>General</c:formatCode>
                <c:ptCount val="15"/>
                <c:pt idx="0" formatCode="#,##0.00">
                  <c:v>763329.73</c:v>
                </c:pt>
                <c:pt idx="1">
                  <c:v>4.4000000000000004</c:v>
                </c:pt>
                <c:pt idx="2">
                  <c:v>1.8</c:v>
                </c:pt>
                <c:pt idx="3">
                  <c:v>2.8</c:v>
                </c:pt>
              </c:numCache>
            </c:numRef>
          </c:val>
          <c:extLst>
            <c:ext xmlns:c16="http://schemas.microsoft.com/office/drawing/2014/chart" uri="{C3380CC4-5D6E-409C-BE32-E72D297353CC}">
              <c16:uniqueId val="{0000000C-E1A2-438F-8AE1-EEA07A9D523A}"/>
            </c:ext>
          </c:extLst>
        </c:ser>
        <c:ser>
          <c:idx val="2"/>
          <c:order val="2"/>
          <c:tx>
            <c:strRef>
              <c:f>Hoja1!$D$1</c:f>
              <c:strCache>
                <c:ptCount val="1"/>
                <c:pt idx="0">
                  <c:v>Serie 3</c:v>
                </c:pt>
              </c:strCache>
            </c:strRef>
          </c:tx>
          <c:spPr>
            <a:solidFill>
              <a:schemeClr val="accent3"/>
            </a:solidFill>
            <a:ln>
              <a:noFill/>
            </a:ln>
            <a:effectLst/>
          </c:spPr>
          <c:invertIfNegative val="0"/>
          <c:cat>
            <c:strRef>
              <c:f>Hoja1!$A$2:$A$16</c:f>
              <c:strCache>
                <c:ptCount val="15"/>
                <c:pt idx="0">
                  <c:v>2012</c:v>
                </c:pt>
                <c:pt idx="1">
                  <c:v>2013</c:v>
                </c:pt>
                <c:pt idx="2">
                  <c:v>2014</c:v>
                </c:pt>
                <c:pt idx="3">
                  <c:v>2015</c:v>
                </c:pt>
                <c:pt idx="4">
                  <c:v>2016</c:v>
                </c:pt>
                <c:pt idx="5">
                  <c:v>2017</c:v>
                </c:pt>
                <c:pt idx="6">
                  <c:v>2018</c:v>
                </c:pt>
                <c:pt idx="7">
                  <c:v>2019</c:v>
                </c:pt>
                <c:pt idx="8">
                  <c:v>2020</c:v>
                </c:pt>
                <c:pt idx="10">
                  <c:v>2021</c:v>
                </c:pt>
                <c:pt idx="11">
                  <c:v>2022</c:v>
                </c:pt>
                <c:pt idx="12">
                  <c:v>2023</c:v>
                </c:pt>
                <c:pt idx="13">
                  <c:v>TOTAL</c:v>
                </c:pt>
                <c:pt idx="14">
                  <c:v>BALANCE ACTUAL</c:v>
                </c:pt>
              </c:strCache>
            </c:strRef>
          </c:cat>
          <c:val>
            <c:numRef>
              <c:f>Hoja1!$D$2:$D$16</c:f>
              <c:numCache>
                <c:formatCode>General</c:formatCode>
                <c:ptCount val="15"/>
                <c:pt idx="0">
                  <c:v>2</c:v>
                </c:pt>
                <c:pt idx="1">
                  <c:v>2</c:v>
                </c:pt>
                <c:pt idx="2">
                  <c:v>3</c:v>
                </c:pt>
                <c:pt idx="3">
                  <c:v>5</c:v>
                </c:pt>
              </c:numCache>
            </c:numRef>
          </c:val>
          <c:extLst>
            <c:ext xmlns:c16="http://schemas.microsoft.com/office/drawing/2014/chart" uri="{C3380CC4-5D6E-409C-BE32-E72D297353CC}">
              <c16:uniqueId val="{0000000D-E1A2-438F-8AE1-EEA07A9D523A}"/>
            </c:ext>
          </c:extLst>
        </c:ser>
        <c:dLbls>
          <c:showLegendKey val="0"/>
          <c:showVal val="0"/>
          <c:showCatName val="0"/>
          <c:showSerName val="0"/>
          <c:showPercent val="0"/>
          <c:showBubbleSize val="0"/>
        </c:dLbls>
        <c:gapWidth val="267"/>
        <c:overlap val="-43"/>
        <c:axId val="403033247"/>
        <c:axId val="403026175"/>
      </c:barChart>
      <c:catAx>
        <c:axId val="403033247"/>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es-DO"/>
          </a:p>
        </c:txPr>
        <c:crossAx val="403026175"/>
        <c:crosses val="autoZero"/>
        <c:auto val="1"/>
        <c:lblAlgn val="ctr"/>
        <c:lblOffset val="100"/>
        <c:noMultiLvlLbl val="0"/>
      </c:catAx>
      <c:valAx>
        <c:axId val="403026175"/>
        <c:scaling>
          <c:orientation val="minMax"/>
        </c:scaling>
        <c:delete val="1"/>
        <c:axPos val="l"/>
        <c:majorGridlines>
          <c:spPr>
            <a:ln w="9525" cap="flat" cmpd="sng" algn="ctr">
              <a:solidFill>
                <a:schemeClr val="dk1">
                  <a:lumMod val="15000"/>
                  <a:lumOff val="85000"/>
                </a:schemeClr>
              </a:solidFill>
              <a:round/>
            </a:ln>
            <a:effectLst/>
          </c:spPr>
        </c:majorGridlines>
        <c:numFmt formatCode="#,##0.00" sourceLinked="1"/>
        <c:majorTickMark val="none"/>
        <c:minorTickMark val="none"/>
        <c:tickLblPos val="nextTo"/>
        <c:crossAx val="403033247"/>
        <c:crosses val="autoZero"/>
        <c:crossBetween val="between"/>
      </c:val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s-D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s-DO"/>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14">
  <cs:axisTitle>
    <cs:lnRef idx="0"/>
    <cs:fillRef idx="0"/>
    <cs:effectRef idx="0"/>
    <cs:fontRef idx="minor">
      <a:schemeClr val="lt1"/>
    </cs:fontRef>
    <cs:defRPr sz="900" b="1" kern="1200"/>
  </cs:axisTitle>
  <cs:categoryAxis>
    <cs:lnRef idx="0">
      <cs:styleClr val="0"/>
    </cs:lnRef>
    <cs:fillRef idx="0"/>
    <cs:effectRef idx="0"/>
    <cs:fontRef idx="minor">
      <a:schemeClr val="lt1"/>
    </cs:fontRef>
    <cs:spPr>
      <a:ln w="3175" cap="flat" cmpd="sng" algn="ctr">
        <a:solidFill>
          <a:schemeClr val="phClr">
            <a:lumMod val="60000"/>
            <a:lumOff val="40000"/>
          </a:schemeClr>
        </a:solidFill>
        <a:round/>
      </a:ln>
    </cs:spPr>
    <cs:defRPr sz="800" kern="1200" cap="all" spc="150" normalizeH="0" baseline="0"/>
  </cs:categoryAxis>
  <cs:chartArea>
    <cs:lnRef idx="0">
      <cs:styleClr val="0"/>
    </cs:lnRef>
    <cs:fillRef idx="0">
      <cs:styleClr val="0"/>
    </cs:fillRef>
    <cs:effectRef idx="0"/>
    <cs:fontRef idx="minor">
      <a:schemeClr val="dk1"/>
    </cs:fontRef>
    <cs:spPr>
      <a:solidFill>
        <a:schemeClr val="phClr"/>
      </a:solidFill>
      <a:ln w="9525" cap="flat" cmpd="sng" algn="ctr">
        <a:solidFill>
          <a:schemeClr val="phClr"/>
        </a:solidFill>
        <a:round/>
      </a:ln>
    </cs:spPr>
    <cs:defRPr sz="1000" kern="1200"/>
  </cs:chartArea>
  <cs:dataLabel>
    <cs:lnRef idx="0"/>
    <cs:fillRef idx="0">
      <cs:styleClr val="auto"/>
    </cs:fillRef>
    <cs:effectRef idx="0"/>
    <cs:fontRef idx="minor">
      <a:schemeClr val="lt1"/>
    </cs:fontRef>
    <cs:spPr>
      <a:solidFill>
        <a:schemeClr val="phClr">
          <a:alpha val="70000"/>
        </a:schemeClr>
      </a:solidFill>
    </cs:spPr>
    <cs:defRPr sz="900" kern="1200"/>
  </cs:dataLabel>
  <cs:dataLabelCallout>
    <cs:lnRef idx="0">
      <cs:styleClr val="auto"/>
    </cs:lnRef>
    <cs:fillRef idx="0"/>
    <cs:effectRef idx="0"/>
    <cs:fontRef idx="minor">
      <cs:styleClr val="auto"/>
    </cs:fontRef>
    <cs:spPr>
      <a:solidFill>
        <a:schemeClr val="lt1"/>
      </a:solidFill>
      <a:ln>
        <a:solidFill>
          <a:schemeClr val="ph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pattFill prst="ltUpDiag">
        <a:fgClr>
          <a:schemeClr val="phClr"/>
        </a:fgClr>
        <a:bgClr>
          <a:schemeClr val="lt1"/>
        </a:bgClr>
      </a:pattFill>
    </cs:spPr>
  </cs:dataPoint>
  <cs:dataPoint3D>
    <cs:lnRef idx="0"/>
    <cs:fillRef idx="0">
      <cs:styleClr val="auto"/>
    </cs:fillRef>
    <cs:effectRef idx="0"/>
    <cs:fontRef idx="minor">
      <a:schemeClr val="dk1"/>
    </cs:fontRef>
    <cs:spPr>
      <a:pattFill prst="ltUpDiag">
        <a:fgClr>
          <a:schemeClr val="phClr"/>
        </a:fgClr>
        <a:bgClr>
          <a:schemeClr val="lt1"/>
        </a:bgClr>
      </a:pattFill>
    </cs:spPr>
  </cs:dataPoint3D>
  <cs:dataPointLine>
    <cs:lnRef idx="0">
      <cs:styleClr val="auto"/>
    </cs:lnRef>
    <cs:fillRef idx="0"/>
    <cs:effectRef idx="0">
      <cs:styleClr val="auto"/>
    </cs:effectRef>
    <cs:fontRef idx="minor">
      <a:schemeClr val="dk1"/>
    </cs:fontRef>
    <cs:spPr>
      <a:ln w="34925" cap="rnd">
        <a:solidFill>
          <a:schemeClr val="lt1"/>
        </a:solidFill>
        <a:round/>
      </a:ln>
      <a:effectLst>
        <a:outerShdw dist="25400" dir="2700000" algn="tl" rotWithShape="0">
          <a:schemeClr val="phClr"/>
        </a:outerShdw>
      </a:effectLst>
    </cs:spPr>
  </cs:dataPointLine>
  <cs:dataPointMarker>
    <cs:lnRef idx="0"/>
    <cs:fillRef idx="0">
      <cs:styleClr val="auto"/>
    </cs:fillRef>
    <cs:effectRef idx="0"/>
    <cs:fontRef idx="minor">
      <a:schemeClr val="dk1"/>
    </cs:fontRef>
    <cs:spPr>
      <a:solidFill>
        <a:schemeClr val="phClr"/>
      </a:solidFill>
      <a:ln w="22225">
        <a:solidFill>
          <a:schemeClr val="lt1"/>
        </a:solidFill>
        <a:round/>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styleClr val="0"/>
    </cs:lnRef>
    <cs:fillRef idx="0"/>
    <cs:effectRef idx="0"/>
    <cs:fontRef idx="minor">
      <a:schemeClr val="lt1"/>
    </cs:fontRef>
    <cs:spPr>
      <a:ln w="9525">
        <a:solidFill>
          <a:schemeClr val="phClr">
            <a:lumMod val="60000"/>
            <a:lumOff val="40000"/>
          </a:schemeClr>
        </a:solidFill>
      </a:ln>
    </cs:spPr>
    <cs:defRPr sz="900" kern="1200"/>
  </cs:dataTable>
  <cs:downBar>
    <cs:lnRef idx="0">
      <cs:styleClr val="0"/>
    </cs:lnRef>
    <cs:fillRef idx="0"/>
    <cs:effectRef idx="0"/>
    <cs:fontRef idx="minor">
      <a:schemeClr val="dk1"/>
    </cs:fontRef>
    <cs:spPr>
      <a:solidFill>
        <a:schemeClr val="dk1">
          <a:lumMod val="35000"/>
          <a:lumOff val="65000"/>
        </a:schemeClr>
      </a:solidFill>
      <a:ln w="9525">
        <a:solidFill>
          <a:schemeClr val="phClr">
            <a:lumMod val="60000"/>
            <a:lumOff val="40000"/>
          </a:schemeClr>
        </a:solidFill>
      </a:ln>
    </cs:spPr>
  </cs:downBar>
  <cs:dropLine>
    <cs:lnRef idx="0">
      <cs:styleClr val="0"/>
    </cs:lnRef>
    <cs:fillRef idx="0"/>
    <cs:effectRef idx="0"/>
    <cs:fontRef idx="minor">
      <a:schemeClr val="dk1"/>
    </cs:fontRef>
    <cs:spPr>
      <a:ln w="9525">
        <a:solidFill>
          <a:schemeClr val="phClr">
            <a:lumMod val="60000"/>
            <a:lumOff val="40000"/>
          </a:schemeClr>
        </a:solidFill>
        <a:prstDash val="dash"/>
      </a:ln>
    </cs:spPr>
  </cs:dropLine>
  <cs:errorBar>
    <cs:lnRef idx="0">
      <cs:styleClr val="0"/>
    </cs:lnRef>
    <cs:fillRef idx="0"/>
    <cs:effectRef idx="0"/>
    <cs:fontRef idx="minor">
      <a:schemeClr val="dk1"/>
    </cs:fontRef>
    <cs:spPr>
      <a:ln w="9525">
        <a:solidFill>
          <a:schemeClr val="phClr">
            <a:lumMod val="60000"/>
            <a:lumOff val="40000"/>
          </a:schemeClr>
        </a:solidFill>
        <a:round/>
      </a:ln>
      <a:effectLst>
        <a:glow rad="25400">
          <a:schemeClr val="lt1"/>
        </a:glow>
      </a:effectLst>
    </cs:spPr>
  </cs:errorBar>
  <cs:floor>
    <cs:lnRef idx="0"/>
    <cs:fillRef idx="0"/>
    <cs:effectRef idx="0"/>
    <cs:fontRef idx="minor">
      <a:schemeClr val="dk1"/>
    </cs:fontRef>
  </cs:floor>
  <cs:gridlineMajor>
    <cs:lnRef idx="0">
      <cs:styleClr val="0"/>
    </cs:lnRef>
    <cs:fillRef idx="0"/>
    <cs:effectRef idx="0"/>
    <cs:fontRef idx="minor">
      <a:schemeClr val="dk1"/>
    </cs:fontRef>
    <cs:spPr>
      <a:ln w="9525" cap="flat" cmpd="sng" algn="ctr">
        <a:solidFill>
          <a:schemeClr val="lt1">
            <a:alpha val="25000"/>
          </a:schemeClr>
        </a:solidFill>
        <a:round/>
      </a:ln>
    </cs:spPr>
  </cs:gridlineMajor>
  <cs:gridlineMinor>
    <cs:lnRef idx="0">
      <cs:styleClr val="0"/>
    </cs:lnRef>
    <cs:fillRef idx="0"/>
    <cs:effectRef idx="0"/>
    <cs:fontRef idx="minor">
      <a:schemeClr val="dk1"/>
    </cs:fontRef>
    <cs:spPr>
      <a:ln>
        <a:solidFill>
          <a:schemeClr val="lt1">
            <a:alpha val="10000"/>
          </a:schemeClr>
        </a:solidFill>
      </a:ln>
    </cs:spPr>
  </cs:gridlineMinor>
  <cs:hiLoLine>
    <cs:lnRef idx="0">
      <cs:styleClr val="0"/>
    </cs:lnRef>
    <cs:fillRef idx="0"/>
    <cs:effectRef idx="0"/>
    <cs:fontRef idx="minor">
      <a:schemeClr val="dk1"/>
    </cs:fontRef>
    <cs:spPr>
      <a:ln w="9525">
        <a:solidFill>
          <a:schemeClr val="phClr">
            <a:lumMod val="60000"/>
            <a:lumOff val="40000"/>
          </a:schemeClr>
        </a:solidFill>
        <a:prstDash val="dash"/>
      </a:ln>
    </cs:spPr>
  </cs:hiLoLine>
  <cs:leaderLine>
    <cs:lnRef idx="0">
      <cs:styleClr val="0"/>
    </cs:lnRef>
    <cs:fillRef idx="0"/>
    <cs:effectRef idx="0"/>
    <cs:fontRef idx="minor">
      <a:schemeClr val="dk1"/>
    </cs:fontRef>
    <cs:spPr>
      <a:ln w="9525">
        <a:solidFill>
          <a:schemeClr val="phClr">
            <a:lumMod val="60000"/>
            <a:lumOff val="40000"/>
          </a:schemeClr>
        </a:solidFill>
      </a:ln>
    </cs:spPr>
  </cs:leaderLine>
  <cs:legend>
    <cs:lnRef idx="0"/>
    <cs:fillRef idx="0"/>
    <cs:effectRef idx="0"/>
    <cs:fontRef idx="minor">
      <a:schemeClr val="lt1"/>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styleClr val="0"/>
    </cs:lnRef>
    <cs:fillRef idx="0"/>
    <cs:effectRef idx="0"/>
    <cs:fontRef idx="minor">
      <a:schemeClr val="lt1"/>
    </cs:fontRef>
    <cs:spPr>
      <a:ln w="3175" cap="flat" cmpd="sng" algn="ctr">
        <a:solidFill>
          <a:schemeClr val="phClr">
            <a:lumMod val="60000"/>
            <a:lumOff val="40000"/>
          </a:schemeClr>
        </a:solidFill>
        <a:round/>
      </a:ln>
    </cs:spPr>
    <cs:defRPr sz="900" kern="1200"/>
  </cs:seriesAxis>
  <cs:seriesLine>
    <cs:lnRef idx="0">
      <cs:styleClr val="0"/>
    </cs:lnRef>
    <cs:fillRef idx="0"/>
    <cs:effectRef idx="0"/>
    <cs:fontRef idx="minor">
      <a:schemeClr val="dk1"/>
    </cs:fontRef>
    <cs:spPr>
      <a:ln w="9525">
        <a:solidFill>
          <a:schemeClr val="phClr">
            <a:lumMod val="60000"/>
            <a:lumOff val="40000"/>
            <a:tint val="50000"/>
          </a:schemeClr>
        </a:solidFill>
        <a:prstDash val="dash"/>
      </a:ln>
    </cs:spPr>
  </cs:seriesLine>
  <cs:title>
    <cs:lnRef idx="0"/>
    <cs:fillRef idx="0"/>
    <cs:effectRef idx="0"/>
    <cs:fontRef idx="minor">
      <a:schemeClr val="lt1"/>
    </cs:fontRef>
    <cs:defRPr sz="1500" b="1" kern="1200" cap="all" spc="100" normalizeH="0" baseline="0"/>
  </cs:title>
  <cs:trendline>
    <cs:lnRef idx="0"/>
    <cs:fillRef idx="0"/>
    <cs:effectRef idx="0"/>
    <cs:fontRef idx="minor">
      <a:schemeClr val="dk1"/>
    </cs:fontRef>
    <cs:spPr>
      <a:ln w="28575" cap="rnd">
        <a:solidFill>
          <a:schemeClr val="lt1">
            <a:alpha val="50000"/>
          </a:schemeClr>
        </a:solidFill>
        <a:round/>
      </a:ln>
    </cs:spPr>
  </cs:trendline>
  <cs:trendlineLabel>
    <cs:lnRef idx="0"/>
    <cs:fillRef idx="0"/>
    <cs:effectRef idx="0"/>
    <cs:fontRef idx="minor">
      <a:schemeClr val="lt1"/>
    </cs:fontRef>
    <cs:defRPr sz="900" kern="1200"/>
  </cs:trendlineLabel>
  <cs:upBar>
    <cs:lnRef idx="0">
      <cs:styleClr val="0"/>
    </cs:lnRef>
    <cs:fillRef idx="0"/>
    <cs:effectRef idx="0"/>
    <cs:fontRef idx="minor">
      <a:schemeClr val="dk1"/>
    </cs:fontRef>
    <cs:spPr>
      <a:solidFill>
        <a:schemeClr val="lt1">
          <a:lumMod val="95000"/>
        </a:schemeClr>
      </a:solidFill>
      <a:ln w="9525">
        <a:solidFill>
          <a:schemeClr val="phClr">
            <a:lumMod val="60000"/>
            <a:lumOff val="40000"/>
          </a:schemeClr>
        </a:solidFill>
      </a:ln>
    </cs:spPr>
  </cs:upBar>
  <cs:valueAxis>
    <cs:lnRef idx="0"/>
    <cs:fillRef idx="0"/>
    <cs:effectRef idx="0"/>
    <cs:fontRef idx="minor">
      <a:schemeClr val="lt1"/>
    </cs:fontRef>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1B98C21-4A86-45B7-B1E9-1ABA36D71C3A}"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es-DO"/>
        </a:p>
      </dgm:t>
    </dgm:pt>
    <dgm:pt modelId="{326F2A7E-51FE-43E8-9EA7-1EA2F455124B}">
      <dgm:prSet phldrT="[Texto]" custT="1"/>
      <dgm:spPr/>
      <dgm:t>
        <a:bodyPr/>
        <a:lstStyle/>
        <a:p>
          <a:r>
            <a:rPr lang="es-DO" sz="900"/>
            <a:t>DIRECCIÓN DISTRITAL ADJUNTA</a:t>
          </a:r>
        </a:p>
      </dgm:t>
    </dgm:pt>
    <dgm:pt modelId="{92B2A574-F1DD-4398-8BBC-2A33117E98EE}" type="parTrans" cxnId="{AE82DED3-1067-475E-B735-357FBD8D7669}">
      <dgm:prSet/>
      <dgm:spPr/>
      <dgm:t>
        <a:bodyPr/>
        <a:lstStyle/>
        <a:p>
          <a:endParaRPr lang="es-DO"/>
        </a:p>
      </dgm:t>
    </dgm:pt>
    <dgm:pt modelId="{0B794A42-C621-4312-AF82-08BE04FC5B84}" type="sibTrans" cxnId="{AE82DED3-1067-475E-B735-357FBD8D7669}">
      <dgm:prSet/>
      <dgm:spPr/>
      <dgm:t>
        <a:bodyPr/>
        <a:lstStyle/>
        <a:p>
          <a:endParaRPr lang="es-DO"/>
        </a:p>
      </dgm:t>
    </dgm:pt>
    <dgm:pt modelId="{8521C46C-C182-4EE9-A80C-49686CDB1AA5}" type="asst">
      <dgm:prSet phldrT="[Texto]" custT="1"/>
      <dgm:spPr/>
      <dgm:t>
        <a:bodyPr/>
        <a:lstStyle/>
        <a:p>
          <a:pPr>
            <a:spcAft>
              <a:spcPts val="0"/>
            </a:spcAft>
          </a:pPr>
          <a:r>
            <a:rPr lang="es-DO" sz="900"/>
            <a:t>RECURSOS HUMANOS </a:t>
          </a:r>
        </a:p>
      </dgm:t>
    </dgm:pt>
    <dgm:pt modelId="{13704007-094F-4E72-96D2-EDF414FA27E9}" type="parTrans" cxnId="{9C2BBC2B-5311-46A3-9E29-45DF86896AC9}">
      <dgm:prSet/>
      <dgm:spPr/>
      <dgm:t>
        <a:bodyPr/>
        <a:lstStyle/>
        <a:p>
          <a:endParaRPr lang="es-DO"/>
        </a:p>
      </dgm:t>
    </dgm:pt>
    <dgm:pt modelId="{DF329A34-410D-489E-A3F8-AE9F351575E5}" type="sibTrans" cxnId="{9C2BBC2B-5311-46A3-9E29-45DF86896AC9}">
      <dgm:prSet/>
      <dgm:spPr/>
      <dgm:t>
        <a:bodyPr/>
        <a:lstStyle/>
        <a:p>
          <a:endParaRPr lang="es-DO"/>
        </a:p>
      </dgm:t>
    </dgm:pt>
    <dgm:pt modelId="{10BF92EB-FD72-465E-B70E-8D933395B383}">
      <dgm:prSet phldrT="[Texto]" custT="1"/>
      <dgm:spPr/>
      <dgm:t>
        <a:bodyPr/>
        <a:lstStyle/>
        <a:p>
          <a:r>
            <a:rPr lang="es-DO" sz="900"/>
            <a:t>SECCIÓN ADMINISTRATIVA</a:t>
          </a:r>
        </a:p>
      </dgm:t>
    </dgm:pt>
    <dgm:pt modelId="{554D2891-7ADC-4017-938E-26DD4139D3CD}" type="parTrans" cxnId="{D9BEDBD4-009F-4B97-B176-6BBF34D9E69D}">
      <dgm:prSet/>
      <dgm:spPr/>
      <dgm:t>
        <a:bodyPr/>
        <a:lstStyle/>
        <a:p>
          <a:endParaRPr lang="es-DO"/>
        </a:p>
      </dgm:t>
    </dgm:pt>
    <dgm:pt modelId="{3E51B375-42D0-42C3-A866-43001AFF2EA7}" type="sibTrans" cxnId="{D9BEDBD4-009F-4B97-B176-6BBF34D9E69D}">
      <dgm:prSet/>
      <dgm:spPr/>
      <dgm:t>
        <a:bodyPr/>
        <a:lstStyle/>
        <a:p>
          <a:endParaRPr lang="es-DO"/>
        </a:p>
      </dgm:t>
    </dgm:pt>
    <dgm:pt modelId="{B9AC4A59-710A-41A7-A437-AD8A4A5FED48}">
      <dgm:prSet phldrT="[Texto]" custT="1"/>
      <dgm:spPr/>
      <dgm:t>
        <a:bodyPr/>
        <a:lstStyle/>
        <a:p>
          <a:r>
            <a:rPr lang="es-DO" sz="900"/>
            <a:t>SECCIÓN CURRICULAR</a:t>
          </a:r>
        </a:p>
      </dgm:t>
    </dgm:pt>
    <dgm:pt modelId="{87C6C7B8-ED66-4E9D-BB34-CC04E5984A7B}" type="parTrans" cxnId="{745E43E7-77EA-41E2-8839-3EC8ABF91C61}">
      <dgm:prSet/>
      <dgm:spPr/>
      <dgm:t>
        <a:bodyPr/>
        <a:lstStyle/>
        <a:p>
          <a:endParaRPr lang="es-DO"/>
        </a:p>
      </dgm:t>
    </dgm:pt>
    <dgm:pt modelId="{7912569F-D8A4-4C2E-AA22-B66D98F25B2D}" type="sibTrans" cxnId="{745E43E7-77EA-41E2-8839-3EC8ABF91C61}">
      <dgm:prSet/>
      <dgm:spPr/>
      <dgm:t>
        <a:bodyPr/>
        <a:lstStyle/>
        <a:p>
          <a:endParaRPr lang="es-DO"/>
        </a:p>
      </dgm:t>
    </dgm:pt>
    <dgm:pt modelId="{9C2BED0E-DAC3-49F1-A3B6-EB311081F091}">
      <dgm:prSet phldrT="[Texto]" custT="1"/>
      <dgm:spPr/>
      <dgm:t>
        <a:bodyPr/>
        <a:lstStyle/>
        <a:p>
          <a:r>
            <a:rPr lang="es-DO" sz="900"/>
            <a:t>SUPERVISIÓN EVALUACCIÓN  Y CONTROL DE LA CALIDAD </a:t>
          </a:r>
        </a:p>
      </dgm:t>
    </dgm:pt>
    <dgm:pt modelId="{E2DBC126-5A29-4C9C-89C7-1B11063F0671}" type="parTrans" cxnId="{3896BCEE-C656-4676-B942-1D40E29C87C3}">
      <dgm:prSet/>
      <dgm:spPr/>
      <dgm:t>
        <a:bodyPr/>
        <a:lstStyle/>
        <a:p>
          <a:endParaRPr lang="es-DO"/>
        </a:p>
      </dgm:t>
    </dgm:pt>
    <dgm:pt modelId="{A0CC5438-DAD5-40D2-A0AF-B4DA1141F994}" type="sibTrans" cxnId="{3896BCEE-C656-4676-B942-1D40E29C87C3}">
      <dgm:prSet/>
      <dgm:spPr/>
      <dgm:t>
        <a:bodyPr/>
        <a:lstStyle/>
        <a:p>
          <a:endParaRPr lang="es-DO"/>
        </a:p>
      </dgm:t>
    </dgm:pt>
    <dgm:pt modelId="{0600C515-153F-4A43-9468-53D9CAACE6A7}">
      <dgm:prSet custT="1"/>
      <dgm:spPr/>
      <dgm:t>
        <a:bodyPr/>
        <a:lstStyle/>
        <a:p>
          <a:r>
            <a:rPr lang="es-DO" sz="900"/>
            <a:t>DIRECIÓN DISTRITAL </a:t>
          </a:r>
        </a:p>
      </dgm:t>
    </dgm:pt>
    <dgm:pt modelId="{160E6FC5-3931-4765-8342-A76746A96CCA}" type="parTrans" cxnId="{B8AB7D71-02DA-4B23-9797-B0AE96F5D23C}">
      <dgm:prSet/>
      <dgm:spPr/>
      <dgm:t>
        <a:bodyPr/>
        <a:lstStyle/>
        <a:p>
          <a:endParaRPr lang="es-DO"/>
        </a:p>
      </dgm:t>
    </dgm:pt>
    <dgm:pt modelId="{9F5C6400-A2A2-40B8-A30C-0DBD02748081}" type="sibTrans" cxnId="{B8AB7D71-02DA-4B23-9797-B0AE96F5D23C}">
      <dgm:prSet/>
      <dgm:spPr/>
      <dgm:t>
        <a:bodyPr/>
        <a:lstStyle/>
        <a:p>
          <a:endParaRPr lang="es-DO"/>
        </a:p>
      </dgm:t>
    </dgm:pt>
    <dgm:pt modelId="{1E5D94F7-7DE6-488E-840F-1BBD9AC01B0A}">
      <dgm:prSet custT="1"/>
      <dgm:spPr/>
      <dgm:t>
        <a:bodyPr/>
        <a:lstStyle/>
        <a:p>
          <a:r>
            <a:rPr lang="es-DO" sz="1200"/>
            <a:t>REGIONAL DE EDUCACIÓN 04, SAN CRISTÓBAL</a:t>
          </a:r>
        </a:p>
      </dgm:t>
    </dgm:pt>
    <dgm:pt modelId="{869FD4B3-B15A-40BB-9A5D-BF5662279ABB}" type="parTrans" cxnId="{5DDBA3A8-1821-4DE9-8D66-3F2A309DB81C}">
      <dgm:prSet/>
      <dgm:spPr/>
      <dgm:t>
        <a:bodyPr/>
        <a:lstStyle/>
        <a:p>
          <a:endParaRPr lang="es-DO"/>
        </a:p>
      </dgm:t>
    </dgm:pt>
    <dgm:pt modelId="{01552D8C-6026-4C66-B455-CCC1E974B2C7}" type="sibTrans" cxnId="{5DDBA3A8-1821-4DE9-8D66-3F2A309DB81C}">
      <dgm:prSet/>
      <dgm:spPr/>
      <dgm:t>
        <a:bodyPr/>
        <a:lstStyle/>
        <a:p>
          <a:endParaRPr lang="es-DO"/>
        </a:p>
      </dgm:t>
    </dgm:pt>
    <dgm:pt modelId="{54C49794-7F18-43C3-80E6-1A00624607BF}">
      <dgm:prSet custT="1"/>
      <dgm:spPr/>
      <dgm:t>
        <a:bodyPr/>
        <a:lstStyle/>
        <a:p>
          <a:r>
            <a:rPr lang="es-DO" sz="900"/>
            <a:t>JUNTA DISTRITAL</a:t>
          </a:r>
        </a:p>
      </dgm:t>
    </dgm:pt>
    <dgm:pt modelId="{E042BD9E-EA98-48CE-A4E9-42F16CA9CA1D}" type="parTrans" cxnId="{24D53700-A4C7-4721-AF15-2887D2044B7B}">
      <dgm:prSet/>
      <dgm:spPr/>
      <dgm:t>
        <a:bodyPr/>
        <a:lstStyle/>
        <a:p>
          <a:endParaRPr lang="es-DO"/>
        </a:p>
      </dgm:t>
    </dgm:pt>
    <dgm:pt modelId="{17926F99-2CF2-42C0-8AEF-581E2EC00395}" type="sibTrans" cxnId="{24D53700-A4C7-4721-AF15-2887D2044B7B}">
      <dgm:prSet/>
      <dgm:spPr/>
      <dgm:t>
        <a:bodyPr/>
        <a:lstStyle/>
        <a:p>
          <a:endParaRPr lang="es-DO"/>
        </a:p>
      </dgm:t>
    </dgm:pt>
    <dgm:pt modelId="{19EF90DE-5ACA-4831-872B-1E55B60C8327}">
      <dgm:prSet custT="1"/>
      <dgm:spPr/>
      <dgm:t>
        <a:bodyPr/>
        <a:lstStyle/>
        <a:p>
          <a:pPr algn="ctr"/>
          <a:r>
            <a:rPr lang="es-DO" sz="900"/>
            <a:t>DESPACHO MINISTERIO DE EDUCACIÓN </a:t>
          </a:r>
        </a:p>
      </dgm:t>
    </dgm:pt>
    <dgm:pt modelId="{B6A87911-2FFD-4FEB-AE96-96FC1685A2CB}" type="parTrans" cxnId="{0EE95DFE-5C42-4F48-83FE-D5CCEB692B2E}">
      <dgm:prSet/>
      <dgm:spPr/>
      <dgm:t>
        <a:bodyPr/>
        <a:lstStyle/>
        <a:p>
          <a:endParaRPr lang="es-DO"/>
        </a:p>
      </dgm:t>
    </dgm:pt>
    <dgm:pt modelId="{66500497-C67E-4DD0-9F54-5AC31ABA5D83}" type="sibTrans" cxnId="{0EE95DFE-5C42-4F48-83FE-D5CCEB692B2E}">
      <dgm:prSet/>
      <dgm:spPr/>
      <dgm:t>
        <a:bodyPr/>
        <a:lstStyle/>
        <a:p>
          <a:endParaRPr lang="es-DO"/>
        </a:p>
      </dgm:t>
    </dgm:pt>
    <dgm:pt modelId="{A74BB504-C411-4B18-B625-A8DA0F02B393}">
      <dgm:prSet custT="1"/>
      <dgm:spPr/>
      <dgm:t>
        <a:bodyPr/>
        <a:lstStyle/>
        <a:p>
          <a:r>
            <a:rPr lang="es-DO" sz="900"/>
            <a:t>SECCIÓN  DE PLANIFICACIÓN </a:t>
          </a:r>
        </a:p>
      </dgm:t>
    </dgm:pt>
    <dgm:pt modelId="{2662C290-A084-4A9B-991B-A3A29654CF96}" type="parTrans" cxnId="{B83D08BF-E75F-4A66-9BD1-0CC666944452}">
      <dgm:prSet/>
      <dgm:spPr/>
      <dgm:t>
        <a:bodyPr/>
        <a:lstStyle/>
        <a:p>
          <a:endParaRPr lang="es-DO"/>
        </a:p>
      </dgm:t>
    </dgm:pt>
    <dgm:pt modelId="{C629B255-A683-4FDB-9D22-D6D534AD3FBB}" type="sibTrans" cxnId="{B83D08BF-E75F-4A66-9BD1-0CC666944452}">
      <dgm:prSet/>
      <dgm:spPr/>
      <dgm:t>
        <a:bodyPr/>
        <a:lstStyle/>
        <a:p>
          <a:endParaRPr lang="es-DO"/>
        </a:p>
      </dgm:t>
    </dgm:pt>
    <dgm:pt modelId="{ACEB70A3-288B-4DCE-A8D4-F56AE7740217}" type="asst">
      <dgm:prSet custT="1"/>
      <dgm:spPr/>
      <dgm:t>
        <a:bodyPr/>
        <a:lstStyle/>
        <a:p>
          <a:r>
            <a:rPr lang="es-DO" sz="900"/>
            <a:t>SECRETARIA EJECUTIVA</a:t>
          </a:r>
        </a:p>
        <a:p>
          <a:r>
            <a:rPr lang="es-DO" sz="900"/>
            <a:t> SECRETARIA AUXILIAR</a:t>
          </a:r>
        </a:p>
      </dgm:t>
    </dgm:pt>
    <dgm:pt modelId="{39D07481-BE8D-4186-B860-4E32F5E82E86}" type="parTrans" cxnId="{1F2719C8-A8F2-4EAB-8F48-43D27A61FC3F}">
      <dgm:prSet/>
      <dgm:spPr/>
      <dgm:t>
        <a:bodyPr/>
        <a:lstStyle/>
        <a:p>
          <a:endParaRPr lang="es-DO"/>
        </a:p>
      </dgm:t>
    </dgm:pt>
    <dgm:pt modelId="{A4A86476-C294-4766-A2D3-F940102AE0B8}" type="sibTrans" cxnId="{1F2719C8-A8F2-4EAB-8F48-43D27A61FC3F}">
      <dgm:prSet/>
      <dgm:spPr/>
      <dgm:t>
        <a:bodyPr/>
        <a:lstStyle/>
        <a:p>
          <a:endParaRPr lang="es-DO"/>
        </a:p>
      </dgm:t>
    </dgm:pt>
    <dgm:pt modelId="{9BF82ACE-15B3-4A8D-970C-37C123F5C25D}">
      <dgm:prSet custT="1"/>
      <dgm:spPr/>
      <dgm:t>
        <a:bodyPr/>
        <a:lstStyle/>
        <a:p>
          <a:r>
            <a:rPr lang="es-DO" sz="900"/>
            <a:t>DECENTRA</a:t>
          </a:r>
        </a:p>
        <a:p>
          <a:r>
            <a:rPr lang="es-DO" sz="900"/>
            <a:t>ALIZACIÓN</a:t>
          </a:r>
        </a:p>
      </dgm:t>
    </dgm:pt>
    <dgm:pt modelId="{E1A523FB-2AC0-4CDA-A451-1608826617E5}" type="parTrans" cxnId="{91C6CE2A-F518-4F45-A97C-1140BA325B14}">
      <dgm:prSet/>
      <dgm:spPr/>
      <dgm:t>
        <a:bodyPr/>
        <a:lstStyle/>
        <a:p>
          <a:endParaRPr lang="es-DO"/>
        </a:p>
      </dgm:t>
    </dgm:pt>
    <dgm:pt modelId="{12B71EC3-2E10-4EB2-9D8A-32A5E31A4EC4}" type="sibTrans" cxnId="{91C6CE2A-F518-4F45-A97C-1140BA325B14}">
      <dgm:prSet/>
      <dgm:spPr/>
      <dgm:t>
        <a:bodyPr/>
        <a:lstStyle/>
        <a:p>
          <a:endParaRPr lang="es-DO"/>
        </a:p>
      </dgm:t>
    </dgm:pt>
    <dgm:pt modelId="{B7F4B159-A147-40AB-8DF2-8D6C125B2EDA}">
      <dgm:prSet custT="1"/>
      <dgm:spPr/>
      <dgm:t>
        <a:bodyPr/>
        <a:lstStyle/>
        <a:p>
          <a:r>
            <a:rPr lang="es-DO" sz="900"/>
            <a:t>CONTABILIDAD</a:t>
          </a:r>
        </a:p>
      </dgm:t>
    </dgm:pt>
    <dgm:pt modelId="{62392A1D-5FC8-4D1C-BE71-9F9549CEB111}" type="parTrans" cxnId="{A148A5DE-0F2F-476B-BD2F-32D8492E0482}">
      <dgm:prSet/>
      <dgm:spPr/>
      <dgm:t>
        <a:bodyPr/>
        <a:lstStyle/>
        <a:p>
          <a:endParaRPr lang="es-DO"/>
        </a:p>
      </dgm:t>
    </dgm:pt>
    <dgm:pt modelId="{15CDABC8-8662-4B95-B032-1F706C87D761}" type="sibTrans" cxnId="{A148A5DE-0F2F-476B-BD2F-32D8492E0482}">
      <dgm:prSet/>
      <dgm:spPr/>
      <dgm:t>
        <a:bodyPr/>
        <a:lstStyle/>
        <a:p>
          <a:endParaRPr lang="es-DO"/>
        </a:p>
      </dgm:t>
    </dgm:pt>
    <dgm:pt modelId="{1A02471D-7ED9-4714-87C1-1D055753A021}">
      <dgm:prSet custT="1"/>
      <dgm:spPr/>
      <dgm:t>
        <a:bodyPr/>
        <a:lstStyle/>
        <a:p>
          <a:r>
            <a:rPr lang="es-DO" sz="900"/>
            <a:t>SERVICOS GENERALES</a:t>
          </a:r>
        </a:p>
      </dgm:t>
    </dgm:pt>
    <dgm:pt modelId="{FCD14378-A043-42FA-A1EE-4073F5DB551A}" type="parTrans" cxnId="{199AAA79-1851-4593-B023-5FD301C1DA68}">
      <dgm:prSet/>
      <dgm:spPr/>
      <dgm:t>
        <a:bodyPr/>
        <a:lstStyle/>
        <a:p>
          <a:endParaRPr lang="es-DO"/>
        </a:p>
      </dgm:t>
    </dgm:pt>
    <dgm:pt modelId="{DA04388C-7570-431B-9A43-D888D5163215}" type="sibTrans" cxnId="{199AAA79-1851-4593-B023-5FD301C1DA68}">
      <dgm:prSet/>
      <dgm:spPr/>
      <dgm:t>
        <a:bodyPr/>
        <a:lstStyle/>
        <a:p>
          <a:endParaRPr lang="es-DO"/>
        </a:p>
      </dgm:t>
    </dgm:pt>
    <dgm:pt modelId="{8118D805-2117-4D1E-93EE-78FD784C4DB6}">
      <dgm:prSet custT="1"/>
      <dgm:spPr/>
      <dgm:t>
        <a:bodyPr/>
        <a:lstStyle/>
        <a:p>
          <a:r>
            <a:rPr lang="es-DO" sz="1100"/>
            <a:t>INFORMSTICA EDUCATIVA</a:t>
          </a:r>
        </a:p>
      </dgm:t>
    </dgm:pt>
    <dgm:pt modelId="{64A9EEC6-3B42-45E4-8D50-50D72508A224}" type="parTrans" cxnId="{A6F04B90-A903-4FC2-9BBD-9CF0EEE0FD00}">
      <dgm:prSet/>
      <dgm:spPr/>
      <dgm:t>
        <a:bodyPr/>
        <a:lstStyle/>
        <a:p>
          <a:endParaRPr lang="es-DO"/>
        </a:p>
      </dgm:t>
    </dgm:pt>
    <dgm:pt modelId="{B6040B56-C405-49F4-B8BB-217F18417DAE}" type="sibTrans" cxnId="{A6F04B90-A903-4FC2-9BBD-9CF0EEE0FD00}">
      <dgm:prSet/>
      <dgm:spPr/>
      <dgm:t>
        <a:bodyPr/>
        <a:lstStyle/>
        <a:p>
          <a:endParaRPr lang="es-DO"/>
        </a:p>
      </dgm:t>
    </dgm:pt>
    <dgm:pt modelId="{CA133E37-CF3C-4276-8DCE-8610589F91A0}">
      <dgm:prSet custT="1"/>
      <dgm:spPr/>
      <dgm:t>
        <a:bodyPr/>
        <a:lstStyle/>
        <a:p>
          <a:r>
            <a:rPr lang="es-DO" sz="900"/>
            <a:t>BIENESTAR ESTUDIANTIL</a:t>
          </a:r>
        </a:p>
      </dgm:t>
    </dgm:pt>
    <dgm:pt modelId="{FD50589F-EE79-4628-ACE5-34D90D60E386}" type="parTrans" cxnId="{421E4B3A-DEFC-4001-98D4-0F3602D5570C}">
      <dgm:prSet/>
      <dgm:spPr/>
      <dgm:t>
        <a:bodyPr/>
        <a:lstStyle/>
        <a:p>
          <a:endParaRPr lang="es-DO"/>
        </a:p>
      </dgm:t>
    </dgm:pt>
    <dgm:pt modelId="{2347BAEC-F38B-4DA1-B05C-8747DD3EF80A}" type="sibTrans" cxnId="{421E4B3A-DEFC-4001-98D4-0F3602D5570C}">
      <dgm:prSet/>
      <dgm:spPr/>
      <dgm:t>
        <a:bodyPr/>
        <a:lstStyle/>
        <a:p>
          <a:endParaRPr lang="es-DO"/>
        </a:p>
      </dgm:t>
    </dgm:pt>
    <dgm:pt modelId="{76B0A5EB-47B5-4053-8182-540BFC617272}">
      <dgm:prSet custT="1"/>
      <dgm:spPr/>
      <dgm:t>
        <a:bodyPr/>
        <a:lstStyle/>
        <a:p>
          <a:r>
            <a:rPr lang="es-DO" sz="900"/>
            <a:t>GESTION DE RIESGO</a:t>
          </a:r>
        </a:p>
      </dgm:t>
    </dgm:pt>
    <dgm:pt modelId="{FDDFAE9B-1A39-4CBF-8E06-A70A2179D744}" type="parTrans" cxnId="{B6D7CCEA-56B9-439C-AE96-9F28E27C48A5}">
      <dgm:prSet/>
      <dgm:spPr/>
      <dgm:t>
        <a:bodyPr/>
        <a:lstStyle/>
        <a:p>
          <a:endParaRPr lang="es-DO"/>
        </a:p>
      </dgm:t>
    </dgm:pt>
    <dgm:pt modelId="{D3923860-DD26-46A8-910E-13C64FFB7CC9}" type="sibTrans" cxnId="{B6D7CCEA-56B9-439C-AE96-9F28E27C48A5}">
      <dgm:prSet/>
      <dgm:spPr/>
      <dgm:t>
        <a:bodyPr/>
        <a:lstStyle/>
        <a:p>
          <a:endParaRPr lang="es-DO"/>
        </a:p>
      </dgm:t>
    </dgm:pt>
    <dgm:pt modelId="{C8BA3FD2-A32A-4306-A90E-BDD9CABED183}">
      <dgm:prSet custT="1"/>
      <dgm:spPr/>
      <dgm:t>
        <a:bodyPr/>
        <a:lstStyle/>
        <a:p>
          <a:r>
            <a:rPr lang="es-DO" sz="900"/>
            <a:t>NIVEL INICIAN</a:t>
          </a:r>
        </a:p>
      </dgm:t>
    </dgm:pt>
    <dgm:pt modelId="{D5F2073B-6C7D-4CBD-B30C-E5B16C74BB83}" type="parTrans" cxnId="{CCB66C72-C374-47CF-BFD9-90FD4631B1DF}">
      <dgm:prSet/>
      <dgm:spPr/>
      <dgm:t>
        <a:bodyPr/>
        <a:lstStyle/>
        <a:p>
          <a:endParaRPr lang="es-DO"/>
        </a:p>
      </dgm:t>
    </dgm:pt>
    <dgm:pt modelId="{B48341CD-E0E6-4A8D-A1B3-EDD10FCF8BD0}" type="sibTrans" cxnId="{CCB66C72-C374-47CF-BFD9-90FD4631B1DF}">
      <dgm:prSet/>
      <dgm:spPr/>
      <dgm:t>
        <a:bodyPr/>
        <a:lstStyle/>
        <a:p>
          <a:endParaRPr lang="es-DO"/>
        </a:p>
      </dgm:t>
    </dgm:pt>
    <dgm:pt modelId="{580B3F23-0299-49C4-B010-7B715D3D2609}">
      <dgm:prSet custT="1"/>
      <dgm:spPr/>
      <dgm:t>
        <a:bodyPr/>
        <a:lstStyle/>
        <a:p>
          <a:r>
            <a:rPr lang="es-DO" sz="900"/>
            <a:t>NIVEL PRIMARIO</a:t>
          </a:r>
        </a:p>
      </dgm:t>
    </dgm:pt>
    <dgm:pt modelId="{18F5CB41-2F5F-4DE3-8AD8-C599C2A4E710}" type="parTrans" cxnId="{4F265F03-88A4-49A9-ABA5-3E4B3A021499}">
      <dgm:prSet/>
      <dgm:spPr/>
      <dgm:t>
        <a:bodyPr/>
        <a:lstStyle/>
        <a:p>
          <a:endParaRPr lang="es-DO"/>
        </a:p>
      </dgm:t>
    </dgm:pt>
    <dgm:pt modelId="{FFACBF05-8353-4FED-AFF8-CBD14B4B4424}" type="sibTrans" cxnId="{4F265F03-88A4-49A9-ABA5-3E4B3A021499}">
      <dgm:prSet/>
      <dgm:spPr/>
      <dgm:t>
        <a:bodyPr/>
        <a:lstStyle/>
        <a:p>
          <a:endParaRPr lang="es-DO"/>
        </a:p>
      </dgm:t>
    </dgm:pt>
    <dgm:pt modelId="{5F9B0838-8784-4A97-8F6A-95B555E3DFE9}">
      <dgm:prSet custT="1"/>
      <dgm:spPr/>
      <dgm:t>
        <a:bodyPr/>
        <a:lstStyle/>
        <a:p>
          <a:r>
            <a:rPr lang="es-DO" sz="900"/>
            <a:t>NIVEL SECUNDARIO</a:t>
          </a:r>
        </a:p>
      </dgm:t>
    </dgm:pt>
    <dgm:pt modelId="{19AE69DB-91A9-4628-A87A-2EA187E5F008}" type="parTrans" cxnId="{93C80FB7-5A22-4A2E-BBB7-92611D50ED93}">
      <dgm:prSet/>
      <dgm:spPr/>
      <dgm:t>
        <a:bodyPr/>
        <a:lstStyle/>
        <a:p>
          <a:endParaRPr lang="es-DO"/>
        </a:p>
      </dgm:t>
    </dgm:pt>
    <dgm:pt modelId="{60B01B3C-79D2-404A-B5B2-25A4C9E11B13}" type="sibTrans" cxnId="{93C80FB7-5A22-4A2E-BBB7-92611D50ED93}">
      <dgm:prSet/>
      <dgm:spPr/>
      <dgm:t>
        <a:bodyPr/>
        <a:lstStyle/>
        <a:p>
          <a:endParaRPr lang="es-DO"/>
        </a:p>
      </dgm:t>
    </dgm:pt>
    <dgm:pt modelId="{9007ACF8-1D85-4F1F-8A84-44CD59B374B6}">
      <dgm:prSet custT="1"/>
      <dgm:spPr/>
      <dgm:t>
        <a:bodyPr/>
        <a:lstStyle/>
        <a:p>
          <a:r>
            <a:rPr lang="es-DO" sz="900"/>
            <a:t>SUBSISTEMA DE  ADULTOS Y ADULTOS</a:t>
          </a:r>
        </a:p>
      </dgm:t>
    </dgm:pt>
    <dgm:pt modelId="{5395F7CF-AB15-4FBC-B0B2-045C627AF97A}" type="parTrans" cxnId="{84056F7D-6DC4-41C5-B9DB-EBD85D9A09F7}">
      <dgm:prSet/>
      <dgm:spPr/>
      <dgm:t>
        <a:bodyPr/>
        <a:lstStyle/>
        <a:p>
          <a:endParaRPr lang="es-DO"/>
        </a:p>
      </dgm:t>
    </dgm:pt>
    <dgm:pt modelId="{20AE8FC5-C631-4C1B-BEFD-058E5B3CEAFA}" type="sibTrans" cxnId="{84056F7D-6DC4-41C5-B9DB-EBD85D9A09F7}">
      <dgm:prSet/>
      <dgm:spPr/>
      <dgm:t>
        <a:bodyPr/>
        <a:lstStyle/>
        <a:p>
          <a:endParaRPr lang="es-DO"/>
        </a:p>
      </dgm:t>
    </dgm:pt>
    <dgm:pt modelId="{41598856-7477-4803-B823-226DF90588ED}">
      <dgm:prSet custT="1"/>
      <dgm:spPr/>
      <dgm:t>
        <a:bodyPr/>
        <a:lstStyle/>
        <a:p>
          <a:r>
            <a:rPr lang="es-DO" sz="900"/>
            <a:t>MEDIO AMBIENTE</a:t>
          </a:r>
        </a:p>
      </dgm:t>
    </dgm:pt>
    <dgm:pt modelId="{B1222904-2267-486B-B8DA-F132F3C92BA9}" type="parTrans" cxnId="{889D68DF-C458-4593-A16B-95D74E76F332}">
      <dgm:prSet/>
      <dgm:spPr/>
      <dgm:t>
        <a:bodyPr/>
        <a:lstStyle/>
        <a:p>
          <a:endParaRPr lang="es-DO"/>
        </a:p>
      </dgm:t>
    </dgm:pt>
    <dgm:pt modelId="{D5F0316D-5D71-41F9-A6AC-C2CDC67518C1}" type="sibTrans" cxnId="{889D68DF-C458-4593-A16B-95D74E76F332}">
      <dgm:prSet/>
      <dgm:spPr/>
      <dgm:t>
        <a:bodyPr/>
        <a:lstStyle/>
        <a:p>
          <a:endParaRPr lang="es-DO"/>
        </a:p>
      </dgm:t>
    </dgm:pt>
    <dgm:pt modelId="{85BD3ED3-AD51-4CC0-9B49-6563275C409E}">
      <dgm:prSet custT="1"/>
      <dgm:spPr/>
      <dgm:t>
        <a:bodyPr/>
        <a:lstStyle/>
        <a:p>
          <a:r>
            <a:rPr lang="es-DO" sz="900"/>
            <a:t>ORIENTACION Y PSICOLOGIA</a:t>
          </a:r>
        </a:p>
      </dgm:t>
    </dgm:pt>
    <dgm:pt modelId="{BC4B1664-9E21-4581-8CD1-85A75A2D6D1F}" type="parTrans" cxnId="{AE2C4B0E-3702-43BA-B33D-E91DF95FADAC}">
      <dgm:prSet/>
      <dgm:spPr/>
      <dgm:t>
        <a:bodyPr/>
        <a:lstStyle/>
        <a:p>
          <a:endParaRPr lang="es-DO"/>
        </a:p>
      </dgm:t>
    </dgm:pt>
    <dgm:pt modelId="{2D0C223A-FE63-4926-B5BB-A2D363DA116C}" type="sibTrans" cxnId="{AE2C4B0E-3702-43BA-B33D-E91DF95FADAC}">
      <dgm:prSet/>
      <dgm:spPr/>
      <dgm:t>
        <a:bodyPr/>
        <a:lstStyle/>
        <a:p>
          <a:endParaRPr lang="es-DO"/>
        </a:p>
      </dgm:t>
    </dgm:pt>
    <dgm:pt modelId="{B04A8005-7C37-4AD0-A6B9-7C43BD28F1E4}">
      <dgm:prSet custT="1"/>
      <dgm:spPr/>
      <dgm:t>
        <a:bodyPr/>
        <a:lstStyle/>
        <a:p>
          <a:r>
            <a:rPr lang="es-DO" sz="900"/>
            <a:t>PARTICIPACION COMUNITARIA </a:t>
          </a:r>
        </a:p>
      </dgm:t>
    </dgm:pt>
    <dgm:pt modelId="{FBF80858-5BB5-488F-B166-2D7CA47A9890}" type="parTrans" cxnId="{55811782-5B89-41EB-B341-2509F87C912E}">
      <dgm:prSet/>
      <dgm:spPr/>
      <dgm:t>
        <a:bodyPr/>
        <a:lstStyle/>
        <a:p>
          <a:endParaRPr lang="es-DO"/>
        </a:p>
      </dgm:t>
    </dgm:pt>
    <dgm:pt modelId="{EC453FAF-C69B-45F6-B49A-7CEA089393BE}" type="sibTrans" cxnId="{55811782-5B89-41EB-B341-2509F87C912E}">
      <dgm:prSet/>
      <dgm:spPr/>
      <dgm:t>
        <a:bodyPr/>
        <a:lstStyle/>
        <a:p>
          <a:endParaRPr lang="es-DO"/>
        </a:p>
      </dgm:t>
    </dgm:pt>
    <dgm:pt modelId="{0767EA0F-936D-4A70-B5B4-635B2E11C636}">
      <dgm:prSet custT="1"/>
      <dgm:spPr/>
      <dgm:t>
        <a:bodyPr/>
        <a:lstStyle/>
        <a:p>
          <a:r>
            <a:rPr lang="es-DO" sz="900"/>
            <a:t>ACREDITACION DE CERTIFICACIÓN   </a:t>
          </a:r>
        </a:p>
      </dgm:t>
    </dgm:pt>
    <dgm:pt modelId="{DDBF660A-36A1-403B-803A-15D34E9973D6}" type="parTrans" cxnId="{1652C849-E01F-4529-8601-7D5F4DDC744A}">
      <dgm:prSet/>
      <dgm:spPr/>
      <dgm:t>
        <a:bodyPr/>
        <a:lstStyle/>
        <a:p>
          <a:endParaRPr lang="es-DO"/>
        </a:p>
      </dgm:t>
    </dgm:pt>
    <dgm:pt modelId="{5F3801E1-27ED-4FB5-A136-F3871748AA18}" type="sibTrans" cxnId="{1652C849-E01F-4529-8601-7D5F4DDC744A}">
      <dgm:prSet/>
      <dgm:spPr/>
      <dgm:t>
        <a:bodyPr/>
        <a:lstStyle/>
        <a:p>
          <a:endParaRPr lang="es-DO"/>
        </a:p>
      </dgm:t>
    </dgm:pt>
    <dgm:pt modelId="{C249A7F0-F226-45C9-A78A-79A9C9505881}">
      <dgm:prSet custT="1"/>
      <dgm:spPr/>
      <dgm:t>
        <a:bodyPr/>
        <a:lstStyle/>
        <a:p>
          <a:r>
            <a:rPr lang="es-DO" sz="900"/>
            <a:t>ACREDITACIÓN DE CENTROS EDUCATIVOS </a:t>
          </a:r>
        </a:p>
      </dgm:t>
    </dgm:pt>
    <dgm:pt modelId="{18A5038F-C05A-4F28-BC35-FC5C9F0FC6BE}" type="parTrans" cxnId="{C56F9A95-CC33-46F9-B038-1C2424CA0576}">
      <dgm:prSet/>
      <dgm:spPr/>
      <dgm:t>
        <a:bodyPr/>
        <a:lstStyle/>
        <a:p>
          <a:endParaRPr lang="es-DO"/>
        </a:p>
      </dgm:t>
    </dgm:pt>
    <dgm:pt modelId="{6213231E-D2EE-48AE-866E-7C084150C22E}" type="sibTrans" cxnId="{C56F9A95-CC33-46F9-B038-1C2424CA0576}">
      <dgm:prSet/>
      <dgm:spPr/>
      <dgm:t>
        <a:bodyPr/>
        <a:lstStyle/>
        <a:p>
          <a:endParaRPr lang="es-DO"/>
        </a:p>
      </dgm:t>
    </dgm:pt>
    <dgm:pt modelId="{52D497D3-3215-44D3-9F8F-64332327ED6A}">
      <dgm:prSet custT="1"/>
      <dgm:spPr/>
      <dgm:t>
        <a:bodyPr/>
        <a:lstStyle/>
        <a:p>
          <a:r>
            <a:rPr lang="es-DO" sz="900"/>
            <a:t>SUPERVICIÓN</a:t>
          </a:r>
        </a:p>
      </dgm:t>
    </dgm:pt>
    <dgm:pt modelId="{420AC231-E51F-4B2C-93A4-2D8FC4BC6EC2}" type="parTrans" cxnId="{A9CC8E49-B2B5-48C7-B0E3-BDC6E49F1FAB}">
      <dgm:prSet/>
      <dgm:spPr/>
      <dgm:t>
        <a:bodyPr/>
        <a:lstStyle/>
        <a:p>
          <a:endParaRPr lang="es-DO"/>
        </a:p>
      </dgm:t>
    </dgm:pt>
    <dgm:pt modelId="{019C1451-E9E5-4E42-9E9A-ABE248B4B7B9}" type="sibTrans" cxnId="{A9CC8E49-B2B5-48C7-B0E3-BDC6E49F1FAB}">
      <dgm:prSet/>
      <dgm:spPr/>
      <dgm:t>
        <a:bodyPr/>
        <a:lstStyle/>
        <a:p>
          <a:endParaRPr lang="es-DO"/>
        </a:p>
      </dgm:t>
    </dgm:pt>
    <dgm:pt modelId="{5D1DCBAF-36D4-4BFD-A481-69DC740D4ABE}">
      <dgm:prSet custT="1"/>
      <dgm:spPr/>
      <dgm:t>
        <a:bodyPr/>
        <a:lstStyle/>
        <a:p>
          <a:r>
            <a:rPr lang="es-DO" sz="900"/>
            <a:t>EVALUACIÓN</a:t>
          </a:r>
        </a:p>
      </dgm:t>
    </dgm:pt>
    <dgm:pt modelId="{F518DBCB-DEB2-4EE8-B573-106326A2E816}" type="parTrans" cxnId="{B5AA2357-2E43-4D7D-AA71-C4F31BEE733D}">
      <dgm:prSet/>
      <dgm:spPr/>
      <dgm:t>
        <a:bodyPr/>
        <a:lstStyle/>
        <a:p>
          <a:endParaRPr lang="es-DO"/>
        </a:p>
      </dgm:t>
    </dgm:pt>
    <dgm:pt modelId="{3D06E5AF-9AE7-48A9-820F-E96EA0E05CB5}" type="sibTrans" cxnId="{B5AA2357-2E43-4D7D-AA71-C4F31BEE733D}">
      <dgm:prSet/>
      <dgm:spPr/>
      <dgm:t>
        <a:bodyPr/>
        <a:lstStyle/>
        <a:p>
          <a:endParaRPr lang="es-DO"/>
        </a:p>
      </dgm:t>
    </dgm:pt>
    <dgm:pt modelId="{192B2191-ABEF-48DB-A06D-82FC8FBA8269}">
      <dgm:prSet custT="1"/>
      <dgm:spPr/>
      <dgm:t>
        <a:bodyPr/>
        <a:lstStyle/>
        <a:p>
          <a:r>
            <a:rPr lang="es-DO" sz="900"/>
            <a:t>SAS</a:t>
          </a:r>
        </a:p>
      </dgm:t>
    </dgm:pt>
    <dgm:pt modelId="{6B79279F-7AB9-444E-A007-85F063DFDDB0}" type="parTrans" cxnId="{45BBE474-67C8-422A-A4D2-0751317BF35C}">
      <dgm:prSet/>
      <dgm:spPr/>
      <dgm:t>
        <a:bodyPr/>
        <a:lstStyle/>
        <a:p>
          <a:endParaRPr lang="es-DO"/>
        </a:p>
      </dgm:t>
    </dgm:pt>
    <dgm:pt modelId="{0B66A69C-8935-46BB-B7D8-F65E1E9E9026}" type="sibTrans" cxnId="{45BBE474-67C8-422A-A4D2-0751317BF35C}">
      <dgm:prSet/>
      <dgm:spPr/>
      <dgm:t>
        <a:bodyPr/>
        <a:lstStyle/>
        <a:p>
          <a:endParaRPr lang="es-DO"/>
        </a:p>
      </dgm:t>
    </dgm:pt>
    <dgm:pt modelId="{9A75DAED-8810-4A2C-804F-EB9D4C33BF55}">
      <dgm:prSet custT="1"/>
      <dgm:spPr/>
      <dgm:t>
        <a:bodyPr/>
        <a:lstStyle/>
        <a:p>
          <a:r>
            <a:rPr lang="es-DO" sz="1100"/>
            <a:t>SIGER</a:t>
          </a:r>
        </a:p>
      </dgm:t>
    </dgm:pt>
    <dgm:pt modelId="{E711C2E0-3317-4D77-99A6-451A614BB2E2}" type="parTrans" cxnId="{72927AB2-553A-4005-A831-08354E1840C1}">
      <dgm:prSet/>
      <dgm:spPr/>
      <dgm:t>
        <a:bodyPr/>
        <a:lstStyle/>
        <a:p>
          <a:endParaRPr lang="es-DO"/>
        </a:p>
      </dgm:t>
    </dgm:pt>
    <dgm:pt modelId="{F2FAEB9A-4AF5-47E2-B7FB-F86B81C2981E}" type="sibTrans" cxnId="{72927AB2-553A-4005-A831-08354E1840C1}">
      <dgm:prSet/>
      <dgm:spPr/>
      <dgm:t>
        <a:bodyPr/>
        <a:lstStyle/>
        <a:p>
          <a:endParaRPr lang="es-DO"/>
        </a:p>
      </dgm:t>
    </dgm:pt>
    <dgm:pt modelId="{6CB0A4D3-198C-4E62-8F6A-179E40F4CFE4}">
      <dgm:prSet custT="1"/>
      <dgm:spPr/>
      <dgm:t>
        <a:bodyPr/>
        <a:lstStyle/>
        <a:p>
          <a:r>
            <a:rPr lang="es-DO" sz="900"/>
            <a:t>SISTEMA DE PLANIFICACION</a:t>
          </a:r>
        </a:p>
      </dgm:t>
    </dgm:pt>
    <dgm:pt modelId="{0CF8A9CC-9B73-47F9-ACC0-C461E49EE616}" type="parTrans" cxnId="{4F08956A-1216-4BF4-9148-2C1FAD698CD3}">
      <dgm:prSet/>
      <dgm:spPr/>
      <dgm:t>
        <a:bodyPr/>
        <a:lstStyle/>
        <a:p>
          <a:endParaRPr lang="es-DO"/>
        </a:p>
      </dgm:t>
    </dgm:pt>
    <dgm:pt modelId="{1D16585D-EC5A-4877-BF62-A51DD96E5357}" type="sibTrans" cxnId="{4F08956A-1216-4BF4-9148-2C1FAD698CD3}">
      <dgm:prSet/>
      <dgm:spPr/>
      <dgm:t>
        <a:bodyPr/>
        <a:lstStyle/>
        <a:p>
          <a:endParaRPr lang="es-DO"/>
        </a:p>
      </dgm:t>
    </dgm:pt>
    <dgm:pt modelId="{1B666B82-5ECF-4AB8-BC9F-1E74E6734A63}">
      <dgm:prSet custT="1"/>
      <dgm:spPr/>
      <dgm:t>
        <a:bodyPr/>
        <a:lstStyle/>
        <a:p>
          <a:r>
            <a:rPr lang="es-DO" sz="900"/>
            <a:t>ENCARGADOS ÁREAS  CURRICULARES: </a:t>
          </a:r>
        </a:p>
      </dgm:t>
    </dgm:pt>
    <dgm:pt modelId="{F2F90F10-C1EF-447D-8D1B-DB1C1022D4D5}" type="sibTrans" cxnId="{45B837CC-679A-4B89-AD6A-997BF3DD4EB4}">
      <dgm:prSet/>
      <dgm:spPr/>
      <dgm:t>
        <a:bodyPr/>
        <a:lstStyle/>
        <a:p>
          <a:endParaRPr lang="es-DO"/>
        </a:p>
      </dgm:t>
    </dgm:pt>
    <dgm:pt modelId="{BEDC8A6C-6D17-4496-A38A-4A65E5357368}" type="parTrans" cxnId="{45B837CC-679A-4B89-AD6A-997BF3DD4EB4}">
      <dgm:prSet/>
      <dgm:spPr/>
      <dgm:t>
        <a:bodyPr/>
        <a:lstStyle/>
        <a:p>
          <a:endParaRPr lang="es-DO"/>
        </a:p>
      </dgm:t>
    </dgm:pt>
    <dgm:pt modelId="{108080AC-1C50-4C2A-B27D-FCCB19F42934}">
      <dgm:prSet custT="1"/>
      <dgm:spPr/>
      <dgm:t>
        <a:bodyPr/>
        <a:lstStyle/>
        <a:p>
          <a:r>
            <a:rPr lang="es-DO" sz="900"/>
            <a:t>LENGUA ESPAÑOLA </a:t>
          </a:r>
        </a:p>
        <a:p>
          <a:r>
            <a:rPr lang="es-DO" sz="900"/>
            <a:t>MATEMÁTICAS</a:t>
          </a:r>
        </a:p>
      </dgm:t>
    </dgm:pt>
    <dgm:pt modelId="{A2E4DE6E-D0B2-4CAA-9B52-5841F4618693}" type="parTrans" cxnId="{1B849CAC-7930-449C-A798-BC706FA2CB1B}">
      <dgm:prSet/>
      <dgm:spPr/>
      <dgm:t>
        <a:bodyPr/>
        <a:lstStyle/>
        <a:p>
          <a:endParaRPr lang="es-DO"/>
        </a:p>
      </dgm:t>
    </dgm:pt>
    <dgm:pt modelId="{22102047-2ADF-493C-886E-49FC4F0C7951}" type="sibTrans" cxnId="{1B849CAC-7930-449C-A798-BC706FA2CB1B}">
      <dgm:prSet/>
      <dgm:spPr/>
      <dgm:t>
        <a:bodyPr/>
        <a:lstStyle/>
        <a:p>
          <a:endParaRPr lang="es-DO"/>
        </a:p>
      </dgm:t>
    </dgm:pt>
    <dgm:pt modelId="{A4C9481D-4E4F-40D8-8C22-2C1F546C2DCF}">
      <dgm:prSet custT="1"/>
      <dgm:spPr/>
      <dgm:t>
        <a:bodyPr/>
        <a:lstStyle/>
        <a:p>
          <a:r>
            <a:rPr lang="es-DO" sz="900"/>
            <a:t>CIENCIAS SOCIALES</a:t>
          </a:r>
        </a:p>
        <a:p>
          <a:r>
            <a:rPr lang="es-DO" sz="900"/>
            <a:t>CIENCIAS NATURALES</a:t>
          </a:r>
        </a:p>
      </dgm:t>
    </dgm:pt>
    <dgm:pt modelId="{495B3D13-290E-4EAB-A0B7-451941EF654A}" type="parTrans" cxnId="{5F3038F6-C2BB-4A33-A270-8999E838B27F}">
      <dgm:prSet/>
      <dgm:spPr/>
      <dgm:t>
        <a:bodyPr/>
        <a:lstStyle/>
        <a:p>
          <a:endParaRPr lang="es-DO"/>
        </a:p>
      </dgm:t>
    </dgm:pt>
    <dgm:pt modelId="{1E857699-CD7F-409F-82D4-952911261B72}" type="sibTrans" cxnId="{5F3038F6-C2BB-4A33-A270-8999E838B27F}">
      <dgm:prSet/>
      <dgm:spPr/>
      <dgm:t>
        <a:bodyPr/>
        <a:lstStyle/>
        <a:p>
          <a:endParaRPr lang="es-DO"/>
        </a:p>
      </dgm:t>
    </dgm:pt>
    <dgm:pt modelId="{BC2E70F9-491F-40DC-8A06-AAE95E2DB17E}">
      <dgm:prSet custT="1"/>
      <dgm:spPr/>
      <dgm:t>
        <a:bodyPr/>
        <a:lstStyle/>
        <a:p>
          <a:r>
            <a:rPr lang="es-DO" sz="900"/>
            <a:t>EDUCACION FISICA</a:t>
          </a:r>
        </a:p>
        <a:p>
          <a:r>
            <a:rPr lang="es-DO" sz="900"/>
            <a:t>LENGUAS EXTRRANGERAS</a:t>
          </a:r>
        </a:p>
      </dgm:t>
    </dgm:pt>
    <dgm:pt modelId="{BEB99F86-0561-4F23-A814-83C90CA5D426}" type="parTrans" cxnId="{067AD1E9-F618-458F-BD33-55F8DF157B91}">
      <dgm:prSet/>
      <dgm:spPr/>
      <dgm:t>
        <a:bodyPr/>
        <a:lstStyle/>
        <a:p>
          <a:endParaRPr lang="es-DO"/>
        </a:p>
      </dgm:t>
    </dgm:pt>
    <dgm:pt modelId="{AEA35A3E-DE2C-48FD-BC81-A44D1B4747D7}" type="sibTrans" cxnId="{067AD1E9-F618-458F-BD33-55F8DF157B91}">
      <dgm:prSet/>
      <dgm:spPr/>
      <dgm:t>
        <a:bodyPr/>
        <a:lstStyle/>
        <a:p>
          <a:endParaRPr lang="es-DO"/>
        </a:p>
      </dgm:t>
    </dgm:pt>
    <dgm:pt modelId="{2C64FBC4-34E9-4D10-B136-40F3B0CB327D}">
      <dgm:prSet/>
      <dgm:spPr/>
      <dgm:t>
        <a:bodyPr/>
        <a:lstStyle/>
        <a:p>
          <a:r>
            <a:rPr lang="es-DO"/>
            <a:t>EDUCACIÓN ARTISTICA </a:t>
          </a:r>
        </a:p>
        <a:p>
          <a:r>
            <a:rPr lang="es-DO"/>
            <a:t>FORMACION INTEGRAR HUMANA Y RELIGIOSA</a:t>
          </a:r>
        </a:p>
      </dgm:t>
    </dgm:pt>
    <dgm:pt modelId="{DE2B7D4D-E399-48DA-A789-F83F3BFF0804}" type="parTrans" cxnId="{4D655250-2D05-444C-84B0-3550AFE91554}">
      <dgm:prSet/>
      <dgm:spPr/>
      <dgm:t>
        <a:bodyPr/>
        <a:lstStyle/>
        <a:p>
          <a:endParaRPr lang="es-DO"/>
        </a:p>
      </dgm:t>
    </dgm:pt>
    <dgm:pt modelId="{F5956FAB-0156-4EAD-8E4C-3691028BCE7E}" type="sibTrans" cxnId="{4D655250-2D05-444C-84B0-3550AFE91554}">
      <dgm:prSet/>
      <dgm:spPr/>
      <dgm:t>
        <a:bodyPr/>
        <a:lstStyle/>
        <a:p>
          <a:endParaRPr lang="es-DO"/>
        </a:p>
      </dgm:t>
    </dgm:pt>
    <dgm:pt modelId="{D8258DC0-1177-4D59-BA77-F68C41D466A5}" type="pres">
      <dgm:prSet presAssocID="{F1B98C21-4A86-45B7-B1E9-1ABA36D71C3A}" presName="hierChild1" presStyleCnt="0">
        <dgm:presLayoutVars>
          <dgm:orgChart val="1"/>
          <dgm:chPref val="1"/>
          <dgm:dir/>
          <dgm:animOne val="branch"/>
          <dgm:animLvl val="lvl"/>
          <dgm:resizeHandles/>
        </dgm:presLayoutVars>
      </dgm:prSet>
      <dgm:spPr/>
    </dgm:pt>
    <dgm:pt modelId="{FA0CA873-306D-4D60-B9D6-A28C8E1EDB64}" type="pres">
      <dgm:prSet presAssocID="{326F2A7E-51FE-43E8-9EA7-1EA2F455124B}" presName="hierRoot1" presStyleCnt="0">
        <dgm:presLayoutVars>
          <dgm:hierBranch val="init"/>
        </dgm:presLayoutVars>
      </dgm:prSet>
      <dgm:spPr/>
    </dgm:pt>
    <dgm:pt modelId="{CD0B7692-C22D-4358-825E-A2E50BC177EF}" type="pres">
      <dgm:prSet presAssocID="{326F2A7E-51FE-43E8-9EA7-1EA2F455124B}" presName="rootComposite1" presStyleCnt="0"/>
      <dgm:spPr/>
    </dgm:pt>
    <dgm:pt modelId="{8EEB7F38-BB37-431B-877C-3A2A7099C50D}" type="pres">
      <dgm:prSet presAssocID="{326F2A7E-51FE-43E8-9EA7-1EA2F455124B}" presName="rootText1" presStyleLbl="node0" presStyleIdx="0" presStyleCnt="5" custAng="0" custScaleX="1249530" custScaleY="1716078" custLinFactX="3045" custLinFactY="800000" custLinFactNeighborX="100000" custLinFactNeighborY="853888">
        <dgm:presLayoutVars>
          <dgm:chPref val="3"/>
        </dgm:presLayoutVars>
      </dgm:prSet>
      <dgm:spPr/>
    </dgm:pt>
    <dgm:pt modelId="{A70B5A11-21DA-4CB2-815F-FDB623D321F4}" type="pres">
      <dgm:prSet presAssocID="{326F2A7E-51FE-43E8-9EA7-1EA2F455124B}" presName="rootConnector1" presStyleLbl="node1" presStyleIdx="0" presStyleCnt="0"/>
      <dgm:spPr/>
    </dgm:pt>
    <dgm:pt modelId="{ADC4F509-DD14-4CC5-A8BD-BE9CD610D372}" type="pres">
      <dgm:prSet presAssocID="{326F2A7E-51FE-43E8-9EA7-1EA2F455124B}" presName="hierChild2" presStyleCnt="0"/>
      <dgm:spPr/>
    </dgm:pt>
    <dgm:pt modelId="{3AA13593-C8C7-48BB-B9D1-ED282867AA33}" type="pres">
      <dgm:prSet presAssocID="{554D2891-7ADC-4017-938E-26DD4139D3CD}" presName="Name37" presStyleLbl="parChTrans1D2" presStyleIdx="0" presStyleCnt="5"/>
      <dgm:spPr/>
    </dgm:pt>
    <dgm:pt modelId="{7CC84E3C-996A-4112-9FEA-85E34CCFB325}" type="pres">
      <dgm:prSet presAssocID="{10BF92EB-FD72-465E-B70E-8D933395B383}" presName="hierRoot2" presStyleCnt="0">
        <dgm:presLayoutVars>
          <dgm:hierBranch val="init"/>
        </dgm:presLayoutVars>
      </dgm:prSet>
      <dgm:spPr/>
    </dgm:pt>
    <dgm:pt modelId="{A4E75F64-A8EE-4AAD-88EF-8F65DB2F98B4}" type="pres">
      <dgm:prSet presAssocID="{10BF92EB-FD72-465E-B70E-8D933395B383}" presName="rootComposite" presStyleCnt="0"/>
      <dgm:spPr/>
    </dgm:pt>
    <dgm:pt modelId="{5560B56B-9C9C-47EC-B49C-7C66F4B27A0C}" type="pres">
      <dgm:prSet presAssocID="{10BF92EB-FD72-465E-B70E-8D933395B383}" presName="rootText" presStyleLbl="node2" presStyleIdx="0" presStyleCnt="4" custScaleX="1830854" custScaleY="1598738" custLinFactX="800000" custLinFactY="500000" custLinFactNeighborX="822655" custLinFactNeighborY="544554">
        <dgm:presLayoutVars>
          <dgm:chPref val="3"/>
        </dgm:presLayoutVars>
      </dgm:prSet>
      <dgm:spPr/>
    </dgm:pt>
    <dgm:pt modelId="{601A6EB6-E23D-4954-9B55-49C2FBDDADFE}" type="pres">
      <dgm:prSet presAssocID="{10BF92EB-FD72-465E-B70E-8D933395B383}" presName="rootConnector" presStyleLbl="node2" presStyleIdx="0" presStyleCnt="4"/>
      <dgm:spPr/>
    </dgm:pt>
    <dgm:pt modelId="{8CB68B6E-A78B-416E-A230-910995912271}" type="pres">
      <dgm:prSet presAssocID="{10BF92EB-FD72-465E-B70E-8D933395B383}" presName="hierChild4" presStyleCnt="0"/>
      <dgm:spPr/>
    </dgm:pt>
    <dgm:pt modelId="{5E1A18D2-937D-4D7F-B1ED-7C73233F8DDC}" type="pres">
      <dgm:prSet presAssocID="{E1A523FB-2AC0-4CDA-A451-1608826617E5}" presName="Name37" presStyleLbl="parChTrans1D3" presStyleIdx="0" presStyleCnt="26"/>
      <dgm:spPr/>
    </dgm:pt>
    <dgm:pt modelId="{2C7CD948-5E7D-46E5-95E3-430D703CF04C}" type="pres">
      <dgm:prSet presAssocID="{9BF82ACE-15B3-4A8D-970C-37C123F5C25D}" presName="hierRoot2" presStyleCnt="0">
        <dgm:presLayoutVars>
          <dgm:hierBranch val="init"/>
        </dgm:presLayoutVars>
      </dgm:prSet>
      <dgm:spPr/>
    </dgm:pt>
    <dgm:pt modelId="{10425018-2938-4C7C-9D13-CCD717E33F4D}" type="pres">
      <dgm:prSet presAssocID="{9BF82ACE-15B3-4A8D-970C-37C123F5C25D}" presName="rootComposite" presStyleCnt="0"/>
      <dgm:spPr/>
    </dgm:pt>
    <dgm:pt modelId="{665733B9-42FD-4854-B50F-05A6C442BD39}" type="pres">
      <dgm:prSet presAssocID="{9BF82ACE-15B3-4A8D-970C-37C123F5C25D}" presName="rootText" presStyleLbl="node3" presStyleIdx="0" presStyleCnt="25" custFlipHor="1" custScaleX="1326435" custScaleY="1286106" custLinFactX="-51718" custLinFactY="600000" custLinFactNeighborX="-100000" custLinFactNeighborY="610593">
        <dgm:presLayoutVars>
          <dgm:chPref val="3"/>
        </dgm:presLayoutVars>
      </dgm:prSet>
      <dgm:spPr/>
    </dgm:pt>
    <dgm:pt modelId="{2479AC9B-6089-43E0-985A-73E8051E75D9}" type="pres">
      <dgm:prSet presAssocID="{9BF82ACE-15B3-4A8D-970C-37C123F5C25D}" presName="rootConnector" presStyleLbl="node3" presStyleIdx="0" presStyleCnt="25"/>
      <dgm:spPr/>
    </dgm:pt>
    <dgm:pt modelId="{280206A5-F217-4517-B8F6-1207BEBA44CF}" type="pres">
      <dgm:prSet presAssocID="{9BF82ACE-15B3-4A8D-970C-37C123F5C25D}" presName="hierChild4" presStyleCnt="0"/>
      <dgm:spPr/>
    </dgm:pt>
    <dgm:pt modelId="{54B505B7-405A-4563-B533-DC8151DE38FE}" type="pres">
      <dgm:prSet presAssocID="{9BF82ACE-15B3-4A8D-970C-37C123F5C25D}" presName="hierChild5" presStyleCnt="0"/>
      <dgm:spPr/>
    </dgm:pt>
    <dgm:pt modelId="{286F01DF-5A00-46B7-A5C9-FEA9388CE3FC}" type="pres">
      <dgm:prSet presAssocID="{62392A1D-5FC8-4D1C-BE71-9F9549CEB111}" presName="Name37" presStyleLbl="parChTrans1D3" presStyleIdx="1" presStyleCnt="26"/>
      <dgm:spPr/>
    </dgm:pt>
    <dgm:pt modelId="{B3709C18-A1EF-41D6-9C6E-D685731B7567}" type="pres">
      <dgm:prSet presAssocID="{B7F4B159-A147-40AB-8DF2-8D6C125B2EDA}" presName="hierRoot2" presStyleCnt="0">
        <dgm:presLayoutVars>
          <dgm:hierBranch val="init"/>
        </dgm:presLayoutVars>
      </dgm:prSet>
      <dgm:spPr/>
    </dgm:pt>
    <dgm:pt modelId="{A43C01CB-45A9-426A-B4A0-F256E7F42CEA}" type="pres">
      <dgm:prSet presAssocID="{B7F4B159-A147-40AB-8DF2-8D6C125B2EDA}" presName="rootComposite" presStyleCnt="0"/>
      <dgm:spPr/>
    </dgm:pt>
    <dgm:pt modelId="{0B912BE4-9A09-4940-9E5E-6E03BEB38AD9}" type="pres">
      <dgm:prSet presAssocID="{B7F4B159-A147-40AB-8DF2-8D6C125B2EDA}" presName="rootText" presStyleLbl="node3" presStyleIdx="1" presStyleCnt="25" custScaleX="1490361" custScaleY="764621" custLinFactX="-156924" custLinFactY="700000" custLinFactNeighborX="-200000" custLinFactNeighborY="739067">
        <dgm:presLayoutVars>
          <dgm:chPref val="3"/>
        </dgm:presLayoutVars>
      </dgm:prSet>
      <dgm:spPr/>
    </dgm:pt>
    <dgm:pt modelId="{CE205F19-5D57-48D0-8E71-7974218A8AB4}" type="pres">
      <dgm:prSet presAssocID="{B7F4B159-A147-40AB-8DF2-8D6C125B2EDA}" presName="rootConnector" presStyleLbl="node3" presStyleIdx="1" presStyleCnt="25"/>
      <dgm:spPr/>
    </dgm:pt>
    <dgm:pt modelId="{5A4BD224-EC8F-451A-BE37-5AFBC289BA20}" type="pres">
      <dgm:prSet presAssocID="{B7F4B159-A147-40AB-8DF2-8D6C125B2EDA}" presName="hierChild4" presStyleCnt="0"/>
      <dgm:spPr/>
    </dgm:pt>
    <dgm:pt modelId="{18B4F664-B126-41A2-9B83-559121870BDA}" type="pres">
      <dgm:prSet presAssocID="{B7F4B159-A147-40AB-8DF2-8D6C125B2EDA}" presName="hierChild5" presStyleCnt="0"/>
      <dgm:spPr/>
    </dgm:pt>
    <dgm:pt modelId="{4847D51F-ABF2-4C22-AE5E-D653B5B13D7B}" type="pres">
      <dgm:prSet presAssocID="{FCD14378-A043-42FA-A1EE-4073F5DB551A}" presName="Name37" presStyleLbl="parChTrans1D3" presStyleIdx="2" presStyleCnt="26"/>
      <dgm:spPr/>
    </dgm:pt>
    <dgm:pt modelId="{10614F41-1705-4A8D-AEF2-5507F148CDC1}" type="pres">
      <dgm:prSet presAssocID="{1A02471D-7ED9-4714-87C1-1D055753A021}" presName="hierRoot2" presStyleCnt="0">
        <dgm:presLayoutVars>
          <dgm:hierBranch val="init"/>
        </dgm:presLayoutVars>
      </dgm:prSet>
      <dgm:spPr/>
    </dgm:pt>
    <dgm:pt modelId="{DD2B5984-D7F6-4546-9271-4B17C75E7656}" type="pres">
      <dgm:prSet presAssocID="{1A02471D-7ED9-4714-87C1-1D055753A021}" presName="rootComposite" presStyleCnt="0"/>
      <dgm:spPr/>
    </dgm:pt>
    <dgm:pt modelId="{D8312322-5B2F-4B11-BFD8-BFF05EEEBA2F}" type="pres">
      <dgm:prSet presAssocID="{1A02471D-7ED9-4714-87C1-1D055753A021}" presName="rootText" presStyleLbl="node3" presStyleIdx="2" presStyleCnt="25" custAng="10571559" custFlipVert="1" custFlipHor="1" custScaleX="1325027" custScaleY="1316980" custLinFactX="-100000" custLinFactY="700000" custLinFactNeighborX="-127217" custLinFactNeighborY="788996">
        <dgm:presLayoutVars>
          <dgm:chPref val="3"/>
        </dgm:presLayoutVars>
      </dgm:prSet>
      <dgm:spPr/>
    </dgm:pt>
    <dgm:pt modelId="{3F77F959-6853-46C1-BD33-721D997DE194}" type="pres">
      <dgm:prSet presAssocID="{1A02471D-7ED9-4714-87C1-1D055753A021}" presName="rootConnector" presStyleLbl="node3" presStyleIdx="2" presStyleCnt="25"/>
      <dgm:spPr/>
    </dgm:pt>
    <dgm:pt modelId="{EF71B309-538E-4D1B-92AF-6E25C2BAA68B}" type="pres">
      <dgm:prSet presAssocID="{1A02471D-7ED9-4714-87C1-1D055753A021}" presName="hierChild4" presStyleCnt="0"/>
      <dgm:spPr/>
    </dgm:pt>
    <dgm:pt modelId="{97C3E6FA-9969-4032-88B2-3FB218B94EB5}" type="pres">
      <dgm:prSet presAssocID="{1A02471D-7ED9-4714-87C1-1D055753A021}" presName="hierChild5" presStyleCnt="0"/>
      <dgm:spPr/>
    </dgm:pt>
    <dgm:pt modelId="{A9610274-B202-44D4-A696-60FE76E09B85}" type="pres">
      <dgm:prSet presAssocID="{64A9EEC6-3B42-45E4-8D50-50D72508A224}" presName="Name37" presStyleLbl="parChTrans1D3" presStyleIdx="3" presStyleCnt="26"/>
      <dgm:spPr/>
    </dgm:pt>
    <dgm:pt modelId="{3AD44D10-0382-483D-8B54-63174E41149C}" type="pres">
      <dgm:prSet presAssocID="{8118D805-2117-4D1E-93EE-78FD784C4DB6}" presName="hierRoot2" presStyleCnt="0">
        <dgm:presLayoutVars>
          <dgm:hierBranch val="init"/>
        </dgm:presLayoutVars>
      </dgm:prSet>
      <dgm:spPr/>
    </dgm:pt>
    <dgm:pt modelId="{681E4371-1362-4F9F-A245-03A3C3BFDC1C}" type="pres">
      <dgm:prSet presAssocID="{8118D805-2117-4D1E-93EE-78FD784C4DB6}" presName="rootComposite" presStyleCnt="0"/>
      <dgm:spPr/>
    </dgm:pt>
    <dgm:pt modelId="{915DEAC4-3C4A-45BA-948E-8828B63DF173}" type="pres">
      <dgm:prSet presAssocID="{8118D805-2117-4D1E-93EE-78FD784C4DB6}" presName="rootText" presStyleLbl="node3" presStyleIdx="3" presStyleCnt="25" custScaleX="1587510" custScaleY="1670103" custLinFactX="-200000" custLinFactY="800000" custLinFactNeighborX="-219901" custLinFactNeighborY="804110">
        <dgm:presLayoutVars>
          <dgm:chPref val="3"/>
        </dgm:presLayoutVars>
      </dgm:prSet>
      <dgm:spPr/>
    </dgm:pt>
    <dgm:pt modelId="{4F811B5F-5A2C-420C-874D-5F2CDF041029}" type="pres">
      <dgm:prSet presAssocID="{8118D805-2117-4D1E-93EE-78FD784C4DB6}" presName="rootConnector" presStyleLbl="node3" presStyleIdx="3" presStyleCnt="25"/>
      <dgm:spPr/>
    </dgm:pt>
    <dgm:pt modelId="{F447797A-A184-4158-AED7-B0A1CF295C3F}" type="pres">
      <dgm:prSet presAssocID="{8118D805-2117-4D1E-93EE-78FD784C4DB6}" presName="hierChild4" presStyleCnt="0"/>
      <dgm:spPr/>
    </dgm:pt>
    <dgm:pt modelId="{033B5CB7-52C7-4FA3-B085-9155C24559BD}" type="pres">
      <dgm:prSet presAssocID="{8118D805-2117-4D1E-93EE-78FD784C4DB6}" presName="hierChild5" presStyleCnt="0"/>
      <dgm:spPr/>
    </dgm:pt>
    <dgm:pt modelId="{68AD0950-D5CF-4BF6-A101-835E1F2E3D1F}" type="pres">
      <dgm:prSet presAssocID="{FD50589F-EE79-4628-ACE5-34D90D60E386}" presName="Name37" presStyleLbl="parChTrans1D3" presStyleIdx="4" presStyleCnt="26"/>
      <dgm:spPr/>
    </dgm:pt>
    <dgm:pt modelId="{343843D1-EE2B-4B04-9108-BE5CCF3EAE89}" type="pres">
      <dgm:prSet presAssocID="{CA133E37-CF3C-4276-8DCE-8610589F91A0}" presName="hierRoot2" presStyleCnt="0">
        <dgm:presLayoutVars>
          <dgm:hierBranch val="init"/>
        </dgm:presLayoutVars>
      </dgm:prSet>
      <dgm:spPr/>
    </dgm:pt>
    <dgm:pt modelId="{1005E6AE-D444-4BFC-A595-A7C541A6CA4C}" type="pres">
      <dgm:prSet presAssocID="{CA133E37-CF3C-4276-8DCE-8610589F91A0}" presName="rootComposite" presStyleCnt="0"/>
      <dgm:spPr/>
    </dgm:pt>
    <dgm:pt modelId="{8515DA40-41C4-4D24-84F6-3153AECEFF1D}" type="pres">
      <dgm:prSet presAssocID="{CA133E37-CF3C-4276-8DCE-8610589F91A0}" presName="rootText" presStyleLbl="node3" presStyleIdx="4" presStyleCnt="25" custScaleX="1607361" custScaleY="1087565" custLinFactX="-200000" custLinFactY="814238" custLinFactNeighborX="-235314" custLinFactNeighborY="900000">
        <dgm:presLayoutVars>
          <dgm:chPref val="3"/>
        </dgm:presLayoutVars>
      </dgm:prSet>
      <dgm:spPr/>
    </dgm:pt>
    <dgm:pt modelId="{07140FC3-8FF8-4754-956B-5484A6688847}" type="pres">
      <dgm:prSet presAssocID="{CA133E37-CF3C-4276-8DCE-8610589F91A0}" presName="rootConnector" presStyleLbl="node3" presStyleIdx="4" presStyleCnt="25"/>
      <dgm:spPr/>
    </dgm:pt>
    <dgm:pt modelId="{B5C8427F-F7EE-419D-B733-218DEB259F3A}" type="pres">
      <dgm:prSet presAssocID="{CA133E37-CF3C-4276-8DCE-8610589F91A0}" presName="hierChild4" presStyleCnt="0"/>
      <dgm:spPr/>
    </dgm:pt>
    <dgm:pt modelId="{CCDDD534-5C94-4B01-A75D-4D052D054285}" type="pres">
      <dgm:prSet presAssocID="{CA133E37-CF3C-4276-8DCE-8610589F91A0}" presName="hierChild5" presStyleCnt="0"/>
      <dgm:spPr/>
    </dgm:pt>
    <dgm:pt modelId="{60AD5FBD-D18E-4B56-A2F5-7D49CFF9CFF6}" type="pres">
      <dgm:prSet presAssocID="{FDDFAE9B-1A39-4CBF-8E06-A70A2179D744}" presName="Name37" presStyleLbl="parChTrans1D3" presStyleIdx="5" presStyleCnt="26"/>
      <dgm:spPr/>
    </dgm:pt>
    <dgm:pt modelId="{14618E30-6B72-44A3-AD14-C5893E8637CF}" type="pres">
      <dgm:prSet presAssocID="{76B0A5EB-47B5-4053-8182-540BFC617272}" presName="hierRoot2" presStyleCnt="0">
        <dgm:presLayoutVars>
          <dgm:hierBranch val="init"/>
        </dgm:presLayoutVars>
      </dgm:prSet>
      <dgm:spPr/>
    </dgm:pt>
    <dgm:pt modelId="{5350A7B9-9867-4E1F-85FA-4BDCFACC7593}" type="pres">
      <dgm:prSet presAssocID="{76B0A5EB-47B5-4053-8182-540BFC617272}" presName="rootComposite" presStyleCnt="0"/>
      <dgm:spPr/>
    </dgm:pt>
    <dgm:pt modelId="{F6F9F7D5-63A2-422A-97DD-14D559A21E49}" type="pres">
      <dgm:prSet presAssocID="{76B0A5EB-47B5-4053-8182-540BFC617272}" presName="rootText" presStyleLbl="node3" presStyleIdx="5" presStyleCnt="25" custScaleX="1192622" custScaleY="1280732" custLinFactX="-15267" custLinFactY="958481" custLinFactNeighborX="-100000" custLinFactNeighborY="1000000">
        <dgm:presLayoutVars>
          <dgm:chPref val="3"/>
        </dgm:presLayoutVars>
      </dgm:prSet>
      <dgm:spPr/>
    </dgm:pt>
    <dgm:pt modelId="{299A4422-3850-4066-A899-137C3C506B02}" type="pres">
      <dgm:prSet presAssocID="{76B0A5EB-47B5-4053-8182-540BFC617272}" presName="rootConnector" presStyleLbl="node3" presStyleIdx="5" presStyleCnt="25"/>
      <dgm:spPr/>
    </dgm:pt>
    <dgm:pt modelId="{022DAD74-5DC1-456E-8AB6-59844F10A7EF}" type="pres">
      <dgm:prSet presAssocID="{76B0A5EB-47B5-4053-8182-540BFC617272}" presName="hierChild4" presStyleCnt="0"/>
      <dgm:spPr/>
    </dgm:pt>
    <dgm:pt modelId="{FB6C60E5-A324-43F0-A7E1-C80944030FC6}" type="pres">
      <dgm:prSet presAssocID="{76B0A5EB-47B5-4053-8182-540BFC617272}" presName="hierChild5" presStyleCnt="0"/>
      <dgm:spPr/>
    </dgm:pt>
    <dgm:pt modelId="{A939C13F-915F-4701-A69A-966DF84146B2}" type="pres">
      <dgm:prSet presAssocID="{10BF92EB-FD72-465E-B70E-8D933395B383}" presName="hierChild5" presStyleCnt="0"/>
      <dgm:spPr/>
    </dgm:pt>
    <dgm:pt modelId="{94658C03-F4C2-487C-8D3A-5CB7CB2938A1}" type="pres">
      <dgm:prSet presAssocID="{87C6C7B8-ED66-4E9D-BB34-CC04E5984A7B}" presName="Name37" presStyleLbl="parChTrans1D2" presStyleIdx="1" presStyleCnt="5"/>
      <dgm:spPr/>
    </dgm:pt>
    <dgm:pt modelId="{3AF7F550-8A71-4D93-A2A3-42E26F3571ED}" type="pres">
      <dgm:prSet presAssocID="{B9AC4A59-710A-41A7-A437-AD8A4A5FED48}" presName="hierRoot2" presStyleCnt="0">
        <dgm:presLayoutVars>
          <dgm:hierBranch val="init"/>
        </dgm:presLayoutVars>
      </dgm:prSet>
      <dgm:spPr/>
    </dgm:pt>
    <dgm:pt modelId="{1FC174B3-FEF3-4588-9E87-E7C6ED2B85B7}" type="pres">
      <dgm:prSet presAssocID="{B9AC4A59-710A-41A7-A437-AD8A4A5FED48}" presName="rootComposite" presStyleCnt="0"/>
      <dgm:spPr/>
    </dgm:pt>
    <dgm:pt modelId="{4EEBA7BB-5705-4837-8B6B-7AC25D4DDD48}" type="pres">
      <dgm:prSet presAssocID="{B9AC4A59-710A-41A7-A437-AD8A4A5FED48}" presName="rootText" presStyleLbl="node2" presStyleIdx="1" presStyleCnt="4" custScaleX="1308423" custScaleY="1404730" custLinFactX="1000000" custLinFactY="581087" custLinFactNeighborX="1037579" custLinFactNeighborY="600000">
        <dgm:presLayoutVars>
          <dgm:chPref val="3"/>
        </dgm:presLayoutVars>
      </dgm:prSet>
      <dgm:spPr/>
    </dgm:pt>
    <dgm:pt modelId="{C4607D4B-0C3E-4F09-A0EB-526F8DC5C2C8}" type="pres">
      <dgm:prSet presAssocID="{B9AC4A59-710A-41A7-A437-AD8A4A5FED48}" presName="rootConnector" presStyleLbl="node2" presStyleIdx="1" presStyleCnt="4"/>
      <dgm:spPr/>
    </dgm:pt>
    <dgm:pt modelId="{61357F01-E379-4BE6-A123-1691CC853931}" type="pres">
      <dgm:prSet presAssocID="{B9AC4A59-710A-41A7-A437-AD8A4A5FED48}" presName="hierChild4" presStyleCnt="0"/>
      <dgm:spPr/>
    </dgm:pt>
    <dgm:pt modelId="{B00781CD-C22D-49E2-8B47-981968031C92}" type="pres">
      <dgm:prSet presAssocID="{D5F2073B-6C7D-4CBD-B30C-E5B16C74BB83}" presName="Name37" presStyleLbl="parChTrans1D3" presStyleIdx="6" presStyleCnt="26"/>
      <dgm:spPr/>
    </dgm:pt>
    <dgm:pt modelId="{4B7D9F70-C6B9-4F9D-8162-63607FC042FE}" type="pres">
      <dgm:prSet presAssocID="{C8BA3FD2-A32A-4306-A90E-BDD9CABED183}" presName="hierRoot2" presStyleCnt="0">
        <dgm:presLayoutVars>
          <dgm:hierBranch val="init"/>
        </dgm:presLayoutVars>
      </dgm:prSet>
      <dgm:spPr/>
    </dgm:pt>
    <dgm:pt modelId="{118E0FC9-3472-441E-B016-4F1F8A8E875E}" type="pres">
      <dgm:prSet presAssocID="{C8BA3FD2-A32A-4306-A90E-BDD9CABED183}" presName="rootComposite" presStyleCnt="0"/>
      <dgm:spPr/>
    </dgm:pt>
    <dgm:pt modelId="{7D12AED6-D2B8-4980-957C-5459D18AAA66}" type="pres">
      <dgm:prSet presAssocID="{C8BA3FD2-A32A-4306-A90E-BDD9CABED183}" presName="rootText" presStyleLbl="node3" presStyleIdx="6" presStyleCnt="25" custScaleX="927039" custScaleY="1139116" custLinFactX="308383" custLinFactY="709037" custLinFactNeighborX="400000" custLinFactNeighborY="800000">
        <dgm:presLayoutVars>
          <dgm:chPref val="3"/>
        </dgm:presLayoutVars>
      </dgm:prSet>
      <dgm:spPr/>
    </dgm:pt>
    <dgm:pt modelId="{4AE0C44C-D227-4A04-85D8-EF443C1EC4C4}" type="pres">
      <dgm:prSet presAssocID="{C8BA3FD2-A32A-4306-A90E-BDD9CABED183}" presName="rootConnector" presStyleLbl="node3" presStyleIdx="6" presStyleCnt="25"/>
      <dgm:spPr/>
    </dgm:pt>
    <dgm:pt modelId="{0124A018-36A3-4485-B20D-536DBB974EA2}" type="pres">
      <dgm:prSet presAssocID="{C8BA3FD2-A32A-4306-A90E-BDD9CABED183}" presName="hierChild4" presStyleCnt="0"/>
      <dgm:spPr/>
    </dgm:pt>
    <dgm:pt modelId="{469F3B3F-B98B-4263-8526-A8F9B4B998EC}" type="pres">
      <dgm:prSet presAssocID="{C8BA3FD2-A32A-4306-A90E-BDD9CABED183}" presName="hierChild5" presStyleCnt="0"/>
      <dgm:spPr/>
    </dgm:pt>
    <dgm:pt modelId="{08332559-32CF-4455-B771-48691BDEDB6A}" type="pres">
      <dgm:prSet presAssocID="{18F5CB41-2F5F-4DE3-8AD8-C599C2A4E710}" presName="Name37" presStyleLbl="parChTrans1D3" presStyleIdx="7" presStyleCnt="26"/>
      <dgm:spPr/>
    </dgm:pt>
    <dgm:pt modelId="{7FE891A5-42FB-49EA-AC2F-ED6B39CB7E53}" type="pres">
      <dgm:prSet presAssocID="{580B3F23-0299-49C4-B010-7B715D3D2609}" presName="hierRoot2" presStyleCnt="0">
        <dgm:presLayoutVars>
          <dgm:hierBranch val="init"/>
        </dgm:presLayoutVars>
      </dgm:prSet>
      <dgm:spPr/>
    </dgm:pt>
    <dgm:pt modelId="{5DAFC3C5-921B-4E69-9A99-F0D4AF407A6D}" type="pres">
      <dgm:prSet presAssocID="{580B3F23-0299-49C4-B010-7B715D3D2609}" presName="rootComposite" presStyleCnt="0"/>
      <dgm:spPr/>
    </dgm:pt>
    <dgm:pt modelId="{6B5493B4-1D75-4AE3-BD0F-DE17C42B4796}" type="pres">
      <dgm:prSet presAssocID="{580B3F23-0299-49C4-B010-7B715D3D2609}" presName="rootText" presStyleLbl="node3" presStyleIdx="7" presStyleCnt="25" custScaleX="1313795" custScaleY="1245796" custLinFactX="139262" custLinFactY="1200000" custLinFactNeighborX="200000" custLinFactNeighborY="1202352">
        <dgm:presLayoutVars>
          <dgm:chPref val="3"/>
        </dgm:presLayoutVars>
      </dgm:prSet>
      <dgm:spPr/>
    </dgm:pt>
    <dgm:pt modelId="{058DC141-3CBF-42F1-81FE-EBBABE7D04EC}" type="pres">
      <dgm:prSet presAssocID="{580B3F23-0299-49C4-B010-7B715D3D2609}" presName="rootConnector" presStyleLbl="node3" presStyleIdx="7" presStyleCnt="25"/>
      <dgm:spPr/>
    </dgm:pt>
    <dgm:pt modelId="{10B207DC-D413-4735-B916-AA25F000D98D}" type="pres">
      <dgm:prSet presAssocID="{580B3F23-0299-49C4-B010-7B715D3D2609}" presName="hierChild4" presStyleCnt="0"/>
      <dgm:spPr/>
    </dgm:pt>
    <dgm:pt modelId="{9E23F6EF-09DC-44F7-A152-1B027A583F38}" type="pres">
      <dgm:prSet presAssocID="{580B3F23-0299-49C4-B010-7B715D3D2609}" presName="hierChild5" presStyleCnt="0"/>
      <dgm:spPr/>
    </dgm:pt>
    <dgm:pt modelId="{773A7334-1F37-4205-9F67-7176F225ABF6}" type="pres">
      <dgm:prSet presAssocID="{19AE69DB-91A9-4628-A87A-2EA187E5F008}" presName="Name37" presStyleLbl="parChTrans1D3" presStyleIdx="8" presStyleCnt="26"/>
      <dgm:spPr/>
    </dgm:pt>
    <dgm:pt modelId="{08B4D042-66A9-4CB6-ABB2-0D9C650382C9}" type="pres">
      <dgm:prSet presAssocID="{5F9B0838-8784-4A97-8F6A-95B555E3DFE9}" presName="hierRoot2" presStyleCnt="0">
        <dgm:presLayoutVars>
          <dgm:hierBranch val="init"/>
        </dgm:presLayoutVars>
      </dgm:prSet>
      <dgm:spPr/>
    </dgm:pt>
    <dgm:pt modelId="{D4EE33D3-4DB9-42DB-9AA5-62FE2CC25820}" type="pres">
      <dgm:prSet presAssocID="{5F9B0838-8784-4A97-8F6A-95B555E3DFE9}" presName="rootComposite" presStyleCnt="0"/>
      <dgm:spPr/>
    </dgm:pt>
    <dgm:pt modelId="{A3E8D75E-CB53-46D4-B10B-582AA0B4FE07}" type="pres">
      <dgm:prSet presAssocID="{5F9B0838-8784-4A97-8F6A-95B555E3DFE9}" presName="rootText" presStyleLbl="node3" presStyleIdx="8" presStyleCnt="25" custFlipVert="1" custScaleX="1572646" custScaleY="932423" custLinFactX="46491" custLinFactY="1326997" custLinFactNeighborX="100000" custLinFactNeighborY="1400000">
        <dgm:presLayoutVars>
          <dgm:chPref val="3"/>
        </dgm:presLayoutVars>
      </dgm:prSet>
      <dgm:spPr/>
    </dgm:pt>
    <dgm:pt modelId="{9C2B2829-7ACE-48CA-9B52-E6DE15E79822}" type="pres">
      <dgm:prSet presAssocID="{5F9B0838-8784-4A97-8F6A-95B555E3DFE9}" presName="rootConnector" presStyleLbl="node3" presStyleIdx="8" presStyleCnt="25"/>
      <dgm:spPr/>
    </dgm:pt>
    <dgm:pt modelId="{EE2D4B35-478D-42CA-B628-B9DE139B7B3E}" type="pres">
      <dgm:prSet presAssocID="{5F9B0838-8784-4A97-8F6A-95B555E3DFE9}" presName="hierChild4" presStyleCnt="0"/>
      <dgm:spPr/>
    </dgm:pt>
    <dgm:pt modelId="{D4B7D2EB-9874-47DA-B01D-80F9592E053B}" type="pres">
      <dgm:prSet presAssocID="{5F9B0838-8784-4A97-8F6A-95B555E3DFE9}" presName="hierChild5" presStyleCnt="0"/>
      <dgm:spPr/>
    </dgm:pt>
    <dgm:pt modelId="{00FEA67C-7410-49DE-A211-ADF18EF0E0CE}" type="pres">
      <dgm:prSet presAssocID="{5395F7CF-AB15-4FBC-B0B2-045C627AF97A}" presName="Name37" presStyleLbl="parChTrans1D3" presStyleIdx="9" presStyleCnt="26"/>
      <dgm:spPr/>
    </dgm:pt>
    <dgm:pt modelId="{1BED3000-78E4-4828-ABC0-23803AD8F23D}" type="pres">
      <dgm:prSet presAssocID="{9007ACF8-1D85-4F1F-8A84-44CD59B374B6}" presName="hierRoot2" presStyleCnt="0">
        <dgm:presLayoutVars>
          <dgm:hierBranch val="init"/>
        </dgm:presLayoutVars>
      </dgm:prSet>
      <dgm:spPr/>
    </dgm:pt>
    <dgm:pt modelId="{B13194C6-376E-4699-8401-5F439119F502}" type="pres">
      <dgm:prSet presAssocID="{9007ACF8-1D85-4F1F-8A84-44CD59B374B6}" presName="rootComposite" presStyleCnt="0"/>
      <dgm:spPr/>
    </dgm:pt>
    <dgm:pt modelId="{52870DB7-44FC-41F5-B193-9112A0466536}" type="pres">
      <dgm:prSet presAssocID="{9007ACF8-1D85-4F1F-8A84-44CD59B374B6}" presName="rootText" presStyleLbl="node3" presStyleIdx="9" presStyleCnt="25" custScaleX="1738676" custScaleY="1577191" custLinFactY="1400000" custLinFactNeighborX="-58742" custLinFactNeighborY="1440296">
        <dgm:presLayoutVars>
          <dgm:chPref val="3"/>
        </dgm:presLayoutVars>
      </dgm:prSet>
      <dgm:spPr/>
    </dgm:pt>
    <dgm:pt modelId="{E4DB31AD-0CFA-4E1E-96EF-E55EA535570B}" type="pres">
      <dgm:prSet presAssocID="{9007ACF8-1D85-4F1F-8A84-44CD59B374B6}" presName="rootConnector" presStyleLbl="node3" presStyleIdx="9" presStyleCnt="25"/>
      <dgm:spPr/>
    </dgm:pt>
    <dgm:pt modelId="{B48248BA-6BD1-4858-A2C4-88B05E31565C}" type="pres">
      <dgm:prSet presAssocID="{9007ACF8-1D85-4F1F-8A84-44CD59B374B6}" presName="hierChild4" presStyleCnt="0"/>
      <dgm:spPr/>
    </dgm:pt>
    <dgm:pt modelId="{69873DCC-8F58-485D-A546-311947B56465}" type="pres">
      <dgm:prSet presAssocID="{9007ACF8-1D85-4F1F-8A84-44CD59B374B6}" presName="hierChild5" presStyleCnt="0"/>
      <dgm:spPr/>
    </dgm:pt>
    <dgm:pt modelId="{265846B7-235E-4F66-BCB7-39D635430F56}" type="pres">
      <dgm:prSet presAssocID="{B1222904-2267-486B-B8DA-F132F3C92BA9}" presName="Name37" presStyleLbl="parChTrans1D3" presStyleIdx="10" presStyleCnt="26"/>
      <dgm:spPr/>
    </dgm:pt>
    <dgm:pt modelId="{ADD00394-ECEC-4A8D-867D-F419F20013DD}" type="pres">
      <dgm:prSet presAssocID="{41598856-7477-4803-B823-226DF90588ED}" presName="hierRoot2" presStyleCnt="0">
        <dgm:presLayoutVars>
          <dgm:hierBranch val="init"/>
        </dgm:presLayoutVars>
      </dgm:prSet>
      <dgm:spPr/>
    </dgm:pt>
    <dgm:pt modelId="{60BF17C9-00FE-44FF-A77A-B34F931FD298}" type="pres">
      <dgm:prSet presAssocID="{41598856-7477-4803-B823-226DF90588ED}" presName="rootComposite" presStyleCnt="0"/>
      <dgm:spPr/>
    </dgm:pt>
    <dgm:pt modelId="{D98AA6B1-146B-453F-91E8-12230DAD81ED}" type="pres">
      <dgm:prSet presAssocID="{41598856-7477-4803-B823-226DF90588ED}" presName="rootText" presStyleLbl="node3" presStyleIdx="10" presStyleCnt="25" custScaleX="2000000" custScaleY="957828" custLinFactX="-111970" custLinFactY="1416623" custLinFactNeighborX="-200000" custLinFactNeighborY="1500000">
        <dgm:presLayoutVars>
          <dgm:chPref val="3"/>
        </dgm:presLayoutVars>
      </dgm:prSet>
      <dgm:spPr/>
    </dgm:pt>
    <dgm:pt modelId="{09746A17-8CBC-4EDE-A601-E5E21290116F}" type="pres">
      <dgm:prSet presAssocID="{41598856-7477-4803-B823-226DF90588ED}" presName="rootConnector" presStyleLbl="node3" presStyleIdx="10" presStyleCnt="25"/>
      <dgm:spPr/>
    </dgm:pt>
    <dgm:pt modelId="{14FF5101-3A77-43A1-A56D-5B67374E0DFD}" type="pres">
      <dgm:prSet presAssocID="{41598856-7477-4803-B823-226DF90588ED}" presName="hierChild4" presStyleCnt="0"/>
      <dgm:spPr/>
    </dgm:pt>
    <dgm:pt modelId="{748DAA91-6F18-4574-B613-E4FB9E0FEF48}" type="pres">
      <dgm:prSet presAssocID="{41598856-7477-4803-B823-226DF90588ED}" presName="hierChild5" presStyleCnt="0"/>
      <dgm:spPr/>
    </dgm:pt>
    <dgm:pt modelId="{E2A937A6-5804-497A-9611-3ABC83B13DB5}" type="pres">
      <dgm:prSet presAssocID="{BC4B1664-9E21-4581-8CD1-85A75A2D6D1F}" presName="Name37" presStyleLbl="parChTrans1D3" presStyleIdx="11" presStyleCnt="26"/>
      <dgm:spPr/>
    </dgm:pt>
    <dgm:pt modelId="{959A30A2-8075-4517-BBCF-4B13FF199847}" type="pres">
      <dgm:prSet presAssocID="{85BD3ED3-AD51-4CC0-9B49-6563275C409E}" presName="hierRoot2" presStyleCnt="0">
        <dgm:presLayoutVars>
          <dgm:hierBranch val="init"/>
        </dgm:presLayoutVars>
      </dgm:prSet>
      <dgm:spPr/>
    </dgm:pt>
    <dgm:pt modelId="{B46D10E6-20A9-47CE-9588-2F29AF263582}" type="pres">
      <dgm:prSet presAssocID="{85BD3ED3-AD51-4CC0-9B49-6563275C409E}" presName="rootComposite" presStyleCnt="0"/>
      <dgm:spPr/>
    </dgm:pt>
    <dgm:pt modelId="{CF8755D1-D325-486E-8CF5-C398A4AA48AE}" type="pres">
      <dgm:prSet presAssocID="{85BD3ED3-AD51-4CC0-9B49-6563275C409E}" presName="rootText" presStyleLbl="node3" presStyleIdx="11" presStyleCnt="25" custScaleX="1968791" custScaleY="921210" custLinFactX="-100000" custLinFactY="1600000" custLinFactNeighborX="-158033" custLinFactNeighborY="1612539">
        <dgm:presLayoutVars>
          <dgm:chPref val="3"/>
        </dgm:presLayoutVars>
      </dgm:prSet>
      <dgm:spPr/>
    </dgm:pt>
    <dgm:pt modelId="{67208443-449E-40CA-B751-5CE050778D41}" type="pres">
      <dgm:prSet presAssocID="{85BD3ED3-AD51-4CC0-9B49-6563275C409E}" presName="rootConnector" presStyleLbl="node3" presStyleIdx="11" presStyleCnt="25"/>
      <dgm:spPr/>
    </dgm:pt>
    <dgm:pt modelId="{8F032379-07F5-4E09-B58E-72AF8B85F63B}" type="pres">
      <dgm:prSet presAssocID="{85BD3ED3-AD51-4CC0-9B49-6563275C409E}" presName="hierChild4" presStyleCnt="0"/>
      <dgm:spPr/>
    </dgm:pt>
    <dgm:pt modelId="{302F9FEA-E54E-41A7-BCED-17101AF891C5}" type="pres">
      <dgm:prSet presAssocID="{85BD3ED3-AD51-4CC0-9B49-6563275C409E}" presName="hierChild5" presStyleCnt="0"/>
      <dgm:spPr/>
    </dgm:pt>
    <dgm:pt modelId="{D77DC871-2279-4C2A-AA61-70F432A362F7}" type="pres">
      <dgm:prSet presAssocID="{FBF80858-5BB5-488F-B166-2D7CA47A9890}" presName="Name37" presStyleLbl="parChTrans1D3" presStyleIdx="12" presStyleCnt="26"/>
      <dgm:spPr/>
    </dgm:pt>
    <dgm:pt modelId="{131C872B-7A52-4F30-B24F-5E4D408D2678}" type="pres">
      <dgm:prSet presAssocID="{B04A8005-7C37-4AD0-A6B9-7C43BD28F1E4}" presName="hierRoot2" presStyleCnt="0">
        <dgm:presLayoutVars>
          <dgm:hierBranch val="init"/>
        </dgm:presLayoutVars>
      </dgm:prSet>
      <dgm:spPr/>
    </dgm:pt>
    <dgm:pt modelId="{F0D99E72-ED3D-42AD-82B0-BF4119550CC2}" type="pres">
      <dgm:prSet presAssocID="{B04A8005-7C37-4AD0-A6B9-7C43BD28F1E4}" presName="rootComposite" presStyleCnt="0"/>
      <dgm:spPr/>
    </dgm:pt>
    <dgm:pt modelId="{039102E7-49E3-45E5-A6C2-D0D9C9F08FDD}" type="pres">
      <dgm:prSet presAssocID="{B04A8005-7C37-4AD0-A6B9-7C43BD28F1E4}" presName="rootText" presStyleLbl="node3" presStyleIdx="12" presStyleCnt="25" custScaleX="2000000" custScaleY="867689" custLinFactX="-120605" custLinFactY="1600000" custLinFactNeighborX="-200000" custLinFactNeighborY="1635620">
        <dgm:presLayoutVars>
          <dgm:chPref val="3"/>
        </dgm:presLayoutVars>
      </dgm:prSet>
      <dgm:spPr/>
    </dgm:pt>
    <dgm:pt modelId="{6F36459E-8BE8-45B7-A2D7-C4C38BEBF485}" type="pres">
      <dgm:prSet presAssocID="{B04A8005-7C37-4AD0-A6B9-7C43BD28F1E4}" presName="rootConnector" presStyleLbl="node3" presStyleIdx="12" presStyleCnt="25"/>
      <dgm:spPr/>
    </dgm:pt>
    <dgm:pt modelId="{00FA5CDF-DAF2-48DF-894C-97121DC397F2}" type="pres">
      <dgm:prSet presAssocID="{B04A8005-7C37-4AD0-A6B9-7C43BD28F1E4}" presName="hierChild4" presStyleCnt="0"/>
      <dgm:spPr/>
    </dgm:pt>
    <dgm:pt modelId="{F5025FBA-E42C-42AC-9CCC-0C12943B1948}" type="pres">
      <dgm:prSet presAssocID="{B04A8005-7C37-4AD0-A6B9-7C43BD28F1E4}" presName="hierChild5" presStyleCnt="0"/>
      <dgm:spPr/>
    </dgm:pt>
    <dgm:pt modelId="{82BCABF9-A412-4C63-AEC7-9DADA42C8934}" type="pres">
      <dgm:prSet presAssocID="{BEDC8A6C-6D17-4496-A38A-4A65E5357368}" presName="Name37" presStyleLbl="parChTrans1D3" presStyleIdx="13" presStyleCnt="26"/>
      <dgm:spPr/>
    </dgm:pt>
    <dgm:pt modelId="{BBC12044-9F05-4D32-A2D5-58834BF6FFD1}" type="pres">
      <dgm:prSet presAssocID="{1B666B82-5ECF-4AB8-BC9F-1E74E6734A63}" presName="hierRoot2" presStyleCnt="0">
        <dgm:presLayoutVars>
          <dgm:hierBranch val="init"/>
        </dgm:presLayoutVars>
      </dgm:prSet>
      <dgm:spPr/>
    </dgm:pt>
    <dgm:pt modelId="{47D27F1E-0DAC-4887-96D1-A0219C559462}" type="pres">
      <dgm:prSet presAssocID="{1B666B82-5ECF-4AB8-BC9F-1E74E6734A63}" presName="rootComposite" presStyleCnt="0"/>
      <dgm:spPr/>
    </dgm:pt>
    <dgm:pt modelId="{03B4DBAD-07DE-4A9F-B4A0-BCBAC924CFAB}" type="pres">
      <dgm:prSet presAssocID="{1B666B82-5ECF-4AB8-BC9F-1E74E6734A63}" presName="rootText" presStyleLbl="node3" presStyleIdx="13" presStyleCnt="25" custScaleX="2000000" custScaleY="1296664" custLinFactX="1000000" custLinFactY="-1300000" custLinFactNeighborX="1052600" custLinFactNeighborY="-1352402">
        <dgm:presLayoutVars>
          <dgm:chPref val="3"/>
        </dgm:presLayoutVars>
      </dgm:prSet>
      <dgm:spPr/>
    </dgm:pt>
    <dgm:pt modelId="{AA94ABFF-266A-4734-9B14-5F0C9013D0EB}" type="pres">
      <dgm:prSet presAssocID="{1B666B82-5ECF-4AB8-BC9F-1E74E6734A63}" presName="rootConnector" presStyleLbl="node3" presStyleIdx="13" presStyleCnt="25"/>
      <dgm:spPr/>
    </dgm:pt>
    <dgm:pt modelId="{A0147E15-A192-452E-A357-41917AE3857D}" type="pres">
      <dgm:prSet presAssocID="{1B666B82-5ECF-4AB8-BC9F-1E74E6734A63}" presName="hierChild4" presStyleCnt="0"/>
      <dgm:spPr/>
    </dgm:pt>
    <dgm:pt modelId="{15FF87DC-3821-446A-AEB4-701F93F1B624}" type="pres">
      <dgm:prSet presAssocID="{1B666B82-5ECF-4AB8-BC9F-1E74E6734A63}" presName="hierChild5" presStyleCnt="0"/>
      <dgm:spPr/>
    </dgm:pt>
    <dgm:pt modelId="{994B207A-18E8-424C-8154-0C366B5C249A}" type="pres">
      <dgm:prSet presAssocID="{A2E4DE6E-D0B2-4CAA-9B52-5841F4618693}" presName="Name37" presStyleLbl="parChTrans1D3" presStyleIdx="14" presStyleCnt="26"/>
      <dgm:spPr/>
    </dgm:pt>
    <dgm:pt modelId="{063280FE-F8F4-4B5A-B971-4A9ED75E72D8}" type="pres">
      <dgm:prSet presAssocID="{108080AC-1C50-4C2A-B27D-FCCB19F42934}" presName="hierRoot2" presStyleCnt="0">
        <dgm:presLayoutVars>
          <dgm:hierBranch val="init"/>
        </dgm:presLayoutVars>
      </dgm:prSet>
      <dgm:spPr/>
    </dgm:pt>
    <dgm:pt modelId="{DF4E3062-1355-4302-B67B-E445F9AB22D4}" type="pres">
      <dgm:prSet presAssocID="{108080AC-1C50-4C2A-B27D-FCCB19F42934}" presName="rootComposite" presStyleCnt="0"/>
      <dgm:spPr/>
    </dgm:pt>
    <dgm:pt modelId="{AB38E500-DE6F-4257-941F-55EE821350FF}" type="pres">
      <dgm:prSet presAssocID="{108080AC-1C50-4C2A-B27D-FCCB19F42934}" presName="rootText" presStyleLbl="node3" presStyleIdx="14" presStyleCnt="25" custScaleX="2000000" custScaleY="1537545" custLinFactX="1000000" custLinFactY="-1300000" custLinFactNeighborX="1059764" custLinFactNeighborY="-1351937">
        <dgm:presLayoutVars>
          <dgm:chPref val="3"/>
        </dgm:presLayoutVars>
      </dgm:prSet>
      <dgm:spPr/>
    </dgm:pt>
    <dgm:pt modelId="{BB5888EF-49D7-4740-B4CA-FEC9A57F0172}" type="pres">
      <dgm:prSet presAssocID="{108080AC-1C50-4C2A-B27D-FCCB19F42934}" presName="rootConnector" presStyleLbl="node3" presStyleIdx="14" presStyleCnt="25"/>
      <dgm:spPr/>
    </dgm:pt>
    <dgm:pt modelId="{36F4789E-56B4-4B84-85DD-313FC517FD6D}" type="pres">
      <dgm:prSet presAssocID="{108080AC-1C50-4C2A-B27D-FCCB19F42934}" presName="hierChild4" presStyleCnt="0"/>
      <dgm:spPr/>
    </dgm:pt>
    <dgm:pt modelId="{24031255-0A9D-4FE5-A596-3A6623603F6C}" type="pres">
      <dgm:prSet presAssocID="{108080AC-1C50-4C2A-B27D-FCCB19F42934}" presName="hierChild5" presStyleCnt="0"/>
      <dgm:spPr/>
    </dgm:pt>
    <dgm:pt modelId="{F4B3B924-A019-4E67-9BFF-BB31458BB4A4}" type="pres">
      <dgm:prSet presAssocID="{495B3D13-290E-4EAB-A0B7-451941EF654A}" presName="Name37" presStyleLbl="parChTrans1D3" presStyleIdx="15" presStyleCnt="26"/>
      <dgm:spPr/>
    </dgm:pt>
    <dgm:pt modelId="{A6DA4690-D5E4-4498-88F6-6570FCD3C115}" type="pres">
      <dgm:prSet presAssocID="{A4C9481D-4E4F-40D8-8C22-2C1F546C2DCF}" presName="hierRoot2" presStyleCnt="0">
        <dgm:presLayoutVars>
          <dgm:hierBranch val="init"/>
        </dgm:presLayoutVars>
      </dgm:prSet>
      <dgm:spPr/>
    </dgm:pt>
    <dgm:pt modelId="{78BB739E-66C1-486C-B4A7-D216CA4AC550}" type="pres">
      <dgm:prSet presAssocID="{A4C9481D-4E4F-40D8-8C22-2C1F546C2DCF}" presName="rootComposite" presStyleCnt="0"/>
      <dgm:spPr/>
    </dgm:pt>
    <dgm:pt modelId="{1AB82FED-C6E9-4223-9079-978201FE3B08}" type="pres">
      <dgm:prSet presAssocID="{A4C9481D-4E4F-40D8-8C22-2C1F546C2DCF}" presName="rootText" presStyleLbl="node3" presStyleIdx="15" presStyleCnt="25" custFlipHor="1" custScaleX="2000000" custScaleY="1594844" custLinFactX="1000000" custLinFactY="-1293006" custLinFactNeighborX="1033152" custLinFactNeighborY="-1300000">
        <dgm:presLayoutVars>
          <dgm:chPref val="3"/>
        </dgm:presLayoutVars>
      </dgm:prSet>
      <dgm:spPr/>
    </dgm:pt>
    <dgm:pt modelId="{7CF19558-761E-42AC-8DA6-8C5C774C5C8A}" type="pres">
      <dgm:prSet presAssocID="{A4C9481D-4E4F-40D8-8C22-2C1F546C2DCF}" presName="rootConnector" presStyleLbl="node3" presStyleIdx="15" presStyleCnt="25"/>
      <dgm:spPr/>
    </dgm:pt>
    <dgm:pt modelId="{E38F074E-41CD-4078-AF97-2B47BB49E2FE}" type="pres">
      <dgm:prSet presAssocID="{A4C9481D-4E4F-40D8-8C22-2C1F546C2DCF}" presName="hierChild4" presStyleCnt="0"/>
      <dgm:spPr/>
    </dgm:pt>
    <dgm:pt modelId="{4CE89B4E-4CD2-45AE-917E-3AB2F6494653}" type="pres">
      <dgm:prSet presAssocID="{A4C9481D-4E4F-40D8-8C22-2C1F546C2DCF}" presName="hierChild5" presStyleCnt="0"/>
      <dgm:spPr/>
    </dgm:pt>
    <dgm:pt modelId="{E017B860-4504-4F57-96EB-BDC6CC4C9E04}" type="pres">
      <dgm:prSet presAssocID="{BEB99F86-0561-4F23-A814-83C90CA5D426}" presName="Name37" presStyleLbl="parChTrans1D3" presStyleIdx="16" presStyleCnt="26"/>
      <dgm:spPr/>
    </dgm:pt>
    <dgm:pt modelId="{E1E005A0-5896-4C06-BD0C-98BC9A876B3D}" type="pres">
      <dgm:prSet presAssocID="{BC2E70F9-491F-40DC-8A06-AAE95E2DB17E}" presName="hierRoot2" presStyleCnt="0">
        <dgm:presLayoutVars>
          <dgm:hierBranch val="init"/>
        </dgm:presLayoutVars>
      </dgm:prSet>
      <dgm:spPr/>
    </dgm:pt>
    <dgm:pt modelId="{2CAEF26D-3216-4860-A989-3B9DD124AB99}" type="pres">
      <dgm:prSet presAssocID="{BC2E70F9-491F-40DC-8A06-AAE95E2DB17E}" presName="rootComposite" presStyleCnt="0"/>
      <dgm:spPr/>
    </dgm:pt>
    <dgm:pt modelId="{1658D977-E8D3-46CE-A121-58FE979A0BEE}" type="pres">
      <dgm:prSet presAssocID="{BC2E70F9-491F-40DC-8A06-AAE95E2DB17E}" presName="rootText" presStyleLbl="node3" presStyleIdx="16" presStyleCnt="25" custScaleX="2000000" custScaleY="2000000" custLinFactX="1000000" custLinFactY="-1200000" custLinFactNeighborX="1062618" custLinFactNeighborY="-1275142">
        <dgm:presLayoutVars>
          <dgm:chPref val="3"/>
        </dgm:presLayoutVars>
      </dgm:prSet>
      <dgm:spPr/>
    </dgm:pt>
    <dgm:pt modelId="{D73D915E-863E-4730-A163-D5E73553A0D4}" type="pres">
      <dgm:prSet presAssocID="{BC2E70F9-491F-40DC-8A06-AAE95E2DB17E}" presName="rootConnector" presStyleLbl="node3" presStyleIdx="16" presStyleCnt="25"/>
      <dgm:spPr/>
    </dgm:pt>
    <dgm:pt modelId="{57EF8AC3-1492-4CC8-AE35-397DA217E99A}" type="pres">
      <dgm:prSet presAssocID="{BC2E70F9-491F-40DC-8A06-AAE95E2DB17E}" presName="hierChild4" presStyleCnt="0"/>
      <dgm:spPr/>
    </dgm:pt>
    <dgm:pt modelId="{1DD5C1CE-8816-48EF-9630-234009D5B6AF}" type="pres">
      <dgm:prSet presAssocID="{BC2E70F9-491F-40DC-8A06-AAE95E2DB17E}" presName="hierChild5" presStyleCnt="0"/>
      <dgm:spPr/>
    </dgm:pt>
    <dgm:pt modelId="{EF8F5381-B877-4D1E-90ED-26A4BA7D9761}" type="pres">
      <dgm:prSet presAssocID="{DE2B7D4D-E399-48DA-A789-F83F3BFF0804}" presName="Name37" presStyleLbl="parChTrans1D3" presStyleIdx="17" presStyleCnt="26"/>
      <dgm:spPr/>
    </dgm:pt>
    <dgm:pt modelId="{766F9E7B-CB2A-428D-A285-A3B3E02DCB2A}" type="pres">
      <dgm:prSet presAssocID="{2C64FBC4-34E9-4D10-B136-40F3B0CB327D}" presName="hierRoot2" presStyleCnt="0">
        <dgm:presLayoutVars>
          <dgm:hierBranch val="init"/>
        </dgm:presLayoutVars>
      </dgm:prSet>
      <dgm:spPr/>
    </dgm:pt>
    <dgm:pt modelId="{D03142BE-08A5-47A8-B3FB-AE2A273D1B10}" type="pres">
      <dgm:prSet presAssocID="{2C64FBC4-34E9-4D10-B136-40F3B0CB327D}" presName="rootComposite" presStyleCnt="0"/>
      <dgm:spPr/>
    </dgm:pt>
    <dgm:pt modelId="{E0EC3240-47BE-4989-BAB1-4954078939C4}" type="pres">
      <dgm:prSet presAssocID="{2C64FBC4-34E9-4D10-B136-40F3B0CB327D}" presName="rootText" presStyleLbl="node3" presStyleIdx="17" presStyleCnt="25" custAng="10800000" custFlipVert="1" custScaleX="2000000" custScaleY="1763253" custLinFactX="1072436" custLinFactY="-1100000" custLinFactNeighborX="1100000" custLinFactNeighborY="-1131150">
        <dgm:presLayoutVars>
          <dgm:chPref val="3"/>
        </dgm:presLayoutVars>
      </dgm:prSet>
      <dgm:spPr/>
    </dgm:pt>
    <dgm:pt modelId="{2211443B-92B1-469B-B7B2-0285870CAACF}" type="pres">
      <dgm:prSet presAssocID="{2C64FBC4-34E9-4D10-B136-40F3B0CB327D}" presName="rootConnector" presStyleLbl="node3" presStyleIdx="17" presStyleCnt="25"/>
      <dgm:spPr/>
    </dgm:pt>
    <dgm:pt modelId="{5056D3DD-EB06-44FB-AE3C-00AAB492F814}" type="pres">
      <dgm:prSet presAssocID="{2C64FBC4-34E9-4D10-B136-40F3B0CB327D}" presName="hierChild4" presStyleCnt="0"/>
      <dgm:spPr/>
    </dgm:pt>
    <dgm:pt modelId="{0A022BE5-FCA5-415A-945B-E92FE6BBAE85}" type="pres">
      <dgm:prSet presAssocID="{2C64FBC4-34E9-4D10-B136-40F3B0CB327D}" presName="hierChild5" presStyleCnt="0"/>
      <dgm:spPr/>
    </dgm:pt>
    <dgm:pt modelId="{45AFAB48-F779-4852-B275-7C5F8C2FFABA}" type="pres">
      <dgm:prSet presAssocID="{B9AC4A59-710A-41A7-A437-AD8A4A5FED48}" presName="hierChild5" presStyleCnt="0"/>
      <dgm:spPr/>
    </dgm:pt>
    <dgm:pt modelId="{81EFFDB6-52E6-4EC7-8F4E-B88AAFDD79EF}" type="pres">
      <dgm:prSet presAssocID="{E2DBC126-5A29-4C9C-89C7-1B11063F0671}" presName="Name37" presStyleLbl="parChTrans1D2" presStyleIdx="2" presStyleCnt="5"/>
      <dgm:spPr/>
    </dgm:pt>
    <dgm:pt modelId="{912C1D47-9D22-4794-BC57-F07D2CCC7383}" type="pres">
      <dgm:prSet presAssocID="{9C2BED0E-DAC3-49F1-A3B6-EB311081F091}" presName="hierRoot2" presStyleCnt="0">
        <dgm:presLayoutVars>
          <dgm:hierBranch val="init"/>
        </dgm:presLayoutVars>
      </dgm:prSet>
      <dgm:spPr/>
    </dgm:pt>
    <dgm:pt modelId="{B5B11B37-952B-4960-B8EA-B03677D6750C}" type="pres">
      <dgm:prSet presAssocID="{9C2BED0E-DAC3-49F1-A3B6-EB311081F091}" presName="rootComposite" presStyleCnt="0"/>
      <dgm:spPr/>
    </dgm:pt>
    <dgm:pt modelId="{4AF75F78-510B-49A0-A543-49B935D8E70D}" type="pres">
      <dgm:prSet presAssocID="{9C2BED0E-DAC3-49F1-A3B6-EB311081F091}" presName="rootText" presStyleLbl="node2" presStyleIdx="2" presStyleCnt="4" custScaleX="1578616" custScaleY="2000000" custLinFactX="1195539" custLinFactY="500000" custLinFactNeighborX="1200000" custLinFactNeighborY="508615">
        <dgm:presLayoutVars>
          <dgm:chPref val="3"/>
        </dgm:presLayoutVars>
      </dgm:prSet>
      <dgm:spPr/>
    </dgm:pt>
    <dgm:pt modelId="{968E5AE0-6029-4736-8040-FDB2AD24F494}" type="pres">
      <dgm:prSet presAssocID="{9C2BED0E-DAC3-49F1-A3B6-EB311081F091}" presName="rootConnector" presStyleLbl="node2" presStyleIdx="2" presStyleCnt="4"/>
      <dgm:spPr/>
    </dgm:pt>
    <dgm:pt modelId="{3D3BA96C-F387-4A0E-A49A-54DE715E7160}" type="pres">
      <dgm:prSet presAssocID="{9C2BED0E-DAC3-49F1-A3B6-EB311081F091}" presName="hierChild4" presStyleCnt="0"/>
      <dgm:spPr/>
    </dgm:pt>
    <dgm:pt modelId="{02749E4A-C7F1-43AE-9FD8-8DBB9C6FE374}" type="pres">
      <dgm:prSet presAssocID="{DDBF660A-36A1-403B-803A-15D34E9973D6}" presName="Name37" presStyleLbl="parChTrans1D3" presStyleIdx="18" presStyleCnt="26"/>
      <dgm:spPr/>
    </dgm:pt>
    <dgm:pt modelId="{B1C1EB8C-C963-4F46-AE59-4A18260BCC38}" type="pres">
      <dgm:prSet presAssocID="{0767EA0F-936D-4A70-B5B4-635B2E11C636}" presName="hierRoot2" presStyleCnt="0">
        <dgm:presLayoutVars>
          <dgm:hierBranch val="init"/>
        </dgm:presLayoutVars>
      </dgm:prSet>
      <dgm:spPr/>
    </dgm:pt>
    <dgm:pt modelId="{45315749-6FD8-45F4-802C-57C0F4B0BAF8}" type="pres">
      <dgm:prSet presAssocID="{0767EA0F-936D-4A70-B5B4-635B2E11C636}" presName="rootComposite" presStyleCnt="0"/>
      <dgm:spPr/>
    </dgm:pt>
    <dgm:pt modelId="{06F703AE-4881-4817-8329-ACE5BF089FB0}" type="pres">
      <dgm:prSet presAssocID="{0767EA0F-936D-4A70-B5B4-635B2E11C636}" presName="rootText" presStyleLbl="node3" presStyleIdx="18" presStyleCnt="25" custScaleX="1470280" custScaleY="1528345" custLinFactX="1114235" custLinFactY="500000" custLinFactNeighborX="1200000" custLinFactNeighborY="585725">
        <dgm:presLayoutVars>
          <dgm:chPref val="3"/>
        </dgm:presLayoutVars>
      </dgm:prSet>
      <dgm:spPr/>
    </dgm:pt>
    <dgm:pt modelId="{FF43258B-D148-485E-B5EC-05FC7DB00073}" type="pres">
      <dgm:prSet presAssocID="{0767EA0F-936D-4A70-B5B4-635B2E11C636}" presName="rootConnector" presStyleLbl="node3" presStyleIdx="18" presStyleCnt="25"/>
      <dgm:spPr/>
    </dgm:pt>
    <dgm:pt modelId="{4606F6F6-9783-4833-82D0-07702711D452}" type="pres">
      <dgm:prSet presAssocID="{0767EA0F-936D-4A70-B5B4-635B2E11C636}" presName="hierChild4" presStyleCnt="0"/>
      <dgm:spPr/>
    </dgm:pt>
    <dgm:pt modelId="{76109591-96AB-4204-8FCE-C89C6153BC00}" type="pres">
      <dgm:prSet presAssocID="{0767EA0F-936D-4A70-B5B4-635B2E11C636}" presName="hierChild5" presStyleCnt="0"/>
      <dgm:spPr/>
    </dgm:pt>
    <dgm:pt modelId="{79FC1A77-3F05-4793-AAF4-33CB65DC9A52}" type="pres">
      <dgm:prSet presAssocID="{18A5038F-C05A-4F28-BC35-FC5C9F0FC6BE}" presName="Name37" presStyleLbl="parChTrans1D3" presStyleIdx="19" presStyleCnt="26"/>
      <dgm:spPr/>
    </dgm:pt>
    <dgm:pt modelId="{519FFD18-25C8-46D0-A972-A0630EB296AE}" type="pres">
      <dgm:prSet presAssocID="{C249A7F0-F226-45C9-A78A-79A9C9505881}" presName="hierRoot2" presStyleCnt="0">
        <dgm:presLayoutVars>
          <dgm:hierBranch val="init"/>
        </dgm:presLayoutVars>
      </dgm:prSet>
      <dgm:spPr/>
    </dgm:pt>
    <dgm:pt modelId="{6D33D472-5870-4E79-98D2-AD989868A241}" type="pres">
      <dgm:prSet presAssocID="{C249A7F0-F226-45C9-A78A-79A9C9505881}" presName="rootComposite" presStyleCnt="0"/>
      <dgm:spPr/>
    </dgm:pt>
    <dgm:pt modelId="{B82E5623-83A6-4242-9918-EF389AB9489C}" type="pres">
      <dgm:prSet presAssocID="{C249A7F0-F226-45C9-A78A-79A9C9505881}" presName="rootText" presStyleLbl="node3" presStyleIdx="19" presStyleCnt="25" custScaleX="1653935" custScaleY="1562352" custLinFactX="1184207" custLinFactY="592683" custLinFactNeighborX="1200000" custLinFactNeighborY="600000">
        <dgm:presLayoutVars>
          <dgm:chPref val="3"/>
        </dgm:presLayoutVars>
      </dgm:prSet>
      <dgm:spPr/>
    </dgm:pt>
    <dgm:pt modelId="{B865493B-3248-40EB-8867-6CDD2DE9AA69}" type="pres">
      <dgm:prSet presAssocID="{C249A7F0-F226-45C9-A78A-79A9C9505881}" presName="rootConnector" presStyleLbl="node3" presStyleIdx="19" presStyleCnt="25"/>
      <dgm:spPr/>
    </dgm:pt>
    <dgm:pt modelId="{A14221F9-AFF9-4C40-A79C-C09132FD797C}" type="pres">
      <dgm:prSet presAssocID="{C249A7F0-F226-45C9-A78A-79A9C9505881}" presName="hierChild4" presStyleCnt="0"/>
      <dgm:spPr/>
    </dgm:pt>
    <dgm:pt modelId="{6CD2B978-0271-4293-BC76-D3B39BF72154}" type="pres">
      <dgm:prSet presAssocID="{C249A7F0-F226-45C9-A78A-79A9C9505881}" presName="hierChild5" presStyleCnt="0"/>
      <dgm:spPr/>
    </dgm:pt>
    <dgm:pt modelId="{94DF848B-E95F-407C-B54E-308FADB17E7C}" type="pres">
      <dgm:prSet presAssocID="{420AC231-E51F-4B2C-93A4-2D8FC4BC6EC2}" presName="Name37" presStyleLbl="parChTrans1D3" presStyleIdx="20" presStyleCnt="26"/>
      <dgm:spPr/>
    </dgm:pt>
    <dgm:pt modelId="{12B70CA7-5EF9-412B-82FF-229CFC160A60}" type="pres">
      <dgm:prSet presAssocID="{52D497D3-3215-44D3-9F8F-64332327ED6A}" presName="hierRoot2" presStyleCnt="0">
        <dgm:presLayoutVars>
          <dgm:hierBranch val="init"/>
        </dgm:presLayoutVars>
      </dgm:prSet>
      <dgm:spPr/>
    </dgm:pt>
    <dgm:pt modelId="{297189D0-715A-4E5A-B460-54E9736E5C08}" type="pres">
      <dgm:prSet presAssocID="{52D497D3-3215-44D3-9F8F-64332327ED6A}" presName="rootComposite" presStyleCnt="0"/>
      <dgm:spPr/>
    </dgm:pt>
    <dgm:pt modelId="{F5657699-99FD-4D98-92FB-D9CF36F9E32C}" type="pres">
      <dgm:prSet presAssocID="{52D497D3-3215-44D3-9F8F-64332327ED6A}" presName="rootText" presStyleLbl="node3" presStyleIdx="20" presStyleCnt="25" custScaleX="1282854" custScaleY="1004278" custLinFactX="1137284" custLinFactY="600000" custLinFactNeighborX="1200000" custLinFactNeighborY="628905">
        <dgm:presLayoutVars>
          <dgm:chPref val="3"/>
        </dgm:presLayoutVars>
      </dgm:prSet>
      <dgm:spPr/>
    </dgm:pt>
    <dgm:pt modelId="{BA0DCEFC-B5F7-4659-B4D3-7D59B3FF0409}" type="pres">
      <dgm:prSet presAssocID="{52D497D3-3215-44D3-9F8F-64332327ED6A}" presName="rootConnector" presStyleLbl="node3" presStyleIdx="20" presStyleCnt="25"/>
      <dgm:spPr/>
    </dgm:pt>
    <dgm:pt modelId="{1DB76FA7-9204-46DC-967B-35E440FB3D89}" type="pres">
      <dgm:prSet presAssocID="{52D497D3-3215-44D3-9F8F-64332327ED6A}" presName="hierChild4" presStyleCnt="0"/>
      <dgm:spPr/>
    </dgm:pt>
    <dgm:pt modelId="{96DEE096-2530-4CE7-91CA-3EAB04369252}" type="pres">
      <dgm:prSet presAssocID="{52D497D3-3215-44D3-9F8F-64332327ED6A}" presName="hierChild5" presStyleCnt="0"/>
      <dgm:spPr/>
    </dgm:pt>
    <dgm:pt modelId="{805977AB-1309-4A6F-B4E8-7CA2190C9078}" type="pres">
      <dgm:prSet presAssocID="{F518DBCB-DEB2-4EE8-B573-106326A2E816}" presName="Name37" presStyleLbl="parChTrans1D3" presStyleIdx="21" presStyleCnt="26"/>
      <dgm:spPr/>
    </dgm:pt>
    <dgm:pt modelId="{B89F1CA1-615C-4D4A-8EF3-56FCCFE01AB7}" type="pres">
      <dgm:prSet presAssocID="{5D1DCBAF-36D4-4BFD-A481-69DC740D4ABE}" presName="hierRoot2" presStyleCnt="0">
        <dgm:presLayoutVars>
          <dgm:hierBranch val="init"/>
        </dgm:presLayoutVars>
      </dgm:prSet>
      <dgm:spPr/>
    </dgm:pt>
    <dgm:pt modelId="{566F2BB8-1BE1-40DD-ADD5-D0F7EE525670}" type="pres">
      <dgm:prSet presAssocID="{5D1DCBAF-36D4-4BFD-A481-69DC740D4ABE}" presName="rootComposite" presStyleCnt="0"/>
      <dgm:spPr/>
    </dgm:pt>
    <dgm:pt modelId="{2E0518C4-1A5C-46F7-9AD9-C4D2D658E440}" type="pres">
      <dgm:prSet presAssocID="{5D1DCBAF-36D4-4BFD-A481-69DC740D4ABE}" presName="rootText" presStyleLbl="node3" presStyleIdx="21" presStyleCnt="25" custScaleX="1379691" custScaleY="789730" custLinFactX="1141063" custLinFactY="621930" custLinFactNeighborX="1200000" custLinFactNeighborY="700000">
        <dgm:presLayoutVars>
          <dgm:chPref val="3"/>
        </dgm:presLayoutVars>
      </dgm:prSet>
      <dgm:spPr/>
    </dgm:pt>
    <dgm:pt modelId="{B7E4D1A8-5247-4178-87F5-5B937E0DE01A}" type="pres">
      <dgm:prSet presAssocID="{5D1DCBAF-36D4-4BFD-A481-69DC740D4ABE}" presName="rootConnector" presStyleLbl="node3" presStyleIdx="21" presStyleCnt="25"/>
      <dgm:spPr/>
    </dgm:pt>
    <dgm:pt modelId="{F0CCE0D0-249C-4A50-A70F-899607D4BED9}" type="pres">
      <dgm:prSet presAssocID="{5D1DCBAF-36D4-4BFD-A481-69DC740D4ABE}" presName="hierChild4" presStyleCnt="0"/>
      <dgm:spPr/>
    </dgm:pt>
    <dgm:pt modelId="{01FBDE99-2438-4145-A259-257B2DC3F582}" type="pres">
      <dgm:prSet presAssocID="{5D1DCBAF-36D4-4BFD-A481-69DC740D4ABE}" presName="hierChild5" presStyleCnt="0"/>
      <dgm:spPr/>
    </dgm:pt>
    <dgm:pt modelId="{7A59F9E8-B0AE-44F9-9661-21160E650520}" type="pres">
      <dgm:prSet presAssocID="{6B79279F-7AB9-444E-A007-85F063DFDDB0}" presName="Name37" presStyleLbl="parChTrans1D3" presStyleIdx="22" presStyleCnt="26"/>
      <dgm:spPr/>
    </dgm:pt>
    <dgm:pt modelId="{AE9FA8AC-D84A-41C1-AA94-511F79F7AA94}" type="pres">
      <dgm:prSet presAssocID="{192B2191-ABEF-48DB-A06D-82FC8FBA8269}" presName="hierRoot2" presStyleCnt="0">
        <dgm:presLayoutVars>
          <dgm:hierBranch val="init"/>
        </dgm:presLayoutVars>
      </dgm:prSet>
      <dgm:spPr/>
    </dgm:pt>
    <dgm:pt modelId="{12F9F4F6-CF5A-47B6-9F8A-01BF27228721}" type="pres">
      <dgm:prSet presAssocID="{192B2191-ABEF-48DB-A06D-82FC8FBA8269}" presName="rootComposite" presStyleCnt="0"/>
      <dgm:spPr/>
    </dgm:pt>
    <dgm:pt modelId="{C36EFD24-AF4D-4DF5-87F8-F9024C7476C7}" type="pres">
      <dgm:prSet presAssocID="{192B2191-ABEF-48DB-A06D-82FC8FBA8269}" presName="rootText" presStyleLbl="node3" presStyleIdx="22" presStyleCnt="25" custScaleX="630188" custScaleY="981466" custLinFactX="1300000" custLinFactY="700000" custLinFactNeighborX="1397283" custLinFactNeighborY="773472">
        <dgm:presLayoutVars>
          <dgm:chPref val="3"/>
        </dgm:presLayoutVars>
      </dgm:prSet>
      <dgm:spPr/>
    </dgm:pt>
    <dgm:pt modelId="{769E613D-65EB-4F37-BDF4-DBBEBBFAFFC8}" type="pres">
      <dgm:prSet presAssocID="{192B2191-ABEF-48DB-A06D-82FC8FBA8269}" presName="rootConnector" presStyleLbl="node3" presStyleIdx="22" presStyleCnt="25"/>
      <dgm:spPr/>
    </dgm:pt>
    <dgm:pt modelId="{FBFBC5E7-FAE8-49AE-A16F-E60FD7D79B07}" type="pres">
      <dgm:prSet presAssocID="{192B2191-ABEF-48DB-A06D-82FC8FBA8269}" presName="hierChild4" presStyleCnt="0"/>
      <dgm:spPr/>
    </dgm:pt>
    <dgm:pt modelId="{9BBC333E-4EC0-45F2-944C-31D13863B703}" type="pres">
      <dgm:prSet presAssocID="{192B2191-ABEF-48DB-A06D-82FC8FBA8269}" presName="hierChild5" presStyleCnt="0"/>
      <dgm:spPr/>
    </dgm:pt>
    <dgm:pt modelId="{B98693FE-706F-4D2D-954E-B36B04612D0E}" type="pres">
      <dgm:prSet presAssocID="{9C2BED0E-DAC3-49F1-A3B6-EB311081F091}" presName="hierChild5" presStyleCnt="0"/>
      <dgm:spPr/>
    </dgm:pt>
    <dgm:pt modelId="{B90779EB-2217-4F14-B7BE-5D3DC9DAE97E}" type="pres">
      <dgm:prSet presAssocID="{2662C290-A084-4A9B-991B-A3A29654CF96}" presName="Name37" presStyleLbl="parChTrans1D2" presStyleIdx="3" presStyleCnt="5"/>
      <dgm:spPr/>
    </dgm:pt>
    <dgm:pt modelId="{4DE8828E-9269-4D40-A2EB-2D4D2ED75602}" type="pres">
      <dgm:prSet presAssocID="{A74BB504-C411-4B18-B625-A8DA0F02B393}" presName="hierRoot2" presStyleCnt="0">
        <dgm:presLayoutVars>
          <dgm:hierBranch val="init"/>
        </dgm:presLayoutVars>
      </dgm:prSet>
      <dgm:spPr/>
    </dgm:pt>
    <dgm:pt modelId="{E760A5F2-A487-4F40-84E2-5DB7B7758F12}" type="pres">
      <dgm:prSet presAssocID="{A74BB504-C411-4B18-B625-A8DA0F02B393}" presName="rootComposite" presStyleCnt="0"/>
      <dgm:spPr/>
    </dgm:pt>
    <dgm:pt modelId="{367AB555-992B-47DF-A5E4-EFA220DB1D98}" type="pres">
      <dgm:prSet presAssocID="{A74BB504-C411-4B18-B625-A8DA0F02B393}" presName="rootText" presStyleLbl="node2" presStyleIdx="3" presStyleCnt="4" custScaleX="1514335" custScaleY="985281" custLinFactX="1455531" custLinFactY="533790" custLinFactNeighborX="1500000" custLinFactNeighborY="600000">
        <dgm:presLayoutVars>
          <dgm:chPref val="3"/>
        </dgm:presLayoutVars>
      </dgm:prSet>
      <dgm:spPr/>
    </dgm:pt>
    <dgm:pt modelId="{133C3CEA-E4AC-4940-9C8B-E3F86F0ABD9D}" type="pres">
      <dgm:prSet presAssocID="{A74BB504-C411-4B18-B625-A8DA0F02B393}" presName="rootConnector" presStyleLbl="node2" presStyleIdx="3" presStyleCnt="4"/>
      <dgm:spPr/>
    </dgm:pt>
    <dgm:pt modelId="{07733F03-E278-4E46-908E-E921023701BF}" type="pres">
      <dgm:prSet presAssocID="{A74BB504-C411-4B18-B625-A8DA0F02B393}" presName="hierChild4" presStyleCnt="0"/>
      <dgm:spPr/>
    </dgm:pt>
    <dgm:pt modelId="{E2016583-90B8-4930-9725-B84C7FA635E7}" type="pres">
      <dgm:prSet presAssocID="{E711C2E0-3317-4D77-99A6-451A614BB2E2}" presName="Name37" presStyleLbl="parChTrans1D3" presStyleIdx="23" presStyleCnt="26"/>
      <dgm:spPr/>
    </dgm:pt>
    <dgm:pt modelId="{3A31C4ED-442C-4D26-B09C-14D294019101}" type="pres">
      <dgm:prSet presAssocID="{9A75DAED-8810-4A2C-804F-EB9D4C33BF55}" presName="hierRoot2" presStyleCnt="0">
        <dgm:presLayoutVars>
          <dgm:hierBranch val="init"/>
        </dgm:presLayoutVars>
      </dgm:prSet>
      <dgm:spPr/>
    </dgm:pt>
    <dgm:pt modelId="{FDCCCCBB-5CA9-4B05-9B39-740972EAB42C}" type="pres">
      <dgm:prSet presAssocID="{9A75DAED-8810-4A2C-804F-EB9D4C33BF55}" presName="rootComposite" presStyleCnt="0"/>
      <dgm:spPr/>
    </dgm:pt>
    <dgm:pt modelId="{2DA1729E-2DAC-4A75-BCB6-6D13048AC1AE}" type="pres">
      <dgm:prSet presAssocID="{9A75DAED-8810-4A2C-804F-EB9D4C33BF55}" presName="rootText" presStyleLbl="node3" presStyleIdx="23" presStyleCnt="25" custScaleX="837853" custScaleY="662527" custLinFactX="1400000" custLinFactY="1100000" custLinFactNeighborX="1455404" custLinFactNeighborY="1153133">
        <dgm:presLayoutVars>
          <dgm:chPref val="3"/>
        </dgm:presLayoutVars>
      </dgm:prSet>
      <dgm:spPr/>
    </dgm:pt>
    <dgm:pt modelId="{1DA03DDB-60D6-4DD5-A884-1605F509E915}" type="pres">
      <dgm:prSet presAssocID="{9A75DAED-8810-4A2C-804F-EB9D4C33BF55}" presName="rootConnector" presStyleLbl="node3" presStyleIdx="23" presStyleCnt="25"/>
      <dgm:spPr/>
    </dgm:pt>
    <dgm:pt modelId="{998090EF-CF2C-4400-A072-F1545F97CBA0}" type="pres">
      <dgm:prSet presAssocID="{9A75DAED-8810-4A2C-804F-EB9D4C33BF55}" presName="hierChild4" presStyleCnt="0"/>
      <dgm:spPr/>
    </dgm:pt>
    <dgm:pt modelId="{71E13FEA-8A44-4E4C-878A-9E987FF4EC7F}" type="pres">
      <dgm:prSet presAssocID="{9A75DAED-8810-4A2C-804F-EB9D4C33BF55}" presName="hierChild5" presStyleCnt="0"/>
      <dgm:spPr/>
    </dgm:pt>
    <dgm:pt modelId="{A9842805-8C4B-4934-8E4D-185A2EB039A8}" type="pres">
      <dgm:prSet presAssocID="{0CF8A9CC-9B73-47F9-ACC0-C461E49EE616}" presName="Name37" presStyleLbl="parChTrans1D3" presStyleIdx="24" presStyleCnt="26"/>
      <dgm:spPr/>
    </dgm:pt>
    <dgm:pt modelId="{B8E68CDB-A966-4CB4-B466-6D032A3A392D}" type="pres">
      <dgm:prSet presAssocID="{6CB0A4D3-198C-4E62-8F6A-179E40F4CFE4}" presName="hierRoot2" presStyleCnt="0">
        <dgm:presLayoutVars>
          <dgm:hierBranch val="init"/>
        </dgm:presLayoutVars>
      </dgm:prSet>
      <dgm:spPr/>
    </dgm:pt>
    <dgm:pt modelId="{507E4521-3044-44B1-A555-EE11123093AA}" type="pres">
      <dgm:prSet presAssocID="{6CB0A4D3-198C-4E62-8F6A-179E40F4CFE4}" presName="rootComposite" presStyleCnt="0"/>
      <dgm:spPr/>
    </dgm:pt>
    <dgm:pt modelId="{6E81F138-8FCE-4C55-896E-FF9215EE13DD}" type="pres">
      <dgm:prSet presAssocID="{6CB0A4D3-198C-4E62-8F6A-179E40F4CFE4}" presName="rootText" presStyleLbl="node3" presStyleIdx="24" presStyleCnt="25" custScaleX="1285810" custScaleY="1553502" custLinFactX="1500000" custLinFactY="1600000" custLinFactNeighborX="1522943" custLinFactNeighborY="1655897">
        <dgm:presLayoutVars>
          <dgm:chPref val="3"/>
        </dgm:presLayoutVars>
      </dgm:prSet>
      <dgm:spPr/>
    </dgm:pt>
    <dgm:pt modelId="{0BA3DB8B-1F3B-4349-B96F-4C67159E42CF}" type="pres">
      <dgm:prSet presAssocID="{6CB0A4D3-198C-4E62-8F6A-179E40F4CFE4}" presName="rootConnector" presStyleLbl="node3" presStyleIdx="24" presStyleCnt="25"/>
      <dgm:spPr/>
    </dgm:pt>
    <dgm:pt modelId="{DC6A3E7F-57E5-42E4-9267-F60D7A4A5225}" type="pres">
      <dgm:prSet presAssocID="{6CB0A4D3-198C-4E62-8F6A-179E40F4CFE4}" presName="hierChild4" presStyleCnt="0"/>
      <dgm:spPr/>
    </dgm:pt>
    <dgm:pt modelId="{94FD5DA8-BC6D-445B-AA49-FC2226029554}" type="pres">
      <dgm:prSet presAssocID="{6CB0A4D3-198C-4E62-8F6A-179E40F4CFE4}" presName="hierChild5" presStyleCnt="0"/>
      <dgm:spPr/>
    </dgm:pt>
    <dgm:pt modelId="{ED4C041C-E10F-4D37-A0F4-92603BDFCEEE}" type="pres">
      <dgm:prSet presAssocID="{A74BB504-C411-4B18-B625-A8DA0F02B393}" presName="hierChild5" presStyleCnt="0"/>
      <dgm:spPr/>
    </dgm:pt>
    <dgm:pt modelId="{12983F30-17C9-4272-8AEA-B7AE1297F158}" type="pres">
      <dgm:prSet presAssocID="{326F2A7E-51FE-43E8-9EA7-1EA2F455124B}" presName="hierChild3" presStyleCnt="0"/>
      <dgm:spPr/>
    </dgm:pt>
    <dgm:pt modelId="{8E66B58B-14E5-486F-91DF-E976C3239DC2}" type="pres">
      <dgm:prSet presAssocID="{13704007-094F-4E72-96D2-EDF414FA27E9}" presName="Name111" presStyleLbl="parChTrans1D2" presStyleIdx="4" presStyleCnt="5"/>
      <dgm:spPr/>
    </dgm:pt>
    <dgm:pt modelId="{BA5AB319-18E5-4F3D-8C26-ED720860420F}" type="pres">
      <dgm:prSet presAssocID="{8521C46C-C182-4EE9-A80C-49686CDB1AA5}" presName="hierRoot3" presStyleCnt="0">
        <dgm:presLayoutVars>
          <dgm:hierBranch val="init"/>
        </dgm:presLayoutVars>
      </dgm:prSet>
      <dgm:spPr/>
    </dgm:pt>
    <dgm:pt modelId="{FAF2B62A-578F-4614-B9C7-2AFBDB5BC84B}" type="pres">
      <dgm:prSet presAssocID="{8521C46C-C182-4EE9-A80C-49686CDB1AA5}" presName="rootComposite3" presStyleCnt="0"/>
      <dgm:spPr/>
    </dgm:pt>
    <dgm:pt modelId="{FEC437DA-8DBF-473B-8A5B-0C04E91778ED}" type="pres">
      <dgm:prSet presAssocID="{8521C46C-C182-4EE9-A80C-49686CDB1AA5}" presName="rootText3" presStyleLbl="asst1" presStyleIdx="0" presStyleCnt="2" custScaleX="1181540" custScaleY="1198312" custLinFactX="-142504" custLinFactY="850845" custLinFactNeighborX="-200000" custLinFactNeighborY="900000">
        <dgm:presLayoutVars>
          <dgm:chPref val="3"/>
        </dgm:presLayoutVars>
      </dgm:prSet>
      <dgm:spPr/>
    </dgm:pt>
    <dgm:pt modelId="{120E7DA3-FE84-4130-A84A-D5C69BE0754F}" type="pres">
      <dgm:prSet presAssocID="{8521C46C-C182-4EE9-A80C-49686CDB1AA5}" presName="rootConnector3" presStyleLbl="asst1" presStyleIdx="0" presStyleCnt="2"/>
      <dgm:spPr/>
    </dgm:pt>
    <dgm:pt modelId="{3EF1A996-0055-4970-8848-6EB6B1ABEF39}" type="pres">
      <dgm:prSet presAssocID="{8521C46C-C182-4EE9-A80C-49686CDB1AA5}" presName="hierChild6" presStyleCnt="0"/>
      <dgm:spPr/>
    </dgm:pt>
    <dgm:pt modelId="{3B18974D-B7AD-40B8-AD0A-D4FEC9E97BAC}" type="pres">
      <dgm:prSet presAssocID="{8521C46C-C182-4EE9-A80C-49686CDB1AA5}" presName="hierChild7" presStyleCnt="0"/>
      <dgm:spPr/>
    </dgm:pt>
    <dgm:pt modelId="{65621976-4276-46DC-8564-E2CB8EEE178B}" type="pres">
      <dgm:prSet presAssocID="{39D07481-BE8D-4186-B860-4E32F5E82E86}" presName="Name111" presStyleLbl="parChTrans1D3" presStyleIdx="25" presStyleCnt="26"/>
      <dgm:spPr/>
    </dgm:pt>
    <dgm:pt modelId="{96B279D2-A8C3-4C9F-9978-982C6665FE32}" type="pres">
      <dgm:prSet presAssocID="{ACEB70A3-288B-4DCE-A8D4-F56AE7740217}" presName="hierRoot3" presStyleCnt="0">
        <dgm:presLayoutVars>
          <dgm:hierBranch val="init"/>
        </dgm:presLayoutVars>
      </dgm:prSet>
      <dgm:spPr/>
    </dgm:pt>
    <dgm:pt modelId="{9A81B054-7F68-42A6-9CBF-E19B803BB305}" type="pres">
      <dgm:prSet presAssocID="{ACEB70A3-288B-4DCE-A8D4-F56AE7740217}" presName="rootComposite3" presStyleCnt="0"/>
      <dgm:spPr/>
    </dgm:pt>
    <dgm:pt modelId="{0EA3485A-F15E-41E7-87EE-2C217088CD63}" type="pres">
      <dgm:prSet presAssocID="{ACEB70A3-288B-4DCE-A8D4-F56AE7740217}" presName="rootText3" presStyleLbl="asst1" presStyleIdx="1" presStyleCnt="2" custScaleX="1788579" custScaleY="1572488" custLinFactX="-500000" custLinFactY="729783" custLinFactNeighborX="-523063" custLinFactNeighborY="800000">
        <dgm:presLayoutVars>
          <dgm:chPref val="3"/>
        </dgm:presLayoutVars>
      </dgm:prSet>
      <dgm:spPr/>
    </dgm:pt>
    <dgm:pt modelId="{A9C8F69A-B55D-48B1-B712-18D9FAB80995}" type="pres">
      <dgm:prSet presAssocID="{ACEB70A3-288B-4DCE-A8D4-F56AE7740217}" presName="rootConnector3" presStyleLbl="asst1" presStyleIdx="1" presStyleCnt="2"/>
      <dgm:spPr/>
    </dgm:pt>
    <dgm:pt modelId="{B368CE55-F986-4A45-B0E9-80FFDD91E3C0}" type="pres">
      <dgm:prSet presAssocID="{ACEB70A3-288B-4DCE-A8D4-F56AE7740217}" presName="hierChild6" presStyleCnt="0"/>
      <dgm:spPr/>
    </dgm:pt>
    <dgm:pt modelId="{4F548F7C-BECE-4A39-BB13-333996BBDF8B}" type="pres">
      <dgm:prSet presAssocID="{ACEB70A3-288B-4DCE-A8D4-F56AE7740217}" presName="hierChild7" presStyleCnt="0"/>
      <dgm:spPr/>
    </dgm:pt>
    <dgm:pt modelId="{AB255573-EF70-426B-A891-0EA78279380E}" type="pres">
      <dgm:prSet presAssocID="{0600C515-153F-4A43-9468-53D9CAACE6A7}" presName="hierRoot1" presStyleCnt="0">
        <dgm:presLayoutVars>
          <dgm:hierBranch val="init"/>
        </dgm:presLayoutVars>
      </dgm:prSet>
      <dgm:spPr/>
    </dgm:pt>
    <dgm:pt modelId="{6D3BDE02-6077-442F-88F2-D92EE6A89C4D}" type="pres">
      <dgm:prSet presAssocID="{0600C515-153F-4A43-9468-53D9CAACE6A7}" presName="rootComposite1" presStyleCnt="0"/>
      <dgm:spPr/>
    </dgm:pt>
    <dgm:pt modelId="{E4BF2300-FCDF-4F67-AAAB-EEB3FBA9294C}" type="pres">
      <dgm:prSet presAssocID="{0600C515-153F-4A43-9468-53D9CAACE6A7}" presName="rootText1" presStyleLbl="node0" presStyleIdx="1" presStyleCnt="5" custScaleX="948311" custScaleY="1133315" custLinFactX="-500000" custLinFactY="200000" custLinFactNeighborX="-517086" custLinFactNeighborY="276829">
        <dgm:presLayoutVars>
          <dgm:chPref val="3"/>
        </dgm:presLayoutVars>
      </dgm:prSet>
      <dgm:spPr/>
    </dgm:pt>
    <dgm:pt modelId="{FE73FFD6-ADC1-47CF-AFF1-73DA3185CAAA}" type="pres">
      <dgm:prSet presAssocID="{0600C515-153F-4A43-9468-53D9CAACE6A7}" presName="rootConnector1" presStyleLbl="node1" presStyleIdx="0" presStyleCnt="0"/>
      <dgm:spPr/>
    </dgm:pt>
    <dgm:pt modelId="{31C8E61F-284A-41E5-A8D2-64B9629D4370}" type="pres">
      <dgm:prSet presAssocID="{0600C515-153F-4A43-9468-53D9CAACE6A7}" presName="hierChild2" presStyleCnt="0"/>
      <dgm:spPr/>
    </dgm:pt>
    <dgm:pt modelId="{A8D5DC5E-5187-4A24-8FC1-41DBAA4B7D8B}" type="pres">
      <dgm:prSet presAssocID="{0600C515-153F-4A43-9468-53D9CAACE6A7}" presName="hierChild3" presStyleCnt="0"/>
      <dgm:spPr/>
    </dgm:pt>
    <dgm:pt modelId="{838162A6-B514-47DE-8DDC-9040126217DA}" type="pres">
      <dgm:prSet presAssocID="{1E5D94F7-7DE6-488E-840F-1BBD9AC01B0A}" presName="hierRoot1" presStyleCnt="0">
        <dgm:presLayoutVars>
          <dgm:hierBranch val="init"/>
        </dgm:presLayoutVars>
      </dgm:prSet>
      <dgm:spPr/>
    </dgm:pt>
    <dgm:pt modelId="{4B51DCD3-D234-485E-8392-A32812583C8C}" type="pres">
      <dgm:prSet presAssocID="{1E5D94F7-7DE6-488E-840F-1BBD9AC01B0A}" presName="rootComposite1" presStyleCnt="0"/>
      <dgm:spPr/>
    </dgm:pt>
    <dgm:pt modelId="{B3A3458B-85A5-403B-A4BC-F9E293B5ECFB}" type="pres">
      <dgm:prSet presAssocID="{1E5D94F7-7DE6-488E-840F-1BBD9AC01B0A}" presName="rootText1" presStyleLbl="node0" presStyleIdx="2" presStyleCnt="5" custScaleX="1735915" custScaleY="1593177" custLinFactX="-1200000" custLinFactY="-1000000" custLinFactNeighborX="-1287558" custLinFactNeighborY="-1074564">
        <dgm:presLayoutVars>
          <dgm:chPref val="3"/>
        </dgm:presLayoutVars>
      </dgm:prSet>
      <dgm:spPr/>
    </dgm:pt>
    <dgm:pt modelId="{6BE7B24C-BFE0-421E-BEB3-90F0F12C27C2}" type="pres">
      <dgm:prSet presAssocID="{1E5D94F7-7DE6-488E-840F-1BBD9AC01B0A}" presName="rootConnector1" presStyleLbl="node1" presStyleIdx="0" presStyleCnt="0"/>
      <dgm:spPr/>
    </dgm:pt>
    <dgm:pt modelId="{196521F8-58AB-44A8-A165-003F982EB889}" type="pres">
      <dgm:prSet presAssocID="{1E5D94F7-7DE6-488E-840F-1BBD9AC01B0A}" presName="hierChild2" presStyleCnt="0"/>
      <dgm:spPr/>
    </dgm:pt>
    <dgm:pt modelId="{C060068C-3AED-4FE2-A931-272EF270251A}" type="pres">
      <dgm:prSet presAssocID="{1E5D94F7-7DE6-488E-840F-1BBD9AC01B0A}" presName="hierChild3" presStyleCnt="0"/>
      <dgm:spPr/>
    </dgm:pt>
    <dgm:pt modelId="{CE9D63F6-3B44-458B-A76D-214A9F9B3E9E}" type="pres">
      <dgm:prSet presAssocID="{54C49794-7F18-43C3-80E6-1A00624607BF}" presName="hierRoot1" presStyleCnt="0">
        <dgm:presLayoutVars>
          <dgm:hierBranch val="init"/>
        </dgm:presLayoutVars>
      </dgm:prSet>
      <dgm:spPr/>
    </dgm:pt>
    <dgm:pt modelId="{CF499ED5-491C-44B8-9930-3008C8038538}" type="pres">
      <dgm:prSet presAssocID="{54C49794-7F18-43C3-80E6-1A00624607BF}" presName="rootComposite1" presStyleCnt="0"/>
      <dgm:spPr/>
    </dgm:pt>
    <dgm:pt modelId="{FB05355A-EE5E-4E5F-8612-E600F0C20CC5}" type="pres">
      <dgm:prSet presAssocID="{54C49794-7F18-43C3-80E6-1A00624607BF}" presName="rootText1" presStyleLbl="node0" presStyleIdx="3" presStyleCnt="5" custScaleX="993369" custScaleY="1107029" custLinFactX="-1100000" custLinFactNeighborX="-1147196" custLinFactNeighborY="-8673">
        <dgm:presLayoutVars>
          <dgm:chPref val="3"/>
        </dgm:presLayoutVars>
      </dgm:prSet>
      <dgm:spPr/>
    </dgm:pt>
    <dgm:pt modelId="{02165F3A-D78F-4104-B226-F1C87567E933}" type="pres">
      <dgm:prSet presAssocID="{54C49794-7F18-43C3-80E6-1A00624607BF}" presName="rootConnector1" presStyleLbl="node1" presStyleIdx="0" presStyleCnt="0"/>
      <dgm:spPr/>
    </dgm:pt>
    <dgm:pt modelId="{E830C8B6-1972-4AA8-B876-44CBFBD9129C}" type="pres">
      <dgm:prSet presAssocID="{54C49794-7F18-43C3-80E6-1A00624607BF}" presName="hierChild2" presStyleCnt="0"/>
      <dgm:spPr/>
    </dgm:pt>
    <dgm:pt modelId="{9C793427-D3F1-45E0-B028-F4DBB67FA828}" type="pres">
      <dgm:prSet presAssocID="{54C49794-7F18-43C3-80E6-1A00624607BF}" presName="hierChild3" presStyleCnt="0"/>
      <dgm:spPr/>
    </dgm:pt>
    <dgm:pt modelId="{0B328C50-CC16-466F-98AE-875FAAF4CB92}" type="pres">
      <dgm:prSet presAssocID="{19EF90DE-5ACA-4831-872B-1E55B60C8327}" presName="hierRoot1" presStyleCnt="0">
        <dgm:presLayoutVars>
          <dgm:hierBranch val="init"/>
        </dgm:presLayoutVars>
      </dgm:prSet>
      <dgm:spPr/>
    </dgm:pt>
    <dgm:pt modelId="{856528D2-5D2F-4A00-8482-18ADF212E8ED}" type="pres">
      <dgm:prSet presAssocID="{19EF90DE-5ACA-4831-872B-1E55B60C8327}" presName="rootComposite1" presStyleCnt="0"/>
      <dgm:spPr/>
    </dgm:pt>
    <dgm:pt modelId="{E98C845A-770E-4855-8A13-80C2702C00F3}" type="pres">
      <dgm:prSet presAssocID="{19EF90DE-5ACA-4831-872B-1E55B60C8327}" presName="rootText1" presStyleLbl="node0" presStyleIdx="4" presStyleCnt="5" custScaleX="1682563" custScaleY="1622849" custLinFactX="-2600000" custLinFactY="-1980183" custLinFactNeighborX="-2603927" custLinFactNeighborY="-2000000">
        <dgm:presLayoutVars>
          <dgm:chPref val="3"/>
        </dgm:presLayoutVars>
      </dgm:prSet>
      <dgm:spPr/>
    </dgm:pt>
    <dgm:pt modelId="{74E4DD5A-6FCE-4F5E-BD0C-139EEFA6E492}" type="pres">
      <dgm:prSet presAssocID="{19EF90DE-5ACA-4831-872B-1E55B60C8327}" presName="rootConnector1" presStyleLbl="node1" presStyleIdx="0" presStyleCnt="0"/>
      <dgm:spPr/>
    </dgm:pt>
    <dgm:pt modelId="{9683FEDE-8A1A-46A9-8746-A90E562143CF}" type="pres">
      <dgm:prSet presAssocID="{19EF90DE-5ACA-4831-872B-1E55B60C8327}" presName="hierChild2" presStyleCnt="0"/>
      <dgm:spPr/>
    </dgm:pt>
    <dgm:pt modelId="{D4DC30F1-C942-44F1-A9BC-692CBA361AA7}" type="pres">
      <dgm:prSet presAssocID="{19EF90DE-5ACA-4831-872B-1E55B60C8327}" presName="hierChild3" presStyleCnt="0"/>
      <dgm:spPr/>
    </dgm:pt>
  </dgm:ptLst>
  <dgm:cxnLst>
    <dgm:cxn modelId="{89122F00-AC48-4071-95DA-1CB839905AEC}" type="presOf" srcId="{1B666B82-5ECF-4AB8-BC9F-1E74E6734A63}" destId="{AA94ABFF-266A-4734-9B14-5F0C9013D0EB}" srcOrd="1" destOrd="0" presId="urn:microsoft.com/office/officeart/2005/8/layout/orgChart1"/>
    <dgm:cxn modelId="{24D53700-A4C7-4721-AF15-2887D2044B7B}" srcId="{F1B98C21-4A86-45B7-B1E9-1ABA36D71C3A}" destId="{54C49794-7F18-43C3-80E6-1A00624607BF}" srcOrd="3" destOrd="0" parTransId="{E042BD9E-EA98-48CE-A4E9-42F16CA9CA1D}" sibTransId="{17926F99-2CF2-42C0-8AEF-581E2EC00395}"/>
    <dgm:cxn modelId="{94094B01-4CF8-4D60-94D0-23299F674E0B}" type="presOf" srcId="{76B0A5EB-47B5-4053-8182-540BFC617272}" destId="{299A4422-3850-4066-A899-137C3C506B02}" srcOrd="1" destOrd="0" presId="urn:microsoft.com/office/officeart/2005/8/layout/orgChart1"/>
    <dgm:cxn modelId="{90F22503-BDDE-4309-A51C-31D186999A38}" type="presOf" srcId="{580B3F23-0299-49C4-B010-7B715D3D2609}" destId="{058DC141-3CBF-42F1-81FE-EBBABE7D04EC}" srcOrd="1" destOrd="0" presId="urn:microsoft.com/office/officeart/2005/8/layout/orgChart1"/>
    <dgm:cxn modelId="{4F265F03-88A4-49A9-ABA5-3E4B3A021499}" srcId="{B9AC4A59-710A-41A7-A437-AD8A4A5FED48}" destId="{580B3F23-0299-49C4-B010-7B715D3D2609}" srcOrd="1" destOrd="0" parTransId="{18F5CB41-2F5F-4DE3-8AD8-C599C2A4E710}" sibTransId="{FFACBF05-8353-4FED-AFF8-CBD14B4B4424}"/>
    <dgm:cxn modelId="{CFE65404-FA79-4D0F-B469-AB11ADA8A268}" type="presOf" srcId="{39D07481-BE8D-4186-B860-4E32F5E82E86}" destId="{65621976-4276-46DC-8564-E2CB8EEE178B}" srcOrd="0" destOrd="0" presId="urn:microsoft.com/office/officeart/2005/8/layout/orgChart1"/>
    <dgm:cxn modelId="{4985DA07-A488-4DA2-9A74-3F1B87C13CC5}" type="presOf" srcId="{76B0A5EB-47B5-4053-8182-540BFC617272}" destId="{F6F9F7D5-63A2-422A-97DD-14D559A21E49}" srcOrd="0" destOrd="0" presId="urn:microsoft.com/office/officeart/2005/8/layout/orgChart1"/>
    <dgm:cxn modelId="{75CF4609-9E08-4425-BAAE-6D7F391631BA}" type="presOf" srcId="{41598856-7477-4803-B823-226DF90588ED}" destId="{D98AA6B1-146B-453F-91E8-12230DAD81ED}" srcOrd="0" destOrd="0" presId="urn:microsoft.com/office/officeart/2005/8/layout/orgChart1"/>
    <dgm:cxn modelId="{2E619C0B-632F-40DE-B58E-9ADB20AAB483}" type="presOf" srcId="{DDBF660A-36A1-403B-803A-15D34E9973D6}" destId="{02749E4A-C7F1-43AE-9FD8-8DBB9C6FE374}" srcOrd="0" destOrd="0" presId="urn:microsoft.com/office/officeart/2005/8/layout/orgChart1"/>
    <dgm:cxn modelId="{2C23DB0C-53D1-4265-B8E3-9E13D6AF588B}" type="presOf" srcId="{9007ACF8-1D85-4F1F-8A84-44CD59B374B6}" destId="{E4DB31AD-0CFA-4E1E-96EF-E55EA535570B}" srcOrd="1" destOrd="0" presId="urn:microsoft.com/office/officeart/2005/8/layout/orgChart1"/>
    <dgm:cxn modelId="{AE2C4B0E-3702-43BA-B33D-E91DF95FADAC}" srcId="{B9AC4A59-710A-41A7-A437-AD8A4A5FED48}" destId="{85BD3ED3-AD51-4CC0-9B49-6563275C409E}" srcOrd="5" destOrd="0" parTransId="{BC4B1664-9E21-4581-8CD1-85A75A2D6D1F}" sibTransId="{2D0C223A-FE63-4926-B5BB-A2D363DA116C}"/>
    <dgm:cxn modelId="{6B0AED0F-E5B2-40C5-B0CC-CA9CC2A380DA}" type="presOf" srcId="{B9AC4A59-710A-41A7-A437-AD8A4A5FED48}" destId="{4EEBA7BB-5705-4837-8B6B-7AC25D4DDD48}" srcOrd="0" destOrd="0" presId="urn:microsoft.com/office/officeart/2005/8/layout/orgChart1"/>
    <dgm:cxn modelId="{FA76FE15-929E-47C4-A69C-6CBD9DCA1E37}" type="presOf" srcId="{54C49794-7F18-43C3-80E6-1A00624607BF}" destId="{02165F3A-D78F-4104-B226-F1C87567E933}" srcOrd="1" destOrd="0" presId="urn:microsoft.com/office/officeart/2005/8/layout/orgChart1"/>
    <dgm:cxn modelId="{ED9BF217-3F79-48BA-8AC3-9EEDBC241E70}" type="presOf" srcId="{A4C9481D-4E4F-40D8-8C22-2C1F546C2DCF}" destId="{7CF19558-761E-42AC-8DA6-8C5C774C5C8A}" srcOrd="1" destOrd="0" presId="urn:microsoft.com/office/officeart/2005/8/layout/orgChart1"/>
    <dgm:cxn modelId="{71E3B21D-BD32-40D9-9E5A-6E3AAD548D30}" type="presOf" srcId="{9C2BED0E-DAC3-49F1-A3B6-EB311081F091}" destId="{968E5AE0-6029-4736-8040-FDB2AD24F494}" srcOrd="1" destOrd="0" presId="urn:microsoft.com/office/officeart/2005/8/layout/orgChart1"/>
    <dgm:cxn modelId="{758C191E-BFB7-4508-A0E3-92E8DF987929}" type="presOf" srcId="{62392A1D-5FC8-4D1C-BE71-9F9549CEB111}" destId="{286F01DF-5A00-46B7-A5C9-FEA9388CE3FC}" srcOrd="0" destOrd="0" presId="urn:microsoft.com/office/officeart/2005/8/layout/orgChart1"/>
    <dgm:cxn modelId="{EBC5851E-0342-4642-80D8-0863B447C9FE}" type="presOf" srcId="{0767EA0F-936D-4A70-B5B4-635B2E11C636}" destId="{FF43258B-D148-485E-B5EC-05FC7DB00073}" srcOrd="1" destOrd="0" presId="urn:microsoft.com/office/officeart/2005/8/layout/orgChart1"/>
    <dgm:cxn modelId="{79D76C20-344D-4E90-8D4E-1F6EEF5A2F36}" type="presOf" srcId="{8118D805-2117-4D1E-93EE-78FD784C4DB6}" destId="{915DEAC4-3C4A-45BA-948E-8828B63DF173}" srcOrd="0" destOrd="0" presId="urn:microsoft.com/office/officeart/2005/8/layout/orgChart1"/>
    <dgm:cxn modelId="{CB4FF221-D210-42B6-8459-F8C3D1D5DCB4}" type="presOf" srcId="{CA133E37-CF3C-4276-8DCE-8610589F91A0}" destId="{8515DA40-41C4-4D24-84F6-3153AECEFF1D}" srcOrd="0" destOrd="0" presId="urn:microsoft.com/office/officeart/2005/8/layout/orgChart1"/>
    <dgm:cxn modelId="{F33E2F22-3CEA-4894-8BFB-E4B42DCCFAFC}" type="presOf" srcId="{BEDC8A6C-6D17-4496-A38A-4A65E5357368}" destId="{82BCABF9-A412-4C63-AEC7-9DADA42C8934}" srcOrd="0" destOrd="0" presId="urn:microsoft.com/office/officeart/2005/8/layout/orgChart1"/>
    <dgm:cxn modelId="{37588422-F024-4CF6-AFE6-8F0CED548103}" type="presOf" srcId="{D5F2073B-6C7D-4CBD-B30C-E5B16C74BB83}" destId="{B00781CD-C22D-49E2-8B47-981968031C92}" srcOrd="0" destOrd="0" presId="urn:microsoft.com/office/officeart/2005/8/layout/orgChart1"/>
    <dgm:cxn modelId="{4ABDA522-170B-467B-9780-DA49CA62BFE9}" type="presOf" srcId="{326F2A7E-51FE-43E8-9EA7-1EA2F455124B}" destId="{A70B5A11-21DA-4CB2-815F-FDB623D321F4}" srcOrd="1" destOrd="0" presId="urn:microsoft.com/office/officeart/2005/8/layout/orgChart1"/>
    <dgm:cxn modelId="{3A199324-0031-4C71-9894-61ED3DB76F85}" type="presOf" srcId="{9BF82ACE-15B3-4A8D-970C-37C123F5C25D}" destId="{665733B9-42FD-4854-B50F-05A6C442BD39}" srcOrd="0" destOrd="0" presId="urn:microsoft.com/office/officeart/2005/8/layout/orgChart1"/>
    <dgm:cxn modelId="{07B3A226-828C-44ED-B055-8AC45636A6AA}" type="presOf" srcId="{18F5CB41-2F5F-4DE3-8AD8-C599C2A4E710}" destId="{08332559-32CF-4455-B771-48691BDEDB6A}" srcOrd="0" destOrd="0" presId="urn:microsoft.com/office/officeart/2005/8/layout/orgChart1"/>
    <dgm:cxn modelId="{91C6CE2A-F518-4F45-A97C-1140BA325B14}" srcId="{10BF92EB-FD72-465E-B70E-8D933395B383}" destId="{9BF82ACE-15B3-4A8D-970C-37C123F5C25D}" srcOrd="0" destOrd="0" parTransId="{E1A523FB-2AC0-4CDA-A451-1608826617E5}" sibTransId="{12B71EC3-2E10-4EB2-9D8A-32A5E31A4EC4}"/>
    <dgm:cxn modelId="{9C2BBC2B-5311-46A3-9E29-45DF86896AC9}" srcId="{326F2A7E-51FE-43E8-9EA7-1EA2F455124B}" destId="{8521C46C-C182-4EE9-A80C-49686CDB1AA5}" srcOrd="0" destOrd="0" parTransId="{13704007-094F-4E72-96D2-EDF414FA27E9}" sibTransId="{DF329A34-410D-489E-A3F8-AE9F351575E5}"/>
    <dgm:cxn modelId="{D046A92D-F1CB-4A2F-8630-69C05EF008E0}" type="presOf" srcId="{B1222904-2267-486B-B8DA-F132F3C92BA9}" destId="{265846B7-235E-4F66-BCB7-39D635430F56}" srcOrd="0" destOrd="0" presId="urn:microsoft.com/office/officeart/2005/8/layout/orgChart1"/>
    <dgm:cxn modelId="{BD05EA2D-8F9E-4A90-9978-C45FE8A31A5D}" type="presOf" srcId="{64A9EEC6-3B42-45E4-8D50-50D72508A224}" destId="{A9610274-B202-44D4-A696-60FE76E09B85}" srcOrd="0" destOrd="0" presId="urn:microsoft.com/office/officeart/2005/8/layout/orgChart1"/>
    <dgm:cxn modelId="{45A91335-8A63-4BE4-B1EC-3B104EE90496}" type="presOf" srcId="{6CB0A4D3-198C-4E62-8F6A-179E40F4CFE4}" destId="{0BA3DB8B-1F3B-4349-B96F-4C67159E42CF}" srcOrd="1" destOrd="0" presId="urn:microsoft.com/office/officeart/2005/8/layout/orgChart1"/>
    <dgm:cxn modelId="{2BB72935-E69D-4286-B8C4-8DB76508E7D8}" type="presOf" srcId="{B04A8005-7C37-4AD0-A6B9-7C43BD28F1E4}" destId="{6F36459E-8BE8-45B7-A2D7-C4C38BEBF485}" srcOrd="1" destOrd="0" presId="urn:microsoft.com/office/officeart/2005/8/layout/orgChart1"/>
    <dgm:cxn modelId="{C6E55F35-7D83-49B5-9309-E83A1566B696}" type="presOf" srcId="{ACEB70A3-288B-4DCE-A8D4-F56AE7740217}" destId="{A9C8F69A-B55D-48B1-B712-18D9FAB80995}" srcOrd="1" destOrd="0" presId="urn:microsoft.com/office/officeart/2005/8/layout/orgChart1"/>
    <dgm:cxn modelId="{56981238-89BE-427A-89B1-063F7BBC214F}" type="presOf" srcId="{8521C46C-C182-4EE9-A80C-49686CDB1AA5}" destId="{120E7DA3-FE84-4130-A84A-D5C69BE0754F}" srcOrd="1" destOrd="0" presId="urn:microsoft.com/office/officeart/2005/8/layout/orgChart1"/>
    <dgm:cxn modelId="{421E4B3A-DEFC-4001-98D4-0F3602D5570C}" srcId="{10BF92EB-FD72-465E-B70E-8D933395B383}" destId="{CA133E37-CF3C-4276-8DCE-8610589F91A0}" srcOrd="4" destOrd="0" parTransId="{FD50589F-EE79-4628-ACE5-34D90D60E386}" sibTransId="{2347BAEC-F38B-4DA1-B05C-8747DD3EF80A}"/>
    <dgm:cxn modelId="{0E59533C-B454-4CA4-A801-9393536D17D9}" type="presOf" srcId="{495B3D13-290E-4EAB-A0B7-451941EF654A}" destId="{F4B3B924-A019-4E67-9BFF-BB31458BB4A4}" srcOrd="0" destOrd="0" presId="urn:microsoft.com/office/officeart/2005/8/layout/orgChart1"/>
    <dgm:cxn modelId="{F992183D-7E4F-4650-ADC3-4F88DDA6D861}" type="presOf" srcId="{5D1DCBAF-36D4-4BFD-A481-69DC740D4ABE}" destId="{B7E4D1A8-5247-4178-87F5-5B937E0DE01A}" srcOrd="1" destOrd="0" presId="urn:microsoft.com/office/officeart/2005/8/layout/orgChart1"/>
    <dgm:cxn modelId="{CD07763E-8258-45C3-B685-F15C401E6F43}" type="presOf" srcId="{5F9B0838-8784-4A97-8F6A-95B555E3DFE9}" destId="{A3E8D75E-CB53-46D4-B10B-582AA0B4FE07}" srcOrd="0" destOrd="0" presId="urn:microsoft.com/office/officeart/2005/8/layout/orgChart1"/>
    <dgm:cxn modelId="{FA18013F-AB3B-4CB2-968C-75A8AFEA55BA}" type="presOf" srcId="{0767EA0F-936D-4A70-B5B4-635B2E11C636}" destId="{06F703AE-4881-4817-8329-ACE5BF089FB0}" srcOrd="0" destOrd="0" presId="urn:microsoft.com/office/officeart/2005/8/layout/orgChart1"/>
    <dgm:cxn modelId="{EF0D3E3F-D4F7-4348-840F-296BBB37C096}" type="presOf" srcId="{A74BB504-C411-4B18-B625-A8DA0F02B393}" destId="{133C3CEA-E4AC-4940-9C8B-E3F86F0ABD9D}" srcOrd="1" destOrd="0" presId="urn:microsoft.com/office/officeart/2005/8/layout/orgChart1"/>
    <dgm:cxn modelId="{EE6DA93F-3E35-4006-93C0-3A0AF7A3933E}" type="presOf" srcId="{18A5038F-C05A-4F28-BC35-FC5C9F0FC6BE}" destId="{79FC1A77-3F05-4793-AAF4-33CB65DC9A52}" srcOrd="0" destOrd="0" presId="urn:microsoft.com/office/officeart/2005/8/layout/orgChart1"/>
    <dgm:cxn modelId="{9F63DD40-A964-4245-8CE4-75D82D643A7A}" type="presOf" srcId="{19EF90DE-5ACA-4831-872B-1E55B60C8327}" destId="{74E4DD5A-6FCE-4F5E-BD0C-139EEFA6E492}" srcOrd="1" destOrd="0" presId="urn:microsoft.com/office/officeart/2005/8/layout/orgChart1"/>
    <dgm:cxn modelId="{EEB1435B-631C-4E39-995F-5D9D3A670D40}" type="presOf" srcId="{E1A523FB-2AC0-4CDA-A451-1608826617E5}" destId="{5E1A18D2-937D-4D7F-B1ED-7C73233F8DDC}" srcOrd="0" destOrd="0" presId="urn:microsoft.com/office/officeart/2005/8/layout/orgChart1"/>
    <dgm:cxn modelId="{59AF555D-19FD-4FFA-861A-E5B8E9D835DE}" type="presOf" srcId="{192B2191-ABEF-48DB-A06D-82FC8FBA8269}" destId="{769E613D-65EB-4F37-BDF4-DBBEBBFAFFC8}" srcOrd="1" destOrd="0" presId="urn:microsoft.com/office/officeart/2005/8/layout/orgChart1"/>
    <dgm:cxn modelId="{6A0D985E-61AF-420C-81E4-B09724C9D4A9}" type="presOf" srcId="{108080AC-1C50-4C2A-B27D-FCCB19F42934}" destId="{AB38E500-DE6F-4257-941F-55EE821350FF}" srcOrd="0" destOrd="0" presId="urn:microsoft.com/office/officeart/2005/8/layout/orgChart1"/>
    <dgm:cxn modelId="{50D4FC45-11C2-4A6A-86F5-1760D09D8732}" type="presOf" srcId="{C8BA3FD2-A32A-4306-A90E-BDD9CABED183}" destId="{4AE0C44C-D227-4A04-85D8-EF443C1EC4C4}" srcOrd="1" destOrd="0" presId="urn:microsoft.com/office/officeart/2005/8/layout/orgChart1"/>
    <dgm:cxn modelId="{0B413566-5842-4178-9D77-2D88A4330166}" type="presOf" srcId="{192B2191-ABEF-48DB-A06D-82FC8FBA8269}" destId="{C36EFD24-AF4D-4DF5-87F8-F9024C7476C7}" srcOrd="0" destOrd="0" presId="urn:microsoft.com/office/officeart/2005/8/layout/orgChart1"/>
    <dgm:cxn modelId="{9C356C66-1D76-4014-B889-67F3D2D1B815}" type="presOf" srcId="{10BF92EB-FD72-465E-B70E-8D933395B383}" destId="{5560B56B-9C9C-47EC-B49C-7C66F4B27A0C}" srcOrd="0" destOrd="0" presId="urn:microsoft.com/office/officeart/2005/8/layout/orgChart1"/>
    <dgm:cxn modelId="{85FCC146-3EC5-4890-97E9-7875DC0AEB70}" type="presOf" srcId="{FCD14378-A043-42FA-A1EE-4073F5DB551A}" destId="{4847D51F-ABF2-4C22-AE5E-D653B5B13D7B}" srcOrd="0" destOrd="0" presId="urn:microsoft.com/office/officeart/2005/8/layout/orgChart1"/>
    <dgm:cxn modelId="{A6C30968-1C43-4752-AE1A-09CC680EB160}" type="presOf" srcId="{BC2E70F9-491F-40DC-8A06-AAE95E2DB17E}" destId="{D73D915E-863E-4730-A163-D5E73553A0D4}" srcOrd="1" destOrd="0" presId="urn:microsoft.com/office/officeart/2005/8/layout/orgChart1"/>
    <dgm:cxn modelId="{A9CC8E49-B2B5-48C7-B0E3-BDC6E49F1FAB}" srcId="{9C2BED0E-DAC3-49F1-A3B6-EB311081F091}" destId="{52D497D3-3215-44D3-9F8F-64332327ED6A}" srcOrd="2" destOrd="0" parTransId="{420AC231-E51F-4B2C-93A4-2D8FC4BC6EC2}" sibTransId="{019C1451-E9E5-4E42-9E9A-ABE248B4B7B9}"/>
    <dgm:cxn modelId="{1652C849-E01F-4529-8601-7D5F4DDC744A}" srcId="{9C2BED0E-DAC3-49F1-A3B6-EB311081F091}" destId="{0767EA0F-936D-4A70-B5B4-635B2E11C636}" srcOrd="0" destOrd="0" parTransId="{DDBF660A-36A1-403B-803A-15D34E9973D6}" sibTransId="{5F3801E1-27ED-4FB5-A136-F3871748AA18}"/>
    <dgm:cxn modelId="{4F69006A-603E-42C1-AEA9-73197B2886CA}" type="presOf" srcId="{B7F4B159-A147-40AB-8DF2-8D6C125B2EDA}" destId="{0B912BE4-9A09-4940-9E5E-6E03BEB38AD9}" srcOrd="0" destOrd="0" presId="urn:microsoft.com/office/officeart/2005/8/layout/orgChart1"/>
    <dgm:cxn modelId="{4F08956A-1216-4BF4-9148-2C1FAD698CD3}" srcId="{A74BB504-C411-4B18-B625-A8DA0F02B393}" destId="{6CB0A4D3-198C-4E62-8F6A-179E40F4CFE4}" srcOrd="1" destOrd="0" parTransId="{0CF8A9CC-9B73-47F9-ACC0-C461E49EE616}" sibTransId="{1D16585D-EC5A-4877-BF62-A51DD96E5357}"/>
    <dgm:cxn modelId="{CFFDC94E-2A55-43F6-BB5C-C59B9F3176D5}" type="presOf" srcId="{C249A7F0-F226-45C9-A78A-79A9C9505881}" destId="{B865493B-3248-40EB-8867-6CDD2DE9AA69}" srcOrd="1" destOrd="0" presId="urn:microsoft.com/office/officeart/2005/8/layout/orgChart1"/>
    <dgm:cxn modelId="{B9B02670-9226-4059-A59C-37478E9A1D5C}" type="presOf" srcId="{C249A7F0-F226-45C9-A78A-79A9C9505881}" destId="{B82E5623-83A6-4242-9918-EF389AB9489C}" srcOrd="0" destOrd="0" presId="urn:microsoft.com/office/officeart/2005/8/layout/orgChart1"/>
    <dgm:cxn modelId="{4D655250-2D05-444C-84B0-3550AFE91554}" srcId="{B9AC4A59-710A-41A7-A437-AD8A4A5FED48}" destId="{2C64FBC4-34E9-4D10-B136-40F3B0CB327D}" srcOrd="11" destOrd="0" parTransId="{DE2B7D4D-E399-48DA-A789-F83F3BFF0804}" sibTransId="{F5956FAB-0156-4EAD-8E4C-3691028BCE7E}"/>
    <dgm:cxn modelId="{0EB07C70-36CA-4FD2-8BA8-59FD056C549A}" type="presOf" srcId="{41598856-7477-4803-B823-226DF90588ED}" destId="{09746A17-8CBC-4EDE-A601-E5E21290116F}" srcOrd="1" destOrd="0" presId="urn:microsoft.com/office/officeart/2005/8/layout/orgChart1"/>
    <dgm:cxn modelId="{B8AB7D71-02DA-4B23-9797-B0AE96F5D23C}" srcId="{F1B98C21-4A86-45B7-B1E9-1ABA36D71C3A}" destId="{0600C515-153F-4A43-9468-53D9CAACE6A7}" srcOrd="1" destOrd="0" parTransId="{160E6FC5-3931-4765-8342-A76746A96CCA}" sibTransId="{9F5C6400-A2A2-40B8-A30C-0DBD02748081}"/>
    <dgm:cxn modelId="{CCB66C72-C374-47CF-BFD9-90FD4631B1DF}" srcId="{B9AC4A59-710A-41A7-A437-AD8A4A5FED48}" destId="{C8BA3FD2-A32A-4306-A90E-BDD9CABED183}" srcOrd="0" destOrd="0" parTransId="{D5F2073B-6C7D-4CBD-B30C-E5B16C74BB83}" sibTransId="{B48341CD-E0E6-4A8D-A1B3-EDD10FCF8BD0}"/>
    <dgm:cxn modelId="{54DE8C53-5592-4EC5-AE9A-F55AEDF26E47}" type="presOf" srcId="{580B3F23-0299-49C4-B010-7B715D3D2609}" destId="{6B5493B4-1D75-4AE3-BD0F-DE17C42B4796}" srcOrd="0" destOrd="0" presId="urn:microsoft.com/office/officeart/2005/8/layout/orgChart1"/>
    <dgm:cxn modelId="{EF95C253-D69F-4832-B0AE-7C63D928BE61}" type="presOf" srcId="{E2DBC126-5A29-4C9C-89C7-1B11063F0671}" destId="{81EFFDB6-52E6-4EC7-8F4E-B88AAFDD79EF}" srcOrd="0" destOrd="0" presId="urn:microsoft.com/office/officeart/2005/8/layout/orgChart1"/>
    <dgm:cxn modelId="{45BBE474-67C8-422A-A4D2-0751317BF35C}" srcId="{9C2BED0E-DAC3-49F1-A3B6-EB311081F091}" destId="{192B2191-ABEF-48DB-A06D-82FC8FBA8269}" srcOrd="4" destOrd="0" parTransId="{6B79279F-7AB9-444E-A007-85F063DFDDB0}" sibTransId="{0B66A69C-8935-46BB-B7D8-F65E1E9E9026}"/>
    <dgm:cxn modelId="{8C7AB855-BF0B-4CC1-A451-BD655E17EDE2}" type="presOf" srcId="{1A02471D-7ED9-4714-87C1-1D055753A021}" destId="{3F77F959-6853-46C1-BD33-721D997DE194}" srcOrd="1" destOrd="0" presId="urn:microsoft.com/office/officeart/2005/8/layout/orgChart1"/>
    <dgm:cxn modelId="{5C76F356-613F-4F9B-9439-A3C5CDC35824}" type="presOf" srcId="{8118D805-2117-4D1E-93EE-78FD784C4DB6}" destId="{4F811B5F-5A2C-420C-874D-5F2CDF041029}" srcOrd="1" destOrd="0" presId="urn:microsoft.com/office/officeart/2005/8/layout/orgChart1"/>
    <dgm:cxn modelId="{B5AA2357-2E43-4D7D-AA71-C4F31BEE733D}" srcId="{9C2BED0E-DAC3-49F1-A3B6-EB311081F091}" destId="{5D1DCBAF-36D4-4BFD-A481-69DC740D4ABE}" srcOrd="3" destOrd="0" parTransId="{F518DBCB-DEB2-4EE8-B573-106326A2E816}" sibTransId="{3D06E5AF-9AE7-48A9-820F-E96EA0E05CB5}"/>
    <dgm:cxn modelId="{A523FA77-484B-4967-96E4-6C1BFDF7069F}" type="presOf" srcId="{ACEB70A3-288B-4DCE-A8D4-F56AE7740217}" destId="{0EA3485A-F15E-41E7-87EE-2C217088CD63}" srcOrd="0" destOrd="0" presId="urn:microsoft.com/office/officeart/2005/8/layout/orgChart1"/>
    <dgm:cxn modelId="{199AAA79-1851-4593-B023-5FD301C1DA68}" srcId="{10BF92EB-FD72-465E-B70E-8D933395B383}" destId="{1A02471D-7ED9-4714-87C1-1D055753A021}" srcOrd="2" destOrd="0" parTransId="{FCD14378-A043-42FA-A1EE-4073F5DB551A}" sibTransId="{DA04388C-7570-431B-9A43-D888D5163215}"/>
    <dgm:cxn modelId="{28867E7B-F0BF-45C7-9064-3FB76E569632}" type="presOf" srcId="{2C64FBC4-34E9-4D10-B136-40F3B0CB327D}" destId="{E0EC3240-47BE-4989-BAB1-4954078939C4}" srcOrd="0" destOrd="0" presId="urn:microsoft.com/office/officeart/2005/8/layout/orgChart1"/>
    <dgm:cxn modelId="{ABC9427D-0355-4262-AB61-E1FF1B488DEB}" type="presOf" srcId="{F518DBCB-DEB2-4EE8-B573-106326A2E816}" destId="{805977AB-1309-4A6F-B4E8-7CA2190C9078}" srcOrd="0" destOrd="0" presId="urn:microsoft.com/office/officeart/2005/8/layout/orgChart1"/>
    <dgm:cxn modelId="{84056F7D-6DC4-41C5-B9DB-EBD85D9A09F7}" srcId="{B9AC4A59-710A-41A7-A437-AD8A4A5FED48}" destId="{9007ACF8-1D85-4F1F-8A84-44CD59B374B6}" srcOrd="3" destOrd="0" parTransId="{5395F7CF-AB15-4FBC-B0B2-045C627AF97A}" sibTransId="{20AE8FC5-C631-4C1B-BEFD-058E5B3CEAFA}"/>
    <dgm:cxn modelId="{55811782-5B89-41EB-B341-2509F87C912E}" srcId="{B9AC4A59-710A-41A7-A437-AD8A4A5FED48}" destId="{B04A8005-7C37-4AD0-A6B9-7C43BD28F1E4}" srcOrd="6" destOrd="0" parTransId="{FBF80858-5BB5-488F-B166-2D7CA47A9890}" sibTransId="{EC453FAF-C69B-45F6-B49A-7CEA089393BE}"/>
    <dgm:cxn modelId="{0903A882-59DF-46F1-88FF-D2733AA8E2D4}" type="presOf" srcId="{F1B98C21-4A86-45B7-B1E9-1ABA36D71C3A}" destId="{D8258DC0-1177-4D59-BA77-F68C41D466A5}" srcOrd="0" destOrd="0" presId="urn:microsoft.com/office/officeart/2005/8/layout/orgChart1"/>
    <dgm:cxn modelId="{5A3AC982-A13D-4F89-8939-6A40F1075336}" type="presOf" srcId="{5395F7CF-AB15-4FBC-B0B2-045C627AF97A}" destId="{00FEA67C-7410-49DE-A211-ADF18EF0E0CE}" srcOrd="0" destOrd="0" presId="urn:microsoft.com/office/officeart/2005/8/layout/orgChart1"/>
    <dgm:cxn modelId="{9658BA86-BB10-41E2-9F7E-5BA55F66489A}" type="presOf" srcId="{108080AC-1C50-4C2A-B27D-FCCB19F42934}" destId="{BB5888EF-49D7-4740-B4CA-FEC9A57F0172}" srcOrd="1" destOrd="0" presId="urn:microsoft.com/office/officeart/2005/8/layout/orgChart1"/>
    <dgm:cxn modelId="{CCA8268A-425B-4D01-80CB-8F92D75B73E9}" type="presOf" srcId="{9BF82ACE-15B3-4A8D-970C-37C123F5C25D}" destId="{2479AC9B-6089-43E0-985A-73E8051E75D9}" srcOrd="1" destOrd="0" presId="urn:microsoft.com/office/officeart/2005/8/layout/orgChart1"/>
    <dgm:cxn modelId="{B0C6EC8C-592F-4F50-8B5B-34BD7F74056C}" type="presOf" srcId="{B9AC4A59-710A-41A7-A437-AD8A4A5FED48}" destId="{C4607D4B-0C3E-4F09-A0EB-526F8DC5C2C8}" srcOrd="1" destOrd="0" presId="urn:microsoft.com/office/officeart/2005/8/layout/orgChart1"/>
    <dgm:cxn modelId="{BBB92690-F812-4B19-818A-250CA4BA90D7}" type="presOf" srcId="{554D2891-7ADC-4017-938E-26DD4139D3CD}" destId="{3AA13593-C8C7-48BB-B9D1-ED282867AA33}" srcOrd="0" destOrd="0" presId="urn:microsoft.com/office/officeart/2005/8/layout/orgChart1"/>
    <dgm:cxn modelId="{A6F04B90-A903-4FC2-9BBD-9CF0EEE0FD00}" srcId="{10BF92EB-FD72-465E-B70E-8D933395B383}" destId="{8118D805-2117-4D1E-93EE-78FD784C4DB6}" srcOrd="3" destOrd="0" parTransId="{64A9EEC6-3B42-45E4-8D50-50D72508A224}" sibTransId="{B6040B56-C405-49F4-B8BB-217F18417DAE}"/>
    <dgm:cxn modelId="{480A4392-3A76-4D40-9465-F400AC7683F5}" type="presOf" srcId="{DE2B7D4D-E399-48DA-A789-F83F3BFF0804}" destId="{EF8F5381-B877-4D1E-90ED-26A4BA7D9761}" srcOrd="0" destOrd="0" presId="urn:microsoft.com/office/officeart/2005/8/layout/orgChart1"/>
    <dgm:cxn modelId="{C56F9A95-CC33-46F9-B038-1C2424CA0576}" srcId="{9C2BED0E-DAC3-49F1-A3B6-EB311081F091}" destId="{C249A7F0-F226-45C9-A78A-79A9C9505881}" srcOrd="1" destOrd="0" parTransId="{18A5038F-C05A-4F28-BC35-FC5C9F0FC6BE}" sibTransId="{6213231E-D2EE-48AE-866E-7C084150C22E}"/>
    <dgm:cxn modelId="{1386D696-916B-41A3-B121-09BE18E38110}" type="presOf" srcId="{E711C2E0-3317-4D77-99A6-451A614BB2E2}" destId="{E2016583-90B8-4930-9725-B84C7FA635E7}" srcOrd="0" destOrd="0" presId="urn:microsoft.com/office/officeart/2005/8/layout/orgChart1"/>
    <dgm:cxn modelId="{E9DBEE96-F215-41D5-B915-BBCB8912C305}" type="presOf" srcId="{A74BB504-C411-4B18-B625-A8DA0F02B393}" destId="{367AB555-992B-47DF-A5E4-EFA220DB1D98}" srcOrd="0" destOrd="0" presId="urn:microsoft.com/office/officeart/2005/8/layout/orgChart1"/>
    <dgm:cxn modelId="{9178339E-9922-4C79-B859-0C10310156BF}" type="presOf" srcId="{9C2BED0E-DAC3-49F1-A3B6-EB311081F091}" destId="{4AF75F78-510B-49A0-A543-49B935D8E70D}" srcOrd="0" destOrd="0" presId="urn:microsoft.com/office/officeart/2005/8/layout/orgChart1"/>
    <dgm:cxn modelId="{1C978E9F-34C6-4692-A645-2480C33450D7}" type="presOf" srcId="{A4C9481D-4E4F-40D8-8C22-2C1F546C2DCF}" destId="{1AB82FED-C6E9-4223-9079-978201FE3B08}" srcOrd="0" destOrd="0" presId="urn:microsoft.com/office/officeart/2005/8/layout/orgChart1"/>
    <dgm:cxn modelId="{2BE4C1A1-4FAC-4709-BE21-89A1BE963C82}" type="presOf" srcId="{1E5D94F7-7DE6-488E-840F-1BBD9AC01B0A}" destId="{B3A3458B-85A5-403B-A4BC-F9E293B5ECFB}" srcOrd="0" destOrd="0" presId="urn:microsoft.com/office/officeart/2005/8/layout/orgChart1"/>
    <dgm:cxn modelId="{5DDBA3A8-1821-4DE9-8D66-3F2A309DB81C}" srcId="{F1B98C21-4A86-45B7-B1E9-1ABA36D71C3A}" destId="{1E5D94F7-7DE6-488E-840F-1BBD9AC01B0A}" srcOrd="2" destOrd="0" parTransId="{869FD4B3-B15A-40BB-9A5D-BF5662279ABB}" sibTransId="{01552D8C-6026-4C66-B455-CCC1E974B2C7}"/>
    <dgm:cxn modelId="{9E89CDAB-268E-486B-B72F-761E5EC3B669}" type="presOf" srcId="{5D1DCBAF-36D4-4BFD-A481-69DC740D4ABE}" destId="{2E0518C4-1A5C-46F7-9AD9-C4D2D658E440}" srcOrd="0" destOrd="0" presId="urn:microsoft.com/office/officeart/2005/8/layout/orgChart1"/>
    <dgm:cxn modelId="{C8DC57AC-A539-4CE0-B40C-7EBB1A8B024E}" type="presOf" srcId="{1B666B82-5ECF-4AB8-BC9F-1E74E6734A63}" destId="{03B4DBAD-07DE-4A9F-B4A0-BCBAC924CFAB}" srcOrd="0" destOrd="0" presId="urn:microsoft.com/office/officeart/2005/8/layout/orgChart1"/>
    <dgm:cxn modelId="{1B849CAC-7930-449C-A798-BC706FA2CB1B}" srcId="{B9AC4A59-710A-41A7-A437-AD8A4A5FED48}" destId="{108080AC-1C50-4C2A-B27D-FCCB19F42934}" srcOrd="8" destOrd="0" parTransId="{A2E4DE6E-D0B2-4CAA-9B52-5841F4618693}" sibTransId="{22102047-2ADF-493C-886E-49FC4F0C7951}"/>
    <dgm:cxn modelId="{5DABAEAC-4D34-4B69-89F0-D553B99746F7}" type="presOf" srcId="{FD50589F-EE79-4628-ACE5-34D90D60E386}" destId="{68AD0950-D5CF-4BF6-A101-835E1F2E3D1F}" srcOrd="0" destOrd="0" presId="urn:microsoft.com/office/officeart/2005/8/layout/orgChart1"/>
    <dgm:cxn modelId="{72927AB2-553A-4005-A831-08354E1840C1}" srcId="{A74BB504-C411-4B18-B625-A8DA0F02B393}" destId="{9A75DAED-8810-4A2C-804F-EB9D4C33BF55}" srcOrd="0" destOrd="0" parTransId="{E711C2E0-3317-4D77-99A6-451A614BB2E2}" sibTransId="{F2FAEB9A-4AF5-47E2-B7FB-F86B81C2981E}"/>
    <dgm:cxn modelId="{D2D6FDB2-9B26-4EC9-910F-18BB74A8B672}" type="presOf" srcId="{85BD3ED3-AD51-4CC0-9B49-6563275C409E}" destId="{67208443-449E-40CA-B751-5CE050778D41}" srcOrd="1" destOrd="0" presId="urn:microsoft.com/office/officeart/2005/8/layout/orgChart1"/>
    <dgm:cxn modelId="{A59DAEB4-F6B8-408E-97EC-C3DE4ABC3FE7}" type="presOf" srcId="{1A02471D-7ED9-4714-87C1-1D055753A021}" destId="{D8312322-5B2F-4B11-BFD8-BFF05EEEBA2F}" srcOrd="0" destOrd="0" presId="urn:microsoft.com/office/officeart/2005/8/layout/orgChart1"/>
    <dgm:cxn modelId="{E44251B5-2F35-4D94-98E5-9C7C3E2462F5}" type="presOf" srcId="{BC4B1664-9E21-4581-8CD1-85A75A2D6D1F}" destId="{E2A937A6-5804-497A-9611-3ABC83B13DB5}" srcOrd="0" destOrd="0" presId="urn:microsoft.com/office/officeart/2005/8/layout/orgChart1"/>
    <dgm:cxn modelId="{93C80FB7-5A22-4A2E-BBB7-92611D50ED93}" srcId="{B9AC4A59-710A-41A7-A437-AD8A4A5FED48}" destId="{5F9B0838-8784-4A97-8F6A-95B555E3DFE9}" srcOrd="2" destOrd="0" parTransId="{19AE69DB-91A9-4628-A87A-2EA187E5F008}" sibTransId="{60B01B3C-79D2-404A-B5B2-25A4C9E11B13}"/>
    <dgm:cxn modelId="{1541CABA-E3BE-465C-8A59-1A21B521DFEB}" type="presOf" srcId="{19AE69DB-91A9-4628-A87A-2EA187E5F008}" destId="{773A7334-1F37-4205-9F67-7176F225ABF6}" srcOrd="0" destOrd="0" presId="urn:microsoft.com/office/officeart/2005/8/layout/orgChart1"/>
    <dgm:cxn modelId="{A8B706BC-CE0C-4305-8D3A-B847BBA6452D}" type="presOf" srcId="{326F2A7E-51FE-43E8-9EA7-1EA2F455124B}" destId="{8EEB7F38-BB37-431B-877C-3A2A7099C50D}" srcOrd="0" destOrd="0" presId="urn:microsoft.com/office/officeart/2005/8/layout/orgChart1"/>
    <dgm:cxn modelId="{DBAE56BD-B9AB-4690-8D95-07E7490871B4}" type="presOf" srcId="{2662C290-A084-4A9B-991B-A3A29654CF96}" destId="{B90779EB-2217-4F14-B7BE-5D3DC9DAE97E}" srcOrd="0" destOrd="0" presId="urn:microsoft.com/office/officeart/2005/8/layout/orgChart1"/>
    <dgm:cxn modelId="{C67C89BD-86F5-4F88-B6CD-4860B97E3986}" type="presOf" srcId="{9A75DAED-8810-4A2C-804F-EB9D4C33BF55}" destId="{2DA1729E-2DAC-4A75-BCB6-6D13048AC1AE}" srcOrd="0" destOrd="0" presId="urn:microsoft.com/office/officeart/2005/8/layout/orgChart1"/>
    <dgm:cxn modelId="{69F704BE-020F-4246-ACB3-A1CAD16E2075}" type="presOf" srcId="{0600C515-153F-4A43-9468-53D9CAACE6A7}" destId="{E4BF2300-FCDF-4F67-AAAB-EEB3FBA9294C}" srcOrd="0" destOrd="0" presId="urn:microsoft.com/office/officeart/2005/8/layout/orgChart1"/>
    <dgm:cxn modelId="{B83D08BF-E75F-4A66-9BD1-0CC666944452}" srcId="{326F2A7E-51FE-43E8-9EA7-1EA2F455124B}" destId="{A74BB504-C411-4B18-B625-A8DA0F02B393}" srcOrd="4" destOrd="0" parTransId="{2662C290-A084-4A9B-991B-A3A29654CF96}" sibTransId="{C629B255-A683-4FDB-9D22-D6D534AD3FBB}"/>
    <dgm:cxn modelId="{7D2324C0-7229-4852-B609-5B2E39BFE1ED}" type="presOf" srcId="{5F9B0838-8784-4A97-8F6A-95B555E3DFE9}" destId="{9C2B2829-7ACE-48CA-9B52-E6DE15E79822}" srcOrd="1" destOrd="0" presId="urn:microsoft.com/office/officeart/2005/8/layout/orgChart1"/>
    <dgm:cxn modelId="{B7CD6FC0-1631-4B4C-9694-F56FFF4F6549}" type="presOf" srcId="{420AC231-E51F-4B2C-93A4-2D8FC4BC6EC2}" destId="{94DF848B-E95F-407C-B54E-308FADB17E7C}" srcOrd="0" destOrd="0" presId="urn:microsoft.com/office/officeart/2005/8/layout/orgChart1"/>
    <dgm:cxn modelId="{33BC17C2-07AB-4DA2-A1B6-3914CF018D37}" type="presOf" srcId="{B04A8005-7C37-4AD0-A6B9-7C43BD28F1E4}" destId="{039102E7-49E3-45E5-A6C2-D0D9C9F08FDD}" srcOrd="0" destOrd="0" presId="urn:microsoft.com/office/officeart/2005/8/layout/orgChart1"/>
    <dgm:cxn modelId="{69FCECC6-ED1E-46B6-8024-26CE30FE6C59}" type="presOf" srcId="{52D497D3-3215-44D3-9F8F-64332327ED6A}" destId="{BA0DCEFC-B5F7-4659-B4D3-7D59B3FF0409}" srcOrd="1" destOrd="0" presId="urn:microsoft.com/office/officeart/2005/8/layout/orgChart1"/>
    <dgm:cxn modelId="{C5773EC7-418D-42B0-B899-A6E571F72EF0}" type="presOf" srcId="{9007ACF8-1D85-4F1F-8A84-44CD59B374B6}" destId="{52870DB7-44FC-41F5-B193-9112A0466536}" srcOrd="0" destOrd="0" presId="urn:microsoft.com/office/officeart/2005/8/layout/orgChart1"/>
    <dgm:cxn modelId="{1F2719C8-A8F2-4EAB-8F48-43D27A61FC3F}" srcId="{8521C46C-C182-4EE9-A80C-49686CDB1AA5}" destId="{ACEB70A3-288B-4DCE-A8D4-F56AE7740217}" srcOrd="0" destOrd="0" parTransId="{39D07481-BE8D-4186-B860-4E32F5E82E86}" sibTransId="{A4A86476-C294-4766-A2D3-F940102AE0B8}"/>
    <dgm:cxn modelId="{A89A8AC9-CD01-42D5-8158-5A86FAF64210}" type="presOf" srcId="{6CB0A4D3-198C-4E62-8F6A-179E40F4CFE4}" destId="{6E81F138-8FCE-4C55-896E-FF9215EE13DD}" srcOrd="0" destOrd="0" presId="urn:microsoft.com/office/officeart/2005/8/layout/orgChart1"/>
    <dgm:cxn modelId="{45B837CC-679A-4B89-AD6A-997BF3DD4EB4}" srcId="{B9AC4A59-710A-41A7-A437-AD8A4A5FED48}" destId="{1B666B82-5ECF-4AB8-BC9F-1E74E6734A63}" srcOrd="7" destOrd="0" parTransId="{BEDC8A6C-6D17-4496-A38A-4A65E5357368}" sibTransId="{F2F90F10-C1EF-447D-8D1B-DB1C1022D4D5}"/>
    <dgm:cxn modelId="{E1935DD1-BE8D-4142-A6A8-728FD0EBB8A1}" type="presOf" srcId="{13704007-094F-4E72-96D2-EDF414FA27E9}" destId="{8E66B58B-14E5-486F-91DF-E976C3239DC2}" srcOrd="0" destOrd="0" presId="urn:microsoft.com/office/officeart/2005/8/layout/orgChart1"/>
    <dgm:cxn modelId="{8C456AD3-ED2E-4E07-9A18-80D5AB2F7280}" type="presOf" srcId="{0600C515-153F-4A43-9468-53D9CAACE6A7}" destId="{FE73FFD6-ADC1-47CF-AFF1-73DA3185CAAA}" srcOrd="1" destOrd="0" presId="urn:microsoft.com/office/officeart/2005/8/layout/orgChart1"/>
    <dgm:cxn modelId="{AE82DED3-1067-475E-B735-357FBD8D7669}" srcId="{F1B98C21-4A86-45B7-B1E9-1ABA36D71C3A}" destId="{326F2A7E-51FE-43E8-9EA7-1EA2F455124B}" srcOrd="0" destOrd="0" parTransId="{92B2A574-F1DD-4398-8BBC-2A33117E98EE}" sibTransId="{0B794A42-C621-4312-AF82-08BE04FC5B84}"/>
    <dgm:cxn modelId="{D9BEDBD4-009F-4B97-B176-6BBF34D9E69D}" srcId="{326F2A7E-51FE-43E8-9EA7-1EA2F455124B}" destId="{10BF92EB-FD72-465E-B70E-8D933395B383}" srcOrd="1" destOrd="0" parTransId="{554D2891-7ADC-4017-938E-26DD4139D3CD}" sibTransId="{3E51B375-42D0-42C3-A866-43001AFF2EA7}"/>
    <dgm:cxn modelId="{436EB6D7-FAFE-47CB-9023-8A7B5CE0B8F2}" type="presOf" srcId="{CA133E37-CF3C-4276-8DCE-8610589F91A0}" destId="{07140FC3-8FF8-4754-956B-5484A6688847}" srcOrd="1" destOrd="0" presId="urn:microsoft.com/office/officeart/2005/8/layout/orgChart1"/>
    <dgm:cxn modelId="{D8A0C8D9-C240-47F7-95E5-6B52E9037B08}" type="presOf" srcId="{2C64FBC4-34E9-4D10-B136-40F3B0CB327D}" destId="{2211443B-92B1-469B-B7B2-0285870CAACF}" srcOrd="1" destOrd="0" presId="urn:microsoft.com/office/officeart/2005/8/layout/orgChart1"/>
    <dgm:cxn modelId="{40792FDC-A6A6-4C41-BDB2-CE098E5F9FD1}" type="presOf" srcId="{BC2E70F9-491F-40DC-8A06-AAE95E2DB17E}" destId="{1658D977-E8D3-46CE-A121-58FE979A0BEE}" srcOrd="0" destOrd="0" presId="urn:microsoft.com/office/officeart/2005/8/layout/orgChart1"/>
    <dgm:cxn modelId="{40354CDC-FCD2-40D0-A6F3-4FCBE0D5A7A8}" type="presOf" srcId="{87C6C7B8-ED66-4E9D-BB34-CC04E5984A7B}" destId="{94658C03-F4C2-487C-8D3A-5CB7CB2938A1}" srcOrd="0" destOrd="0" presId="urn:microsoft.com/office/officeart/2005/8/layout/orgChart1"/>
    <dgm:cxn modelId="{A148A5DE-0F2F-476B-BD2F-32D8492E0482}" srcId="{10BF92EB-FD72-465E-B70E-8D933395B383}" destId="{B7F4B159-A147-40AB-8DF2-8D6C125B2EDA}" srcOrd="1" destOrd="0" parTransId="{62392A1D-5FC8-4D1C-BE71-9F9549CEB111}" sibTransId="{15CDABC8-8662-4B95-B032-1F706C87D761}"/>
    <dgm:cxn modelId="{DE6C66DF-2595-48C7-ADDB-B42C053EDB24}" type="presOf" srcId="{1E5D94F7-7DE6-488E-840F-1BBD9AC01B0A}" destId="{6BE7B24C-BFE0-421E-BEB3-90F0F12C27C2}" srcOrd="1" destOrd="0" presId="urn:microsoft.com/office/officeart/2005/8/layout/orgChart1"/>
    <dgm:cxn modelId="{889D68DF-C458-4593-A16B-95D74E76F332}" srcId="{B9AC4A59-710A-41A7-A437-AD8A4A5FED48}" destId="{41598856-7477-4803-B823-226DF90588ED}" srcOrd="4" destOrd="0" parTransId="{B1222904-2267-486B-B8DA-F132F3C92BA9}" sibTransId="{D5F0316D-5D71-41F9-A6AC-C2CDC67518C1}"/>
    <dgm:cxn modelId="{E9BE64E1-D8CA-43E4-A672-69017243BC81}" type="presOf" srcId="{0CF8A9CC-9B73-47F9-ACC0-C461E49EE616}" destId="{A9842805-8C4B-4934-8E4D-185A2EB039A8}" srcOrd="0" destOrd="0" presId="urn:microsoft.com/office/officeart/2005/8/layout/orgChart1"/>
    <dgm:cxn modelId="{26926EE6-3002-4C23-9D73-6A2FCA065A02}" type="presOf" srcId="{8521C46C-C182-4EE9-A80C-49686CDB1AA5}" destId="{FEC437DA-8DBF-473B-8A5B-0C04E91778ED}" srcOrd="0" destOrd="0" presId="urn:microsoft.com/office/officeart/2005/8/layout/orgChart1"/>
    <dgm:cxn modelId="{745E43E7-77EA-41E2-8839-3EC8ABF91C61}" srcId="{326F2A7E-51FE-43E8-9EA7-1EA2F455124B}" destId="{B9AC4A59-710A-41A7-A437-AD8A4A5FED48}" srcOrd="2" destOrd="0" parTransId="{87C6C7B8-ED66-4E9D-BB34-CC04E5984A7B}" sibTransId="{7912569F-D8A4-4C2E-AA22-B66D98F25B2D}"/>
    <dgm:cxn modelId="{FB1EE8E7-35C5-41FD-8639-5F1FF4D05988}" type="presOf" srcId="{B7F4B159-A147-40AB-8DF2-8D6C125B2EDA}" destId="{CE205F19-5D57-48D0-8E71-7974218A8AB4}" srcOrd="1" destOrd="0" presId="urn:microsoft.com/office/officeart/2005/8/layout/orgChart1"/>
    <dgm:cxn modelId="{D1526DE9-61D2-4F7E-A5AD-1D412E9554F8}" type="presOf" srcId="{A2E4DE6E-D0B2-4CAA-9B52-5841F4618693}" destId="{994B207A-18E8-424C-8154-0C366B5C249A}" srcOrd="0" destOrd="0" presId="urn:microsoft.com/office/officeart/2005/8/layout/orgChart1"/>
    <dgm:cxn modelId="{067AD1E9-F618-458F-BD33-55F8DF157B91}" srcId="{B9AC4A59-710A-41A7-A437-AD8A4A5FED48}" destId="{BC2E70F9-491F-40DC-8A06-AAE95E2DB17E}" srcOrd="10" destOrd="0" parTransId="{BEB99F86-0561-4F23-A814-83C90CA5D426}" sibTransId="{AEA35A3E-DE2C-48FD-BC81-A44D1B4747D7}"/>
    <dgm:cxn modelId="{B6D7CCEA-56B9-439C-AE96-9F28E27C48A5}" srcId="{10BF92EB-FD72-465E-B70E-8D933395B383}" destId="{76B0A5EB-47B5-4053-8182-540BFC617272}" srcOrd="5" destOrd="0" parTransId="{FDDFAE9B-1A39-4CBF-8E06-A70A2179D744}" sibTransId="{D3923860-DD26-46A8-910E-13C64FFB7CC9}"/>
    <dgm:cxn modelId="{928F7CEB-1B2B-4FEE-BC6C-9CC2B4B95196}" type="presOf" srcId="{C8BA3FD2-A32A-4306-A90E-BDD9CABED183}" destId="{7D12AED6-D2B8-4980-957C-5459D18AAA66}" srcOrd="0" destOrd="0" presId="urn:microsoft.com/office/officeart/2005/8/layout/orgChart1"/>
    <dgm:cxn modelId="{A6A7FCEB-CFD5-4659-A30F-281D1F3D81DA}" type="presOf" srcId="{FBF80858-5BB5-488F-B166-2D7CA47A9890}" destId="{D77DC871-2279-4C2A-AA61-70F432A362F7}" srcOrd="0" destOrd="0" presId="urn:microsoft.com/office/officeart/2005/8/layout/orgChart1"/>
    <dgm:cxn modelId="{304CACEE-A4DF-42F1-9E14-23DD3E2F2193}" type="presOf" srcId="{52D497D3-3215-44D3-9F8F-64332327ED6A}" destId="{F5657699-99FD-4D98-92FB-D9CF36F9E32C}" srcOrd="0" destOrd="0" presId="urn:microsoft.com/office/officeart/2005/8/layout/orgChart1"/>
    <dgm:cxn modelId="{3896BCEE-C656-4676-B942-1D40E29C87C3}" srcId="{326F2A7E-51FE-43E8-9EA7-1EA2F455124B}" destId="{9C2BED0E-DAC3-49F1-A3B6-EB311081F091}" srcOrd="3" destOrd="0" parTransId="{E2DBC126-5A29-4C9C-89C7-1B11063F0671}" sibTransId="{A0CC5438-DAD5-40D2-A0AF-B4DA1141F994}"/>
    <dgm:cxn modelId="{D4D4CCEE-3654-4AA1-8529-581E2F261197}" type="presOf" srcId="{9A75DAED-8810-4A2C-804F-EB9D4C33BF55}" destId="{1DA03DDB-60D6-4DD5-A884-1605F509E915}" srcOrd="1" destOrd="0" presId="urn:microsoft.com/office/officeart/2005/8/layout/orgChart1"/>
    <dgm:cxn modelId="{753DA5F3-D0C8-4EFA-80B5-369CA06CDF40}" type="presOf" srcId="{19EF90DE-5ACA-4831-872B-1E55B60C8327}" destId="{E98C845A-770E-4855-8A13-80C2702C00F3}" srcOrd="0" destOrd="0" presId="urn:microsoft.com/office/officeart/2005/8/layout/orgChart1"/>
    <dgm:cxn modelId="{5F3038F6-C2BB-4A33-A270-8999E838B27F}" srcId="{B9AC4A59-710A-41A7-A437-AD8A4A5FED48}" destId="{A4C9481D-4E4F-40D8-8C22-2C1F546C2DCF}" srcOrd="9" destOrd="0" parTransId="{495B3D13-290E-4EAB-A0B7-451941EF654A}" sibTransId="{1E857699-CD7F-409F-82D4-952911261B72}"/>
    <dgm:cxn modelId="{B465B1F8-ADF0-4A69-9993-45417088B6A4}" type="presOf" srcId="{54C49794-7F18-43C3-80E6-1A00624607BF}" destId="{FB05355A-EE5E-4E5F-8612-E600F0C20CC5}" srcOrd="0" destOrd="0" presId="urn:microsoft.com/office/officeart/2005/8/layout/orgChart1"/>
    <dgm:cxn modelId="{2941BAFA-F653-4A7F-BE7D-2EFF426A8C3A}" type="presOf" srcId="{BEB99F86-0561-4F23-A814-83C90CA5D426}" destId="{E017B860-4504-4F57-96EB-BDC6CC4C9E04}" srcOrd="0" destOrd="0" presId="urn:microsoft.com/office/officeart/2005/8/layout/orgChart1"/>
    <dgm:cxn modelId="{8BCF54FB-BE9C-4B3C-91F8-FE7BA58CF55D}" type="presOf" srcId="{FDDFAE9B-1A39-4CBF-8E06-A70A2179D744}" destId="{60AD5FBD-D18E-4B56-A2F5-7D49CFF9CFF6}" srcOrd="0" destOrd="0" presId="urn:microsoft.com/office/officeart/2005/8/layout/orgChart1"/>
    <dgm:cxn modelId="{6C1A75FD-FCB1-4864-BD61-6A8E38AB0826}" type="presOf" srcId="{10BF92EB-FD72-465E-B70E-8D933395B383}" destId="{601A6EB6-E23D-4954-9B55-49C2FBDDADFE}" srcOrd="1" destOrd="0" presId="urn:microsoft.com/office/officeart/2005/8/layout/orgChart1"/>
    <dgm:cxn modelId="{A4729CFD-3F5D-4308-9436-175C99E995C6}" type="presOf" srcId="{6B79279F-7AB9-444E-A007-85F063DFDDB0}" destId="{7A59F9E8-B0AE-44F9-9661-21160E650520}" srcOrd="0" destOrd="0" presId="urn:microsoft.com/office/officeart/2005/8/layout/orgChart1"/>
    <dgm:cxn modelId="{0EE95DFE-5C42-4F48-83FE-D5CCEB692B2E}" srcId="{F1B98C21-4A86-45B7-B1E9-1ABA36D71C3A}" destId="{19EF90DE-5ACA-4831-872B-1E55B60C8327}" srcOrd="4" destOrd="0" parTransId="{B6A87911-2FFD-4FEB-AE96-96FC1685A2CB}" sibTransId="{66500497-C67E-4DD0-9F54-5AC31ABA5D83}"/>
    <dgm:cxn modelId="{241999FE-1541-4011-AAFB-B1C89244BA86}" type="presOf" srcId="{85BD3ED3-AD51-4CC0-9B49-6563275C409E}" destId="{CF8755D1-D325-486E-8CF5-C398A4AA48AE}" srcOrd="0" destOrd="0" presId="urn:microsoft.com/office/officeart/2005/8/layout/orgChart1"/>
    <dgm:cxn modelId="{C66CD9E4-D457-430C-85C6-9BA80927E7C6}" type="presParOf" srcId="{D8258DC0-1177-4D59-BA77-F68C41D466A5}" destId="{FA0CA873-306D-4D60-B9D6-A28C8E1EDB64}" srcOrd="0" destOrd="0" presId="urn:microsoft.com/office/officeart/2005/8/layout/orgChart1"/>
    <dgm:cxn modelId="{18BF2425-2873-477E-9632-9FB83E55CF63}" type="presParOf" srcId="{FA0CA873-306D-4D60-B9D6-A28C8E1EDB64}" destId="{CD0B7692-C22D-4358-825E-A2E50BC177EF}" srcOrd="0" destOrd="0" presId="urn:microsoft.com/office/officeart/2005/8/layout/orgChart1"/>
    <dgm:cxn modelId="{DD5C0181-C332-47C3-AB81-5D60DF5B6023}" type="presParOf" srcId="{CD0B7692-C22D-4358-825E-A2E50BC177EF}" destId="{8EEB7F38-BB37-431B-877C-3A2A7099C50D}" srcOrd="0" destOrd="0" presId="urn:microsoft.com/office/officeart/2005/8/layout/orgChart1"/>
    <dgm:cxn modelId="{A6538F5D-FAC5-4DB6-99CA-E6544F9412B1}" type="presParOf" srcId="{CD0B7692-C22D-4358-825E-A2E50BC177EF}" destId="{A70B5A11-21DA-4CB2-815F-FDB623D321F4}" srcOrd="1" destOrd="0" presId="urn:microsoft.com/office/officeart/2005/8/layout/orgChart1"/>
    <dgm:cxn modelId="{4B5D4E19-42D4-4FE6-94ED-C7BA0D9D34D7}" type="presParOf" srcId="{FA0CA873-306D-4D60-B9D6-A28C8E1EDB64}" destId="{ADC4F509-DD14-4CC5-A8BD-BE9CD610D372}" srcOrd="1" destOrd="0" presId="urn:microsoft.com/office/officeart/2005/8/layout/orgChart1"/>
    <dgm:cxn modelId="{A414BE6E-2550-4877-AA45-67B1E5B71971}" type="presParOf" srcId="{ADC4F509-DD14-4CC5-A8BD-BE9CD610D372}" destId="{3AA13593-C8C7-48BB-B9D1-ED282867AA33}" srcOrd="0" destOrd="0" presId="urn:microsoft.com/office/officeart/2005/8/layout/orgChart1"/>
    <dgm:cxn modelId="{CA844C0C-18D0-4B10-9D0A-C4E7671BBF91}" type="presParOf" srcId="{ADC4F509-DD14-4CC5-A8BD-BE9CD610D372}" destId="{7CC84E3C-996A-4112-9FEA-85E34CCFB325}" srcOrd="1" destOrd="0" presId="urn:microsoft.com/office/officeart/2005/8/layout/orgChart1"/>
    <dgm:cxn modelId="{7C190080-31B4-4128-B1F9-111AEE7C5617}" type="presParOf" srcId="{7CC84E3C-996A-4112-9FEA-85E34CCFB325}" destId="{A4E75F64-A8EE-4AAD-88EF-8F65DB2F98B4}" srcOrd="0" destOrd="0" presId="urn:microsoft.com/office/officeart/2005/8/layout/orgChart1"/>
    <dgm:cxn modelId="{574FCBA2-42C9-45D0-A79C-BBC7181F4B56}" type="presParOf" srcId="{A4E75F64-A8EE-4AAD-88EF-8F65DB2F98B4}" destId="{5560B56B-9C9C-47EC-B49C-7C66F4B27A0C}" srcOrd="0" destOrd="0" presId="urn:microsoft.com/office/officeart/2005/8/layout/orgChart1"/>
    <dgm:cxn modelId="{56604D33-093F-4437-BDF2-37EE1522A7C9}" type="presParOf" srcId="{A4E75F64-A8EE-4AAD-88EF-8F65DB2F98B4}" destId="{601A6EB6-E23D-4954-9B55-49C2FBDDADFE}" srcOrd="1" destOrd="0" presId="urn:microsoft.com/office/officeart/2005/8/layout/orgChart1"/>
    <dgm:cxn modelId="{07C3D763-A5DF-4B78-A904-5691FFF7AF02}" type="presParOf" srcId="{7CC84E3C-996A-4112-9FEA-85E34CCFB325}" destId="{8CB68B6E-A78B-416E-A230-910995912271}" srcOrd="1" destOrd="0" presId="urn:microsoft.com/office/officeart/2005/8/layout/orgChart1"/>
    <dgm:cxn modelId="{9CA22CD1-69D5-434C-AC1D-407DEAD7AB48}" type="presParOf" srcId="{8CB68B6E-A78B-416E-A230-910995912271}" destId="{5E1A18D2-937D-4D7F-B1ED-7C73233F8DDC}" srcOrd="0" destOrd="0" presId="urn:microsoft.com/office/officeart/2005/8/layout/orgChart1"/>
    <dgm:cxn modelId="{DDE567FB-F3B7-42FB-A515-02B54836F163}" type="presParOf" srcId="{8CB68B6E-A78B-416E-A230-910995912271}" destId="{2C7CD948-5E7D-46E5-95E3-430D703CF04C}" srcOrd="1" destOrd="0" presId="urn:microsoft.com/office/officeart/2005/8/layout/orgChart1"/>
    <dgm:cxn modelId="{6F9974CB-268E-4F32-93D6-E36624C93DF1}" type="presParOf" srcId="{2C7CD948-5E7D-46E5-95E3-430D703CF04C}" destId="{10425018-2938-4C7C-9D13-CCD717E33F4D}" srcOrd="0" destOrd="0" presId="urn:microsoft.com/office/officeart/2005/8/layout/orgChart1"/>
    <dgm:cxn modelId="{DD0C84A4-BA3E-49E0-B276-0E1427A1A401}" type="presParOf" srcId="{10425018-2938-4C7C-9D13-CCD717E33F4D}" destId="{665733B9-42FD-4854-B50F-05A6C442BD39}" srcOrd="0" destOrd="0" presId="urn:microsoft.com/office/officeart/2005/8/layout/orgChart1"/>
    <dgm:cxn modelId="{98ADAA2A-6124-4415-8284-29543FFC1D61}" type="presParOf" srcId="{10425018-2938-4C7C-9D13-CCD717E33F4D}" destId="{2479AC9B-6089-43E0-985A-73E8051E75D9}" srcOrd="1" destOrd="0" presId="urn:microsoft.com/office/officeart/2005/8/layout/orgChart1"/>
    <dgm:cxn modelId="{76707580-1621-4B7F-8545-24BC0531DC8D}" type="presParOf" srcId="{2C7CD948-5E7D-46E5-95E3-430D703CF04C}" destId="{280206A5-F217-4517-B8F6-1207BEBA44CF}" srcOrd="1" destOrd="0" presId="urn:microsoft.com/office/officeart/2005/8/layout/orgChart1"/>
    <dgm:cxn modelId="{69E83685-DAE0-4E99-B023-F1BA5781D847}" type="presParOf" srcId="{2C7CD948-5E7D-46E5-95E3-430D703CF04C}" destId="{54B505B7-405A-4563-B533-DC8151DE38FE}" srcOrd="2" destOrd="0" presId="urn:microsoft.com/office/officeart/2005/8/layout/orgChart1"/>
    <dgm:cxn modelId="{5C12318B-125A-4654-8193-C0A27F91E37A}" type="presParOf" srcId="{8CB68B6E-A78B-416E-A230-910995912271}" destId="{286F01DF-5A00-46B7-A5C9-FEA9388CE3FC}" srcOrd="2" destOrd="0" presId="urn:microsoft.com/office/officeart/2005/8/layout/orgChart1"/>
    <dgm:cxn modelId="{7B422313-3289-446C-A97B-DF8AF3B94890}" type="presParOf" srcId="{8CB68B6E-A78B-416E-A230-910995912271}" destId="{B3709C18-A1EF-41D6-9C6E-D685731B7567}" srcOrd="3" destOrd="0" presId="urn:microsoft.com/office/officeart/2005/8/layout/orgChart1"/>
    <dgm:cxn modelId="{626D1051-CC3B-4FF6-8224-B148908882E4}" type="presParOf" srcId="{B3709C18-A1EF-41D6-9C6E-D685731B7567}" destId="{A43C01CB-45A9-426A-B4A0-F256E7F42CEA}" srcOrd="0" destOrd="0" presId="urn:microsoft.com/office/officeart/2005/8/layout/orgChart1"/>
    <dgm:cxn modelId="{E34BB6DA-D643-4C7E-ADC1-448795A9D33C}" type="presParOf" srcId="{A43C01CB-45A9-426A-B4A0-F256E7F42CEA}" destId="{0B912BE4-9A09-4940-9E5E-6E03BEB38AD9}" srcOrd="0" destOrd="0" presId="urn:microsoft.com/office/officeart/2005/8/layout/orgChart1"/>
    <dgm:cxn modelId="{F302B100-8B23-42F0-A4AD-9971C121C4D1}" type="presParOf" srcId="{A43C01CB-45A9-426A-B4A0-F256E7F42CEA}" destId="{CE205F19-5D57-48D0-8E71-7974218A8AB4}" srcOrd="1" destOrd="0" presId="urn:microsoft.com/office/officeart/2005/8/layout/orgChart1"/>
    <dgm:cxn modelId="{37714A38-E7C3-470F-A57B-11A788C63651}" type="presParOf" srcId="{B3709C18-A1EF-41D6-9C6E-D685731B7567}" destId="{5A4BD224-EC8F-451A-BE37-5AFBC289BA20}" srcOrd="1" destOrd="0" presId="urn:microsoft.com/office/officeart/2005/8/layout/orgChart1"/>
    <dgm:cxn modelId="{33CAAD2C-19FB-49FB-8A10-72FA1739BE0C}" type="presParOf" srcId="{B3709C18-A1EF-41D6-9C6E-D685731B7567}" destId="{18B4F664-B126-41A2-9B83-559121870BDA}" srcOrd="2" destOrd="0" presId="urn:microsoft.com/office/officeart/2005/8/layout/orgChart1"/>
    <dgm:cxn modelId="{55D980AF-49F6-483C-B9D8-7E0DB27E05D3}" type="presParOf" srcId="{8CB68B6E-A78B-416E-A230-910995912271}" destId="{4847D51F-ABF2-4C22-AE5E-D653B5B13D7B}" srcOrd="4" destOrd="0" presId="urn:microsoft.com/office/officeart/2005/8/layout/orgChart1"/>
    <dgm:cxn modelId="{A4ABB98E-E625-4A2D-A201-59367DAF3F48}" type="presParOf" srcId="{8CB68B6E-A78B-416E-A230-910995912271}" destId="{10614F41-1705-4A8D-AEF2-5507F148CDC1}" srcOrd="5" destOrd="0" presId="urn:microsoft.com/office/officeart/2005/8/layout/orgChart1"/>
    <dgm:cxn modelId="{AD7ED030-7907-457C-B396-C2A3E1ED2A89}" type="presParOf" srcId="{10614F41-1705-4A8D-AEF2-5507F148CDC1}" destId="{DD2B5984-D7F6-4546-9271-4B17C75E7656}" srcOrd="0" destOrd="0" presId="urn:microsoft.com/office/officeart/2005/8/layout/orgChart1"/>
    <dgm:cxn modelId="{CE4B34EC-E60C-493A-B54D-8339855A86F9}" type="presParOf" srcId="{DD2B5984-D7F6-4546-9271-4B17C75E7656}" destId="{D8312322-5B2F-4B11-BFD8-BFF05EEEBA2F}" srcOrd="0" destOrd="0" presId="urn:microsoft.com/office/officeart/2005/8/layout/orgChart1"/>
    <dgm:cxn modelId="{8439806F-C521-4866-A08F-FA64AED9D739}" type="presParOf" srcId="{DD2B5984-D7F6-4546-9271-4B17C75E7656}" destId="{3F77F959-6853-46C1-BD33-721D997DE194}" srcOrd="1" destOrd="0" presId="urn:microsoft.com/office/officeart/2005/8/layout/orgChart1"/>
    <dgm:cxn modelId="{F3E0EEAC-CE28-4EE8-92F1-C128B79CBB22}" type="presParOf" srcId="{10614F41-1705-4A8D-AEF2-5507F148CDC1}" destId="{EF71B309-538E-4D1B-92AF-6E25C2BAA68B}" srcOrd="1" destOrd="0" presId="urn:microsoft.com/office/officeart/2005/8/layout/orgChart1"/>
    <dgm:cxn modelId="{E8B6C616-4FBB-4B05-9EE6-2351805C2837}" type="presParOf" srcId="{10614F41-1705-4A8D-AEF2-5507F148CDC1}" destId="{97C3E6FA-9969-4032-88B2-3FB218B94EB5}" srcOrd="2" destOrd="0" presId="urn:microsoft.com/office/officeart/2005/8/layout/orgChart1"/>
    <dgm:cxn modelId="{A757E995-3961-46F4-A5E6-4F431C0A90A7}" type="presParOf" srcId="{8CB68B6E-A78B-416E-A230-910995912271}" destId="{A9610274-B202-44D4-A696-60FE76E09B85}" srcOrd="6" destOrd="0" presId="urn:microsoft.com/office/officeart/2005/8/layout/orgChart1"/>
    <dgm:cxn modelId="{837BD288-7985-48D4-8D99-A5191E84CA61}" type="presParOf" srcId="{8CB68B6E-A78B-416E-A230-910995912271}" destId="{3AD44D10-0382-483D-8B54-63174E41149C}" srcOrd="7" destOrd="0" presId="urn:microsoft.com/office/officeart/2005/8/layout/orgChart1"/>
    <dgm:cxn modelId="{8E2ECBB7-0F84-41AD-BB45-0998A34883ED}" type="presParOf" srcId="{3AD44D10-0382-483D-8B54-63174E41149C}" destId="{681E4371-1362-4F9F-A245-03A3C3BFDC1C}" srcOrd="0" destOrd="0" presId="urn:microsoft.com/office/officeart/2005/8/layout/orgChart1"/>
    <dgm:cxn modelId="{0EE2C8F1-BBAD-433C-B033-3AB881E455A7}" type="presParOf" srcId="{681E4371-1362-4F9F-A245-03A3C3BFDC1C}" destId="{915DEAC4-3C4A-45BA-948E-8828B63DF173}" srcOrd="0" destOrd="0" presId="urn:microsoft.com/office/officeart/2005/8/layout/orgChart1"/>
    <dgm:cxn modelId="{42DEF383-6DB0-478A-B93E-A98D17F520A5}" type="presParOf" srcId="{681E4371-1362-4F9F-A245-03A3C3BFDC1C}" destId="{4F811B5F-5A2C-420C-874D-5F2CDF041029}" srcOrd="1" destOrd="0" presId="urn:microsoft.com/office/officeart/2005/8/layout/orgChart1"/>
    <dgm:cxn modelId="{3E2EB0FD-89DA-453F-913F-B68CE3D2BA1C}" type="presParOf" srcId="{3AD44D10-0382-483D-8B54-63174E41149C}" destId="{F447797A-A184-4158-AED7-B0A1CF295C3F}" srcOrd="1" destOrd="0" presId="urn:microsoft.com/office/officeart/2005/8/layout/orgChart1"/>
    <dgm:cxn modelId="{6DCCF8C0-3FEF-4B80-B5C9-28B59236E968}" type="presParOf" srcId="{3AD44D10-0382-483D-8B54-63174E41149C}" destId="{033B5CB7-52C7-4FA3-B085-9155C24559BD}" srcOrd="2" destOrd="0" presId="urn:microsoft.com/office/officeart/2005/8/layout/orgChart1"/>
    <dgm:cxn modelId="{ED8C7657-9629-44D5-9BB8-7ECB00025AE3}" type="presParOf" srcId="{8CB68B6E-A78B-416E-A230-910995912271}" destId="{68AD0950-D5CF-4BF6-A101-835E1F2E3D1F}" srcOrd="8" destOrd="0" presId="urn:microsoft.com/office/officeart/2005/8/layout/orgChart1"/>
    <dgm:cxn modelId="{FE6C50CB-57B3-4E17-85CF-1BB91810291E}" type="presParOf" srcId="{8CB68B6E-A78B-416E-A230-910995912271}" destId="{343843D1-EE2B-4B04-9108-BE5CCF3EAE89}" srcOrd="9" destOrd="0" presId="urn:microsoft.com/office/officeart/2005/8/layout/orgChart1"/>
    <dgm:cxn modelId="{14F93105-4D13-40D5-A336-67EF9965FC2D}" type="presParOf" srcId="{343843D1-EE2B-4B04-9108-BE5CCF3EAE89}" destId="{1005E6AE-D444-4BFC-A595-A7C541A6CA4C}" srcOrd="0" destOrd="0" presId="urn:microsoft.com/office/officeart/2005/8/layout/orgChart1"/>
    <dgm:cxn modelId="{24884719-2766-4E5F-BBBF-8A0BBDFC00BE}" type="presParOf" srcId="{1005E6AE-D444-4BFC-A595-A7C541A6CA4C}" destId="{8515DA40-41C4-4D24-84F6-3153AECEFF1D}" srcOrd="0" destOrd="0" presId="urn:microsoft.com/office/officeart/2005/8/layout/orgChart1"/>
    <dgm:cxn modelId="{D030AA36-EBB8-467A-8A1F-9AF0EBC5F613}" type="presParOf" srcId="{1005E6AE-D444-4BFC-A595-A7C541A6CA4C}" destId="{07140FC3-8FF8-4754-956B-5484A6688847}" srcOrd="1" destOrd="0" presId="urn:microsoft.com/office/officeart/2005/8/layout/orgChart1"/>
    <dgm:cxn modelId="{60157F67-5D80-4A13-9A0B-DF7BE6667800}" type="presParOf" srcId="{343843D1-EE2B-4B04-9108-BE5CCF3EAE89}" destId="{B5C8427F-F7EE-419D-B733-218DEB259F3A}" srcOrd="1" destOrd="0" presId="urn:microsoft.com/office/officeart/2005/8/layout/orgChart1"/>
    <dgm:cxn modelId="{B3D2F491-B6D4-4145-B0E8-46267502411D}" type="presParOf" srcId="{343843D1-EE2B-4B04-9108-BE5CCF3EAE89}" destId="{CCDDD534-5C94-4B01-A75D-4D052D054285}" srcOrd="2" destOrd="0" presId="urn:microsoft.com/office/officeart/2005/8/layout/orgChart1"/>
    <dgm:cxn modelId="{BBF42E1B-F9E0-46CB-8329-DD4ABF7F869A}" type="presParOf" srcId="{8CB68B6E-A78B-416E-A230-910995912271}" destId="{60AD5FBD-D18E-4B56-A2F5-7D49CFF9CFF6}" srcOrd="10" destOrd="0" presId="urn:microsoft.com/office/officeart/2005/8/layout/orgChart1"/>
    <dgm:cxn modelId="{D2626F27-6E4D-4264-92EB-345FDFBE6249}" type="presParOf" srcId="{8CB68B6E-A78B-416E-A230-910995912271}" destId="{14618E30-6B72-44A3-AD14-C5893E8637CF}" srcOrd="11" destOrd="0" presId="urn:microsoft.com/office/officeart/2005/8/layout/orgChart1"/>
    <dgm:cxn modelId="{59123684-34FB-4170-9C2D-72A0FE988A9F}" type="presParOf" srcId="{14618E30-6B72-44A3-AD14-C5893E8637CF}" destId="{5350A7B9-9867-4E1F-85FA-4BDCFACC7593}" srcOrd="0" destOrd="0" presId="urn:microsoft.com/office/officeart/2005/8/layout/orgChart1"/>
    <dgm:cxn modelId="{2261A5C0-F66A-4BB2-B2BA-00408A8193F1}" type="presParOf" srcId="{5350A7B9-9867-4E1F-85FA-4BDCFACC7593}" destId="{F6F9F7D5-63A2-422A-97DD-14D559A21E49}" srcOrd="0" destOrd="0" presId="urn:microsoft.com/office/officeart/2005/8/layout/orgChart1"/>
    <dgm:cxn modelId="{EFA51F40-7E88-48CF-8595-57412096EEAF}" type="presParOf" srcId="{5350A7B9-9867-4E1F-85FA-4BDCFACC7593}" destId="{299A4422-3850-4066-A899-137C3C506B02}" srcOrd="1" destOrd="0" presId="urn:microsoft.com/office/officeart/2005/8/layout/orgChart1"/>
    <dgm:cxn modelId="{39A53543-ADA0-4BD2-AFBC-7304989C2AC2}" type="presParOf" srcId="{14618E30-6B72-44A3-AD14-C5893E8637CF}" destId="{022DAD74-5DC1-456E-8AB6-59844F10A7EF}" srcOrd="1" destOrd="0" presId="urn:microsoft.com/office/officeart/2005/8/layout/orgChart1"/>
    <dgm:cxn modelId="{B2E0C2EC-0ED0-4EEB-814D-48A8C6F1BFD3}" type="presParOf" srcId="{14618E30-6B72-44A3-AD14-C5893E8637CF}" destId="{FB6C60E5-A324-43F0-A7E1-C80944030FC6}" srcOrd="2" destOrd="0" presId="urn:microsoft.com/office/officeart/2005/8/layout/orgChart1"/>
    <dgm:cxn modelId="{D19FA144-E198-42AD-B923-58959E2519A8}" type="presParOf" srcId="{7CC84E3C-996A-4112-9FEA-85E34CCFB325}" destId="{A939C13F-915F-4701-A69A-966DF84146B2}" srcOrd="2" destOrd="0" presId="urn:microsoft.com/office/officeart/2005/8/layout/orgChart1"/>
    <dgm:cxn modelId="{BC17B7A2-533B-4C1D-AE88-D4C7325C134B}" type="presParOf" srcId="{ADC4F509-DD14-4CC5-A8BD-BE9CD610D372}" destId="{94658C03-F4C2-487C-8D3A-5CB7CB2938A1}" srcOrd="2" destOrd="0" presId="urn:microsoft.com/office/officeart/2005/8/layout/orgChart1"/>
    <dgm:cxn modelId="{9C69269B-C7B6-4116-9B03-42C8CA19A749}" type="presParOf" srcId="{ADC4F509-DD14-4CC5-A8BD-BE9CD610D372}" destId="{3AF7F550-8A71-4D93-A2A3-42E26F3571ED}" srcOrd="3" destOrd="0" presId="urn:microsoft.com/office/officeart/2005/8/layout/orgChart1"/>
    <dgm:cxn modelId="{D4499FF1-1B25-4DA8-8D67-09E6281B320C}" type="presParOf" srcId="{3AF7F550-8A71-4D93-A2A3-42E26F3571ED}" destId="{1FC174B3-FEF3-4588-9E87-E7C6ED2B85B7}" srcOrd="0" destOrd="0" presId="urn:microsoft.com/office/officeart/2005/8/layout/orgChart1"/>
    <dgm:cxn modelId="{06FD7237-CFDC-4D19-9217-25A66F8AF012}" type="presParOf" srcId="{1FC174B3-FEF3-4588-9E87-E7C6ED2B85B7}" destId="{4EEBA7BB-5705-4837-8B6B-7AC25D4DDD48}" srcOrd="0" destOrd="0" presId="urn:microsoft.com/office/officeart/2005/8/layout/orgChart1"/>
    <dgm:cxn modelId="{28C1093E-A1E0-410F-B016-4786939F040A}" type="presParOf" srcId="{1FC174B3-FEF3-4588-9E87-E7C6ED2B85B7}" destId="{C4607D4B-0C3E-4F09-A0EB-526F8DC5C2C8}" srcOrd="1" destOrd="0" presId="urn:microsoft.com/office/officeart/2005/8/layout/orgChart1"/>
    <dgm:cxn modelId="{A188036B-3959-4EB4-B28E-A2C46B94D226}" type="presParOf" srcId="{3AF7F550-8A71-4D93-A2A3-42E26F3571ED}" destId="{61357F01-E379-4BE6-A123-1691CC853931}" srcOrd="1" destOrd="0" presId="urn:microsoft.com/office/officeart/2005/8/layout/orgChart1"/>
    <dgm:cxn modelId="{39736F64-8675-40E1-B508-29BBCB103DB2}" type="presParOf" srcId="{61357F01-E379-4BE6-A123-1691CC853931}" destId="{B00781CD-C22D-49E2-8B47-981968031C92}" srcOrd="0" destOrd="0" presId="urn:microsoft.com/office/officeart/2005/8/layout/orgChart1"/>
    <dgm:cxn modelId="{3AD27BE3-B6D1-41F9-BB84-53E2ACEF77FA}" type="presParOf" srcId="{61357F01-E379-4BE6-A123-1691CC853931}" destId="{4B7D9F70-C6B9-4F9D-8162-63607FC042FE}" srcOrd="1" destOrd="0" presId="urn:microsoft.com/office/officeart/2005/8/layout/orgChart1"/>
    <dgm:cxn modelId="{0CA720F4-ECFA-4E93-82EA-603E8D49B0D3}" type="presParOf" srcId="{4B7D9F70-C6B9-4F9D-8162-63607FC042FE}" destId="{118E0FC9-3472-441E-B016-4F1F8A8E875E}" srcOrd="0" destOrd="0" presId="urn:microsoft.com/office/officeart/2005/8/layout/orgChart1"/>
    <dgm:cxn modelId="{B8926125-7AF3-48C4-B72A-60A55D7E92A3}" type="presParOf" srcId="{118E0FC9-3472-441E-B016-4F1F8A8E875E}" destId="{7D12AED6-D2B8-4980-957C-5459D18AAA66}" srcOrd="0" destOrd="0" presId="urn:microsoft.com/office/officeart/2005/8/layout/orgChart1"/>
    <dgm:cxn modelId="{88B7FC18-9C1E-4896-9D65-C468E34ADD30}" type="presParOf" srcId="{118E0FC9-3472-441E-B016-4F1F8A8E875E}" destId="{4AE0C44C-D227-4A04-85D8-EF443C1EC4C4}" srcOrd="1" destOrd="0" presId="urn:microsoft.com/office/officeart/2005/8/layout/orgChart1"/>
    <dgm:cxn modelId="{1EE5CC15-8B59-48FF-BDBF-B165FF6CA3E9}" type="presParOf" srcId="{4B7D9F70-C6B9-4F9D-8162-63607FC042FE}" destId="{0124A018-36A3-4485-B20D-536DBB974EA2}" srcOrd="1" destOrd="0" presId="urn:microsoft.com/office/officeart/2005/8/layout/orgChart1"/>
    <dgm:cxn modelId="{6DCEC81F-6503-4E01-8D3A-E726180EE7D6}" type="presParOf" srcId="{4B7D9F70-C6B9-4F9D-8162-63607FC042FE}" destId="{469F3B3F-B98B-4263-8526-A8F9B4B998EC}" srcOrd="2" destOrd="0" presId="urn:microsoft.com/office/officeart/2005/8/layout/orgChart1"/>
    <dgm:cxn modelId="{8941BD19-33A1-451B-B7A0-968A55D2078E}" type="presParOf" srcId="{61357F01-E379-4BE6-A123-1691CC853931}" destId="{08332559-32CF-4455-B771-48691BDEDB6A}" srcOrd="2" destOrd="0" presId="urn:microsoft.com/office/officeart/2005/8/layout/orgChart1"/>
    <dgm:cxn modelId="{66346AC2-DF7E-4796-92CC-4DC9BE9A2C4D}" type="presParOf" srcId="{61357F01-E379-4BE6-A123-1691CC853931}" destId="{7FE891A5-42FB-49EA-AC2F-ED6B39CB7E53}" srcOrd="3" destOrd="0" presId="urn:microsoft.com/office/officeart/2005/8/layout/orgChart1"/>
    <dgm:cxn modelId="{2AF57E6A-09ED-48CC-9379-083D13DA6314}" type="presParOf" srcId="{7FE891A5-42FB-49EA-AC2F-ED6B39CB7E53}" destId="{5DAFC3C5-921B-4E69-9A99-F0D4AF407A6D}" srcOrd="0" destOrd="0" presId="urn:microsoft.com/office/officeart/2005/8/layout/orgChart1"/>
    <dgm:cxn modelId="{11E71C66-1DE0-46A9-9155-26815933847F}" type="presParOf" srcId="{5DAFC3C5-921B-4E69-9A99-F0D4AF407A6D}" destId="{6B5493B4-1D75-4AE3-BD0F-DE17C42B4796}" srcOrd="0" destOrd="0" presId="urn:microsoft.com/office/officeart/2005/8/layout/orgChart1"/>
    <dgm:cxn modelId="{B6F57E32-18A6-46CE-B623-418F141D7EEE}" type="presParOf" srcId="{5DAFC3C5-921B-4E69-9A99-F0D4AF407A6D}" destId="{058DC141-3CBF-42F1-81FE-EBBABE7D04EC}" srcOrd="1" destOrd="0" presId="urn:microsoft.com/office/officeart/2005/8/layout/orgChart1"/>
    <dgm:cxn modelId="{2C74D30F-75E6-4382-9FF9-4F40D3EED1B8}" type="presParOf" srcId="{7FE891A5-42FB-49EA-AC2F-ED6B39CB7E53}" destId="{10B207DC-D413-4735-B916-AA25F000D98D}" srcOrd="1" destOrd="0" presId="urn:microsoft.com/office/officeart/2005/8/layout/orgChart1"/>
    <dgm:cxn modelId="{5834DE65-2C61-4B9B-B8A9-8AF4256D9B05}" type="presParOf" srcId="{7FE891A5-42FB-49EA-AC2F-ED6B39CB7E53}" destId="{9E23F6EF-09DC-44F7-A152-1B027A583F38}" srcOrd="2" destOrd="0" presId="urn:microsoft.com/office/officeart/2005/8/layout/orgChart1"/>
    <dgm:cxn modelId="{ADB72EB1-2AC0-45C2-BC4A-035D4CE530A3}" type="presParOf" srcId="{61357F01-E379-4BE6-A123-1691CC853931}" destId="{773A7334-1F37-4205-9F67-7176F225ABF6}" srcOrd="4" destOrd="0" presId="urn:microsoft.com/office/officeart/2005/8/layout/orgChart1"/>
    <dgm:cxn modelId="{7089D6C9-E466-41F3-8EC1-172205AB11B8}" type="presParOf" srcId="{61357F01-E379-4BE6-A123-1691CC853931}" destId="{08B4D042-66A9-4CB6-ABB2-0D9C650382C9}" srcOrd="5" destOrd="0" presId="urn:microsoft.com/office/officeart/2005/8/layout/orgChart1"/>
    <dgm:cxn modelId="{D1C9EE89-A3ED-402D-96B2-609383FE498F}" type="presParOf" srcId="{08B4D042-66A9-4CB6-ABB2-0D9C650382C9}" destId="{D4EE33D3-4DB9-42DB-9AA5-62FE2CC25820}" srcOrd="0" destOrd="0" presId="urn:microsoft.com/office/officeart/2005/8/layout/orgChart1"/>
    <dgm:cxn modelId="{85A3A893-6C57-495A-91BE-B67A2E65E7FE}" type="presParOf" srcId="{D4EE33D3-4DB9-42DB-9AA5-62FE2CC25820}" destId="{A3E8D75E-CB53-46D4-B10B-582AA0B4FE07}" srcOrd="0" destOrd="0" presId="urn:microsoft.com/office/officeart/2005/8/layout/orgChart1"/>
    <dgm:cxn modelId="{7E25F581-EE8E-448C-84E4-78B7AD33E256}" type="presParOf" srcId="{D4EE33D3-4DB9-42DB-9AA5-62FE2CC25820}" destId="{9C2B2829-7ACE-48CA-9B52-E6DE15E79822}" srcOrd="1" destOrd="0" presId="urn:microsoft.com/office/officeart/2005/8/layout/orgChart1"/>
    <dgm:cxn modelId="{C9027E09-2E60-4AC9-AD54-8A806951167A}" type="presParOf" srcId="{08B4D042-66A9-4CB6-ABB2-0D9C650382C9}" destId="{EE2D4B35-478D-42CA-B628-B9DE139B7B3E}" srcOrd="1" destOrd="0" presId="urn:microsoft.com/office/officeart/2005/8/layout/orgChart1"/>
    <dgm:cxn modelId="{D175A336-7BC7-449C-A356-46B217021674}" type="presParOf" srcId="{08B4D042-66A9-4CB6-ABB2-0D9C650382C9}" destId="{D4B7D2EB-9874-47DA-B01D-80F9592E053B}" srcOrd="2" destOrd="0" presId="urn:microsoft.com/office/officeart/2005/8/layout/orgChart1"/>
    <dgm:cxn modelId="{A88D64C6-D780-4D24-97FC-AB0AC9F6ADC6}" type="presParOf" srcId="{61357F01-E379-4BE6-A123-1691CC853931}" destId="{00FEA67C-7410-49DE-A211-ADF18EF0E0CE}" srcOrd="6" destOrd="0" presId="urn:microsoft.com/office/officeart/2005/8/layout/orgChart1"/>
    <dgm:cxn modelId="{86F88384-D23D-4958-BB27-7AD77134A2E1}" type="presParOf" srcId="{61357F01-E379-4BE6-A123-1691CC853931}" destId="{1BED3000-78E4-4828-ABC0-23803AD8F23D}" srcOrd="7" destOrd="0" presId="urn:microsoft.com/office/officeart/2005/8/layout/orgChart1"/>
    <dgm:cxn modelId="{9AEEE3B2-47A1-4B31-A135-E6D73B6B4EAB}" type="presParOf" srcId="{1BED3000-78E4-4828-ABC0-23803AD8F23D}" destId="{B13194C6-376E-4699-8401-5F439119F502}" srcOrd="0" destOrd="0" presId="urn:microsoft.com/office/officeart/2005/8/layout/orgChart1"/>
    <dgm:cxn modelId="{3777738A-C511-40DA-B2CE-86CA1F87F219}" type="presParOf" srcId="{B13194C6-376E-4699-8401-5F439119F502}" destId="{52870DB7-44FC-41F5-B193-9112A0466536}" srcOrd="0" destOrd="0" presId="urn:microsoft.com/office/officeart/2005/8/layout/orgChart1"/>
    <dgm:cxn modelId="{3D0ED207-396F-4CDC-B94F-CFE90A51FAC1}" type="presParOf" srcId="{B13194C6-376E-4699-8401-5F439119F502}" destId="{E4DB31AD-0CFA-4E1E-96EF-E55EA535570B}" srcOrd="1" destOrd="0" presId="urn:microsoft.com/office/officeart/2005/8/layout/orgChart1"/>
    <dgm:cxn modelId="{2686646F-9508-4838-8FFB-17B98DF00661}" type="presParOf" srcId="{1BED3000-78E4-4828-ABC0-23803AD8F23D}" destId="{B48248BA-6BD1-4858-A2C4-88B05E31565C}" srcOrd="1" destOrd="0" presId="urn:microsoft.com/office/officeart/2005/8/layout/orgChart1"/>
    <dgm:cxn modelId="{E9B372B7-AAE3-4D35-AB99-3B11370DE4A1}" type="presParOf" srcId="{1BED3000-78E4-4828-ABC0-23803AD8F23D}" destId="{69873DCC-8F58-485D-A546-311947B56465}" srcOrd="2" destOrd="0" presId="urn:microsoft.com/office/officeart/2005/8/layout/orgChart1"/>
    <dgm:cxn modelId="{3923B77F-91E0-4A34-BABA-847BC076F886}" type="presParOf" srcId="{61357F01-E379-4BE6-A123-1691CC853931}" destId="{265846B7-235E-4F66-BCB7-39D635430F56}" srcOrd="8" destOrd="0" presId="urn:microsoft.com/office/officeart/2005/8/layout/orgChart1"/>
    <dgm:cxn modelId="{069F6E95-EF2F-4194-974A-E046E3D84865}" type="presParOf" srcId="{61357F01-E379-4BE6-A123-1691CC853931}" destId="{ADD00394-ECEC-4A8D-867D-F419F20013DD}" srcOrd="9" destOrd="0" presId="urn:microsoft.com/office/officeart/2005/8/layout/orgChart1"/>
    <dgm:cxn modelId="{0732DCBF-B595-4CD9-BD5B-B51F402604C4}" type="presParOf" srcId="{ADD00394-ECEC-4A8D-867D-F419F20013DD}" destId="{60BF17C9-00FE-44FF-A77A-B34F931FD298}" srcOrd="0" destOrd="0" presId="urn:microsoft.com/office/officeart/2005/8/layout/orgChart1"/>
    <dgm:cxn modelId="{47C91AE6-D56A-42A0-9A82-3452D23182F7}" type="presParOf" srcId="{60BF17C9-00FE-44FF-A77A-B34F931FD298}" destId="{D98AA6B1-146B-453F-91E8-12230DAD81ED}" srcOrd="0" destOrd="0" presId="urn:microsoft.com/office/officeart/2005/8/layout/orgChart1"/>
    <dgm:cxn modelId="{4A296423-CFA8-48BB-9759-77400F5791C9}" type="presParOf" srcId="{60BF17C9-00FE-44FF-A77A-B34F931FD298}" destId="{09746A17-8CBC-4EDE-A601-E5E21290116F}" srcOrd="1" destOrd="0" presId="urn:microsoft.com/office/officeart/2005/8/layout/orgChart1"/>
    <dgm:cxn modelId="{0578354A-8B40-4135-98FB-8D5F20C68677}" type="presParOf" srcId="{ADD00394-ECEC-4A8D-867D-F419F20013DD}" destId="{14FF5101-3A77-43A1-A56D-5B67374E0DFD}" srcOrd="1" destOrd="0" presId="urn:microsoft.com/office/officeart/2005/8/layout/orgChart1"/>
    <dgm:cxn modelId="{E4E9ABAD-EC24-4EBB-B422-B3EDDB6CBA8F}" type="presParOf" srcId="{ADD00394-ECEC-4A8D-867D-F419F20013DD}" destId="{748DAA91-6F18-4574-B613-E4FB9E0FEF48}" srcOrd="2" destOrd="0" presId="urn:microsoft.com/office/officeart/2005/8/layout/orgChart1"/>
    <dgm:cxn modelId="{B9092CAB-D518-45AD-AD48-C19E90A7D6CD}" type="presParOf" srcId="{61357F01-E379-4BE6-A123-1691CC853931}" destId="{E2A937A6-5804-497A-9611-3ABC83B13DB5}" srcOrd="10" destOrd="0" presId="urn:microsoft.com/office/officeart/2005/8/layout/orgChart1"/>
    <dgm:cxn modelId="{4A7A5697-E97A-46C1-95E4-509AA4E90299}" type="presParOf" srcId="{61357F01-E379-4BE6-A123-1691CC853931}" destId="{959A30A2-8075-4517-BBCF-4B13FF199847}" srcOrd="11" destOrd="0" presId="urn:microsoft.com/office/officeart/2005/8/layout/orgChart1"/>
    <dgm:cxn modelId="{B846DCB0-BFD0-402C-B9D0-13E7E8A967B2}" type="presParOf" srcId="{959A30A2-8075-4517-BBCF-4B13FF199847}" destId="{B46D10E6-20A9-47CE-9588-2F29AF263582}" srcOrd="0" destOrd="0" presId="urn:microsoft.com/office/officeart/2005/8/layout/orgChart1"/>
    <dgm:cxn modelId="{F101FBF8-7FD2-45F9-8081-07AAC2E4CF12}" type="presParOf" srcId="{B46D10E6-20A9-47CE-9588-2F29AF263582}" destId="{CF8755D1-D325-486E-8CF5-C398A4AA48AE}" srcOrd="0" destOrd="0" presId="urn:microsoft.com/office/officeart/2005/8/layout/orgChart1"/>
    <dgm:cxn modelId="{6C9474D7-0319-4898-BE65-1A5D8C173747}" type="presParOf" srcId="{B46D10E6-20A9-47CE-9588-2F29AF263582}" destId="{67208443-449E-40CA-B751-5CE050778D41}" srcOrd="1" destOrd="0" presId="urn:microsoft.com/office/officeart/2005/8/layout/orgChart1"/>
    <dgm:cxn modelId="{6FC43B28-0397-4A6A-8EFA-D1FCFA896551}" type="presParOf" srcId="{959A30A2-8075-4517-BBCF-4B13FF199847}" destId="{8F032379-07F5-4E09-B58E-72AF8B85F63B}" srcOrd="1" destOrd="0" presId="urn:microsoft.com/office/officeart/2005/8/layout/orgChart1"/>
    <dgm:cxn modelId="{4915EE01-32EA-4AE2-BDE6-D6E7FC7AF278}" type="presParOf" srcId="{959A30A2-8075-4517-BBCF-4B13FF199847}" destId="{302F9FEA-E54E-41A7-BCED-17101AF891C5}" srcOrd="2" destOrd="0" presId="urn:microsoft.com/office/officeart/2005/8/layout/orgChart1"/>
    <dgm:cxn modelId="{EE634D3B-576C-4660-989F-1069EE9261BF}" type="presParOf" srcId="{61357F01-E379-4BE6-A123-1691CC853931}" destId="{D77DC871-2279-4C2A-AA61-70F432A362F7}" srcOrd="12" destOrd="0" presId="urn:microsoft.com/office/officeart/2005/8/layout/orgChart1"/>
    <dgm:cxn modelId="{99DB53BE-3EA5-4581-87C3-D792C02170BD}" type="presParOf" srcId="{61357F01-E379-4BE6-A123-1691CC853931}" destId="{131C872B-7A52-4F30-B24F-5E4D408D2678}" srcOrd="13" destOrd="0" presId="urn:microsoft.com/office/officeart/2005/8/layout/orgChart1"/>
    <dgm:cxn modelId="{37BAB384-7C7E-49E8-B897-D608CD1CFF44}" type="presParOf" srcId="{131C872B-7A52-4F30-B24F-5E4D408D2678}" destId="{F0D99E72-ED3D-42AD-82B0-BF4119550CC2}" srcOrd="0" destOrd="0" presId="urn:microsoft.com/office/officeart/2005/8/layout/orgChart1"/>
    <dgm:cxn modelId="{EADF25EA-E454-45B9-967C-71AC3C53A322}" type="presParOf" srcId="{F0D99E72-ED3D-42AD-82B0-BF4119550CC2}" destId="{039102E7-49E3-45E5-A6C2-D0D9C9F08FDD}" srcOrd="0" destOrd="0" presId="urn:microsoft.com/office/officeart/2005/8/layout/orgChart1"/>
    <dgm:cxn modelId="{2230BC12-9D3E-4181-9555-8F50BC2000A4}" type="presParOf" srcId="{F0D99E72-ED3D-42AD-82B0-BF4119550CC2}" destId="{6F36459E-8BE8-45B7-A2D7-C4C38BEBF485}" srcOrd="1" destOrd="0" presId="urn:microsoft.com/office/officeart/2005/8/layout/orgChart1"/>
    <dgm:cxn modelId="{7B30F7C7-B58D-4142-A008-0C62DB54ABA9}" type="presParOf" srcId="{131C872B-7A52-4F30-B24F-5E4D408D2678}" destId="{00FA5CDF-DAF2-48DF-894C-97121DC397F2}" srcOrd="1" destOrd="0" presId="urn:microsoft.com/office/officeart/2005/8/layout/orgChart1"/>
    <dgm:cxn modelId="{03C420EC-05CA-4B52-87D2-E9E1D9989108}" type="presParOf" srcId="{131C872B-7A52-4F30-B24F-5E4D408D2678}" destId="{F5025FBA-E42C-42AC-9CCC-0C12943B1948}" srcOrd="2" destOrd="0" presId="urn:microsoft.com/office/officeart/2005/8/layout/orgChart1"/>
    <dgm:cxn modelId="{5CACF72B-6F84-401C-9E8B-949AA174F4C9}" type="presParOf" srcId="{61357F01-E379-4BE6-A123-1691CC853931}" destId="{82BCABF9-A412-4C63-AEC7-9DADA42C8934}" srcOrd="14" destOrd="0" presId="urn:microsoft.com/office/officeart/2005/8/layout/orgChart1"/>
    <dgm:cxn modelId="{9001FE73-E522-46A8-9EE2-E276E279F25C}" type="presParOf" srcId="{61357F01-E379-4BE6-A123-1691CC853931}" destId="{BBC12044-9F05-4D32-A2D5-58834BF6FFD1}" srcOrd="15" destOrd="0" presId="urn:microsoft.com/office/officeart/2005/8/layout/orgChart1"/>
    <dgm:cxn modelId="{64BA2BB3-2756-4D4A-B4C2-04C363AD7C57}" type="presParOf" srcId="{BBC12044-9F05-4D32-A2D5-58834BF6FFD1}" destId="{47D27F1E-0DAC-4887-96D1-A0219C559462}" srcOrd="0" destOrd="0" presId="urn:microsoft.com/office/officeart/2005/8/layout/orgChart1"/>
    <dgm:cxn modelId="{55E0E042-188D-4FBD-8CE9-6E461A292504}" type="presParOf" srcId="{47D27F1E-0DAC-4887-96D1-A0219C559462}" destId="{03B4DBAD-07DE-4A9F-B4A0-BCBAC924CFAB}" srcOrd="0" destOrd="0" presId="urn:microsoft.com/office/officeart/2005/8/layout/orgChart1"/>
    <dgm:cxn modelId="{A6A48B5D-F766-4D9A-AECB-A0B65913DCF3}" type="presParOf" srcId="{47D27F1E-0DAC-4887-96D1-A0219C559462}" destId="{AA94ABFF-266A-4734-9B14-5F0C9013D0EB}" srcOrd="1" destOrd="0" presId="urn:microsoft.com/office/officeart/2005/8/layout/orgChart1"/>
    <dgm:cxn modelId="{3B466D9D-8855-41DA-AF4A-67D9969BB61E}" type="presParOf" srcId="{BBC12044-9F05-4D32-A2D5-58834BF6FFD1}" destId="{A0147E15-A192-452E-A357-41917AE3857D}" srcOrd="1" destOrd="0" presId="urn:microsoft.com/office/officeart/2005/8/layout/orgChart1"/>
    <dgm:cxn modelId="{A2864EA5-95B3-4CA0-B60A-8AE34ADE4527}" type="presParOf" srcId="{BBC12044-9F05-4D32-A2D5-58834BF6FFD1}" destId="{15FF87DC-3821-446A-AEB4-701F93F1B624}" srcOrd="2" destOrd="0" presId="urn:microsoft.com/office/officeart/2005/8/layout/orgChart1"/>
    <dgm:cxn modelId="{74F0DB85-7279-45C3-AD08-93B3B411A0C3}" type="presParOf" srcId="{61357F01-E379-4BE6-A123-1691CC853931}" destId="{994B207A-18E8-424C-8154-0C366B5C249A}" srcOrd="16" destOrd="0" presId="urn:microsoft.com/office/officeart/2005/8/layout/orgChart1"/>
    <dgm:cxn modelId="{4F05FAAE-F1C1-406B-BDD7-0AB53B7F433D}" type="presParOf" srcId="{61357F01-E379-4BE6-A123-1691CC853931}" destId="{063280FE-F8F4-4B5A-B971-4A9ED75E72D8}" srcOrd="17" destOrd="0" presId="urn:microsoft.com/office/officeart/2005/8/layout/orgChart1"/>
    <dgm:cxn modelId="{AC272734-CDA5-436B-B122-B7E7D842B16C}" type="presParOf" srcId="{063280FE-F8F4-4B5A-B971-4A9ED75E72D8}" destId="{DF4E3062-1355-4302-B67B-E445F9AB22D4}" srcOrd="0" destOrd="0" presId="urn:microsoft.com/office/officeart/2005/8/layout/orgChart1"/>
    <dgm:cxn modelId="{67E82511-8680-4FF3-AC75-95046B9F3F70}" type="presParOf" srcId="{DF4E3062-1355-4302-B67B-E445F9AB22D4}" destId="{AB38E500-DE6F-4257-941F-55EE821350FF}" srcOrd="0" destOrd="0" presId="urn:microsoft.com/office/officeart/2005/8/layout/orgChart1"/>
    <dgm:cxn modelId="{5199E9CF-7730-4C16-8DF6-5127613500DE}" type="presParOf" srcId="{DF4E3062-1355-4302-B67B-E445F9AB22D4}" destId="{BB5888EF-49D7-4740-B4CA-FEC9A57F0172}" srcOrd="1" destOrd="0" presId="urn:microsoft.com/office/officeart/2005/8/layout/orgChart1"/>
    <dgm:cxn modelId="{9E9D91E6-1988-4791-831A-2662CE135100}" type="presParOf" srcId="{063280FE-F8F4-4B5A-B971-4A9ED75E72D8}" destId="{36F4789E-56B4-4B84-85DD-313FC517FD6D}" srcOrd="1" destOrd="0" presId="urn:microsoft.com/office/officeart/2005/8/layout/orgChart1"/>
    <dgm:cxn modelId="{B200AB7D-255C-4DB5-B971-832E13C60142}" type="presParOf" srcId="{063280FE-F8F4-4B5A-B971-4A9ED75E72D8}" destId="{24031255-0A9D-4FE5-A596-3A6623603F6C}" srcOrd="2" destOrd="0" presId="urn:microsoft.com/office/officeart/2005/8/layout/orgChart1"/>
    <dgm:cxn modelId="{91DEF441-E3B4-4285-9533-16824FFF0913}" type="presParOf" srcId="{61357F01-E379-4BE6-A123-1691CC853931}" destId="{F4B3B924-A019-4E67-9BFF-BB31458BB4A4}" srcOrd="18" destOrd="0" presId="urn:microsoft.com/office/officeart/2005/8/layout/orgChart1"/>
    <dgm:cxn modelId="{914A93E6-7C63-4D03-A1DC-0D73FC601459}" type="presParOf" srcId="{61357F01-E379-4BE6-A123-1691CC853931}" destId="{A6DA4690-D5E4-4498-88F6-6570FCD3C115}" srcOrd="19" destOrd="0" presId="urn:microsoft.com/office/officeart/2005/8/layout/orgChart1"/>
    <dgm:cxn modelId="{7ECBA13E-8C23-483A-90D0-B670ACC1A4CB}" type="presParOf" srcId="{A6DA4690-D5E4-4498-88F6-6570FCD3C115}" destId="{78BB739E-66C1-486C-B4A7-D216CA4AC550}" srcOrd="0" destOrd="0" presId="urn:microsoft.com/office/officeart/2005/8/layout/orgChart1"/>
    <dgm:cxn modelId="{9310BD66-F215-4A43-AE15-F3BAE093AAB6}" type="presParOf" srcId="{78BB739E-66C1-486C-B4A7-D216CA4AC550}" destId="{1AB82FED-C6E9-4223-9079-978201FE3B08}" srcOrd="0" destOrd="0" presId="urn:microsoft.com/office/officeart/2005/8/layout/orgChart1"/>
    <dgm:cxn modelId="{5F554D87-EBF4-4D53-A7C9-E149B20DF593}" type="presParOf" srcId="{78BB739E-66C1-486C-B4A7-D216CA4AC550}" destId="{7CF19558-761E-42AC-8DA6-8C5C774C5C8A}" srcOrd="1" destOrd="0" presId="urn:microsoft.com/office/officeart/2005/8/layout/orgChart1"/>
    <dgm:cxn modelId="{74F86923-9C40-4985-8390-892AB7C9D780}" type="presParOf" srcId="{A6DA4690-D5E4-4498-88F6-6570FCD3C115}" destId="{E38F074E-41CD-4078-AF97-2B47BB49E2FE}" srcOrd="1" destOrd="0" presId="urn:microsoft.com/office/officeart/2005/8/layout/orgChart1"/>
    <dgm:cxn modelId="{8B72F155-9A5B-434E-A42C-DA8B2A3C20E5}" type="presParOf" srcId="{A6DA4690-D5E4-4498-88F6-6570FCD3C115}" destId="{4CE89B4E-4CD2-45AE-917E-3AB2F6494653}" srcOrd="2" destOrd="0" presId="urn:microsoft.com/office/officeart/2005/8/layout/orgChart1"/>
    <dgm:cxn modelId="{DB4ACE06-E50C-40BB-B22A-C696C4D4A08A}" type="presParOf" srcId="{61357F01-E379-4BE6-A123-1691CC853931}" destId="{E017B860-4504-4F57-96EB-BDC6CC4C9E04}" srcOrd="20" destOrd="0" presId="urn:microsoft.com/office/officeart/2005/8/layout/orgChart1"/>
    <dgm:cxn modelId="{EDE1DE7B-5E14-4D74-86C3-DDCAF7DD8352}" type="presParOf" srcId="{61357F01-E379-4BE6-A123-1691CC853931}" destId="{E1E005A0-5896-4C06-BD0C-98BC9A876B3D}" srcOrd="21" destOrd="0" presId="urn:microsoft.com/office/officeart/2005/8/layout/orgChart1"/>
    <dgm:cxn modelId="{5AB0A6BA-21A5-43E0-8F23-560E166468E4}" type="presParOf" srcId="{E1E005A0-5896-4C06-BD0C-98BC9A876B3D}" destId="{2CAEF26D-3216-4860-A989-3B9DD124AB99}" srcOrd="0" destOrd="0" presId="urn:microsoft.com/office/officeart/2005/8/layout/orgChart1"/>
    <dgm:cxn modelId="{984E2A89-F2E9-46EE-8AE8-CBFF55F10074}" type="presParOf" srcId="{2CAEF26D-3216-4860-A989-3B9DD124AB99}" destId="{1658D977-E8D3-46CE-A121-58FE979A0BEE}" srcOrd="0" destOrd="0" presId="urn:microsoft.com/office/officeart/2005/8/layout/orgChart1"/>
    <dgm:cxn modelId="{7CDC5D10-A138-4C5C-8860-0B9AFD862C59}" type="presParOf" srcId="{2CAEF26D-3216-4860-A989-3B9DD124AB99}" destId="{D73D915E-863E-4730-A163-D5E73553A0D4}" srcOrd="1" destOrd="0" presId="urn:microsoft.com/office/officeart/2005/8/layout/orgChart1"/>
    <dgm:cxn modelId="{9807FD64-A52D-496A-B52D-93447FA07F6D}" type="presParOf" srcId="{E1E005A0-5896-4C06-BD0C-98BC9A876B3D}" destId="{57EF8AC3-1492-4CC8-AE35-397DA217E99A}" srcOrd="1" destOrd="0" presId="urn:microsoft.com/office/officeart/2005/8/layout/orgChart1"/>
    <dgm:cxn modelId="{D267D53B-D06F-4818-839A-6B2392D79495}" type="presParOf" srcId="{E1E005A0-5896-4C06-BD0C-98BC9A876B3D}" destId="{1DD5C1CE-8816-48EF-9630-234009D5B6AF}" srcOrd="2" destOrd="0" presId="urn:microsoft.com/office/officeart/2005/8/layout/orgChart1"/>
    <dgm:cxn modelId="{F8122812-40B0-41F1-AF44-0F0529E8CF07}" type="presParOf" srcId="{61357F01-E379-4BE6-A123-1691CC853931}" destId="{EF8F5381-B877-4D1E-90ED-26A4BA7D9761}" srcOrd="22" destOrd="0" presId="urn:microsoft.com/office/officeart/2005/8/layout/orgChart1"/>
    <dgm:cxn modelId="{F82399CE-E0FC-40E1-A241-AA617C684876}" type="presParOf" srcId="{61357F01-E379-4BE6-A123-1691CC853931}" destId="{766F9E7B-CB2A-428D-A285-A3B3E02DCB2A}" srcOrd="23" destOrd="0" presId="urn:microsoft.com/office/officeart/2005/8/layout/orgChart1"/>
    <dgm:cxn modelId="{EB1151AA-4722-46AD-88F1-4F7822974F7D}" type="presParOf" srcId="{766F9E7B-CB2A-428D-A285-A3B3E02DCB2A}" destId="{D03142BE-08A5-47A8-B3FB-AE2A273D1B10}" srcOrd="0" destOrd="0" presId="urn:microsoft.com/office/officeart/2005/8/layout/orgChart1"/>
    <dgm:cxn modelId="{782F567E-306A-4D42-B074-C623972B934D}" type="presParOf" srcId="{D03142BE-08A5-47A8-B3FB-AE2A273D1B10}" destId="{E0EC3240-47BE-4989-BAB1-4954078939C4}" srcOrd="0" destOrd="0" presId="urn:microsoft.com/office/officeart/2005/8/layout/orgChart1"/>
    <dgm:cxn modelId="{30B9F32F-0440-484D-B159-3B8D91429F14}" type="presParOf" srcId="{D03142BE-08A5-47A8-B3FB-AE2A273D1B10}" destId="{2211443B-92B1-469B-B7B2-0285870CAACF}" srcOrd="1" destOrd="0" presId="urn:microsoft.com/office/officeart/2005/8/layout/orgChart1"/>
    <dgm:cxn modelId="{48EA96C8-1B05-467B-9E97-D337A3F76151}" type="presParOf" srcId="{766F9E7B-CB2A-428D-A285-A3B3E02DCB2A}" destId="{5056D3DD-EB06-44FB-AE3C-00AAB492F814}" srcOrd="1" destOrd="0" presId="urn:microsoft.com/office/officeart/2005/8/layout/orgChart1"/>
    <dgm:cxn modelId="{A04261EA-8097-4AF9-8B80-057C48CDE017}" type="presParOf" srcId="{766F9E7B-CB2A-428D-A285-A3B3E02DCB2A}" destId="{0A022BE5-FCA5-415A-945B-E92FE6BBAE85}" srcOrd="2" destOrd="0" presId="urn:microsoft.com/office/officeart/2005/8/layout/orgChart1"/>
    <dgm:cxn modelId="{C310379C-7CA6-40EA-8A53-1A1A94FE69AE}" type="presParOf" srcId="{3AF7F550-8A71-4D93-A2A3-42E26F3571ED}" destId="{45AFAB48-F779-4852-B275-7C5F8C2FFABA}" srcOrd="2" destOrd="0" presId="urn:microsoft.com/office/officeart/2005/8/layout/orgChart1"/>
    <dgm:cxn modelId="{D7EAB482-8B60-43B7-9EF6-F2646CCCC4BF}" type="presParOf" srcId="{ADC4F509-DD14-4CC5-A8BD-BE9CD610D372}" destId="{81EFFDB6-52E6-4EC7-8F4E-B88AAFDD79EF}" srcOrd="4" destOrd="0" presId="urn:microsoft.com/office/officeart/2005/8/layout/orgChart1"/>
    <dgm:cxn modelId="{D81ED4D6-B1D0-4D35-B62E-A4F8948B6777}" type="presParOf" srcId="{ADC4F509-DD14-4CC5-A8BD-BE9CD610D372}" destId="{912C1D47-9D22-4794-BC57-F07D2CCC7383}" srcOrd="5" destOrd="0" presId="urn:microsoft.com/office/officeart/2005/8/layout/orgChart1"/>
    <dgm:cxn modelId="{6DAB65FD-EAFB-4D7E-8B39-A5FAEC2178A4}" type="presParOf" srcId="{912C1D47-9D22-4794-BC57-F07D2CCC7383}" destId="{B5B11B37-952B-4960-B8EA-B03677D6750C}" srcOrd="0" destOrd="0" presId="urn:microsoft.com/office/officeart/2005/8/layout/orgChart1"/>
    <dgm:cxn modelId="{7A69EAB6-3E65-4940-A1F8-53CB09A54E82}" type="presParOf" srcId="{B5B11B37-952B-4960-B8EA-B03677D6750C}" destId="{4AF75F78-510B-49A0-A543-49B935D8E70D}" srcOrd="0" destOrd="0" presId="urn:microsoft.com/office/officeart/2005/8/layout/orgChart1"/>
    <dgm:cxn modelId="{ED3498D7-8CCA-4B11-9B18-89EF5F117E0A}" type="presParOf" srcId="{B5B11B37-952B-4960-B8EA-B03677D6750C}" destId="{968E5AE0-6029-4736-8040-FDB2AD24F494}" srcOrd="1" destOrd="0" presId="urn:microsoft.com/office/officeart/2005/8/layout/orgChart1"/>
    <dgm:cxn modelId="{B0705A1D-C8A2-4740-8FE3-2228B812286B}" type="presParOf" srcId="{912C1D47-9D22-4794-BC57-F07D2CCC7383}" destId="{3D3BA96C-F387-4A0E-A49A-54DE715E7160}" srcOrd="1" destOrd="0" presId="urn:microsoft.com/office/officeart/2005/8/layout/orgChart1"/>
    <dgm:cxn modelId="{6937D806-FF8B-4E89-A2D4-B789037FDC80}" type="presParOf" srcId="{3D3BA96C-F387-4A0E-A49A-54DE715E7160}" destId="{02749E4A-C7F1-43AE-9FD8-8DBB9C6FE374}" srcOrd="0" destOrd="0" presId="urn:microsoft.com/office/officeart/2005/8/layout/orgChart1"/>
    <dgm:cxn modelId="{6273A9D2-55F5-45EA-A084-CA4DC5F59587}" type="presParOf" srcId="{3D3BA96C-F387-4A0E-A49A-54DE715E7160}" destId="{B1C1EB8C-C963-4F46-AE59-4A18260BCC38}" srcOrd="1" destOrd="0" presId="urn:microsoft.com/office/officeart/2005/8/layout/orgChart1"/>
    <dgm:cxn modelId="{C3E52C83-3BEE-4019-9FAC-AB8E3109F02F}" type="presParOf" srcId="{B1C1EB8C-C963-4F46-AE59-4A18260BCC38}" destId="{45315749-6FD8-45F4-802C-57C0F4B0BAF8}" srcOrd="0" destOrd="0" presId="urn:microsoft.com/office/officeart/2005/8/layout/orgChart1"/>
    <dgm:cxn modelId="{BCC6B46D-9C47-432C-B65F-809E9F375B7F}" type="presParOf" srcId="{45315749-6FD8-45F4-802C-57C0F4B0BAF8}" destId="{06F703AE-4881-4817-8329-ACE5BF089FB0}" srcOrd="0" destOrd="0" presId="urn:microsoft.com/office/officeart/2005/8/layout/orgChart1"/>
    <dgm:cxn modelId="{3D966454-1235-49DA-BEA5-B421ACB33C78}" type="presParOf" srcId="{45315749-6FD8-45F4-802C-57C0F4B0BAF8}" destId="{FF43258B-D148-485E-B5EC-05FC7DB00073}" srcOrd="1" destOrd="0" presId="urn:microsoft.com/office/officeart/2005/8/layout/orgChart1"/>
    <dgm:cxn modelId="{C9E99877-B5E5-41B8-A570-C8A3B021DAD7}" type="presParOf" srcId="{B1C1EB8C-C963-4F46-AE59-4A18260BCC38}" destId="{4606F6F6-9783-4833-82D0-07702711D452}" srcOrd="1" destOrd="0" presId="urn:microsoft.com/office/officeart/2005/8/layout/orgChart1"/>
    <dgm:cxn modelId="{97F1C7AB-E9BB-4D89-80E3-2973F77ED481}" type="presParOf" srcId="{B1C1EB8C-C963-4F46-AE59-4A18260BCC38}" destId="{76109591-96AB-4204-8FCE-C89C6153BC00}" srcOrd="2" destOrd="0" presId="urn:microsoft.com/office/officeart/2005/8/layout/orgChart1"/>
    <dgm:cxn modelId="{DCB0DFD9-0073-4517-9DDE-C9A1190BE9FA}" type="presParOf" srcId="{3D3BA96C-F387-4A0E-A49A-54DE715E7160}" destId="{79FC1A77-3F05-4793-AAF4-33CB65DC9A52}" srcOrd="2" destOrd="0" presId="urn:microsoft.com/office/officeart/2005/8/layout/orgChart1"/>
    <dgm:cxn modelId="{AA207CCE-0F09-49F3-9D2B-A4172D8BE80E}" type="presParOf" srcId="{3D3BA96C-F387-4A0E-A49A-54DE715E7160}" destId="{519FFD18-25C8-46D0-A972-A0630EB296AE}" srcOrd="3" destOrd="0" presId="urn:microsoft.com/office/officeart/2005/8/layout/orgChart1"/>
    <dgm:cxn modelId="{C0F8A509-0955-4D1E-9E9A-FC5C6FABBAA3}" type="presParOf" srcId="{519FFD18-25C8-46D0-A972-A0630EB296AE}" destId="{6D33D472-5870-4E79-98D2-AD989868A241}" srcOrd="0" destOrd="0" presId="urn:microsoft.com/office/officeart/2005/8/layout/orgChart1"/>
    <dgm:cxn modelId="{66F2BF0E-490D-48EA-B630-2E61A5FBA171}" type="presParOf" srcId="{6D33D472-5870-4E79-98D2-AD989868A241}" destId="{B82E5623-83A6-4242-9918-EF389AB9489C}" srcOrd="0" destOrd="0" presId="urn:microsoft.com/office/officeart/2005/8/layout/orgChart1"/>
    <dgm:cxn modelId="{02F73710-6AC5-4588-8512-7FFD57EF9C5A}" type="presParOf" srcId="{6D33D472-5870-4E79-98D2-AD989868A241}" destId="{B865493B-3248-40EB-8867-6CDD2DE9AA69}" srcOrd="1" destOrd="0" presId="urn:microsoft.com/office/officeart/2005/8/layout/orgChart1"/>
    <dgm:cxn modelId="{CA2D817A-8C45-42F1-94CE-957003AB25C4}" type="presParOf" srcId="{519FFD18-25C8-46D0-A972-A0630EB296AE}" destId="{A14221F9-AFF9-4C40-A79C-C09132FD797C}" srcOrd="1" destOrd="0" presId="urn:microsoft.com/office/officeart/2005/8/layout/orgChart1"/>
    <dgm:cxn modelId="{CFBF401A-F866-4190-980F-ADA66004EDBF}" type="presParOf" srcId="{519FFD18-25C8-46D0-A972-A0630EB296AE}" destId="{6CD2B978-0271-4293-BC76-D3B39BF72154}" srcOrd="2" destOrd="0" presId="urn:microsoft.com/office/officeart/2005/8/layout/orgChart1"/>
    <dgm:cxn modelId="{C75FC9F6-BDF0-457B-89B3-236361AF1C17}" type="presParOf" srcId="{3D3BA96C-F387-4A0E-A49A-54DE715E7160}" destId="{94DF848B-E95F-407C-B54E-308FADB17E7C}" srcOrd="4" destOrd="0" presId="urn:microsoft.com/office/officeart/2005/8/layout/orgChart1"/>
    <dgm:cxn modelId="{0B94A4B1-A134-4011-B41A-7D85BBF80748}" type="presParOf" srcId="{3D3BA96C-F387-4A0E-A49A-54DE715E7160}" destId="{12B70CA7-5EF9-412B-82FF-229CFC160A60}" srcOrd="5" destOrd="0" presId="urn:microsoft.com/office/officeart/2005/8/layout/orgChart1"/>
    <dgm:cxn modelId="{A371A659-0484-453D-BD4B-EA497496E252}" type="presParOf" srcId="{12B70CA7-5EF9-412B-82FF-229CFC160A60}" destId="{297189D0-715A-4E5A-B460-54E9736E5C08}" srcOrd="0" destOrd="0" presId="urn:microsoft.com/office/officeart/2005/8/layout/orgChart1"/>
    <dgm:cxn modelId="{8C3AFD22-4E81-4253-92A5-44D55F43D3EF}" type="presParOf" srcId="{297189D0-715A-4E5A-B460-54E9736E5C08}" destId="{F5657699-99FD-4D98-92FB-D9CF36F9E32C}" srcOrd="0" destOrd="0" presId="urn:microsoft.com/office/officeart/2005/8/layout/orgChart1"/>
    <dgm:cxn modelId="{9E190C48-63C3-4D05-ACF9-2D5B4D0DFF48}" type="presParOf" srcId="{297189D0-715A-4E5A-B460-54E9736E5C08}" destId="{BA0DCEFC-B5F7-4659-B4D3-7D59B3FF0409}" srcOrd="1" destOrd="0" presId="urn:microsoft.com/office/officeart/2005/8/layout/orgChart1"/>
    <dgm:cxn modelId="{2FB85AA8-5504-459C-B338-2F23051D96E8}" type="presParOf" srcId="{12B70CA7-5EF9-412B-82FF-229CFC160A60}" destId="{1DB76FA7-9204-46DC-967B-35E440FB3D89}" srcOrd="1" destOrd="0" presId="urn:microsoft.com/office/officeart/2005/8/layout/orgChart1"/>
    <dgm:cxn modelId="{AC9A2418-82FE-4767-90BA-95933E07250C}" type="presParOf" srcId="{12B70CA7-5EF9-412B-82FF-229CFC160A60}" destId="{96DEE096-2530-4CE7-91CA-3EAB04369252}" srcOrd="2" destOrd="0" presId="urn:microsoft.com/office/officeart/2005/8/layout/orgChart1"/>
    <dgm:cxn modelId="{A7B3C094-A4BB-4CDD-95C2-64F1D61D7B2A}" type="presParOf" srcId="{3D3BA96C-F387-4A0E-A49A-54DE715E7160}" destId="{805977AB-1309-4A6F-B4E8-7CA2190C9078}" srcOrd="6" destOrd="0" presId="urn:microsoft.com/office/officeart/2005/8/layout/orgChart1"/>
    <dgm:cxn modelId="{015F1331-1F28-485A-BA0B-34CAA862F3F8}" type="presParOf" srcId="{3D3BA96C-F387-4A0E-A49A-54DE715E7160}" destId="{B89F1CA1-615C-4D4A-8EF3-56FCCFE01AB7}" srcOrd="7" destOrd="0" presId="urn:microsoft.com/office/officeart/2005/8/layout/orgChart1"/>
    <dgm:cxn modelId="{4F57085F-3135-4D02-9D47-11EB17EFA278}" type="presParOf" srcId="{B89F1CA1-615C-4D4A-8EF3-56FCCFE01AB7}" destId="{566F2BB8-1BE1-40DD-ADD5-D0F7EE525670}" srcOrd="0" destOrd="0" presId="urn:microsoft.com/office/officeart/2005/8/layout/orgChart1"/>
    <dgm:cxn modelId="{2E19670A-D887-41E0-90AB-DA86FD27B1FE}" type="presParOf" srcId="{566F2BB8-1BE1-40DD-ADD5-D0F7EE525670}" destId="{2E0518C4-1A5C-46F7-9AD9-C4D2D658E440}" srcOrd="0" destOrd="0" presId="urn:microsoft.com/office/officeart/2005/8/layout/orgChart1"/>
    <dgm:cxn modelId="{B573FB07-EEAA-4B3E-88A9-5549B6FA9E42}" type="presParOf" srcId="{566F2BB8-1BE1-40DD-ADD5-D0F7EE525670}" destId="{B7E4D1A8-5247-4178-87F5-5B937E0DE01A}" srcOrd="1" destOrd="0" presId="urn:microsoft.com/office/officeart/2005/8/layout/orgChart1"/>
    <dgm:cxn modelId="{BF7B8BD6-BE58-4074-A1F3-5053FB641E63}" type="presParOf" srcId="{B89F1CA1-615C-4D4A-8EF3-56FCCFE01AB7}" destId="{F0CCE0D0-249C-4A50-A70F-899607D4BED9}" srcOrd="1" destOrd="0" presId="urn:microsoft.com/office/officeart/2005/8/layout/orgChart1"/>
    <dgm:cxn modelId="{6514D8A0-9D41-4257-9567-4C4CEC34E7AF}" type="presParOf" srcId="{B89F1CA1-615C-4D4A-8EF3-56FCCFE01AB7}" destId="{01FBDE99-2438-4145-A259-257B2DC3F582}" srcOrd="2" destOrd="0" presId="urn:microsoft.com/office/officeart/2005/8/layout/orgChart1"/>
    <dgm:cxn modelId="{7A03365A-2191-4B83-9BEA-47BECBE7B96E}" type="presParOf" srcId="{3D3BA96C-F387-4A0E-A49A-54DE715E7160}" destId="{7A59F9E8-B0AE-44F9-9661-21160E650520}" srcOrd="8" destOrd="0" presId="urn:microsoft.com/office/officeart/2005/8/layout/orgChart1"/>
    <dgm:cxn modelId="{3DB57E3D-77CA-4680-B5AF-7FE8C1CFF96C}" type="presParOf" srcId="{3D3BA96C-F387-4A0E-A49A-54DE715E7160}" destId="{AE9FA8AC-D84A-41C1-AA94-511F79F7AA94}" srcOrd="9" destOrd="0" presId="urn:microsoft.com/office/officeart/2005/8/layout/orgChart1"/>
    <dgm:cxn modelId="{44CB1118-857B-4CF1-A145-77662E4FA67D}" type="presParOf" srcId="{AE9FA8AC-D84A-41C1-AA94-511F79F7AA94}" destId="{12F9F4F6-CF5A-47B6-9F8A-01BF27228721}" srcOrd="0" destOrd="0" presId="urn:microsoft.com/office/officeart/2005/8/layout/orgChart1"/>
    <dgm:cxn modelId="{ED201B00-518A-4B59-A7BB-D217115384BE}" type="presParOf" srcId="{12F9F4F6-CF5A-47B6-9F8A-01BF27228721}" destId="{C36EFD24-AF4D-4DF5-87F8-F9024C7476C7}" srcOrd="0" destOrd="0" presId="urn:microsoft.com/office/officeart/2005/8/layout/orgChart1"/>
    <dgm:cxn modelId="{59183534-847E-4C86-907E-6F2A183545CF}" type="presParOf" srcId="{12F9F4F6-CF5A-47B6-9F8A-01BF27228721}" destId="{769E613D-65EB-4F37-BDF4-DBBEBBFAFFC8}" srcOrd="1" destOrd="0" presId="urn:microsoft.com/office/officeart/2005/8/layout/orgChart1"/>
    <dgm:cxn modelId="{79CD3874-4743-4F06-879C-B9BE8A3B968C}" type="presParOf" srcId="{AE9FA8AC-D84A-41C1-AA94-511F79F7AA94}" destId="{FBFBC5E7-FAE8-49AE-A16F-E60FD7D79B07}" srcOrd="1" destOrd="0" presId="urn:microsoft.com/office/officeart/2005/8/layout/orgChart1"/>
    <dgm:cxn modelId="{5F7E6138-8852-4A0D-B010-DFE855E14206}" type="presParOf" srcId="{AE9FA8AC-D84A-41C1-AA94-511F79F7AA94}" destId="{9BBC333E-4EC0-45F2-944C-31D13863B703}" srcOrd="2" destOrd="0" presId="urn:microsoft.com/office/officeart/2005/8/layout/orgChart1"/>
    <dgm:cxn modelId="{C0384A30-0D7D-4B3C-B9C5-436D6700FE65}" type="presParOf" srcId="{912C1D47-9D22-4794-BC57-F07D2CCC7383}" destId="{B98693FE-706F-4D2D-954E-B36B04612D0E}" srcOrd="2" destOrd="0" presId="urn:microsoft.com/office/officeart/2005/8/layout/orgChart1"/>
    <dgm:cxn modelId="{682A2BC7-EA5D-4D67-A6B7-FFD4CBC36453}" type="presParOf" srcId="{ADC4F509-DD14-4CC5-A8BD-BE9CD610D372}" destId="{B90779EB-2217-4F14-B7BE-5D3DC9DAE97E}" srcOrd="6" destOrd="0" presId="urn:microsoft.com/office/officeart/2005/8/layout/orgChart1"/>
    <dgm:cxn modelId="{C06702EE-70F1-4172-979C-1FDFC8608669}" type="presParOf" srcId="{ADC4F509-DD14-4CC5-A8BD-BE9CD610D372}" destId="{4DE8828E-9269-4D40-A2EB-2D4D2ED75602}" srcOrd="7" destOrd="0" presId="urn:microsoft.com/office/officeart/2005/8/layout/orgChart1"/>
    <dgm:cxn modelId="{172D2D9D-98E9-4E9E-9734-6A65F9121589}" type="presParOf" srcId="{4DE8828E-9269-4D40-A2EB-2D4D2ED75602}" destId="{E760A5F2-A487-4F40-84E2-5DB7B7758F12}" srcOrd="0" destOrd="0" presId="urn:microsoft.com/office/officeart/2005/8/layout/orgChart1"/>
    <dgm:cxn modelId="{64A55F29-B05C-4720-BE87-C7B432C8B896}" type="presParOf" srcId="{E760A5F2-A487-4F40-84E2-5DB7B7758F12}" destId="{367AB555-992B-47DF-A5E4-EFA220DB1D98}" srcOrd="0" destOrd="0" presId="urn:microsoft.com/office/officeart/2005/8/layout/orgChart1"/>
    <dgm:cxn modelId="{726EF08C-CC3D-4770-A60D-2EE6C3DE6588}" type="presParOf" srcId="{E760A5F2-A487-4F40-84E2-5DB7B7758F12}" destId="{133C3CEA-E4AC-4940-9C8B-E3F86F0ABD9D}" srcOrd="1" destOrd="0" presId="urn:microsoft.com/office/officeart/2005/8/layout/orgChart1"/>
    <dgm:cxn modelId="{6610BA18-A3B8-41B4-81F8-3106FC1F5716}" type="presParOf" srcId="{4DE8828E-9269-4D40-A2EB-2D4D2ED75602}" destId="{07733F03-E278-4E46-908E-E921023701BF}" srcOrd="1" destOrd="0" presId="urn:microsoft.com/office/officeart/2005/8/layout/orgChart1"/>
    <dgm:cxn modelId="{F067C578-4A5D-440D-A539-58A41DE131A7}" type="presParOf" srcId="{07733F03-E278-4E46-908E-E921023701BF}" destId="{E2016583-90B8-4930-9725-B84C7FA635E7}" srcOrd="0" destOrd="0" presId="urn:microsoft.com/office/officeart/2005/8/layout/orgChart1"/>
    <dgm:cxn modelId="{C7CD0C18-0E93-428A-9AC7-2DF2E26D8834}" type="presParOf" srcId="{07733F03-E278-4E46-908E-E921023701BF}" destId="{3A31C4ED-442C-4D26-B09C-14D294019101}" srcOrd="1" destOrd="0" presId="urn:microsoft.com/office/officeart/2005/8/layout/orgChart1"/>
    <dgm:cxn modelId="{0E19E311-889A-44F8-B36E-9D00B27BE79E}" type="presParOf" srcId="{3A31C4ED-442C-4D26-B09C-14D294019101}" destId="{FDCCCCBB-5CA9-4B05-9B39-740972EAB42C}" srcOrd="0" destOrd="0" presId="urn:microsoft.com/office/officeart/2005/8/layout/orgChart1"/>
    <dgm:cxn modelId="{D3FCFE42-9FBE-4C0D-B320-7D1034DCE6D7}" type="presParOf" srcId="{FDCCCCBB-5CA9-4B05-9B39-740972EAB42C}" destId="{2DA1729E-2DAC-4A75-BCB6-6D13048AC1AE}" srcOrd="0" destOrd="0" presId="urn:microsoft.com/office/officeart/2005/8/layout/orgChart1"/>
    <dgm:cxn modelId="{E6B30036-288C-442F-9A85-B1991EEA9A59}" type="presParOf" srcId="{FDCCCCBB-5CA9-4B05-9B39-740972EAB42C}" destId="{1DA03DDB-60D6-4DD5-A884-1605F509E915}" srcOrd="1" destOrd="0" presId="urn:microsoft.com/office/officeart/2005/8/layout/orgChart1"/>
    <dgm:cxn modelId="{14849BBA-A19D-475A-9DC7-A873C0767ABE}" type="presParOf" srcId="{3A31C4ED-442C-4D26-B09C-14D294019101}" destId="{998090EF-CF2C-4400-A072-F1545F97CBA0}" srcOrd="1" destOrd="0" presId="urn:microsoft.com/office/officeart/2005/8/layout/orgChart1"/>
    <dgm:cxn modelId="{6D22D0E9-F8E2-4436-9AD5-11BB594F8FD2}" type="presParOf" srcId="{3A31C4ED-442C-4D26-B09C-14D294019101}" destId="{71E13FEA-8A44-4E4C-878A-9E987FF4EC7F}" srcOrd="2" destOrd="0" presId="urn:microsoft.com/office/officeart/2005/8/layout/orgChart1"/>
    <dgm:cxn modelId="{4158FA12-A8AF-4302-9D08-AAD81E25D860}" type="presParOf" srcId="{07733F03-E278-4E46-908E-E921023701BF}" destId="{A9842805-8C4B-4934-8E4D-185A2EB039A8}" srcOrd="2" destOrd="0" presId="urn:microsoft.com/office/officeart/2005/8/layout/orgChart1"/>
    <dgm:cxn modelId="{533ABCDC-C63F-4C41-9E49-D13588CC2E11}" type="presParOf" srcId="{07733F03-E278-4E46-908E-E921023701BF}" destId="{B8E68CDB-A966-4CB4-B466-6D032A3A392D}" srcOrd="3" destOrd="0" presId="urn:microsoft.com/office/officeart/2005/8/layout/orgChart1"/>
    <dgm:cxn modelId="{8F2E7537-9B3E-48CF-B294-42317B5422C7}" type="presParOf" srcId="{B8E68CDB-A966-4CB4-B466-6D032A3A392D}" destId="{507E4521-3044-44B1-A555-EE11123093AA}" srcOrd="0" destOrd="0" presId="urn:microsoft.com/office/officeart/2005/8/layout/orgChart1"/>
    <dgm:cxn modelId="{85A90429-A898-47CA-A93A-A69BC5670FE6}" type="presParOf" srcId="{507E4521-3044-44B1-A555-EE11123093AA}" destId="{6E81F138-8FCE-4C55-896E-FF9215EE13DD}" srcOrd="0" destOrd="0" presId="urn:microsoft.com/office/officeart/2005/8/layout/orgChart1"/>
    <dgm:cxn modelId="{612CDFF3-C7F7-49D5-A554-EE28ED91A876}" type="presParOf" srcId="{507E4521-3044-44B1-A555-EE11123093AA}" destId="{0BA3DB8B-1F3B-4349-B96F-4C67159E42CF}" srcOrd="1" destOrd="0" presId="urn:microsoft.com/office/officeart/2005/8/layout/orgChart1"/>
    <dgm:cxn modelId="{B9CC940F-3DFF-4C82-85DB-BACCF9136F76}" type="presParOf" srcId="{B8E68CDB-A966-4CB4-B466-6D032A3A392D}" destId="{DC6A3E7F-57E5-42E4-9267-F60D7A4A5225}" srcOrd="1" destOrd="0" presId="urn:microsoft.com/office/officeart/2005/8/layout/orgChart1"/>
    <dgm:cxn modelId="{D287FD63-E19D-4085-8B5D-D9CC7F530AFF}" type="presParOf" srcId="{B8E68CDB-A966-4CB4-B466-6D032A3A392D}" destId="{94FD5DA8-BC6D-445B-AA49-FC2226029554}" srcOrd="2" destOrd="0" presId="urn:microsoft.com/office/officeart/2005/8/layout/orgChart1"/>
    <dgm:cxn modelId="{52966140-377F-43E3-9F49-B9E1AD64AA87}" type="presParOf" srcId="{4DE8828E-9269-4D40-A2EB-2D4D2ED75602}" destId="{ED4C041C-E10F-4D37-A0F4-92603BDFCEEE}" srcOrd="2" destOrd="0" presId="urn:microsoft.com/office/officeart/2005/8/layout/orgChart1"/>
    <dgm:cxn modelId="{7BA415CF-ACE1-450D-884D-BD794D20A77B}" type="presParOf" srcId="{FA0CA873-306D-4D60-B9D6-A28C8E1EDB64}" destId="{12983F30-17C9-4272-8AEA-B7AE1297F158}" srcOrd="2" destOrd="0" presId="urn:microsoft.com/office/officeart/2005/8/layout/orgChart1"/>
    <dgm:cxn modelId="{69AA97D9-9902-4D2D-9CA9-A5813A16872F}" type="presParOf" srcId="{12983F30-17C9-4272-8AEA-B7AE1297F158}" destId="{8E66B58B-14E5-486F-91DF-E976C3239DC2}" srcOrd="0" destOrd="0" presId="urn:microsoft.com/office/officeart/2005/8/layout/orgChart1"/>
    <dgm:cxn modelId="{2D38C2A9-38B9-4972-943F-5D96B17E30ED}" type="presParOf" srcId="{12983F30-17C9-4272-8AEA-B7AE1297F158}" destId="{BA5AB319-18E5-4F3D-8C26-ED720860420F}" srcOrd="1" destOrd="0" presId="urn:microsoft.com/office/officeart/2005/8/layout/orgChart1"/>
    <dgm:cxn modelId="{D2E90093-E20E-4835-8DEA-A8ED8CE03776}" type="presParOf" srcId="{BA5AB319-18E5-4F3D-8C26-ED720860420F}" destId="{FAF2B62A-578F-4614-B9C7-2AFBDB5BC84B}" srcOrd="0" destOrd="0" presId="urn:microsoft.com/office/officeart/2005/8/layout/orgChart1"/>
    <dgm:cxn modelId="{40C0864E-B63C-4682-9A34-D20E128FEF74}" type="presParOf" srcId="{FAF2B62A-578F-4614-B9C7-2AFBDB5BC84B}" destId="{FEC437DA-8DBF-473B-8A5B-0C04E91778ED}" srcOrd="0" destOrd="0" presId="urn:microsoft.com/office/officeart/2005/8/layout/orgChart1"/>
    <dgm:cxn modelId="{60D7D909-B6DD-43C4-87C5-6F477FBEC055}" type="presParOf" srcId="{FAF2B62A-578F-4614-B9C7-2AFBDB5BC84B}" destId="{120E7DA3-FE84-4130-A84A-D5C69BE0754F}" srcOrd="1" destOrd="0" presId="urn:microsoft.com/office/officeart/2005/8/layout/orgChart1"/>
    <dgm:cxn modelId="{EE83E6B7-0505-48D5-804A-C7C6CA8BC348}" type="presParOf" srcId="{BA5AB319-18E5-4F3D-8C26-ED720860420F}" destId="{3EF1A996-0055-4970-8848-6EB6B1ABEF39}" srcOrd="1" destOrd="0" presId="urn:microsoft.com/office/officeart/2005/8/layout/orgChart1"/>
    <dgm:cxn modelId="{D46217F6-3D01-4733-B8DE-C483DD8226A1}" type="presParOf" srcId="{BA5AB319-18E5-4F3D-8C26-ED720860420F}" destId="{3B18974D-B7AD-40B8-AD0A-D4FEC9E97BAC}" srcOrd="2" destOrd="0" presId="urn:microsoft.com/office/officeart/2005/8/layout/orgChart1"/>
    <dgm:cxn modelId="{2CC9220C-6CED-4437-8BC0-93F45A0A1E26}" type="presParOf" srcId="{3B18974D-B7AD-40B8-AD0A-D4FEC9E97BAC}" destId="{65621976-4276-46DC-8564-E2CB8EEE178B}" srcOrd="0" destOrd="0" presId="urn:microsoft.com/office/officeart/2005/8/layout/orgChart1"/>
    <dgm:cxn modelId="{2A35B1B9-CB12-43BF-960C-AA2E4DFF2819}" type="presParOf" srcId="{3B18974D-B7AD-40B8-AD0A-D4FEC9E97BAC}" destId="{96B279D2-A8C3-4C9F-9978-982C6665FE32}" srcOrd="1" destOrd="0" presId="urn:microsoft.com/office/officeart/2005/8/layout/orgChart1"/>
    <dgm:cxn modelId="{E91A3D24-2AF0-4338-A263-4DE4A57D7BA5}" type="presParOf" srcId="{96B279D2-A8C3-4C9F-9978-982C6665FE32}" destId="{9A81B054-7F68-42A6-9CBF-E19B803BB305}" srcOrd="0" destOrd="0" presId="urn:microsoft.com/office/officeart/2005/8/layout/orgChart1"/>
    <dgm:cxn modelId="{C84AA63B-5F0B-4892-B932-716FC4DCB6E5}" type="presParOf" srcId="{9A81B054-7F68-42A6-9CBF-E19B803BB305}" destId="{0EA3485A-F15E-41E7-87EE-2C217088CD63}" srcOrd="0" destOrd="0" presId="urn:microsoft.com/office/officeart/2005/8/layout/orgChart1"/>
    <dgm:cxn modelId="{2683C9FA-D4DB-47C1-848D-4C998A97FA17}" type="presParOf" srcId="{9A81B054-7F68-42A6-9CBF-E19B803BB305}" destId="{A9C8F69A-B55D-48B1-B712-18D9FAB80995}" srcOrd="1" destOrd="0" presId="urn:microsoft.com/office/officeart/2005/8/layout/orgChart1"/>
    <dgm:cxn modelId="{2B40D1AF-83DF-4C4E-9C21-E8B409AA2CA1}" type="presParOf" srcId="{96B279D2-A8C3-4C9F-9978-982C6665FE32}" destId="{B368CE55-F986-4A45-B0E9-80FFDD91E3C0}" srcOrd="1" destOrd="0" presId="urn:microsoft.com/office/officeart/2005/8/layout/orgChart1"/>
    <dgm:cxn modelId="{54EED8F3-91FC-4A4E-8E68-84639F7A3C36}" type="presParOf" srcId="{96B279D2-A8C3-4C9F-9978-982C6665FE32}" destId="{4F548F7C-BECE-4A39-BB13-333996BBDF8B}" srcOrd="2" destOrd="0" presId="urn:microsoft.com/office/officeart/2005/8/layout/orgChart1"/>
    <dgm:cxn modelId="{A5766364-D288-4515-9440-ABA730BBA97B}" type="presParOf" srcId="{D8258DC0-1177-4D59-BA77-F68C41D466A5}" destId="{AB255573-EF70-426B-A891-0EA78279380E}" srcOrd="1" destOrd="0" presId="urn:microsoft.com/office/officeart/2005/8/layout/orgChart1"/>
    <dgm:cxn modelId="{362D4960-B642-4451-986B-44F121BA2285}" type="presParOf" srcId="{AB255573-EF70-426B-A891-0EA78279380E}" destId="{6D3BDE02-6077-442F-88F2-D92EE6A89C4D}" srcOrd="0" destOrd="0" presId="urn:microsoft.com/office/officeart/2005/8/layout/orgChart1"/>
    <dgm:cxn modelId="{F803F380-D519-498E-ADB3-D89A5FA47E94}" type="presParOf" srcId="{6D3BDE02-6077-442F-88F2-D92EE6A89C4D}" destId="{E4BF2300-FCDF-4F67-AAAB-EEB3FBA9294C}" srcOrd="0" destOrd="0" presId="urn:microsoft.com/office/officeart/2005/8/layout/orgChart1"/>
    <dgm:cxn modelId="{C1BAA839-8520-486C-A03E-DE5ADB307EEA}" type="presParOf" srcId="{6D3BDE02-6077-442F-88F2-D92EE6A89C4D}" destId="{FE73FFD6-ADC1-47CF-AFF1-73DA3185CAAA}" srcOrd="1" destOrd="0" presId="urn:microsoft.com/office/officeart/2005/8/layout/orgChart1"/>
    <dgm:cxn modelId="{32DFF7E1-2301-48FB-A799-BD6F232B5E16}" type="presParOf" srcId="{AB255573-EF70-426B-A891-0EA78279380E}" destId="{31C8E61F-284A-41E5-A8D2-64B9629D4370}" srcOrd="1" destOrd="0" presId="urn:microsoft.com/office/officeart/2005/8/layout/orgChart1"/>
    <dgm:cxn modelId="{646F2159-2EB7-4CFB-B356-7C8892193D38}" type="presParOf" srcId="{AB255573-EF70-426B-A891-0EA78279380E}" destId="{A8D5DC5E-5187-4A24-8FC1-41DBAA4B7D8B}" srcOrd="2" destOrd="0" presId="urn:microsoft.com/office/officeart/2005/8/layout/orgChart1"/>
    <dgm:cxn modelId="{468F81D7-475E-4DD5-A621-F6597CE4FC7D}" type="presParOf" srcId="{D8258DC0-1177-4D59-BA77-F68C41D466A5}" destId="{838162A6-B514-47DE-8DDC-9040126217DA}" srcOrd="2" destOrd="0" presId="urn:microsoft.com/office/officeart/2005/8/layout/orgChart1"/>
    <dgm:cxn modelId="{5C82CBAF-25ED-4549-94CC-A323826C74AD}" type="presParOf" srcId="{838162A6-B514-47DE-8DDC-9040126217DA}" destId="{4B51DCD3-D234-485E-8392-A32812583C8C}" srcOrd="0" destOrd="0" presId="urn:microsoft.com/office/officeart/2005/8/layout/orgChart1"/>
    <dgm:cxn modelId="{E99D2C58-3115-4B5B-9BA0-D29132CA935E}" type="presParOf" srcId="{4B51DCD3-D234-485E-8392-A32812583C8C}" destId="{B3A3458B-85A5-403B-A4BC-F9E293B5ECFB}" srcOrd="0" destOrd="0" presId="urn:microsoft.com/office/officeart/2005/8/layout/orgChart1"/>
    <dgm:cxn modelId="{3B2F46EF-B44B-4932-B4E5-088455206A24}" type="presParOf" srcId="{4B51DCD3-D234-485E-8392-A32812583C8C}" destId="{6BE7B24C-BFE0-421E-BEB3-90F0F12C27C2}" srcOrd="1" destOrd="0" presId="urn:microsoft.com/office/officeart/2005/8/layout/orgChart1"/>
    <dgm:cxn modelId="{F2E3532D-2392-434C-9F74-F16B04E4B00B}" type="presParOf" srcId="{838162A6-B514-47DE-8DDC-9040126217DA}" destId="{196521F8-58AB-44A8-A165-003F982EB889}" srcOrd="1" destOrd="0" presId="urn:microsoft.com/office/officeart/2005/8/layout/orgChart1"/>
    <dgm:cxn modelId="{1E30B381-A49F-47AD-A7AB-2B44BF09C8B4}" type="presParOf" srcId="{838162A6-B514-47DE-8DDC-9040126217DA}" destId="{C060068C-3AED-4FE2-A931-272EF270251A}" srcOrd="2" destOrd="0" presId="urn:microsoft.com/office/officeart/2005/8/layout/orgChart1"/>
    <dgm:cxn modelId="{DA17FEFF-41E2-4A6F-8FBC-BFF425B156AD}" type="presParOf" srcId="{D8258DC0-1177-4D59-BA77-F68C41D466A5}" destId="{CE9D63F6-3B44-458B-A76D-214A9F9B3E9E}" srcOrd="3" destOrd="0" presId="urn:microsoft.com/office/officeart/2005/8/layout/orgChart1"/>
    <dgm:cxn modelId="{3D61C8C7-02D7-4725-8BE3-02DF82773932}" type="presParOf" srcId="{CE9D63F6-3B44-458B-A76D-214A9F9B3E9E}" destId="{CF499ED5-491C-44B8-9930-3008C8038538}" srcOrd="0" destOrd="0" presId="urn:microsoft.com/office/officeart/2005/8/layout/orgChart1"/>
    <dgm:cxn modelId="{62984746-679D-487A-B0D6-11CD95DAD3B1}" type="presParOf" srcId="{CF499ED5-491C-44B8-9930-3008C8038538}" destId="{FB05355A-EE5E-4E5F-8612-E600F0C20CC5}" srcOrd="0" destOrd="0" presId="urn:microsoft.com/office/officeart/2005/8/layout/orgChart1"/>
    <dgm:cxn modelId="{8066AC47-C073-4FD6-B9EF-A77E54D61D8C}" type="presParOf" srcId="{CF499ED5-491C-44B8-9930-3008C8038538}" destId="{02165F3A-D78F-4104-B226-F1C87567E933}" srcOrd="1" destOrd="0" presId="urn:microsoft.com/office/officeart/2005/8/layout/orgChart1"/>
    <dgm:cxn modelId="{5C10F654-A89B-4009-B1F3-83F925870E47}" type="presParOf" srcId="{CE9D63F6-3B44-458B-A76D-214A9F9B3E9E}" destId="{E830C8B6-1972-4AA8-B876-44CBFBD9129C}" srcOrd="1" destOrd="0" presId="urn:microsoft.com/office/officeart/2005/8/layout/orgChart1"/>
    <dgm:cxn modelId="{B2C334D2-A40F-4A67-B092-AFAC251A6122}" type="presParOf" srcId="{CE9D63F6-3B44-458B-A76D-214A9F9B3E9E}" destId="{9C793427-D3F1-45E0-B028-F4DBB67FA828}" srcOrd="2" destOrd="0" presId="urn:microsoft.com/office/officeart/2005/8/layout/orgChart1"/>
    <dgm:cxn modelId="{D995866B-2F2B-471F-A982-F69FD38B3AF9}" type="presParOf" srcId="{D8258DC0-1177-4D59-BA77-F68C41D466A5}" destId="{0B328C50-CC16-466F-98AE-875FAAF4CB92}" srcOrd="4" destOrd="0" presId="urn:microsoft.com/office/officeart/2005/8/layout/orgChart1"/>
    <dgm:cxn modelId="{F594DED5-0E79-40B6-A0C3-946D29F8CF51}" type="presParOf" srcId="{0B328C50-CC16-466F-98AE-875FAAF4CB92}" destId="{856528D2-5D2F-4A00-8482-18ADF212E8ED}" srcOrd="0" destOrd="0" presId="urn:microsoft.com/office/officeart/2005/8/layout/orgChart1"/>
    <dgm:cxn modelId="{0B9EB89A-8663-4ED9-8261-2EA9B70A734E}" type="presParOf" srcId="{856528D2-5D2F-4A00-8482-18ADF212E8ED}" destId="{E98C845A-770E-4855-8A13-80C2702C00F3}" srcOrd="0" destOrd="0" presId="urn:microsoft.com/office/officeart/2005/8/layout/orgChart1"/>
    <dgm:cxn modelId="{38EC2743-C44B-4254-A29A-A7A0E2A03B29}" type="presParOf" srcId="{856528D2-5D2F-4A00-8482-18ADF212E8ED}" destId="{74E4DD5A-6FCE-4F5E-BD0C-139EEFA6E492}" srcOrd="1" destOrd="0" presId="urn:microsoft.com/office/officeart/2005/8/layout/orgChart1"/>
    <dgm:cxn modelId="{AD2F153D-2771-4346-B32F-DD54CCBC6788}" type="presParOf" srcId="{0B328C50-CC16-466F-98AE-875FAAF4CB92}" destId="{9683FEDE-8A1A-46A9-8746-A90E562143CF}" srcOrd="1" destOrd="0" presId="urn:microsoft.com/office/officeart/2005/8/layout/orgChart1"/>
    <dgm:cxn modelId="{E25EDF2F-ED23-4CC8-B46E-316A81F6E170}" type="presParOf" srcId="{0B328C50-CC16-466F-98AE-875FAAF4CB92}" destId="{D4DC30F1-C942-44F1-A9BC-692CBA361AA7}" srcOrd="2" destOrd="0" presId="urn:microsoft.com/office/officeart/2005/8/layout/orgChart1"/>
  </dgm:cxnLst>
  <dgm:bg/>
  <dgm:whole/>
  <dgm:extLst>
    <a:ext uri="http://schemas.microsoft.com/office/drawing/2008/diagram">
      <dsp:dataModelExt xmlns:dsp="http://schemas.microsoft.com/office/drawing/2008/diagram" relId="rId3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5621976-4276-46DC-8564-E2CB8EEE178B}">
      <dsp:nvSpPr>
        <dsp:cNvPr id="0" name=""/>
        <dsp:cNvSpPr/>
      </dsp:nvSpPr>
      <dsp:spPr>
        <a:xfrm>
          <a:off x="1202895" y="1979737"/>
          <a:ext cx="455049" cy="199908"/>
        </a:xfrm>
        <a:custGeom>
          <a:avLst/>
          <a:gdLst/>
          <a:ahLst/>
          <a:cxnLst/>
          <a:rect l="0" t="0" r="0" b="0"/>
          <a:pathLst>
            <a:path>
              <a:moveTo>
                <a:pt x="455049" y="0"/>
              </a:moveTo>
              <a:lnTo>
                <a:pt x="455049" y="199908"/>
              </a:lnTo>
              <a:lnTo>
                <a:pt x="0" y="199908"/>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E66B58B-14E5-486F-91DF-E976C3239DC2}">
      <dsp:nvSpPr>
        <dsp:cNvPr id="0" name=""/>
        <dsp:cNvSpPr/>
      </dsp:nvSpPr>
      <dsp:spPr>
        <a:xfrm>
          <a:off x="2046955" y="1539454"/>
          <a:ext cx="300299" cy="243016"/>
        </a:xfrm>
        <a:custGeom>
          <a:avLst/>
          <a:gdLst/>
          <a:ahLst/>
          <a:cxnLst/>
          <a:rect l="0" t="0" r="0" b="0"/>
          <a:pathLst>
            <a:path>
              <a:moveTo>
                <a:pt x="300299" y="0"/>
              </a:moveTo>
              <a:lnTo>
                <a:pt x="300299" y="243016"/>
              </a:lnTo>
              <a:lnTo>
                <a:pt x="0" y="24301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9842805-8C4B-4934-8E4D-185A2EB039A8}">
      <dsp:nvSpPr>
        <dsp:cNvPr id="0" name=""/>
        <dsp:cNvSpPr/>
      </dsp:nvSpPr>
      <dsp:spPr>
        <a:xfrm>
          <a:off x="5333810" y="2646354"/>
          <a:ext cx="91440" cy="1200208"/>
        </a:xfrm>
        <a:custGeom>
          <a:avLst/>
          <a:gdLst/>
          <a:ahLst/>
          <a:cxnLst/>
          <a:rect l="0" t="0" r="0" b="0"/>
          <a:pathLst>
            <a:path>
              <a:moveTo>
                <a:pt x="45720" y="0"/>
              </a:moveTo>
              <a:lnTo>
                <a:pt x="45720" y="1200208"/>
              </a:lnTo>
              <a:lnTo>
                <a:pt x="96483" y="1200208"/>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2016583-90B8-4930-9725-B84C7FA635E7}">
      <dsp:nvSpPr>
        <dsp:cNvPr id="0" name=""/>
        <dsp:cNvSpPr/>
      </dsp:nvSpPr>
      <dsp:spPr>
        <a:xfrm>
          <a:off x="5379530" y="2646354"/>
          <a:ext cx="310329" cy="491426"/>
        </a:xfrm>
        <a:custGeom>
          <a:avLst/>
          <a:gdLst/>
          <a:ahLst/>
          <a:cxnLst/>
          <a:rect l="0" t="0" r="0" b="0"/>
          <a:pathLst>
            <a:path>
              <a:moveTo>
                <a:pt x="0" y="0"/>
              </a:moveTo>
              <a:lnTo>
                <a:pt x="0" y="491426"/>
              </a:lnTo>
              <a:lnTo>
                <a:pt x="310329" y="491426"/>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90779EB-2217-4F14-B7BE-5D3DC9DAE97E}">
      <dsp:nvSpPr>
        <dsp:cNvPr id="0" name=""/>
        <dsp:cNvSpPr/>
      </dsp:nvSpPr>
      <dsp:spPr>
        <a:xfrm>
          <a:off x="2347255" y="1539454"/>
          <a:ext cx="3431139" cy="782506"/>
        </a:xfrm>
        <a:custGeom>
          <a:avLst/>
          <a:gdLst/>
          <a:ahLst/>
          <a:cxnLst/>
          <a:rect l="0" t="0" r="0" b="0"/>
          <a:pathLst>
            <a:path>
              <a:moveTo>
                <a:pt x="0" y="0"/>
              </a:moveTo>
              <a:lnTo>
                <a:pt x="0" y="775592"/>
              </a:lnTo>
              <a:lnTo>
                <a:pt x="3431139" y="775592"/>
              </a:lnTo>
              <a:lnTo>
                <a:pt x="3431139" y="78250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A59F9E8-B0AE-44F9-9661-21160E650520}">
      <dsp:nvSpPr>
        <dsp:cNvPr id="0" name=""/>
        <dsp:cNvSpPr/>
      </dsp:nvSpPr>
      <dsp:spPr>
        <a:xfrm>
          <a:off x="4188389" y="2939228"/>
          <a:ext cx="354615" cy="1992001"/>
        </a:xfrm>
        <a:custGeom>
          <a:avLst/>
          <a:gdLst/>
          <a:ahLst/>
          <a:cxnLst/>
          <a:rect l="0" t="0" r="0" b="0"/>
          <a:pathLst>
            <a:path>
              <a:moveTo>
                <a:pt x="0" y="0"/>
              </a:moveTo>
              <a:lnTo>
                <a:pt x="0" y="1992001"/>
              </a:lnTo>
              <a:lnTo>
                <a:pt x="354615" y="1992001"/>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05977AB-1309-4A6F-B4E8-7CA2190C9078}">
      <dsp:nvSpPr>
        <dsp:cNvPr id="0" name=""/>
        <dsp:cNvSpPr/>
      </dsp:nvSpPr>
      <dsp:spPr>
        <a:xfrm>
          <a:off x="4188389" y="2939228"/>
          <a:ext cx="120051" cy="1636705"/>
        </a:xfrm>
        <a:custGeom>
          <a:avLst/>
          <a:gdLst/>
          <a:ahLst/>
          <a:cxnLst/>
          <a:rect l="0" t="0" r="0" b="0"/>
          <a:pathLst>
            <a:path>
              <a:moveTo>
                <a:pt x="0" y="0"/>
              </a:moveTo>
              <a:lnTo>
                <a:pt x="0" y="1636705"/>
              </a:lnTo>
              <a:lnTo>
                <a:pt x="120051" y="163670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4DF848B-E95F-407C-B54E-308FADB17E7C}">
      <dsp:nvSpPr>
        <dsp:cNvPr id="0" name=""/>
        <dsp:cNvSpPr/>
      </dsp:nvSpPr>
      <dsp:spPr>
        <a:xfrm>
          <a:off x="4188389" y="2939228"/>
          <a:ext cx="117563" cy="1296919"/>
        </a:xfrm>
        <a:custGeom>
          <a:avLst/>
          <a:gdLst/>
          <a:ahLst/>
          <a:cxnLst/>
          <a:rect l="0" t="0" r="0" b="0"/>
          <a:pathLst>
            <a:path>
              <a:moveTo>
                <a:pt x="0" y="0"/>
              </a:moveTo>
              <a:lnTo>
                <a:pt x="0" y="1296919"/>
              </a:lnTo>
              <a:lnTo>
                <a:pt x="117563" y="1296919"/>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9FC1A77-3F05-4793-AAF4-33CB65DC9A52}">
      <dsp:nvSpPr>
        <dsp:cNvPr id="0" name=""/>
        <dsp:cNvSpPr/>
      </dsp:nvSpPr>
      <dsp:spPr>
        <a:xfrm>
          <a:off x="4188389" y="2939228"/>
          <a:ext cx="148461" cy="848646"/>
        </a:xfrm>
        <a:custGeom>
          <a:avLst/>
          <a:gdLst/>
          <a:ahLst/>
          <a:cxnLst/>
          <a:rect l="0" t="0" r="0" b="0"/>
          <a:pathLst>
            <a:path>
              <a:moveTo>
                <a:pt x="0" y="0"/>
              </a:moveTo>
              <a:lnTo>
                <a:pt x="0" y="848646"/>
              </a:lnTo>
              <a:lnTo>
                <a:pt x="148461" y="848646"/>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2749E4A-C7F1-43AE-9FD8-8DBB9C6FE374}">
      <dsp:nvSpPr>
        <dsp:cNvPr id="0" name=""/>
        <dsp:cNvSpPr/>
      </dsp:nvSpPr>
      <dsp:spPr>
        <a:xfrm>
          <a:off x="4188389" y="2939228"/>
          <a:ext cx="102386" cy="290812"/>
        </a:xfrm>
        <a:custGeom>
          <a:avLst/>
          <a:gdLst/>
          <a:ahLst/>
          <a:cxnLst/>
          <a:rect l="0" t="0" r="0" b="0"/>
          <a:pathLst>
            <a:path>
              <a:moveTo>
                <a:pt x="0" y="0"/>
              </a:moveTo>
              <a:lnTo>
                <a:pt x="0" y="290812"/>
              </a:lnTo>
              <a:lnTo>
                <a:pt x="102386" y="290812"/>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1EFFDB6-52E6-4EC7-8F4E-B88AAFDD79EF}">
      <dsp:nvSpPr>
        <dsp:cNvPr id="0" name=""/>
        <dsp:cNvSpPr/>
      </dsp:nvSpPr>
      <dsp:spPr>
        <a:xfrm>
          <a:off x="2347255" y="1539454"/>
          <a:ext cx="2256929" cy="741293"/>
        </a:xfrm>
        <a:custGeom>
          <a:avLst/>
          <a:gdLst/>
          <a:ahLst/>
          <a:cxnLst/>
          <a:rect l="0" t="0" r="0" b="0"/>
          <a:pathLst>
            <a:path>
              <a:moveTo>
                <a:pt x="0" y="0"/>
              </a:moveTo>
              <a:lnTo>
                <a:pt x="0" y="734379"/>
              </a:lnTo>
              <a:lnTo>
                <a:pt x="2256929" y="734379"/>
              </a:lnTo>
              <a:lnTo>
                <a:pt x="2256929" y="74129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F8F5381-B877-4D1E-90ED-26A4BA7D9761}">
      <dsp:nvSpPr>
        <dsp:cNvPr id="0" name=""/>
        <dsp:cNvSpPr/>
      </dsp:nvSpPr>
      <dsp:spPr>
        <a:xfrm>
          <a:off x="2648577" y="2800026"/>
          <a:ext cx="218036" cy="3965271"/>
        </a:xfrm>
        <a:custGeom>
          <a:avLst/>
          <a:gdLst/>
          <a:ahLst/>
          <a:cxnLst/>
          <a:rect l="0" t="0" r="0" b="0"/>
          <a:pathLst>
            <a:path>
              <a:moveTo>
                <a:pt x="0" y="0"/>
              </a:moveTo>
              <a:lnTo>
                <a:pt x="0" y="3965271"/>
              </a:lnTo>
              <a:lnTo>
                <a:pt x="218036" y="3965271"/>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017B860-4504-4F57-96EB-BDC6CC4C9E04}">
      <dsp:nvSpPr>
        <dsp:cNvPr id="0" name=""/>
        <dsp:cNvSpPr/>
      </dsp:nvSpPr>
      <dsp:spPr>
        <a:xfrm>
          <a:off x="2648577" y="2800026"/>
          <a:ext cx="145723" cy="3251603"/>
        </a:xfrm>
        <a:custGeom>
          <a:avLst/>
          <a:gdLst/>
          <a:ahLst/>
          <a:cxnLst/>
          <a:rect l="0" t="0" r="0" b="0"/>
          <a:pathLst>
            <a:path>
              <a:moveTo>
                <a:pt x="0" y="0"/>
              </a:moveTo>
              <a:lnTo>
                <a:pt x="0" y="3251603"/>
              </a:lnTo>
              <a:lnTo>
                <a:pt x="145723" y="3251603"/>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4B3B924-A019-4E67-9BFF-BB31458BB4A4}">
      <dsp:nvSpPr>
        <dsp:cNvPr id="0" name=""/>
        <dsp:cNvSpPr/>
      </dsp:nvSpPr>
      <dsp:spPr>
        <a:xfrm>
          <a:off x="2648577" y="2800026"/>
          <a:ext cx="126320" cy="2607186"/>
        </a:xfrm>
        <a:custGeom>
          <a:avLst/>
          <a:gdLst/>
          <a:ahLst/>
          <a:cxnLst/>
          <a:rect l="0" t="0" r="0" b="0"/>
          <a:pathLst>
            <a:path>
              <a:moveTo>
                <a:pt x="0" y="0"/>
              </a:moveTo>
              <a:lnTo>
                <a:pt x="0" y="2607186"/>
              </a:lnTo>
              <a:lnTo>
                <a:pt x="126320" y="2607186"/>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94B207A-18E8-424C-8154-0C366B5C249A}">
      <dsp:nvSpPr>
        <dsp:cNvPr id="0" name=""/>
        <dsp:cNvSpPr/>
      </dsp:nvSpPr>
      <dsp:spPr>
        <a:xfrm>
          <a:off x="2648577" y="2800026"/>
          <a:ext cx="143844" cy="2058301"/>
        </a:xfrm>
        <a:custGeom>
          <a:avLst/>
          <a:gdLst/>
          <a:ahLst/>
          <a:cxnLst/>
          <a:rect l="0" t="0" r="0" b="0"/>
          <a:pathLst>
            <a:path>
              <a:moveTo>
                <a:pt x="0" y="0"/>
              </a:moveTo>
              <a:lnTo>
                <a:pt x="0" y="2058301"/>
              </a:lnTo>
              <a:lnTo>
                <a:pt x="143844" y="2058301"/>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2BCABF9-A412-4C63-AEC7-9DADA42C8934}">
      <dsp:nvSpPr>
        <dsp:cNvPr id="0" name=""/>
        <dsp:cNvSpPr/>
      </dsp:nvSpPr>
      <dsp:spPr>
        <a:xfrm>
          <a:off x="2648577" y="2800026"/>
          <a:ext cx="139126" cy="1577751"/>
        </a:xfrm>
        <a:custGeom>
          <a:avLst/>
          <a:gdLst/>
          <a:ahLst/>
          <a:cxnLst/>
          <a:rect l="0" t="0" r="0" b="0"/>
          <a:pathLst>
            <a:path>
              <a:moveTo>
                <a:pt x="0" y="0"/>
              </a:moveTo>
              <a:lnTo>
                <a:pt x="0" y="1577751"/>
              </a:lnTo>
              <a:lnTo>
                <a:pt x="139126" y="1577751"/>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77DC871-2279-4C2A-AA61-70F432A362F7}">
      <dsp:nvSpPr>
        <dsp:cNvPr id="0" name=""/>
        <dsp:cNvSpPr/>
      </dsp:nvSpPr>
      <dsp:spPr>
        <a:xfrm>
          <a:off x="2541955" y="2800026"/>
          <a:ext cx="106621" cy="3146202"/>
        </a:xfrm>
        <a:custGeom>
          <a:avLst/>
          <a:gdLst/>
          <a:ahLst/>
          <a:cxnLst/>
          <a:rect l="0" t="0" r="0" b="0"/>
          <a:pathLst>
            <a:path>
              <a:moveTo>
                <a:pt x="106621" y="0"/>
              </a:moveTo>
              <a:lnTo>
                <a:pt x="106621" y="3146202"/>
              </a:lnTo>
              <a:lnTo>
                <a:pt x="0" y="3146202"/>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2A937A6-5804-497A-9611-3ABC83B13DB5}">
      <dsp:nvSpPr>
        <dsp:cNvPr id="0" name=""/>
        <dsp:cNvSpPr/>
      </dsp:nvSpPr>
      <dsp:spPr>
        <a:xfrm>
          <a:off x="2516887" y="2800026"/>
          <a:ext cx="91440" cy="2830286"/>
        </a:xfrm>
        <a:custGeom>
          <a:avLst/>
          <a:gdLst/>
          <a:ahLst/>
          <a:cxnLst/>
          <a:rect l="0" t="0" r="0" b="0"/>
          <a:pathLst>
            <a:path>
              <a:moveTo>
                <a:pt x="131689" y="0"/>
              </a:moveTo>
              <a:lnTo>
                <a:pt x="131689" y="2830286"/>
              </a:lnTo>
              <a:lnTo>
                <a:pt x="45720" y="2830286"/>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65846B7-235E-4F66-BCB7-39D635430F56}">
      <dsp:nvSpPr>
        <dsp:cNvPr id="0" name=""/>
        <dsp:cNvSpPr/>
      </dsp:nvSpPr>
      <dsp:spPr>
        <a:xfrm>
          <a:off x="2547641" y="2800026"/>
          <a:ext cx="100935" cy="2409702"/>
        </a:xfrm>
        <a:custGeom>
          <a:avLst/>
          <a:gdLst/>
          <a:ahLst/>
          <a:cxnLst/>
          <a:rect l="0" t="0" r="0" b="0"/>
          <a:pathLst>
            <a:path>
              <a:moveTo>
                <a:pt x="100935" y="0"/>
              </a:moveTo>
              <a:lnTo>
                <a:pt x="100935" y="2409702"/>
              </a:lnTo>
              <a:lnTo>
                <a:pt x="0" y="2409702"/>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0FEA67C-7410-49DE-A211-ADF18EF0E0CE}">
      <dsp:nvSpPr>
        <dsp:cNvPr id="0" name=""/>
        <dsp:cNvSpPr/>
      </dsp:nvSpPr>
      <dsp:spPr>
        <a:xfrm>
          <a:off x="2542310" y="2800026"/>
          <a:ext cx="106266" cy="1953429"/>
        </a:xfrm>
        <a:custGeom>
          <a:avLst/>
          <a:gdLst/>
          <a:ahLst/>
          <a:cxnLst/>
          <a:rect l="0" t="0" r="0" b="0"/>
          <a:pathLst>
            <a:path>
              <a:moveTo>
                <a:pt x="106266" y="0"/>
              </a:moveTo>
              <a:lnTo>
                <a:pt x="106266" y="1953429"/>
              </a:lnTo>
              <a:lnTo>
                <a:pt x="0" y="1953429"/>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73A7334-1F37-4205-9F67-7176F225ABF6}">
      <dsp:nvSpPr>
        <dsp:cNvPr id="0" name=""/>
        <dsp:cNvSpPr/>
      </dsp:nvSpPr>
      <dsp:spPr>
        <a:xfrm>
          <a:off x="2522405" y="2800026"/>
          <a:ext cx="91440" cy="1489165"/>
        </a:xfrm>
        <a:custGeom>
          <a:avLst/>
          <a:gdLst/>
          <a:ahLst/>
          <a:cxnLst/>
          <a:rect l="0" t="0" r="0" b="0"/>
          <a:pathLst>
            <a:path>
              <a:moveTo>
                <a:pt x="126172" y="0"/>
              </a:moveTo>
              <a:lnTo>
                <a:pt x="126172" y="1489165"/>
              </a:lnTo>
              <a:lnTo>
                <a:pt x="45720" y="148916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8332559-32CF-4455-B771-48691BDEDB6A}">
      <dsp:nvSpPr>
        <dsp:cNvPr id="0" name=""/>
        <dsp:cNvSpPr/>
      </dsp:nvSpPr>
      <dsp:spPr>
        <a:xfrm>
          <a:off x="2524612" y="2800026"/>
          <a:ext cx="123964" cy="1009872"/>
        </a:xfrm>
        <a:custGeom>
          <a:avLst/>
          <a:gdLst/>
          <a:ahLst/>
          <a:cxnLst/>
          <a:rect l="0" t="0" r="0" b="0"/>
          <a:pathLst>
            <a:path>
              <a:moveTo>
                <a:pt x="123964" y="0"/>
              </a:moveTo>
              <a:lnTo>
                <a:pt x="123964" y="1009872"/>
              </a:lnTo>
              <a:lnTo>
                <a:pt x="0" y="1009872"/>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00781CD-C22D-49E2-8B47-981968031C92}">
      <dsp:nvSpPr>
        <dsp:cNvPr id="0" name=""/>
        <dsp:cNvSpPr/>
      </dsp:nvSpPr>
      <dsp:spPr>
        <a:xfrm>
          <a:off x="2513000" y="2800026"/>
          <a:ext cx="135576" cy="309324"/>
        </a:xfrm>
        <a:custGeom>
          <a:avLst/>
          <a:gdLst/>
          <a:ahLst/>
          <a:cxnLst/>
          <a:rect l="0" t="0" r="0" b="0"/>
          <a:pathLst>
            <a:path>
              <a:moveTo>
                <a:pt x="135576" y="0"/>
              </a:moveTo>
              <a:lnTo>
                <a:pt x="135576" y="309324"/>
              </a:lnTo>
              <a:lnTo>
                <a:pt x="0" y="309324"/>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4658C03-F4C2-487C-8D3A-5CB7CB2938A1}">
      <dsp:nvSpPr>
        <dsp:cNvPr id="0" name=""/>
        <dsp:cNvSpPr/>
      </dsp:nvSpPr>
      <dsp:spPr>
        <a:xfrm>
          <a:off x="2347255" y="1539454"/>
          <a:ext cx="645950" cy="798078"/>
        </a:xfrm>
        <a:custGeom>
          <a:avLst/>
          <a:gdLst/>
          <a:ahLst/>
          <a:cxnLst/>
          <a:rect l="0" t="0" r="0" b="0"/>
          <a:pathLst>
            <a:path>
              <a:moveTo>
                <a:pt x="0" y="0"/>
              </a:moveTo>
              <a:lnTo>
                <a:pt x="0" y="791164"/>
              </a:lnTo>
              <a:lnTo>
                <a:pt x="645950" y="791164"/>
              </a:lnTo>
              <a:lnTo>
                <a:pt x="645950" y="79807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0AD5FBD-D18E-4B56-A2F5-7D49CFF9CFF6}">
      <dsp:nvSpPr>
        <dsp:cNvPr id="0" name=""/>
        <dsp:cNvSpPr/>
      </dsp:nvSpPr>
      <dsp:spPr>
        <a:xfrm>
          <a:off x="1012116" y="2818949"/>
          <a:ext cx="178232" cy="2611425"/>
        </a:xfrm>
        <a:custGeom>
          <a:avLst/>
          <a:gdLst/>
          <a:ahLst/>
          <a:cxnLst/>
          <a:rect l="0" t="0" r="0" b="0"/>
          <a:pathLst>
            <a:path>
              <a:moveTo>
                <a:pt x="178232" y="0"/>
              </a:moveTo>
              <a:lnTo>
                <a:pt x="178232" y="2611425"/>
              </a:lnTo>
              <a:lnTo>
                <a:pt x="0" y="261142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8AD0950-D5CF-4BF6-A101-835E1F2E3D1F}">
      <dsp:nvSpPr>
        <dsp:cNvPr id="0" name=""/>
        <dsp:cNvSpPr/>
      </dsp:nvSpPr>
      <dsp:spPr>
        <a:xfrm>
          <a:off x="1074469" y="2818949"/>
          <a:ext cx="115879" cy="2127313"/>
        </a:xfrm>
        <a:custGeom>
          <a:avLst/>
          <a:gdLst/>
          <a:ahLst/>
          <a:cxnLst/>
          <a:rect l="0" t="0" r="0" b="0"/>
          <a:pathLst>
            <a:path>
              <a:moveTo>
                <a:pt x="115879" y="0"/>
              </a:moveTo>
              <a:lnTo>
                <a:pt x="115879" y="2127313"/>
              </a:lnTo>
              <a:lnTo>
                <a:pt x="0" y="2127313"/>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9610274-B202-44D4-A696-60FE76E09B85}">
      <dsp:nvSpPr>
        <dsp:cNvPr id="0" name=""/>
        <dsp:cNvSpPr/>
      </dsp:nvSpPr>
      <dsp:spPr>
        <a:xfrm>
          <a:off x="1071546" y="2818949"/>
          <a:ext cx="118801" cy="1623258"/>
        </a:xfrm>
        <a:custGeom>
          <a:avLst/>
          <a:gdLst/>
          <a:ahLst/>
          <a:cxnLst/>
          <a:rect l="0" t="0" r="0" b="0"/>
          <a:pathLst>
            <a:path>
              <a:moveTo>
                <a:pt x="118801" y="0"/>
              </a:moveTo>
              <a:lnTo>
                <a:pt x="118801" y="1623258"/>
              </a:lnTo>
              <a:lnTo>
                <a:pt x="0" y="1623258"/>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847D51F-ABF2-4C22-AE5E-D653B5B13D7B}">
      <dsp:nvSpPr>
        <dsp:cNvPr id="0" name=""/>
        <dsp:cNvSpPr/>
      </dsp:nvSpPr>
      <dsp:spPr>
        <a:xfrm>
          <a:off x="1025585" y="2818949"/>
          <a:ext cx="164763" cy="1079796"/>
        </a:xfrm>
        <a:custGeom>
          <a:avLst/>
          <a:gdLst/>
          <a:ahLst/>
          <a:cxnLst/>
          <a:rect l="0" t="0" r="0" b="0"/>
          <a:pathLst>
            <a:path>
              <a:moveTo>
                <a:pt x="164763" y="0"/>
              </a:moveTo>
              <a:lnTo>
                <a:pt x="164763" y="1079796"/>
              </a:lnTo>
              <a:lnTo>
                <a:pt x="0" y="1079796"/>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86F01DF-5A00-46B7-A5C9-FEA9388CE3FC}">
      <dsp:nvSpPr>
        <dsp:cNvPr id="0" name=""/>
        <dsp:cNvSpPr/>
      </dsp:nvSpPr>
      <dsp:spPr>
        <a:xfrm>
          <a:off x="1049045" y="2818949"/>
          <a:ext cx="141303" cy="706856"/>
        </a:xfrm>
        <a:custGeom>
          <a:avLst/>
          <a:gdLst/>
          <a:ahLst/>
          <a:cxnLst/>
          <a:rect l="0" t="0" r="0" b="0"/>
          <a:pathLst>
            <a:path>
              <a:moveTo>
                <a:pt x="141303" y="0"/>
              </a:moveTo>
              <a:lnTo>
                <a:pt x="141303" y="706856"/>
              </a:lnTo>
              <a:lnTo>
                <a:pt x="0" y="706856"/>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E1A18D2-937D-4D7F-B1ED-7C73233F8DDC}">
      <dsp:nvSpPr>
        <dsp:cNvPr id="0" name=""/>
        <dsp:cNvSpPr/>
      </dsp:nvSpPr>
      <dsp:spPr>
        <a:xfrm>
          <a:off x="1076227" y="2818949"/>
          <a:ext cx="114121" cy="280213"/>
        </a:xfrm>
        <a:custGeom>
          <a:avLst/>
          <a:gdLst/>
          <a:ahLst/>
          <a:cxnLst/>
          <a:rect l="0" t="0" r="0" b="0"/>
          <a:pathLst>
            <a:path>
              <a:moveTo>
                <a:pt x="114121" y="0"/>
              </a:moveTo>
              <a:lnTo>
                <a:pt x="114121" y="280213"/>
              </a:lnTo>
              <a:lnTo>
                <a:pt x="0" y="280213"/>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AA13593-C8C7-48BB-B9D1-ED282867AA33}">
      <dsp:nvSpPr>
        <dsp:cNvPr id="0" name=""/>
        <dsp:cNvSpPr/>
      </dsp:nvSpPr>
      <dsp:spPr>
        <a:xfrm>
          <a:off x="1672581" y="1539454"/>
          <a:ext cx="674673" cy="753126"/>
        </a:xfrm>
        <a:custGeom>
          <a:avLst/>
          <a:gdLst/>
          <a:ahLst/>
          <a:cxnLst/>
          <a:rect l="0" t="0" r="0" b="0"/>
          <a:pathLst>
            <a:path>
              <a:moveTo>
                <a:pt x="674673" y="0"/>
              </a:moveTo>
              <a:lnTo>
                <a:pt x="674673" y="746212"/>
              </a:lnTo>
              <a:lnTo>
                <a:pt x="0" y="746212"/>
              </a:lnTo>
              <a:lnTo>
                <a:pt x="0" y="75312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EEB7F38-BB37-431B-877C-3A2A7099C50D}">
      <dsp:nvSpPr>
        <dsp:cNvPr id="0" name=""/>
        <dsp:cNvSpPr/>
      </dsp:nvSpPr>
      <dsp:spPr>
        <a:xfrm>
          <a:off x="1935859" y="974451"/>
          <a:ext cx="822791" cy="56500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s-DO" sz="900" kern="1200"/>
            <a:t>DIRECCIÓN DISTRITAL ADJUNTA</a:t>
          </a:r>
        </a:p>
      </dsp:txBody>
      <dsp:txXfrm>
        <a:off x="1935859" y="974451"/>
        <a:ext cx="822791" cy="565002"/>
      </dsp:txXfrm>
    </dsp:sp>
    <dsp:sp modelId="{5560B56B-9C9C-47EC-B49C-7C66F4B27A0C}">
      <dsp:nvSpPr>
        <dsp:cNvPr id="0" name=""/>
        <dsp:cNvSpPr/>
      </dsp:nvSpPr>
      <dsp:spPr>
        <a:xfrm>
          <a:off x="1069790" y="2292580"/>
          <a:ext cx="1205582" cy="526369"/>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s-DO" sz="900" kern="1200"/>
            <a:t>SECCIÓN ADMINISTRATIVA</a:t>
          </a:r>
        </a:p>
      </dsp:txBody>
      <dsp:txXfrm>
        <a:off x="1069790" y="2292580"/>
        <a:ext cx="1205582" cy="526369"/>
      </dsp:txXfrm>
    </dsp:sp>
    <dsp:sp modelId="{665733B9-42FD-4854-B50F-05A6C442BD39}">
      <dsp:nvSpPr>
        <dsp:cNvPr id="0" name=""/>
        <dsp:cNvSpPr/>
      </dsp:nvSpPr>
      <dsp:spPr>
        <a:xfrm flipH="1">
          <a:off x="202795" y="2887444"/>
          <a:ext cx="873432" cy="423438"/>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s-DO" sz="900" kern="1200"/>
            <a:t>DECENTRA</a:t>
          </a:r>
        </a:p>
        <a:p>
          <a:pPr marL="0" lvl="0" indent="0" algn="ctr" defTabSz="400050">
            <a:lnSpc>
              <a:spcPct val="90000"/>
            </a:lnSpc>
            <a:spcBef>
              <a:spcPct val="0"/>
            </a:spcBef>
            <a:spcAft>
              <a:spcPct val="35000"/>
            </a:spcAft>
            <a:buNone/>
          </a:pPr>
          <a:r>
            <a:rPr lang="es-DO" sz="900" kern="1200"/>
            <a:t>ALIZACIÓN</a:t>
          </a:r>
        </a:p>
      </dsp:txBody>
      <dsp:txXfrm>
        <a:off x="202795" y="2887444"/>
        <a:ext cx="873432" cy="423438"/>
      </dsp:txXfrm>
    </dsp:sp>
    <dsp:sp modelId="{0B912BE4-9A09-4940-9E5E-6E03BEB38AD9}">
      <dsp:nvSpPr>
        <dsp:cNvPr id="0" name=""/>
        <dsp:cNvSpPr/>
      </dsp:nvSpPr>
      <dsp:spPr>
        <a:xfrm>
          <a:off x="67670" y="3399933"/>
          <a:ext cx="981374" cy="251744"/>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s-DO" sz="900" kern="1200"/>
            <a:t>CONTABILIDAD</a:t>
          </a:r>
        </a:p>
      </dsp:txBody>
      <dsp:txXfrm>
        <a:off x="67670" y="3399933"/>
        <a:ext cx="981374" cy="251744"/>
      </dsp:txXfrm>
    </dsp:sp>
    <dsp:sp modelId="{D8312322-5B2F-4B11-BFD8-BFF05EEEBA2F}">
      <dsp:nvSpPr>
        <dsp:cNvPr id="0" name=""/>
        <dsp:cNvSpPr/>
      </dsp:nvSpPr>
      <dsp:spPr>
        <a:xfrm rot="10571559" flipH="1" flipV="1">
          <a:off x="153080" y="3681944"/>
          <a:ext cx="872504" cy="433603"/>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s-DO" sz="900" kern="1200"/>
            <a:t>SERVICOS GENERALES</a:t>
          </a:r>
        </a:p>
      </dsp:txBody>
      <dsp:txXfrm rot="10800000">
        <a:off x="153080" y="3681944"/>
        <a:ext cx="872504" cy="433603"/>
      </dsp:txXfrm>
    </dsp:sp>
    <dsp:sp modelId="{915DEAC4-3C4A-45BA-948E-8828B63DF173}">
      <dsp:nvSpPr>
        <dsp:cNvPr id="0" name=""/>
        <dsp:cNvSpPr/>
      </dsp:nvSpPr>
      <dsp:spPr>
        <a:xfrm>
          <a:off x="26201" y="4167275"/>
          <a:ext cx="1045344" cy="549865"/>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s-DO" sz="1100" kern="1200"/>
            <a:t>INFORMSTICA EDUCATIVA</a:t>
          </a:r>
        </a:p>
      </dsp:txBody>
      <dsp:txXfrm>
        <a:off x="26201" y="4167275"/>
        <a:ext cx="1045344" cy="549865"/>
      </dsp:txXfrm>
    </dsp:sp>
    <dsp:sp modelId="{8515DA40-41C4-4D24-84F6-3153AECEFF1D}">
      <dsp:nvSpPr>
        <dsp:cNvPr id="0" name=""/>
        <dsp:cNvSpPr/>
      </dsp:nvSpPr>
      <dsp:spPr>
        <a:xfrm>
          <a:off x="16052" y="4767227"/>
          <a:ext cx="1058416" cy="35807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s-DO" sz="900" kern="1200"/>
            <a:t>BIENESTAR ESTUDIANTIL</a:t>
          </a:r>
        </a:p>
      </dsp:txBody>
      <dsp:txXfrm>
        <a:off x="16052" y="4767227"/>
        <a:ext cx="1058416" cy="358070"/>
      </dsp:txXfrm>
    </dsp:sp>
    <dsp:sp modelId="{F6F9F7D5-63A2-422A-97DD-14D559A21E49}">
      <dsp:nvSpPr>
        <dsp:cNvPr id="0" name=""/>
        <dsp:cNvSpPr/>
      </dsp:nvSpPr>
      <dsp:spPr>
        <a:xfrm>
          <a:off x="226797" y="5219541"/>
          <a:ext cx="785318" cy="421668"/>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s-DO" sz="900" kern="1200"/>
            <a:t>GESTION DE RIESGO</a:t>
          </a:r>
        </a:p>
      </dsp:txBody>
      <dsp:txXfrm>
        <a:off x="226797" y="5219541"/>
        <a:ext cx="785318" cy="421668"/>
      </dsp:txXfrm>
    </dsp:sp>
    <dsp:sp modelId="{4EEBA7BB-5705-4837-8B6B-7AC25D4DDD48}">
      <dsp:nvSpPr>
        <dsp:cNvPr id="0" name=""/>
        <dsp:cNvSpPr/>
      </dsp:nvSpPr>
      <dsp:spPr>
        <a:xfrm>
          <a:off x="2562420" y="2337532"/>
          <a:ext cx="861571" cy="462493"/>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s-DO" sz="900" kern="1200"/>
            <a:t>SECCIÓN CURRICULAR</a:t>
          </a:r>
        </a:p>
      </dsp:txBody>
      <dsp:txXfrm>
        <a:off x="2562420" y="2337532"/>
        <a:ext cx="861571" cy="462493"/>
      </dsp:txXfrm>
    </dsp:sp>
    <dsp:sp modelId="{7D12AED6-D2B8-4980-957C-5459D18AAA66}">
      <dsp:nvSpPr>
        <dsp:cNvPr id="0" name=""/>
        <dsp:cNvSpPr/>
      </dsp:nvSpPr>
      <dsp:spPr>
        <a:xfrm>
          <a:off x="1902563" y="2921828"/>
          <a:ext cx="610437" cy="375043"/>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s-DO" sz="900" kern="1200"/>
            <a:t>NIVEL INICIAN</a:t>
          </a:r>
        </a:p>
      </dsp:txBody>
      <dsp:txXfrm>
        <a:off x="1902563" y="2921828"/>
        <a:ext cx="610437" cy="375043"/>
      </dsp:txXfrm>
    </dsp:sp>
    <dsp:sp modelId="{6B5493B4-1D75-4AE3-BD0F-DE17C42B4796}">
      <dsp:nvSpPr>
        <dsp:cNvPr id="0" name=""/>
        <dsp:cNvSpPr/>
      </dsp:nvSpPr>
      <dsp:spPr>
        <a:xfrm>
          <a:off x="1659503" y="3604815"/>
          <a:ext cx="865108" cy="410166"/>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s-DO" sz="900" kern="1200"/>
            <a:t>NIVEL PRIMARIO</a:t>
          </a:r>
        </a:p>
      </dsp:txBody>
      <dsp:txXfrm>
        <a:off x="1659503" y="3604815"/>
        <a:ext cx="865108" cy="410166"/>
      </dsp:txXfrm>
    </dsp:sp>
    <dsp:sp modelId="{A3E8D75E-CB53-46D4-B10B-582AA0B4FE07}">
      <dsp:nvSpPr>
        <dsp:cNvPr id="0" name=""/>
        <dsp:cNvSpPr/>
      </dsp:nvSpPr>
      <dsp:spPr>
        <a:xfrm flipV="1">
          <a:off x="1532567" y="4135696"/>
          <a:ext cx="1035557" cy="306991"/>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s-DO" sz="900" kern="1200"/>
            <a:t>NIVEL SECUNDARIO</a:t>
          </a:r>
        </a:p>
      </dsp:txBody>
      <dsp:txXfrm rot="10800000">
        <a:off x="1532567" y="4135696"/>
        <a:ext cx="1035557" cy="306991"/>
      </dsp:txXfrm>
    </dsp:sp>
    <dsp:sp modelId="{52870DB7-44FC-41F5-B193-9112A0466536}">
      <dsp:nvSpPr>
        <dsp:cNvPr id="0" name=""/>
        <dsp:cNvSpPr/>
      </dsp:nvSpPr>
      <dsp:spPr>
        <a:xfrm>
          <a:off x="1397425" y="4493818"/>
          <a:ext cx="1144884" cy="519275"/>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s-DO" sz="900" kern="1200"/>
            <a:t>SUBSISTEMA DE  ADULTOS Y ADULTOS</a:t>
          </a:r>
        </a:p>
      </dsp:txBody>
      <dsp:txXfrm>
        <a:off x="1397425" y="4493818"/>
        <a:ext cx="1144884" cy="519275"/>
      </dsp:txXfrm>
    </dsp:sp>
    <dsp:sp modelId="{D98AA6B1-146B-453F-91E8-12230DAD81ED}">
      <dsp:nvSpPr>
        <dsp:cNvPr id="0" name=""/>
        <dsp:cNvSpPr/>
      </dsp:nvSpPr>
      <dsp:spPr>
        <a:xfrm>
          <a:off x="1230680" y="5052051"/>
          <a:ext cx="1316961" cy="315355"/>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s-DO" sz="900" kern="1200"/>
            <a:t>MEDIO AMBIENTE</a:t>
          </a:r>
        </a:p>
      </dsp:txBody>
      <dsp:txXfrm>
        <a:off x="1230680" y="5052051"/>
        <a:ext cx="1316961" cy="315355"/>
      </dsp:txXfrm>
    </dsp:sp>
    <dsp:sp modelId="{CF8755D1-D325-486E-8CF5-C398A4AA48AE}">
      <dsp:nvSpPr>
        <dsp:cNvPr id="0" name=""/>
        <dsp:cNvSpPr/>
      </dsp:nvSpPr>
      <dsp:spPr>
        <a:xfrm>
          <a:off x="1266196" y="5478662"/>
          <a:ext cx="1296411" cy="303299"/>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s-DO" sz="900" kern="1200"/>
            <a:t>ORIENTACION Y PSICOLOGIA</a:t>
          </a:r>
        </a:p>
      </dsp:txBody>
      <dsp:txXfrm>
        <a:off x="1266196" y="5478662"/>
        <a:ext cx="1296411" cy="303299"/>
      </dsp:txXfrm>
    </dsp:sp>
    <dsp:sp modelId="{039102E7-49E3-45E5-A6C2-D0D9C9F08FDD}">
      <dsp:nvSpPr>
        <dsp:cNvPr id="0" name=""/>
        <dsp:cNvSpPr/>
      </dsp:nvSpPr>
      <dsp:spPr>
        <a:xfrm>
          <a:off x="1224994" y="5803389"/>
          <a:ext cx="1316961" cy="285678"/>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s-DO" sz="900" kern="1200"/>
            <a:t>PARTICIPACION COMUNITARIA </a:t>
          </a:r>
        </a:p>
      </dsp:txBody>
      <dsp:txXfrm>
        <a:off x="1224994" y="5803389"/>
        <a:ext cx="1316961" cy="285678"/>
      </dsp:txXfrm>
    </dsp:sp>
    <dsp:sp modelId="{03B4DBAD-07DE-4A9F-B4A0-BCBAC924CFAB}">
      <dsp:nvSpPr>
        <dsp:cNvPr id="0" name=""/>
        <dsp:cNvSpPr/>
      </dsp:nvSpPr>
      <dsp:spPr>
        <a:xfrm>
          <a:off x="2787704" y="4164321"/>
          <a:ext cx="1316961" cy="426914"/>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s-DO" sz="900" kern="1200"/>
            <a:t>ENCARGADOS ÁREAS  CURRICULARES: </a:t>
          </a:r>
        </a:p>
      </dsp:txBody>
      <dsp:txXfrm>
        <a:off x="2787704" y="4164321"/>
        <a:ext cx="1316961" cy="426914"/>
      </dsp:txXfrm>
    </dsp:sp>
    <dsp:sp modelId="{AB38E500-DE6F-4257-941F-55EE821350FF}">
      <dsp:nvSpPr>
        <dsp:cNvPr id="0" name=""/>
        <dsp:cNvSpPr/>
      </dsp:nvSpPr>
      <dsp:spPr>
        <a:xfrm>
          <a:off x="2792421" y="4605216"/>
          <a:ext cx="1316961" cy="506221"/>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s-DO" sz="900" kern="1200"/>
            <a:t>LENGUA ESPAÑOLA </a:t>
          </a:r>
        </a:p>
        <a:p>
          <a:pPr marL="0" lvl="0" indent="0" algn="ctr" defTabSz="400050">
            <a:lnSpc>
              <a:spcPct val="90000"/>
            </a:lnSpc>
            <a:spcBef>
              <a:spcPct val="0"/>
            </a:spcBef>
            <a:spcAft>
              <a:spcPct val="35000"/>
            </a:spcAft>
            <a:buNone/>
          </a:pPr>
          <a:r>
            <a:rPr lang="es-DO" sz="900" kern="1200"/>
            <a:t>MATEMÁTICAS</a:t>
          </a:r>
        </a:p>
      </dsp:txBody>
      <dsp:txXfrm>
        <a:off x="2792421" y="4605216"/>
        <a:ext cx="1316961" cy="506221"/>
      </dsp:txXfrm>
    </dsp:sp>
    <dsp:sp modelId="{1AB82FED-C6E9-4223-9079-978201FE3B08}">
      <dsp:nvSpPr>
        <dsp:cNvPr id="0" name=""/>
        <dsp:cNvSpPr/>
      </dsp:nvSpPr>
      <dsp:spPr>
        <a:xfrm flipH="1">
          <a:off x="2774898" y="5144669"/>
          <a:ext cx="1316961" cy="525087"/>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s-DO" sz="900" kern="1200"/>
            <a:t>CIENCIAS SOCIALES</a:t>
          </a:r>
        </a:p>
        <a:p>
          <a:pPr marL="0" lvl="0" indent="0" algn="ctr" defTabSz="400050">
            <a:lnSpc>
              <a:spcPct val="90000"/>
            </a:lnSpc>
            <a:spcBef>
              <a:spcPct val="0"/>
            </a:spcBef>
            <a:spcAft>
              <a:spcPct val="35000"/>
            </a:spcAft>
            <a:buNone/>
          </a:pPr>
          <a:r>
            <a:rPr lang="es-DO" sz="900" kern="1200"/>
            <a:t>CIENCIAS NATURALES</a:t>
          </a:r>
        </a:p>
      </dsp:txBody>
      <dsp:txXfrm>
        <a:off x="2774898" y="5144669"/>
        <a:ext cx="1316961" cy="525087"/>
      </dsp:txXfrm>
    </dsp:sp>
    <dsp:sp modelId="{1658D977-E8D3-46CE-A121-58FE979A0BEE}">
      <dsp:nvSpPr>
        <dsp:cNvPr id="0" name=""/>
        <dsp:cNvSpPr/>
      </dsp:nvSpPr>
      <dsp:spPr>
        <a:xfrm>
          <a:off x="2794300" y="5722390"/>
          <a:ext cx="1316961" cy="65848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s-DO" sz="900" kern="1200"/>
            <a:t>EDUCACION FISICA</a:t>
          </a:r>
        </a:p>
        <a:p>
          <a:pPr marL="0" lvl="0" indent="0" algn="ctr" defTabSz="400050">
            <a:lnSpc>
              <a:spcPct val="90000"/>
            </a:lnSpc>
            <a:spcBef>
              <a:spcPct val="0"/>
            </a:spcBef>
            <a:spcAft>
              <a:spcPct val="35000"/>
            </a:spcAft>
            <a:buNone/>
          </a:pPr>
          <a:r>
            <a:rPr lang="es-DO" sz="900" kern="1200"/>
            <a:t>LENGUAS EXTRRANGERAS</a:t>
          </a:r>
        </a:p>
      </dsp:txBody>
      <dsp:txXfrm>
        <a:off x="2794300" y="5722390"/>
        <a:ext cx="1316961" cy="658480"/>
      </dsp:txXfrm>
    </dsp:sp>
    <dsp:sp modelId="{E0EC3240-47BE-4989-BAB1-4954078939C4}">
      <dsp:nvSpPr>
        <dsp:cNvPr id="0" name=""/>
        <dsp:cNvSpPr/>
      </dsp:nvSpPr>
      <dsp:spPr>
        <a:xfrm rot="10800000" flipV="1">
          <a:off x="2866613" y="6475031"/>
          <a:ext cx="1316961" cy="580534"/>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s-DO" sz="1000" kern="1200"/>
            <a:t>EDUCACIÓN ARTISTICA </a:t>
          </a:r>
        </a:p>
        <a:p>
          <a:pPr marL="0" lvl="0" indent="0" algn="ctr" defTabSz="444500">
            <a:lnSpc>
              <a:spcPct val="90000"/>
            </a:lnSpc>
            <a:spcBef>
              <a:spcPct val="0"/>
            </a:spcBef>
            <a:spcAft>
              <a:spcPct val="35000"/>
            </a:spcAft>
            <a:buNone/>
          </a:pPr>
          <a:r>
            <a:rPr lang="es-DO" sz="1000" kern="1200"/>
            <a:t>FORMACION INTEGRAR HUMANA Y RELIGIOSA</a:t>
          </a:r>
        </a:p>
      </dsp:txBody>
      <dsp:txXfrm rot="-10800000">
        <a:off x="2866613" y="6475031"/>
        <a:ext cx="1316961" cy="580534"/>
      </dsp:txXfrm>
    </dsp:sp>
    <dsp:sp modelId="{4AF75F78-510B-49A0-A543-49B935D8E70D}">
      <dsp:nvSpPr>
        <dsp:cNvPr id="0" name=""/>
        <dsp:cNvSpPr/>
      </dsp:nvSpPr>
      <dsp:spPr>
        <a:xfrm>
          <a:off x="4084440" y="2280747"/>
          <a:ext cx="1039488" cy="65848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s-DO" sz="900" kern="1200"/>
            <a:t>SUPERVISIÓN EVALUACCIÓN  Y CONTROL DE LA CALIDAD </a:t>
          </a:r>
        </a:p>
      </dsp:txBody>
      <dsp:txXfrm>
        <a:off x="4084440" y="2280747"/>
        <a:ext cx="1039488" cy="658480"/>
      </dsp:txXfrm>
    </dsp:sp>
    <dsp:sp modelId="{06F703AE-4881-4817-8329-ACE5BF089FB0}">
      <dsp:nvSpPr>
        <dsp:cNvPr id="0" name=""/>
        <dsp:cNvSpPr/>
      </dsp:nvSpPr>
      <dsp:spPr>
        <a:xfrm>
          <a:off x="4290775" y="2978444"/>
          <a:ext cx="968151" cy="50319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s-DO" sz="900" kern="1200"/>
            <a:t>ACREDITACION DE CERTIFICACIÓN   </a:t>
          </a:r>
        </a:p>
      </dsp:txBody>
      <dsp:txXfrm>
        <a:off x="4290775" y="2978444"/>
        <a:ext cx="968151" cy="503192"/>
      </dsp:txXfrm>
    </dsp:sp>
    <dsp:sp modelId="{B82E5623-83A6-4242-9918-EF389AB9489C}">
      <dsp:nvSpPr>
        <dsp:cNvPr id="0" name=""/>
        <dsp:cNvSpPr/>
      </dsp:nvSpPr>
      <dsp:spPr>
        <a:xfrm>
          <a:off x="4336850" y="3530680"/>
          <a:ext cx="1089084" cy="514389"/>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s-DO" sz="900" kern="1200"/>
            <a:t>ACREDITACIÓN DE CENTROS EDUCATIVOS </a:t>
          </a:r>
        </a:p>
      </dsp:txBody>
      <dsp:txXfrm>
        <a:off x="4336850" y="3530680"/>
        <a:ext cx="1089084" cy="514389"/>
      </dsp:txXfrm>
    </dsp:sp>
    <dsp:sp modelId="{F5657699-99FD-4D98-92FB-D9CF36F9E32C}">
      <dsp:nvSpPr>
        <dsp:cNvPr id="0" name=""/>
        <dsp:cNvSpPr/>
      </dsp:nvSpPr>
      <dsp:spPr>
        <a:xfrm>
          <a:off x="4305953" y="4070823"/>
          <a:ext cx="844734" cy="330648"/>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s-DO" sz="900" kern="1200"/>
            <a:t>SUPERVICIÓN</a:t>
          </a:r>
        </a:p>
      </dsp:txBody>
      <dsp:txXfrm>
        <a:off x="4305953" y="4070823"/>
        <a:ext cx="844734" cy="330648"/>
      </dsp:txXfrm>
    </dsp:sp>
    <dsp:sp modelId="{2E0518C4-1A5C-46F7-9AD9-C4D2D658E440}">
      <dsp:nvSpPr>
        <dsp:cNvPr id="0" name=""/>
        <dsp:cNvSpPr/>
      </dsp:nvSpPr>
      <dsp:spPr>
        <a:xfrm>
          <a:off x="4308441" y="4445928"/>
          <a:ext cx="908500" cy="260011"/>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s-DO" sz="900" kern="1200"/>
            <a:t>EVALUACIÓN</a:t>
          </a:r>
        </a:p>
      </dsp:txBody>
      <dsp:txXfrm>
        <a:off x="4308441" y="4445928"/>
        <a:ext cx="908500" cy="260011"/>
      </dsp:txXfrm>
    </dsp:sp>
    <dsp:sp modelId="{C36EFD24-AF4D-4DF5-87F8-F9024C7476C7}">
      <dsp:nvSpPr>
        <dsp:cNvPr id="0" name=""/>
        <dsp:cNvSpPr/>
      </dsp:nvSpPr>
      <dsp:spPr>
        <a:xfrm>
          <a:off x="4543005" y="4769661"/>
          <a:ext cx="414966" cy="323138"/>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s-DO" sz="900" kern="1200"/>
            <a:t>SAS</a:t>
          </a:r>
        </a:p>
      </dsp:txBody>
      <dsp:txXfrm>
        <a:off x="4543005" y="4769661"/>
        <a:ext cx="414966" cy="323138"/>
      </dsp:txXfrm>
    </dsp:sp>
    <dsp:sp modelId="{367AB555-992B-47DF-A5E4-EFA220DB1D98}">
      <dsp:nvSpPr>
        <dsp:cNvPr id="0" name=""/>
        <dsp:cNvSpPr/>
      </dsp:nvSpPr>
      <dsp:spPr>
        <a:xfrm>
          <a:off x="5279814" y="2321960"/>
          <a:ext cx="997160" cy="324394"/>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s-DO" sz="900" kern="1200"/>
            <a:t>SECCIÓN  DE PLANIFICACIÓN </a:t>
          </a:r>
        </a:p>
      </dsp:txBody>
      <dsp:txXfrm>
        <a:off x="5279814" y="2321960"/>
        <a:ext cx="997160" cy="324394"/>
      </dsp:txXfrm>
    </dsp:sp>
    <dsp:sp modelId="{2DA1729E-2DAC-4A75-BCB6-6D13048AC1AE}">
      <dsp:nvSpPr>
        <dsp:cNvPr id="0" name=""/>
        <dsp:cNvSpPr/>
      </dsp:nvSpPr>
      <dsp:spPr>
        <a:xfrm>
          <a:off x="5689859" y="3028715"/>
          <a:ext cx="551710" cy="21813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s-DO" sz="1100" kern="1200"/>
            <a:t>SIGER</a:t>
          </a:r>
        </a:p>
      </dsp:txBody>
      <dsp:txXfrm>
        <a:off x="5689859" y="3028715"/>
        <a:ext cx="551710" cy="218130"/>
      </dsp:txXfrm>
    </dsp:sp>
    <dsp:sp modelId="{6E81F138-8FCE-4C55-896E-FF9215EE13DD}">
      <dsp:nvSpPr>
        <dsp:cNvPr id="0" name=""/>
        <dsp:cNvSpPr/>
      </dsp:nvSpPr>
      <dsp:spPr>
        <a:xfrm>
          <a:off x="5430293" y="3590825"/>
          <a:ext cx="846681" cy="511475"/>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s-DO" sz="900" kern="1200"/>
            <a:t>SISTEMA DE PLANIFICACION</a:t>
          </a:r>
        </a:p>
      </dsp:txBody>
      <dsp:txXfrm>
        <a:off x="5430293" y="3590825"/>
        <a:ext cx="846681" cy="511475"/>
      </dsp:txXfrm>
    </dsp:sp>
    <dsp:sp modelId="{FEC437DA-8DBF-473B-8A5B-0C04E91778ED}">
      <dsp:nvSpPr>
        <dsp:cNvPr id="0" name=""/>
        <dsp:cNvSpPr/>
      </dsp:nvSpPr>
      <dsp:spPr>
        <a:xfrm>
          <a:off x="1268934" y="1585204"/>
          <a:ext cx="778021" cy="39453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ts val="0"/>
            </a:spcAft>
            <a:buNone/>
          </a:pPr>
          <a:r>
            <a:rPr lang="es-DO" sz="900" kern="1200"/>
            <a:t>RECURSOS HUMANOS </a:t>
          </a:r>
        </a:p>
      </dsp:txBody>
      <dsp:txXfrm>
        <a:off x="1268934" y="1585204"/>
        <a:ext cx="778021" cy="394532"/>
      </dsp:txXfrm>
    </dsp:sp>
    <dsp:sp modelId="{0EA3485A-F15E-41E7-87EE-2C217088CD63}">
      <dsp:nvSpPr>
        <dsp:cNvPr id="0" name=""/>
        <dsp:cNvSpPr/>
      </dsp:nvSpPr>
      <dsp:spPr>
        <a:xfrm>
          <a:off x="25150" y="1920782"/>
          <a:ext cx="1177745" cy="517726"/>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s-DO" sz="900" kern="1200"/>
            <a:t>SECRETARIA EJECUTIVA</a:t>
          </a:r>
        </a:p>
        <a:p>
          <a:pPr marL="0" lvl="0" indent="0" algn="ctr" defTabSz="400050">
            <a:lnSpc>
              <a:spcPct val="90000"/>
            </a:lnSpc>
            <a:spcBef>
              <a:spcPct val="0"/>
            </a:spcBef>
            <a:spcAft>
              <a:spcPct val="35000"/>
            </a:spcAft>
            <a:buNone/>
          </a:pPr>
          <a:r>
            <a:rPr lang="es-DO" sz="900" kern="1200"/>
            <a:t> SECRETARIA AUXILIAR</a:t>
          </a:r>
        </a:p>
      </dsp:txBody>
      <dsp:txXfrm>
        <a:off x="25150" y="1920782"/>
        <a:ext cx="1177745" cy="517726"/>
      </dsp:txXfrm>
    </dsp:sp>
    <dsp:sp modelId="{E4BF2300-FCDF-4F67-AAAB-EEB3FBA9294C}">
      <dsp:nvSpPr>
        <dsp:cNvPr id="0" name=""/>
        <dsp:cNvSpPr/>
      </dsp:nvSpPr>
      <dsp:spPr>
        <a:xfrm>
          <a:off x="2034894" y="586916"/>
          <a:ext cx="624444" cy="373133"/>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s-DO" sz="900" kern="1200"/>
            <a:t>DIRECIÓN DISTRITAL </a:t>
          </a:r>
        </a:p>
      </dsp:txBody>
      <dsp:txXfrm>
        <a:off x="2034894" y="586916"/>
        <a:ext cx="624444" cy="373133"/>
      </dsp:txXfrm>
    </dsp:sp>
    <dsp:sp modelId="{B3A3458B-85A5-403B-A4BC-F9E293B5ECFB}">
      <dsp:nvSpPr>
        <dsp:cNvPr id="0" name=""/>
        <dsp:cNvSpPr/>
      </dsp:nvSpPr>
      <dsp:spPr>
        <a:xfrm>
          <a:off x="1704889" y="0"/>
          <a:ext cx="1143066" cy="524538"/>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s-DO" sz="1200" kern="1200"/>
            <a:t>REGIONAL DE EDUCACIÓN 04, SAN CRISTÓBAL</a:t>
          </a:r>
        </a:p>
      </dsp:txBody>
      <dsp:txXfrm>
        <a:off x="1704889" y="0"/>
        <a:ext cx="1143066" cy="524538"/>
      </dsp:txXfrm>
    </dsp:sp>
    <dsp:sp modelId="{FB05355A-EE5E-4E5F-8612-E600F0C20CC5}">
      <dsp:nvSpPr>
        <dsp:cNvPr id="0" name=""/>
        <dsp:cNvSpPr/>
      </dsp:nvSpPr>
      <dsp:spPr>
        <a:xfrm>
          <a:off x="3020058" y="427069"/>
          <a:ext cx="654114" cy="364478"/>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s-DO" sz="900" kern="1200"/>
            <a:t>JUNTA DISTRITAL</a:t>
          </a:r>
        </a:p>
      </dsp:txBody>
      <dsp:txXfrm>
        <a:off x="3020058" y="427069"/>
        <a:ext cx="654114" cy="364478"/>
      </dsp:txXfrm>
    </dsp:sp>
    <dsp:sp modelId="{E98C845A-770E-4855-8A13-80C2702C00F3}">
      <dsp:nvSpPr>
        <dsp:cNvPr id="0" name=""/>
        <dsp:cNvSpPr/>
      </dsp:nvSpPr>
      <dsp:spPr>
        <a:xfrm>
          <a:off x="1741049" y="0"/>
          <a:ext cx="1107935" cy="534307"/>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s-DO" sz="900" kern="1200"/>
            <a:t>DESPACHO MINISTERIO DE EDUCACIÓN </a:t>
          </a:r>
        </a:p>
      </dsp:txBody>
      <dsp:txXfrm>
        <a:off x="1741049" y="0"/>
        <a:ext cx="1107935" cy="534307"/>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DC132F7-FF65-4238-80E5-56F0B05619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7688</TotalTime>
  <Pages>57</Pages>
  <Words>14122</Words>
  <Characters>77672</Characters>
  <Application>Microsoft Office Word</Application>
  <DocSecurity>0</DocSecurity>
  <Lines>647</Lines>
  <Paragraphs>183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91611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Edgar</dc:creator>
  <cp:lastModifiedBy>LEONARDO SIERRA MATEO</cp:lastModifiedBy>
  <cp:revision>200</cp:revision>
  <dcterms:created xsi:type="dcterms:W3CDTF">2023-02-13T18:22:00Z</dcterms:created>
  <dcterms:modified xsi:type="dcterms:W3CDTF">2023-06-22T19:17:00Z</dcterms:modified>
</cp:coreProperties>
</file>