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DFE866" w14:textId="77679E41" w:rsidR="00BB400C" w:rsidRPr="00D8668B" w:rsidRDefault="003E7C96" w:rsidP="00D8668B">
      <w:pPr>
        <w:jc w:val="center"/>
        <w:rPr>
          <w:rFonts w:ascii="Times New Roman" w:hAnsi="Times New Roman"/>
          <w:b/>
          <w:sz w:val="24"/>
          <w:szCs w:val="24"/>
        </w:rPr>
      </w:pPr>
      <w:bookmarkStart w:id="0" w:name="_GoBack"/>
      <w:bookmarkEnd w:id="0"/>
      <w:r w:rsidRPr="00BB400C">
        <w:rPr>
          <w:rFonts w:ascii="Times New Roman" w:hAnsi="Times New Roman"/>
          <w:b/>
          <w:noProof/>
          <w:sz w:val="24"/>
          <w:szCs w:val="24"/>
          <w:lang w:val="es-DO" w:eastAsia="es-DO"/>
        </w:rPr>
        <w:drawing>
          <wp:inline distT="0" distB="0" distL="0" distR="0" wp14:anchorId="3121D899" wp14:editId="56CD9873">
            <wp:extent cx="2762249" cy="1390650"/>
            <wp:effectExtent l="0" t="0" r="0" b="0"/>
            <wp:docPr id="1" name="Imagen 1" descr="LogoEducacion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ducacion20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6014" cy="1392546"/>
                    </a:xfrm>
                    <a:prstGeom prst="rect">
                      <a:avLst/>
                    </a:prstGeom>
                    <a:noFill/>
                    <a:ln>
                      <a:noFill/>
                    </a:ln>
                  </pic:spPr>
                </pic:pic>
              </a:graphicData>
            </a:graphic>
          </wp:inline>
        </w:drawing>
      </w:r>
    </w:p>
    <w:p w14:paraId="5D2F1C06" w14:textId="77777777" w:rsidR="00D8668B" w:rsidRPr="00BB400C" w:rsidRDefault="00D8668B" w:rsidP="00523E32">
      <w:pPr>
        <w:spacing w:after="0" w:line="240" w:lineRule="auto"/>
        <w:jc w:val="center"/>
        <w:rPr>
          <w:rFonts w:ascii="Arial" w:eastAsia="Times New Roman" w:hAnsi="Arial" w:cs="Arial"/>
          <w:b/>
          <w:w w:val="110"/>
          <w:sz w:val="24"/>
          <w:szCs w:val="24"/>
          <w:lang w:eastAsia="en-CA"/>
        </w:rPr>
      </w:pPr>
    </w:p>
    <w:p w14:paraId="710215B9" w14:textId="77777777" w:rsidR="00FF68D0" w:rsidRPr="00A3147C" w:rsidRDefault="00FF68D0" w:rsidP="00523E32">
      <w:pPr>
        <w:spacing w:after="0" w:line="240" w:lineRule="auto"/>
        <w:jc w:val="center"/>
        <w:rPr>
          <w:rFonts w:ascii="Arial" w:eastAsia="Times New Roman" w:hAnsi="Arial" w:cs="Arial"/>
          <w:b/>
          <w:w w:val="110"/>
          <w:sz w:val="24"/>
          <w:szCs w:val="24"/>
          <w:lang w:eastAsia="en-CA"/>
        </w:rPr>
      </w:pPr>
    </w:p>
    <w:p w14:paraId="63EBD87C" w14:textId="0CE4649E" w:rsidR="00097211" w:rsidRPr="00A3147C" w:rsidRDefault="002B7399" w:rsidP="00523E32">
      <w:pPr>
        <w:spacing w:after="0" w:line="240" w:lineRule="auto"/>
        <w:jc w:val="center"/>
        <w:rPr>
          <w:rFonts w:ascii="Arial" w:eastAsia="Times New Roman" w:hAnsi="Arial" w:cs="Arial"/>
          <w:b/>
          <w:w w:val="110"/>
          <w:sz w:val="24"/>
          <w:szCs w:val="24"/>
          <w:lang w:eastAsia="en-CA"/>
        </w:rPr>
      </w:pPr>
      <w:r w:rsidRPr="00A3147C">
        <w:rPr>
          <w:rFonts w:ascii="Arial" w:eastAsia="Times New Roman" w:hAnsi="Arial" w:cs="Arial"/>
          <w:b/>
          <w:w w:val="110"/>
          <w:sz w:val="24"/>
          <w:szCs w:val="24"/>
          <w:lang w:eastAsia="en-CA"/>
        </w:rPr>
        <w:t>EXPERIENCIAS DE PRE-</w:t>
      </w:r>
      <w:r w:rsidR="009D13A0" w:rsidRPr="00A3147C">
        <w:rPr>
          <w:rFonts w:ascii="Arial" w:eastAsia="Times New Roman" w:hAnsi="Arial" w:cs="Arial"/>
          <w:b/>
          <w:w w:val="110"/>
          <w:sz w:val="24"/>
          <w:szCs w:val="24"/>
          <w:lang w:eastAsia="en-CA"/>
        </w:rPr>
        <w:t xml:space="preserve"> </w:t>
      </w:r>
      <w:r w:rsidR="00BB400C" w:rsidRPr="00A3147C">
        <w:rPr>
          <w:rFonts w:ascii="Arial" w:eastAsia="Times New Roman" w:hAnsi="Arial" w:cs="Arial"/>
          <w:b/>
          <w:w w:val="110"/>
          <w:sz w:val="24"/>
          <w:szCs w:val="24"/>
          <w:lang w:eastAsia="en-CA"/>
        </w:rPr>
        <w:t>CONGRESO</w:t>
      </w:r>
      <w:r w:rsidR="000B33FD" w:rsidRPr="00A3147C">
        <w:rPr>
          <w:rFonts w:ascii="Arial" w:eastAsia="Times New Roman" w:hAnsi="Arial" w:cs="Arial"/>
          <w:b/>
          <w:w w:val="110"/>
          <w:sz w:val="24"/>
          <w:szCs w:val="24"/>
          <w:lang w:eastAsia="en-CA"/>
        </w:rPr>
        <w:t xml:space="preserve"> Y PARTICIPACION EDUCATIVA EN LA REPUBLICA DOMINICANA</w:t>
      </w:r>
      <w:r w:rsidR="004B3811" w:rsidRPr="00A3147C">
        <w:rPr>
          <w:rFonts w:ascii="Arial" w:eastAsia="Times New Roman" w:hAnsi="Arial" w:cs="Arial"/>
          <w:b/>
          <w:w w:val="110"/>
          <w:sz w:val="24"/>
          <w:szCs w:val="24"/>
          <w:lang w:eastAsia="en-CA"/>
        </w:rPr>
        <w:t>, 2023</w:t>
      </w:r>
    </w:p>
    <w:p w14:paraId="2C3A71A3" w14:textId="77777777" w:rsidR="00356ED7" w:rsidRPr="00A3147C" w:rsidRDefault="00356ED7" w:rsidP="00523E32">
      <w:pPr>
        <w:spacing w:after="0" w:line="240" w:lineRule="auto"/>
        <w:jc w:val="center"/>
        <w:rPr>
          <w:rFonts w:ascii="Arial" w:eastAsia="Times New Roman" w:hAnsi="Arial" w:cs="Arial"/>
          <w:b/>
          <w:w w:val="110"/>
          <w:sz w:val="24"/>
          <w:szCs w:val="24"/>
          <w:lang w:eastAsia="en-CA"/>
        </w:rPr>
      </w:pPr>
    </w:p>
    <w:p w14:paraId="592635EE" w14:textId="77777777" w:rsidR="00356ED7" w:rsidRPr="00A3147C" w:rsidRDefault="00356ED7" w:rsidP="00523E32">
      <w:pPr>
        <w:spacing w:after="0" w:line="240" w:lineRule="auto"/>
        <w:jc w:val="center"/>
        <w:rPr>
          <w:rFonts w:ascii="Arial" w:eastAsia="Times New Roman" w:hAnsi="Arial" w:cs="Arial"/>
          <w:b/>
          <w:w w:val="110"/>
          <w:sz w:val="24"/>
          <w:szCs w:val="24"/>
          <w:lang w:eastAsia="en-CA"/>
        </w:rPr>
      </w:pPr>
    </w:p>
    <w:p w14:paraId="219238D0" w14:textId="77777777" w:rsidR="00FF68D0" w:rsidRPr="00A3147C" w:rsidRDefault="00FF68D0" w:rsidP="00523E32">
      <w:pPr>
        <w:spacing w:after="0" w:line="240" w:lineRule="auto"/>
        <w:jc w:val="center"/>
        <w:rPr>
          <w:rFonts w:ascii="Arial" w:eastAsia="Times New Roman" w:hAnsi="Arial" w:cs="Arial"/>
          <w:b/>
          <w:w w:val="110"/>
          <w:sz w:val="24"/>
          <w:szCs w:val="24"/>
          <w:lang w:eastAsia="en-CA"/>
        </w:rPr>
      </w:pPr>
    </w:p>
    <w:p w14:paraId="29EFE2C0" w14:textId="77777777" w:rsidR="00356ED7" w:rsidRPr="00A3147C" w:rsidRDefault="00356ED7" w:rsidP="00523E32">
      <w:pPr>
        <w:spacing w:after="0" w:line="240" w:lineRule="auto"/>
        <w:jc w:val="center"/>
        <w:rPr>
          <w:rFonts w:ascii="Arial" w:eastAsia="Times New Roman" w:hAnsi="Arial" w:cs="Arial"/>
          <w:b/>
          <w:w w:val="110"/>
          <w:sz w:val="24"/>
          <w:szCs w:val="24"/>
          <w:lang w:eastAsia="en-CA"/>
        </w:rPr>
      </w:pPr>
    </w:p>
    <w:p w14:paraId="72DA99D1" w14:textId="626465EC" w:rsidR="00356ED7" w:rsidRPr="00A3147C" w:rsidRDefault="00356ED7" w:rsidP="00523E32">
      <w:pPr>
        <w:spacing w:after="0" w:line="240" w:lineRule="auto"/>
        <w:jc w:val="center"/>
        <w:rPr>
          <w:rFonts w:ascii="Arial" w:eastAsia="Times New Roman" w:hAnsi="Arial" w:cs="Arial"/>
          <w:b/>
          <w:w w:val="110"/>
          <w:sz w:val="24"/>
          <w:szCs w:val="24"/>
          <w:lang w:eastAsia="en-CA"/>
        </w:rPr>
      </w:pPr>
      <w:r w:rsidRPr="00A3147C">
        <w:rPr>
          <w:rFonts w:ascii="Arial" w:eastAsia="Times New Roman" w:hAnsi="Arial" w:cs="Arial"/>
          <w:b/>
          <w:w w:val="110"/>
          <w:sz w:val="24"/>
          <w:szCs w:val="24"/>
          <w:lang w:eastAsia="en-CA"/>
        </w:rPr>
        <w:t xml:space="preserve">DATOS </w:t>
      </w:r>
      <w:r w:rsidR="00B0017C" w:rsidRPr="00A3147C">
        <w:rPr>
          <w:rFonts w:ascii="Arial" w:eastAsia="Times New Roman" w:hAnsi="Arial" w:cs="Arial"/>
          <w:b/>
          <w:w w:val="110"/>
          <w:sz w:val="24"/>
          <w:szCs w:val="24"/>
          <w:lang w:eastAsia="en-CA"/>
        </w:rPr>
        <w:t>IDENTITARIOS</w:t>
      </w:r>
      <w:r w:rsidRPr="00A3147C">
        <w:rPr>
          <w:rFonts w:ascii="Arial" w:eastAsia="Times New Roman" w:hAnsi="Arial" w:cs="Arial"/>
          <w:b/>
          <w:w w:val="110"/>
          <w:sz w:val="24"/>
          <w:szCs w:val="24"/>
          <w:lang w:eastAsia="en-CA"/>
        </w:rPr>
        <w:t xml:space="preserve"> DE LA INSTANCIA</w:t>
      </w:r>
    </w:p>
    <w:p w14:paraId="780842BB" w14:textId="77777777" w:rsidR="00FF68D0" w:rsidRPr="00A3147C" w:rsidRDefault="00FF68D0" w:rsidP="00523E32">
      <w:pPr>
        <w:spacing w:after="0" w:line="240" w:lineRule="auto"/>
        <w:jc w:val="center"/>
        <w:rPr>
          <w:rFonts w:ascii="Arial" w:eastAsia="Times New Roman" w:hAnsi="Arial" w:cs="Arial"/>
          <w:b/>
          <w:w w:val="110"/>
          <w:sz w:val="24"/>
          <w:szCs w:val="24"/>
          <w:lang w:eastAsia="en-CA"/>
        </w:rPr>
      </w:pPr>
    </w:p>
    <w:p w14:paraId="6FF4E8C1" w14:textId="77777777" w:rsidR="00FF68D0" w:rsidRPr="00A3147C" w:rsidRDefault="00FF68D0" w:rsidP="00523E32">
      <w:pPr>
        <w:spacing w:after="0" w:line="240" w:lineRule="auto"/>
        <w:jc w:val="center"/>
        <w:rPr>
          <w:rFonts w:ascii="Arial" w:eastAsia="Times New Roman" w:hAnsi="Arial" w:cs="Arial"/>
          <w:b/>
          <w:w w:val="110"/>
          <w:sz w:val="24"/>
          <w:szCs w:val="24"/>
          <w:lang w:eastAsia="en-CA"/>
        </w:rPr>
      </w:pPr>
    </w:p>
    <w:p w14:paraId="05E2030E" w14:textId="77777777" w:rsidR="00356ED7" w:rsidRPr="00A3147C" w:rsidRDefault="00356ED7" w:rsidP="00523E32">
      <w:pPr>
        <w:spacing w:after="0" w:line="240" w:lineRule="auto"/>
        <w:jc w:val="center"/>
        <w:rPr>
          <w:rFonts w:ascii="Arial" w:eastAsia="Times New Roman" w:hAnsi="Arial" w:cs="Arial"/>
          <w:b/>
          <w:w w:val="110"/>
          <w:sz w:val="24"/>
          <w:szCs w:val="24"/>
          <w:lang w:eastAsia="en-CA"/>
        </w:rPr>
      </w:pPr>
    </w:p>
    <w:p w14:paraId="474BDE5D" w14:textId="501A0852" w:rsidR="00356ED7" w:rsidRPr="00A3147C" w:rsidRDefault="00356ED7" w:rsidP="006465B1">
      <w:pPr>
        <w:spacing w:after="0" w:line="360" w:lineRule="auto"/>
        <w:jc w:val="both"/>
        <w:rPr>
          <w:rFonts w:ascii="Arial" w:eastAsia="Times New Roman" w:hAnsi="Arial" w:cs="Arial"/>
          <w:w w:val="110"/>
          <w:sz w:val="24"/>
          <w:szCs w:val="24"/>
          <w:lang w:eastAsia="en-CA"/>
        </w:rPr>
      </w:pPr>
      <w:r w:rsidRPr="00A3147C">
        <w:rPr>
          <w:rFonts w:ascii="Arial" w:eastAsia="Times New Roman" w:hAnsi="Arial" w:cs="Arial"/>
          <w:b/>
          <w:w w:val="110"/>
          <w:sz w:val="24"/>
          <w:szCs w:val="24"/>
          <w:lang w:eastAsia="en-CA"/>
        </w:rPr>
        <w:t xml:space="preserve">Regional: </w:t>
      </w:r>
      <w:r w:rsidRPr="00A3147C">
        <w:rPr>
          <w:rFonts w:ascii="Arial" w:eastAsia="Times New Roman" w:hAnsi="Arial" w:cs="Arial"/>
          <w:w w:val="110"/>
          <w:sz w:val="24"/>
          <w:szCs w:val="24"/>
          <w:lang w:eastAsia="en-CA"/>
        </w:rPr>
        <w:t>02</w:t>
      </w:r>
    </w:p>
    <w:p w14:paraId="6AFCCDEC" w14:textId="41B17E18" w:rsidR="00356ED7" w:rsidRPr="00A3147C" w:rsidRDefault="00356ED7" w:rsidP="006465B1">
      <w:pPr>
        <w:spacing w:after="0" w:line="360" w:lineRule="auto"/>
        <w:jc w:val="both"/>
        <w:rPr>
          <w:rFonts w:ascii="Arial" w:eastAsia="Times New Roman" w:hAnsi="Arial" w:cs="Arial"/>
          <w:w w:val="110"/>
          <w:sz w:val="24"/>
          <w:szCs w:val="24"/>
          <w:lang w:eastAsia="en-CA"/>
        </w:rPr>
      </w:pPr>
      <w:r w:rsidRPr="00A3147C">
        <w:rPr>
          <w:rFonts w:ascii="Arial" w:eastAsia="Times New Roman" w:hAnsi="Arial" w:cs="Arial"/>
          <w:b/>
          <w:w w:val="110"/>
          <w:sz w:val="24"/>
          <w:szCs w:val="24"/>
          <w:lang w:eastAsia="en-CA"/>
        </w:rPr>
        <w:t xml:space="preserve">Distrito: </w:t>
      </w:r>
      <w:r w:rsidRPr="00A3147C">
        <w:rPr>
          <w:rFonts w:ascii="Arial" w:eastAsia="Times New Roman" w:hAnsi="Arial" w:cs="Arial"/>
          <w:w w:val="110"/>
          <w:sz w:val="24"/>
          <w:szCs w:val="24"/>
          <w:lang w:eastAsia="en-CA"/>
        </w:rPr>
        <w:t>05</w:t>
      </w:r>
    </w:p>
    <w:p w14:paraId="1854184D" w14:textId="1B400711" w:rsidR="00356ED7" w:rsidRPr="00A3147C" w:rsidRDefault="00356ED7" w:rsidP="006465B1">
      <w:pPr>
        <w:spacing w:after="0" w:line="360" w:lineRule="auto"/>
        <w:jc w:val="both"/>
        <w:rPr>
          <w:rFonts w:ascii="Arial" w:eastAsia="Times New Roman" w:hAnsi="Arial" w:cs="Arial"/>
          <w:b/>
          <w:w w:val="110"/>
          <w:sz w:val="24"/>
          <w:szCs w:val="24"/>
          <w:lang w:eastAsia="en-CA"/>
        </w:rPr>
      </w:pPr>
      <w:r w:rsidRPr="00A3147C">
        <w:rPr>
          <w:rFonts w:ascii="Arial" w:eastAsia="Times New Roman" w:hAnsi="Arial" w:cs="Arial"/>
          <w:b/>
          <w:w w:val="110"/>
          <w:sz w:val="24"/>
          <w:szCs w:val="24"/>
          <w:lang w:eastAsia="en-CA"/>
        </w:rPr>
        <w:t xml:space="preserve">Centro Educativo: </w:t>
      </w:r>
      <w:r w:rsidRPr="00A3147C">
        <w:rPr>
          <w:rFonts w:ascii="Arial" w:eastAsia="Times New Roman" w:hAnsi="Arial" w:cs="Arial"/>
          <w:w w:val="110"/>
          <w:sz w:val="24"/>
          <w:szCs w:val="24"/>
          <w:lang w:eastAsia="en-CA"/>
        </w:rPr>
        <w:t>Carlos Del Rosario</w:t>
      </w:r>
    </w:p>
    <w:p w14:paraId="15EBA632" w14:textId="6D6E17A6" w:rsidR="00356ED7" w:rsidRPr="00A3147C" w:rsidRDefault="00356ED7" w:rsidP="006465B1">
      <w:pPr>
        <w:spacing w:after="0" w:line="360" w:lineRule="auto"/>
        <w:jc w:val="both"/>
        <w:rPr>
          <w:rFonts w:ascii="Arial" w:eastAsia="Times New Roman" w:hAnsi="Arial" w:cs="Arial"/>
          <w:w w:val="110"/>
          <w:sz w:val="24"/>
          <w:szCs w:val="24"/>
          <w:lang w:eastAsia="en-CA"/>
        </w:rPr>
      </w:pPr>
      <w:r w:rsidRPr="00A3147C">
        <w:rPr>
          <w:rFonts w:ascii="Arial" w:eastAsia="Times New Roman" w:hAnsi="Arial" w:cs="Arial"/>
          <w:b/>
          <w:w w:val="110"/>
          <w:sz w:val="24"/>
          <w:szCs w:val="24"/>
          <w:lang w:eastAsia="en-CA"/>
        </w:rPr>
        <w:t>Autor</w:t>
      </w:r>
      <w:r w:rsidR="00E47FF8" w:rsidRPr="00A3147C">
        <w:rPr>
          <w:rFonts w:ascii="Arial" w:eastAsia="Times New Roman" w:hAnsi="Arial" w:cs="Arial"/>
          <w:b/>
          <w:w w:val="110"/>
          <w:sz w:val="24"/>
          <w:szCs w:val="24"/>
          <w:lang w:eastAsia="en-CA"/>
        </w:rPr>
        <w:t xml:space="preserve">: </w:t>
      </w:r>
      <w:r w:rsidR="00E47FF8" w:rsidRPr="00A3147C">
        <w:rPr>
          <w:rFonts w:ascii="Arial" w:eastAsia="Times New Roman" w:hAnsi="Arial" w:cs="Arial"/>
          <w:w w:val="110"/>
          <w:sz w:val="24"/>
          <w:szCs w:val="24"/>
          <w:lang w:eastAsia="en-CA"/>
        </w:rPr>
        <w:t>Alba Nirys Pérez Medina De Aquino</w:t>
      </w:r>
    </w:p>
    <w:p w14:paraId="7AD8CDCD" w14:textId="40338667" w:rsidR="00356ED7" w:rsidRPr="00A3147C" w:rsidRDefault="0074771F" w:rsidP="006465B1">
      <w:pPr>
        <w:spacing w:after="0" w:line="360" w:lineRule="auto"/>
        <w:jc w:val="both"/>
        <w:rPr>
          <w:rFonts w:ascii="Arial" w:eastAsia="Times New Roman" w:hAnsi="Arial" w:cs="Arial"/>
          <w:w w:val="110"/>
          <w:sz w:val="24"/>
          <w:szCs w:val="24"/>
          <w:lang w:eastAsia="en-CA"/>
        </w:rPr>
      </w:pPr>
      <w:r w:rsidRPr="00A3147C">
        <w:rPr>
          <w:rFonts w:ascii="Arial" w:eastAsia="Times New Roman" w:hAnsi="Arial" w:cs="Arial"/>
          <w:b/>
          <w:w w:val="110"/>
          <w:sz w:val="24"/>
          <w:szCs w:val="24"/>
          <w:lang w:eastAsia="en-CA"/>
        </w:rPr>
        <w:t>Domicilio</w:t>
      </w:r>
      <w:r w:rsidRPr="00A3147C">
        <w:rPr>
          <w:rFonts w:ascii="Arial" w:eastAsia="Times New Roman" w:hAnsi="Arial" w:cs="Arial"/>
          <w:w w:val="110"/>
          <w:sz w:val="24"/>
          <w:szCs w:val="24"/>
          <w:lang w:eastAsia="en-CA"/>
        </w:rPr>
        <w:t>: Urbanización San Miguel C/ 4ta, San Juan</w:t>
      </w:r>
      <w:r w:rsidR="00E47FF8" w:rsidRPr="00A3147C">
        <w:rPr>
          <w:rFonts w:ascii="Arial" w:eastAsia="Times New Roman" w:hAnsi="Arial" w:cs="Arial"/>
          <w:b/>
          <w:w w:val="110"/>
          <w:sz w:val="24"/>
          <w:szCs w:val="24"/>
          <w:lang w:eastAsia="en-CA"/>
        </w:rPr>
        <w:t xml:space="preserve"> </w:t>
      </w:r>
    </w:p>
    <w:p w14:paraId="0AE0CF17" w14:textId="0E346A30" w:rsidR="00356ED7" w:rsidRPr="00A3147C" w:rsidRDefault="00356ED7" w:rsidP="006465B1">
      <w:pPr>
        <w:spacing w:after="0" w:line="360" w:lineRule="auto"/>
        <w:jc w:val="both"/>
        <w:rPr>
          <w:rFonts w:ascii="Arial" w:eastAsia="Times New Roman" w:hAnsi="Arial" w:cs="Arial"/>
          <w:w w:val="110"/>
          <w:sz w:val="24"/>
          <w:szCs w:val="24"/>
          <w:lang w:eastAsia="en-CA"/>
        </w:rPr>
      </w:pPr>
      <w:r w:rsidRPr="00A3147C">
        <w:rPr>
          <w:rFonts w:ascii="Arial" w:eastAsia="Times New Roman" w:hAnsi="Arial" w:cs="Arial"/>
          <w:b/>
          <w:w w:val="110"/>
          <w:sz w:val="24"/>
          <w:szCs w:val="24"/>
          <w:lang w:eastAsia="en-CA"/>
        </w:rPr>
        <w:t xml:space="preserve">Director/a: </w:t>
      </w:r>
      <w:r w:rsidR="00433640" w:rsidRPr="00A3147C">
        <w:rPr>
          <w:rFonts w:ascii="Arial" w:eastAsia="Times New Roman" w:hAnsi="Arial" w:cs="Arial"/>
          <w:w w:val="110"/>
          <w:sz w:val="24"/>
          <w:szCs w:val="24"/>
          <w:lang w:eastAsia="en-CA"/>
        </w:rPr>
        <w:t>Alba Nirys Pérez Medina D</w:t>
      </w:r>
      <w:r w:rsidRPr="00A3147C">
        <w:rPr>
          <w:rFonts w:ascii="Arial" w:eastAsia="Times New Roman" w:hAnsi="Arial" w:cs="Arial"/>
          <w:w w:val="110"/>
          <w:sz w:val="24"/>
          <w:szCs w:val="24"/>
          <w:lang w:eastAsia="en-CA"/>
        </w:rPr>
        <w:t>e Aquino</w:t>
      </w:r>
    </w:p>
    <w:p w14:paraId="3CCF4A63" w14:textId="77D434E4" w:rsidR="00356ED7" w:rsidRPr="00A3147C" w:rsidRDefault="00356ED7" w:rsidP="006465B1">
      <w:pPr>
        <w:spacing w:after="0" w:line="360" w:lineRule="auto"/>
        <w:jc w:val="both"/>
        <w:rPr>
          <w:rFonts w:ascii="Arial" w:eastAsia="Times New Roman" w:hAnsi="Arial" w:cs="Arial"/>
          <w:b/>
          <w:w w:val="110"/>
          <w:sz w:val="24"/>
          <w:szCs w:val="24"/>
          <w:lang w:eastAsia="en-CA"/>
        </w:rPr>
      </w:pPr>
      <w:r w:rsidRPr="00A3147C">
        <w:rPr>
          <w:rFonts w:ascii="Arial" w:eastAsia="Times New Roman" w:hAnsi="Arial" w:cs="Arial"/>
          <w:b/>
          <w:w w:val="110"/>
          <w:sz w:val="24"/>
          <w:szCs w:val="24"/>
          <w:lang w:eastAsia="en-CA"/>
        </w:rPr>
        <w:t>Contacto</w:t>
      </w:r>
      <w:r w:rsidR="00D8668B" w:rsidRPr="00A3147C">
        <w:rPr>
          <w:rFonts w:ascii="Arial" w:eastAsia="Times New Roman" w:hAnsi="Arial" w:cs="Arial"/>
          <w:b/>
          <w:w w:val="110"/>
          <w:sz w:val="24"/>
          <w:szCs w:val="24"/>
          <w:lang w:eastAsia="en-CA"/>
        </w:rPr>
        <w:t xml:space="preserve">: </w:t>
      </w:r>
      <w:r w:rsidR="00D8668B" w:rsidRPr="00A3147C">
        <w:rPr>
          <w:rFonts w:ascii="Arial" w:eastAsia="Times New Roman" w:hAnsi="Arial" w:cs="Arial"/>
          <w:w w:val="110"/>
          <w:sz w:val="24"/>
          <w:szCs w:val="24"/>
          <w:lang w:eastAsia="en-CA"/>
        </w:rPr>
        <w:t>829</w:t>
      </w:r>
      <w:r w:rsidR="0074771F" w:rsidRPr="00A3147C">
        <w:rPr>
          <w:rFonts w:ascii="Arial" w:eastAsia="Times New Roman" w:hAnsi="Arial" w:cs="Arial"/>
          <w:w w:val="110"/>
          <w:sz w:val="24"/>
          <w:szCs w:val="24"/>
          <w:lang w:eastAsia="en-CA"/>
        </w:rPr>
        <w:t>-390-9091</w:t>
      </w:r>
    </w:p>
    <w:p w14:paraId="35EE1FE9" w14:textId="4209C219" w:rsidR="00356ED7" w:rsidRPr="00A3147C" w:rsidRDefault="00356ED7" w:rsidP="006465B1">
      <w:pPr>
        <w:spacing w:after="0" w:line="360" w:lineRule="auto"/>
        <w:jc w:val="both"/>
        <w:rPr>
          <w:rFonts w:ascii="Arial" w:eastAsia="Times New Roman" w:hAnsi="Arial" w:cs="Arial"/>
          <w:w w:val="110"/>
          <w:sz w:val="24"/>
          <w:szCs w:val="24"/>
          <w:lang w:eastAsia="en-CA"/>
        </w:rPr>
      </w:pPr>
      <w:r w:rsidRPr="00A3147C">
        <w:rPr>
          <w:rFonts w:ascii="Arial" w:eastAsia="Times New Roman" w:hAnsi="Arial" w:cs="Arial"/>
          <w:b/>
          <w:w w:val="110"/>
          <w:sz w:val="24"/>
          <w:szCs w:val="24"/>
          <w:lang w:eastAsia="en-CA"/>
        </w:rPr>
        <w:t>Correo Electrónico:</w:t>
      </w:r>
      <w:r w:rsidR="006C658F" w:rsidRPr="00A3147C">
        <w:rPr>
          <w:rFonts w:ascii="Arial" w:eastAsia="Times New Roman" w:hAnsi="Arial" w:cs="Arial"/>
          <w:b/>
          <w:w w:val="110"/>
          <w:sz w:val="24"/>
          <w:szCs w:val="24"/>
          <w:lang w:eastAsia="en-CA"/>
        </w:rPr>
        <w:t xml:space="preserve"> </w:t>
      </w:r>
      <w:r w:rsidR="0074771F" w:rsidRPr="00A3147C">
        <w:rPr>
          <w:rFonts w:ascii="Arial" w:eastAsia="Times New Roman" w:hAnsi="Arial" w:cs="Arial"/>
          <w:w w:val="110"/>
          <w:sz w:val="24"/>
          <w:szCs w:val="24"/>
          <w:lang w:eastAsia="en-CA"/>
        </w:rPr>
        <w:t>medinaalba78@gimael.com</w:t>
      </w:r>
    </w:p>
    <w:p w14:paraId="1BB38445" w14:textId="77777777" w:rsidR="006E20F9" w:rsidRPr="00A3147C" w:rsidRDefault="006E20F9" w:rsidP="00356ED7">
      <w:pPr>
        <w:spacing w:after="0" w:line="240" w:lineRule="auto"/>
        <w:jc w:val="both"/>
        <w:rPr>
          <w:rFonts w:ascii="Arial" w:eastAsia="Times New Roman" w:hAnsi="Arial" w:cs="Arial"/>
          <w:w w:val="110"/>
          <w:sz w:val="24"/>
          <w:szCs w:val="24"/>
          <w:lang w:eastAsia="en-CA"/>
        </w:rPr>
      </w:pPr>
    </w:p>
    <w:p w14:paraId="58BA8856" w14:textId="77777777" w:rsidR="00356ED7" w:rsidRPr="00A3147C" w:rsidRDefault="00356ED7" w:rsidP="00356ED7">
      <w:pPr>
        <w:spacing w:after="0" w:line="240" w:lineRule="auto"/>
        <w:jc w:val="center"/>
        <w:rPr>
          <w:rFonts w:ascii="Arial" w:eastAsia="Times New Roman" w:hAnsi="Arial" w:cs="Arial"/>
          <w:b/>
          <w:w w:val="110"/>
          <w:sz w:val="24"/>
          <w:szCs w:val="24"/>
          <w:lang w:eastAsia="en-CA"/>
        </w:rPr>
      </w:pPr>
    </w:p>
    <w:p w14:paraId="449E5DF1" w14:textId="77777777" w:rsidR="00356ED7" w:rsidRPr="00A3147C" w:rsidRDefault="00356ED7" w:rsidP="00523E32">
      <w:pPr>
        <w:spacing w:after="0" w:line="240" w:lineRule="auto"/>
        <w:jc w:val="center"/>
        <w:rPr>
          <w:rFonts w:ascii="Arial" w:eastAsia="Times New Roman" w:hAnsi="Arial" w:cs="Arial"/>
          <w:b/>
          <w:w w:val="110"/>
          <w:sz w:val="24"/>
          <w:szCs w:val="24"/>
          <w:lang w:eastAsia="en-CA"/>
        </w:rPr>
      </w:pPr>
    </w:p>
    <w:p w14:paraId="0A86BD52" w14:textId="77777777" w:rsidR="00356ED7" w:rsidRPr="00A3147C" w:rsidRDefault="00356ED7" w:rsidP="00523E32">
      <w:pPr>
        <w:spacing w:after="0" w:line="240" w:lineRule="auto"/>
        <w:jc w:val="center"/>
        <w:rPr>
          <w:rFonts w:ascii="Arial" w:eastAsia="Times New Roman" w:hAnsi="Arial" w:cs="Arial"/>
          <w:b/>
          <w:w w:val="110"/>
          <w:sz w:val="24"/>
          <w:szCs w:val="24"/>
          <w:lang w:eastAsia="en-CA"/>
        </w:rPr>
      </w:pPr>
    </w:p>
    <w:p w14:paraId="6E19B34D" w14:textId="77777777" w:rsidR="00356ED7" w:rsidRPr="00A3147C" w:rsidRDefault="00356ED7" w:rsidP="00523E32">
      <w:pPr>
        <w:spacing w:after="0" w:line="240" w:lineRule="auto"/>
        <w:jc w:val="center"/>
        <w:rPr>
          <w:rFonts w:ascii="Arial" w:eastAsia="Times New Roman" w:hAnsi="Arial" w:cs="Arial"/>
          <w:b/>
          <w:w w:val="110"/>
          <w:sz w:val="24"/>
          <w:szCs w:val="24"/>
          <w:lang w:eastAsia="en-CA"/>
        </w:rPr>
      </w:pPr>
    </w:p>
    <w:p w14:paraId="6B0079DF" w14:textId="77777777" w:rsidR="00356ED7" w:rsidRPr="00A3147C" w:rsidRDefault="00356ED7" w:rsidP="00523E32">
      <w:pPr>
        <w:spacing w:after="0" w:line="240" w:lineRule="auto"/>
        <w:jc w:val="center"/>
        <w:rPr>
          <w:rFonts w:ascii="Arial" w:eastAsia="Times New Roman" w:hAnsi="Arial" w:cs="Arial"/>
          <w:b/>
          <w:w w:val="110"/>
          <w:sz w:val="24"/>
          <w:szCs w:val="24"/>
          <w:lang w:eastAsia="en-CA"/>
        </w:rPr>
      </w:pPr>
    </w:p>
    <w:p w14:paraId="0C50453E" w14:textId="77777777" w:rsidR="00356ED7" w:rsidRPr="00A3147C" w:rsidRDefault="00356ED7" w:rsidP="00523E32">
      <w:pPr>
        <w:spacing w:after="0" w:line="240" w:lineRule="auto"/>
        <w:jc w:val="center"/>
        <w:rPr>
          <w:rFonts w:ascii="Arial" w:eastAsia="Times New Roman" w:hAnsi="Arial" w:cs="Arial"/>
          <w:b/>
          <w:w w:val="110"/>
          <w:sz w:val="24"/>
          <w:szCs w:val="24"/>
          <w:lang w:eastAsia="en-CA"/>
        </w:rPr>
      </w:pPr>
    </w:p>
    <w:p w14:paraId="7E7D1E48" w14:textId="77777777" w:rsidR="00356ED7" w:rsidRPr="00A3147C" w:rsidRDefault="00356ED7" w:rsidP="00523E32">
      <w:pPr>
        <w:spacing w:after="0" w:line="240" w:lineRule="auto"/>
        <w:jc w:val="center"/>
        <w:rPr>
          <w:rFonts w:ascii="Arial" w:eastAsia="Times New Roman" w:hAnsi="Arial" w:cs="Arial"/>
          <w:b/>
          <w:w w:val="110"/>
          <w:sz w:val="24"/>
          <w:szCs w:val="24"/>
          <w:lang w:eastAsia="en-CA"/>
        </w:rPr>
      </w:pPr>
    </w:p>
    <w:p w14:paraId="20FFAA4B" w14:textId="77777777" w:rsidR="00356ED7" w:rsidRPr="00A3147C" w:rsidRDefault="00356ED7" w:rsidP="00523E32">
      <w:pPr>
        <w:spacing w:after="0" w:line="240" w:lineRule="auto"/>
        <w:jc w:val="center"/>
        <w:rPr>
          <w:rFonts w:ascii="Arial" w:eastAsia="Times New Roman" w:hAnsi="Arial" w:cs="Arial"/>
          <w:b/>
          <w:w w:val="110"/>
          <w:sz w:val="24"/>
          <w:szCs w:val="24"/>
          <w:lang w:eastAsia="en-CA"/>
        </w:rPr>
      </w:pPr>
    </w:p>
    <w:p w14:paraId="285E5BEE" w14:textId="77777777" w:rsidR="00DB478A" w:rsidRPr="00A3147C" w:rsidRDefault="00DB478A" w:rsidP="00523E32">
      <w:pPr>
        <w:spacing w:after="0" w:line="240" w:lineRule="auto"/>
        <w:jc w:val="center"/>
        <w:rPr>
          <w:rFonts w:ascii="Arial" w:eastAsia="Times New Roman" w:hAnsi="Arial" w:cs="Arial"/>
          <w:b/>
          <w:w w:val="110"/>
          <w:sz w:val="24"/>
          <w:szCs w:val="24"/>
          <w:lang w:eastAsia="en-CA"/>
        </w:rPr>
      </w:pPr>
    </w:p>
    <w:p w14:paraId="49E96238" w14:textId="77777777" w:rsidR="00E25F79" w:rsidRPr="00A3147C" w:rsidRDefault="00E25F79" w:rsidP="00523E32">
      <w:pPr>
        <w:spacing w:after="0" w:line="240" w:lineRule="auto"/>
        <w:jc w:val="center"/>
        <w:rPr>
          <w:rFonts w:ascii="Arial" w:eastAsia="Times New Roman" w:hAnsi="Arial" w:cs="Arial"/>
          <w:b/>
          <w:w w:val="110"/>
          <w:sz w:val="24"/>
          <w:szCs w:val="24"/>
          <w:lang w:eastAsia="en-CA"/>
        </w:rPr>
      </w:pPr>
    </w:p>
    <w:p w14:paraId="1969D0B1" w14:textId="77777777" w:rsidR="00E25F79" w:rsidRPr="00A3147C" w:rsidRDefault="00E25F79" w:rsidP="00523E32">
      <w:pPr>
        <w:spacing w:after="0" w:line="240" w:lineRule="auto"/>
        <w:jc w:val="center"/>
        <w:rPr>
          <w:rFonts w:ascii="Arial" w:eastAsia="Times New Roman" w:hAnsi="Arial" w:cs="Arial"/>
          <w:b/>
          <w:w w:val="110"/>
          <w:sz w:val="24"/>
          <w:szCs w:val="24"/>
          <w:lang w:eastAsia="en-CA"/>
        </w:rPr>
      </w:pPr>
    </w:p>
    <w:p w14:paraId="0B34B5B9" w14:textId="77777777" w:rsidR="00356ED7" w:rsidRPr="00A3147C" w:rsidRDefault="00356ED7" w:rsidP="00523E32">
      <w:pPr>
        <w:spacing w:after="0" w:line="240" w:lineRule="auto"/>
        <w:jc w:val="center"/>
        <w:rPr>
          <w:rFonts w:ascii="Arial" w:eastAsia="Times New Roman" w:hAnsi="Arial" w:cs="Arial"/>
          <w:b/>
          <w:w w:val="110"/>
          <w:sz w:val="24"/>
          <w:szCs w:val="24"/>
          <w:lang w:eastAsia="en-CA"/>
        </w:rPr>
      </w:pPr>
    </w:p>
    <w:p w14:paraId="002C2FB6" w14:textId="77777777" w:rsidR="00356ED7" w:rsidRPr="00A3147C" w:rsidRDefault="00356ED7" w:rsidP="00523E32">
      <w:pPr>
        <w:spacing w:after="0" w:line="240" w:lineRule="auto"/>
        <w:jc w:val="center"/>
        <w:rPr>
          <w:rFonts w:ascii="Arial" w:eastAsia="Times New Roman" w:hAnsi="Arial" w:cs="Arial"/>
          <w:b/>
          <w:w w:val="110"/>
          <w:sz w:val="24"/>
          <w:szCs w:val="24"/>
          <w:lang w:eastAsia="en-CA"/>
        </w:rPr>
      </w:pPr>
    </w:p>
    <w:p w14:paraId="51247482" w14:textId="70BE432C" w:rsidR="008A2C5E" w:rsidRPr="00A3147C" w:rsidRDefault="00E25F79" w:rsidP="00DC58CB">
      <w:pPr>
        <w:pStyle w:val="Prrafodelista"/>
        <w:numPr>
          <w:ilvl w:val="0"/>
          <w:numId w:val="16"/>
        </w:numPr>
        <w:spacing w:after="0" w:line="360" w:lineRule="auto"/>
        <w:jc w:val="both"/>
        <w:rPr>
          <w:rFonts w:ascii="Arial" w:eastAsia="Times New Roman" w:hAnsi="Arial" w:cs="Arial"/>
          <w:b/>
          <w:bCs/>
          <w:sz w:val="24"/>
          <w:szCs w:val="24"/>
          <w:lang w:eastAsia="es-ES"/>
        </w:rPr>
      </w:pPr>
      <w:r w:rsidRPr="00A3147C">
        <w:rPr>
          <w:rFonts w:ascii="Arial" w:eastAsia="Times New Roman" w:hAnsi="Arial" w:cs="Arial"/>
          <w:b/>
          <w:bCs/>
          <w:sz w:val="24"/>
          <w:szCs w:val="24"/>
          <w:lang w:eastAsia="es-ES"/>
        </w:rPr>
        <w:lastRenderedPageBreak/>
        <w:t>Introducción:</w:t>
      </w:r>
    </w:p>
    <w:p w14:paraId="2D510179" w14:textId="1790331E" w:rsidR="00A7260D" w:rsidRPr="00A7260D" w:rsidRDefault="00A7260D" w:rsidP="00A7260D">
      <w:pPr>
        <w:spacing w:after="0" w:line="360" w:lineRule="auto"/>
        <w:ind w:left="360"/>
        <w:jc w:val="both"/>
        <w:rPr>
          <w:rFonts w:ascii="Arial" w:eastAsia="Times New Roman" w:hAnsi="Arial" w:cs="Arial"/>
          <w:b/>
          <w:bCs/>
          <w:sz w:val="28"/>
          <w:szCs w:val="28"/>
          <w:lang w:eastAsia="es-ES"/>
        </w:rPr>
      </w:pPr>
      <w:r>
        <w:rPr>
          <w:rFonts w:ascii="Arial" w:eastAsia="Times New Roman" w:hAnsi="Arial" w:cs="Arial"/>
          <w:b/>
          <w:bCs/>
          <w:sz w:val="28"/>
          <w:szCs w:val="28"/>
          <w:lang w:eastAsia="es-ES"/>
        </w:rPr>
        <w:t>1.1</w:t>
      </w:r>
      <w:r w:rsidR="006F3BAA">
        <w:rPr>
          <w:rFonts w:ascii="Arial" w:eastAsia="Times New Roman" w:hAnsi="Arial" w:cs="Arial"/>
          <w:b/>
          <w:bCs/>
          <w:sz w:val="28"/>
          <w:szCs w:val="28"/>
          <w:lang w:eastAsia="es-ES"/>
        </w:rPr>
        <w:t xml:space="preserve"> </w:t>
      </w:r>
      <w:r w:rsidRPr="00A7260D">
        <w:rPr>
          <w:rFonts w:ascii="Arial" w:eastAsia="Times New Roman" w:hAnsi="Arial" w:cs="Arial"/>
          <w:b/>
          <w:bCs/>
          <w:sz w:val="28"/>
          <w:szCs w:val="28"/>
          <w:lang w:eastAsia="es-ES"/>
        </w:rPr>
        <w:t>Objetivo general:</w:t>
      </w:r>
    </w:p>
    <w:p w14:paraId="6ED49529" w14:textId="3D9396AA" w:rsidR="00C838C6" w:rsidRPr="00A3147C" w:rsidRDefault="00D8668B"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Este documento</w:t>
      </w:r>
      <w:r w:rsidR="009A04A3" w:rsidRPr="00A3147C">
        <w:rPr>
          <w:rFonts w:ascii="Arial" w:eastAsia="Times New Roman" w:hAnsi="Arial" w:cs="Arial"/>
          <w:bCs/>
          <w:sz w:val="24"/>
          <w:szCs w:val="24"/>
          <w:lang w:eastAsia="es-ES"/>
        </w:rPr>
        <w:t xml:space="preserve"> ha sido </w:t>
      </w:r>
      <w:r w:rsidRPr="00A3147C">
        <w:rPr>
          <w:rFonts w:ascii="Arial" w:eastAsia="Times New Roman" w:hAnsi="Arial" w:cs="Arial"/>
          <w:bCs/>
          <w:sz w:val="24"/>
          <w:szCs w:val="24"/>
          <w:lang w:eastAsia="es-ES"/>
        </w:rPr>
        <w:t xml:space="preserve"> elaborado  </w:t>
      </w:r>
      <w:r w:rsidR="00401B6D">
        <w:rPr>
          <w:rFonts w:ascii="Arial" w:eastAsia="Times New Roman" w:hAnsi="Arial" w:cs="Arial"/>
          <w:bCs/>
          <w:sz w:val="24"/>
          <w:szCs w:val="24"/>
          <w:lang w:eastAsia="es-ES"/>
        </w:rPr>
        <w:t xml:space="preserve"> con la finalidad</w:t>
      </w:r>
      <w:r w:rsidR="009A04A3" w:rsidRPr="00A3147C">
        <w:rPr>
          <w:rFonts w:ascii="Arial" w:eastAsia="Times New Roman" w:hAnsi="Arial" w:cs="Arial"/>
          <w:bCs/>
          <w:sz w:val="24"/>
          <w:szCs w:val="24"/>
          <w:lang w:eastAsia="es-ES"/>
        </w:rPr>
        <w:t xml:space="preserve">  de dar</w:t>
      </w:r>
      <w:r w:rsidRPr="00A3147C">
        <w:rPr>
          <w:rFonts w:ascii="Arial" w:eastAsia="Times New Roman" w:hAnsi="Arial" w:cs="Arial"/>
          <w:bCs/>
          <w:sz w:val="24"/>
          <w:szCs w:val="24"/>
          <w:lang w:eastAsia="es-ES"/>
        </w:rPr>
        <w:t xml:space="preserve"> a conocer la importancia</w:t>
      </w:r>
      <w:r w:rsidR="00316093" w:rsidRPr="00A3147C">
        <w:rPr>
          <w:rFonts w:ascii="Arial" w:eastAsia="Times New Roman" w:hAnsi="Arial" w:cs="Arial"/>
          <w:bCs/>
          <w:sz w:val="24"/>
          <w:szCs w:val="24"/>
          <w:lang w:eastAsia="es-ES"/>
        </w:rPr>
        <w:t xml:space="preserve"> e impacto</w:t>
      </w:r>
      <w:r w:rsidRPr="00A3147C">
        <w:rPr>
          <w:rFonts w:ascii="Arial" w:eastAsia="Times New Roman" w:hAnsi="Arial" w:cs="Arial"/>
          <w:bCs/>
          <w:sz w:val="24"/>
          <w:szCs w:val="24"/>
          <w:lang w:eastAsia="es-ES"/>
        </w:rPr>
        <w:t xml:space="preserve"> que ha venido </w:t>
      </w:r>
      <w:r w:rsidR="00316093" w:rsidRPr="00A3147C">
        <w:rPr>
          <w:rFonts w:ascii="Arial" w:eastAsia="Times New Roman" w:hAnsi="Arial" w:cs="Arial"/>
          <w:bCs/>
          <w:sz w:val="24"/>
          <w:szCs w:val="24"/>
          <w:lang w:eastAsia="es-ES"/>
        </w:rPr>
        <w:t xml:space="preserve">teniendo los recursos </w:t>
      </w:r>
      <w:r w:rsidR="009A04A3" w:rsidRPr="00A3147C">
        <w:rPr>
          <w:rFonts w:ascii="Arial" w:eastAsia="Times New Roman" w:hAnsi="Arial" w:cs="Arial"/>
          <w:bCs/>
          <w:sz w:val="24"/>
          <w:szCs w:val="24"/>
          <w:lang w:eastAsia="es-ES"/>
        </w:rPr>
        <w:t>recibido</w:t>
      </w:r>
      <w:r w:rsidR="009D13A0" w:rsidRPr="00A3147C">
        <w:rPr>
          <w:rFonts w:ascii="Arial" w:eastAsia="Times New Roman" w:hAnsi="Arial" w:cs="Arial"/>
          <w:bCs/>
          <w:sz w:val="24"/>
          <w:szCs w:val="24"/>
          <w:lang w:eastAsia="es-ES"/>
        </w:rPr>
        <w:t>s</w:t>
      </w:r>
      <w:r w:rsidR="004556A6" w:rsidRPr="00A3147C">
        <w:rPr>
          <w:rFonts w:ascii="Arial" w:eastAsia="Times New Roman" w:hAnsi="Arial" w:cs="Arial"/>
          <w:bCs/>
          <w:sz w:val="24"/>
          <w:szCs w:val="24"/>
          <w:lang w:eastAsia="es-ES"/>
        </w:rPr>
        <w:t xml:space="preserve"> desde el Viceministerio de</w:t>
      </w:r>
      <w:r w:rsidR="004556A6" w:rsidRPr="00A3147C">
        <w:rPr>
          <w:rFonts w:ascii="Arial" w:hAnsi="Arial" w:cs="Arial"/>
          <w:sz w:val="24"/>
          <w:szCs w:val="24"/>
        </w:rPr>
        <w:t xml:space="preserve"> </w:t>
      </w:r>
      <w:r w:rsidR="004556A6" w:rsidRPr="00A3147C">
        <w:rPr>
          <w:rFonts w:ascii="Arial" w:eastAsia="Times New Roman" w:hAnsi="Arial" w:cs="Arial"/>
          <w:bCs/>
          <w:sz w:val="24"/>
          <w:szCs w:val="24"/>
          <w:lang w:eastAsia="es-ES"/>
        </w:rPr>
        <w:t>Descentralización y P</w:t>
      </w:r>
      <w:r w:rsidR="009A04A3" w:rsidRPr="00A3147C">
        <w:rPr>
          <w:rFonts w:ascii="Arial" w:eastAsia="Times New Roman" w:hAnsi="Arial" w:cs="Arial"/>
          <w:bCs/>
          <w:sz w:val="24"/>
          <w:szCs w:val="24"/>
          <w:lang w:eastAsia="es-ES"/>
        </w:rPr>
        <w:t xml:space="preserve">articipación </w:t>
      </w:r>
      <w:r w:rsidR="00C838C6" w:rsidRPr="00A3147C">
        <w:rPr>
          <w:rFonts w:ascii="Arial" w:eastAsia="Times New Roman" w:hAnsi="Arial" w:cs="Arial"/>
          <w:bCs/>
          <w:sz w:val="24"/>
          <w:szCs w:val="24"/>
          <w:lang w:eastAsia="es-ES"/>
        </w:rPr>
        <w:t xml:space="preserve">Educativa. Para </w:t>
      </w:r>
      <w:r w:rsidR="005B43AB" w:rsidRPr="00A3147C">
        <w:rPr>
          <w:rFonts w:ascii="Arial" w:eastAsia="Times New Roman" w:hAnsi="Arial" w:cs="Arial"/>
          <w:bCs/>
          <w:sz w:val="24"/>
          <w:szCs w:val="24"/>
          <w:lang w:eastAsia="es-ES"/>
        </w:rPr>
        <w:t>entender</w:t>
      </w:r>
      <w:r w:rsidR="00D03931" w:rsidRPr="00A3147C">
        <w:rPr>
          <w:rFonts w:ascii="Arial" w:eastAsia="Times New Roman" w:hAnsi="Arial" w:cs="Arial"/>
          <w:bCs/>
          <w:sz w:val="24"/>
          <w:szCs w:val="24"/>
          <w:lang w:eastAsia="es-ES"/>
        </w:rPr>
        <w:t xml:space="preserve"> esto tendríamos que dar respuesta a </w:t>
      </w:r>
      <w:r w:rsidR="00DC58CB" w:rsidRPr="00A3147C">
        <w:rPr>
          <w:rFonts w:ascii="Arial" w:eastAsia="Times New Roman" w:hAnsi="Arial" w:cs="Arial"/>
          <w:bCs/>
          <w:sz w:val="24"/>
          <w:szCs w:val="24"/>
          <w:lang w:eastAsia="es-ES"/>
        </w:rPr>
        <w:t>ciertas interrogantes</w:t>
      </w:r>
      <w:r w:rsidR="00C838C6" w:rsidRPr="00A3147C">
        <w:rPr>
          <w:rFonts w:ascii="Arial" w:eastAsia="Times New Roman" w:hAnsi="Arial" w:cs="Arial"/>
          <w:bCs/>
          <w:sz w:val="24"/>
          <w:szCs w:val="24"/>
          <w:lang w:eastAsia="es-ES"/>
        </w:rPr>
        <w:t>:</w:t>
      </w:r>
    </w:p>
    <w:p w14:paraId="3C4AC377" w14:textId="224A9823" w:rsidR="00C838C6" w:rsidRDefault="00C838C6" w:rsidP="00DC58CB">
      <w:pPr>
        <w:spacing w:after="0" w:line="360" w:lineRule="auto"/>
        <w:jc w:val="both"/>
        <w:rPr>
          <w:rFonts w:ascii="Arial" w:eastAsia="Times New Roman" w:hAnsi="Arial" w:cs="Arial"/>
          <w:b/>
          <w:bCs/>
          <w:sz w:val="24"/>
          <w:szCs w:val="24"/>
          <w:lang w:eastAsia="es-ES"/>
        </w:rPr>
      </w:pPr>
      <w:r w:rsidRPr="00441CAC">
        <w:rPr>
          <w:rFonts w:ascii="Arial" w:eastAsia="Times New Roman" w:hAnsi="Arial" w:cs="Arial"/>
          <w:b/>
          <w:bCs/>
          <w:sz w:val="24"/>
          <w:szCs w:val="24"/>
          <w:lang w:eastAsia="es-ES"/>
        </w:rPr>
        <w:t xml:space="preserve"> ¿Qué recibimos?</w:t>
      </w:r>
      <w:r w:rsidR="005B43AB" w:rsidRPr="00441CAC">
        <w:rPr>
          <w:rFonts w:ascii="Arial" w:eastAsia="Times New Roman" w:hAnsi="Arial" w:cs="Arial"/>
          <w:b/>
          <w:bCs/>
          <w:sz w:val="24"/>
          <w:szCs w:val="24"/>
          <w:lang w:eastAsia="es-ES"/>
        </w:rPr>
        <w:t xml:space="preserve"> </w:t>
      </w:r>
      <w:r w:rsidR="004556A6" w:rsidRPr="00441CAC">
        <w:rPr>
          <w:rFonts w:ascii="Arial" w:eastAsia="Times New Roman" w:hAnsi="Arial" w:cs="Arial"/>
          <w:b/>
          <w:bCs/>
          <w:sz w:val="24"/>
          <w:szCs w:val="24"/>
          <w:lang w:eastAsia="es-ES"/>
        </w:rPr>
        <w:t xml:space="preserve">¿Cómo se </w:t>
      </w:r>
      <w:r w:rsidRPr="00441CAC">
        <w:rPr>
          <w:rFonts w:ascii="Arial" w:eastAsia="Times New Roman" w:hAnsi="Arial" w:cs="Arial"/>
          <w:b/>
          <w:bCs/>
          <w:sz w:val="24"/>
          <w:szCs w:val="24"/>
          <w:lang w:eastAsia="es-ES"/>
        </w:rPr>
        <w:t>recibimos</w:t>
      </w:r>
      <w:r w:rsidR="004556A6" w:rsidRPr="00441CAC">
        <w:rPr>
          <w:rFonts w:ascii="Arial" w:eastAsia="Times New Roman" w:hAnsi="Arial" w:cs="Arial"/>
          <w:b/>
          <w:bCs/>
          <w:sz w:val="24"/>
          <w:szCs w:val="24"/>
          <w:lang w:eastAsia="es-ES"/>
        </w:rPr>
        <w:t>?</w:t>
      </w:r>
      <w:r w:rsidR="00316093" w:rsidRPr="00441CAC">
        <w:rPr>
          <w:rFonts w:ascii="Arial" w:eastAsia="Times New Roman" w:hAnsi="Arial" w:cs="Arial"/>
          <w:b/>
          <w:bCs/>
          <w:sz w:val="24"/>
          <w:szCs w:val="24"/>
          <w:lang w:eastAsia="es-ES"/>
        </w:rPr>
        <w:t xml:space="preserve"> </w:t>
      </w:r>
      <w:r w:rsidR="004556A6" w:rsidRPr="00441CAC">
        <w:rPr>
          <w:rFonts w:ascii="Arial" w:eastAsia="Times New Roman" w:hAnsi="Arial" w:cs="Arial"/>
          <w:b/>
          <w:bCs/>
          <w:sz w:val="24"/>
          <w:szCs w:val="24"/>
          <w:lang w:eastAsia="es-ES"/>
        </w:rPr>
        <w:t xml:space="preserve">¿Cómo se </w:t>
      </w:r>
      <w:r w:rsidRPr="00441CAC">
        <w:rPr>
          <w:rFonts w:ascii="Arial" w:eastAsia="Times New Roman" w:hAnsi="Arial" w:cs="Arial"/>
          <w:b/>
          <w:bCs/>
          <w:sz w:val="24"/>
          <w:szCs w:val="24"/>
          <w:lang w:eastAsia="es-ES"/>
        </w:rPr>
        <w:t>ejecutamos</w:t>
      </w:r>
      <w:r w:rsidR="0005486B" w:rsidRPr="00441CAC">
        <w:rPr>
          <w:rFonts w:ascii="Arial" w:eastAsia="Times New Roman" w:hAnsi="Arial" w:cs="Arial"/>
          <w:b/>
          <w:bCs/>
          <w:sz w:val="24"/>
          <w:szCs w:val="24"/>
          <w:lang w:eastAsia="es-ES"/>
        </w:rPr>
        <w:t>? ¿</w:t>
      </w:r>
      <w:r w:rsidRPr="00441CAC">
        <w:rPr>
          <w:rFonts w:ascii="Arial" w:eastAsia="Times New Roman" w:hAnsi="Arial" w:cs="Arial"/>
          <w:b/>
          <w:bCs/>
          <w:sz w:val="24"/>
          <w:szCs w:val="24"/>
          <w:lang w:eastAsia="es-ES"/>
        </w:rPr>
        <w:t>Cuánto</w:t>
      </w:r>
      <w:r w:rsidR="0005486B" w:rsidRPr="00441CAC">
        <w:rPr>
          <w:rFonts w:ascii="Arial" w:eastAsia="Times New Roman" w:hAnsi="Arial" w:cs="Arial"/>
          <w:b/>
          <w:bCs/>
          <w:sz w:val="24"/>
          <w:szCs w:val="24"/>
          <w:lang w:eastAsia="es-ES"/>
        </w:rPr>
        <w:t xml:space="preserve"> </w:t>
      </w:r>
      <w:r w:rsidRPr="00441CAC">
        <w:rPr>
          <w:rFonts w:ascii="Arial" w:eastAsia="Times New Roman" w:hAnsi="Arial" w:cs="Arial"/>
          <w:b/>
          <w:bCs/>
          <w:sz w:val="24"/>
          <w:szCs w:val="24"/>
          <w:lang w:eastAsia="es-ES"/>
        </w:rPr>
        <w:t>recibimos</w:t>
      </w:r>
      <w:r w:rsidR="0005486B" w:rsidRPr="00441CAC">
        <w:rPr>
          <w:rFonts w:ascii="Arial" w:eastAsia="Times New Roman" w:hAnsi="Arial" w:cs="Arial"/>
          <w:b/>
          <w:bCs/>
          <w:sz w:val="24"/>
          <w:szCs w:val="24"/>
          <w:lang w:eastAsia="es-ES"/>
        </w:rPr>
        <w:t xml:space="preserve"> al  año?</w:t>
      </w:r>
      <w:r w:rsidR="00316093" w:rsidRPr="00441CAC">
        <w:rPr>
          <w:rFonts w:ascii="Arial" w:eastAsia="Times New Roman" w:hAnsi="Arial" w:cs="Arial"/>
          <w:b/>
          <w:bCs/>
          <w:sz w:val="24"/>
          <w:szCs w:val="24"/>
          <w:lang w:eastAsia="es-ES"/>
        </w:rPr>
        <w:t xml:space="preserve"> </w:t>
      </w:r>
      <w:r w:rsidR="0005486B" w:rsidRPr="00441CAC">
        <w:rPr>
          <w:rFonts w:ascii="Arial" w:eastAsia="Times New Roman" w:hAnsi="Arial" w:cs="Arial"/>
          <w:b/>
          <w:bCs/>
          <w:sz w:val="24"/>
          <w:szCs w:val="24"/>
          <w:lang w:eastAsia="es-ES"/>
        </w:rPr>
        <w:t>¿Dónde se ha</w:t>
      </w:r>
      <w:r w:rsidRPr="00441CAC">
        <w:rPr>
          <w:rFonts w:ascii="Arial" w:eastAsia="Times New Roman" w:hAnsi="Arial" w:cs="Arial"/>
          <w:b/>
          <w:bCs/>
          <w:sz w:val="24"/>
          <w:szCs w:val="24"/>
          <w:lang w:eastAsia="es-ES"/>
        </w:rPr>
        <w:t>n</w:t>
      </w:r>
      <w:r w:rsidR="0005486B" w:rsidRPr="00441CAC">
        <w:rPr>
          <w:rFonts w:ascii="Arial" w:eastAsia="Times New Roman" w:hAnsi="Arial" w:cs="Arial"/>
          <w:b/>
          <w:bCs/>
          <w:sz w:val="24"/>
          <w:szCs w:val="24"/>
          <w:lang w:eastAsia="es-ES"/>
        </w:rPr>
        <w:t xml:space="preserve"> invertido esos fondos? </w:t>
      </w:r>
    </w:p>
    <w:p w14:paraId="1205C66A" w14:textId="77777777" w:rsidR="006F3BAA" w:rsidRPr="00441CAC" w:rsidRDefault="006F3BAA" w:rsidP="00DC58CB">
      <w:pPr>
        <w:spacing w:after="0" w:line="360" w:lineRule="auto"/>
        <w:jc w:val="both"/>
        <w:rPr>
          <w:rFonts w:ascii="Arial" w:eastAsia="Times New Roman" w:hAnsi="Arial" w:cs="Arial"/>
          <w:b/>
          <w:bCs/>
          <w:sz w:val="24"/>
          <w:szCs w:val="24"/>
          <w:lang w:eastAsia="es-ES"/>
        </w:rPr>
      </w:pPr>
    </w:p>
    <w:p w14:paraId="3167CAA1" w14:textId="280DCEF4" w:rsidR="00CB13F7" w:rsidRDefault="00CB13F7" w:rsidP="00DC58CB">
      <w:pPr>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Durante la ponencia  de este pre-congreso  estaremos abordando algunos elementos</w:t>
      </w:r>
      <w:r w:rsidR="00441CAC">
        <w:rPr>
          <w:rFonts w:ascii="Arial" w:eastAsia="Times New Roman" w:hAnsi="Arial" w:cs="Arial"/>
          <w:bCs/>
          <w:sz w:val="24"/>
          <w:szCs w:val="24"/>
          <w:lang w:eastAsia="es-ES"/>
        </w:rPr>
        <w:t>:</w:t>
      </w:r>
    </w:p>
    <w:p w14:paraId="59835041" w14:textId="77777777" w:rsidR="00441CAC" w:rsidRDefault="00CB13F7" w:rsidP="00DC58CB">
      <w:pPr>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-contexto, donde estaremos </w:t>
      </w:r>
      <w:r w:rsidR="00441CAC">
        <w:rPr>
          <w:rFonts w:ascii="Arial" w:eastAsia="Times New Roman" w:hAnsi="Arial" w:cs="Arial"/>
          <w:bCs/>
          <w:sz w:val="24"/>
          <w:szCs w:val="24"/>
          <w:lang w:eastAsia="es-ES"/>
        </w:rPr>
        <w:t>valorando los ante</w:t>
      </w:r>
      <w:r>
        <w:rPr>
          <w:rFonts w:ascii="Arial" w:eastAsia="Times New Roman" w:hAnsi="Arial" w:cs="Arial"/>
          <w:bCs/>
          <w:sz w:val="24"/>
          <w:szCs w:val="24"/>
          <w:lang w:eastAsia="es-ES"/>
        </w:rPr>
        <w:t xml:space="preserve">cedente </w:t>
      </w:r>
      <w:r w:rsidR="00441CAC">
        <w:rPr>
          <w:rFonts w:ascii="Arial" w:eastAsia="Times New Roman" w:hAnsi="Arial" w:cs="Arial"/>
          <w:bCs/>
          <w:sz w:val="24"/>
          <w:szCs w:val="24"/>
          <w:lang w:eastAsia="es-ES"/>
        </w:rPr>
        <w:t>histórico</w:t>
      </w:r>
      <w:r>
        <w:rPr>
          <w:rFonts w:ascii="Arial" w:eastAsia="Times New Roman" w:hAnsi="Arial" w:cs="Arial"/>
          <w:bCs/>
          <w:sz w:val="24"/>
          <w:szCs w:val="24"/>
          <w:lang w:eastAsia="es-ES"/>
        </w:rPr>
        <w:t xml:space="preserve"> de nuestro centro</w:t>
      </w:r>
      <w:r w:rsidR="00441CAC">
        <w:rPr>
          <w:rFonts w:ascii="Arial" w:eastAsia="Times New Roman" w:hAnsi="Arial" w:cs="Arial"/>
          <w:bCs/>
          <w:sz w:val="24"/>
          <w:szCs w:val="24"/>
          <w:lang w:eastAsia="es-ES"/>
        </w:rPr>
        <w:t xml:space="preserve"> como tuvo sus inicios.</w:t>
      </w:r>
    </w:p>
    <w:p w14:paraId="2C90559B" w14:textId="7747B581" w:rsidR="00CB13F7" w:rsidRDefault="00441CAC" w:rsidP="00DC58CB">
      <w:pPr>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 Los actores, que intervinieron para  que este centro se una realidad  y se resolviera la problemática de la sobrepoblación estudiante en la escuela Activo 20-30</w:t>
      </w:r>
      <w:r w:rsidR="00E75419">
        <w:rPr>
          <w:rFonts w:ascii="Arial" w:eastAsia="Times New Roman" w:hAnsi="Arial" w:cs="Arial"/>
          <w:bCs/>
          <w:sz w:val="24"/>
          <w:szCs w:val="24"/>
          <w:lang w:eastAsia="es-ES"/>
        </w:rPr>
        <w:t>.</w:t>
      </w:r>
      <w:r w:rsidR="00CB13F7">
        <w:rPr>
          <w:rFonts w:ascii="Arial" w:eastAsia="Times New Roman" w:hAnsi="Arial" w:cs="Arial"/>
          <w:bCs/>
          <w:sz w:val="24"/>
          <w:szCs w:val="24"/>
          <w:lang w:eastAsia="es-ES"/>
        </w:rPr>
        <w:t xml:space="preserve"> </w:t>
      </w:r>
    </w:p>
    <w:p w14:paraId="03BC84D8" w14:textId="35084501" w:rsidR="0098045D" w:rsidRDefault="00441CAC" w:rsidP="00DC58CB">
      <w:pPr>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-El marco  normativo, la ley y ordenanza que ampara la descentralización en los centros  y cuanto reciben.</w:t>
      </w:r>
    </w:p>
    <w:p w14:paraId="1C8A7867" w14:textId="150B1D69" w:rsidR="00441CAC" w:rsidRDefault="00441CAC" w:rsidP="00DC58CB">
      <w:pPr>
        <w:spacing w:after="0" w:line="360" w:lineRule="auto"/>
        <w:jc w:val="both"/>
        <w:rPr>
          <w:rFonts w:ascii="Arial" w:eastAsia="Times New Roman" w:hAnsi="Arial" w:cs="Arial"/>
          <w:bCs/>
          <w:sz w:val="24"/>
          <w:szCs w:val="24"/>
          <w:lang w:val="es-MX" w:eastAsia="es-ES"/>
        </w:rPr>
      </w:pPr>
      <w:r>
        <w:rPr>
          <w:rFonts w:ascii="Arial" w:eastAsia="Times New Roman" w:hAnsi="Arial" w:cs="Arial"/>
          <w:bCs/>
          <w:sz w:val="24"/>
          <w:szCs w:val="24"/>
          <w:lang w:eastAsia="es-ES"/>
        </w:rPr>
        <w:t xml:space="preserve">-El marco histórico de cómo se han invertido </w:t>
      </w:r>
      <w:r w:rsidR="006F3BAA">
        <w:rPr>
          <w:rFonts w:ascii="Arial" w:eastAsia="Times New Roman" w:hAnsi="Arial" w:cs="Arial"/>
          <w:bCs/>
          <w:sz w:val="24"/>
          <w:szCs w:val="24"/>
          <w:lang w:eastAsia="es-ES"/>
        </w:rPr>
        <w:t>esos fondos recibidos</w:t>
      </w:r>
      <w:r w:rsidR="00E75419">
        <w:rPr>
          <w:rFonts w:ascii="Arial" w:eastAsia="Times New Roman" w:hAnsi="Arial" w:cs="Arial"/>
          <w:bCs/>
          <w:sz w:val="24"/>
          <w:szCs w:val="24"/>
          <w:lang w:eastAsia="es-ES"/>
        </w:rPr>
        <w:t>.</w:t>
      </w:r>
    </w:p>
    <w:p w14:paraId="194C0C1C" w14:textId="66740F3F" w:rsidR="00441CAC" w:rsidRDefault="00441CAC" w:rsidP="00DC58CB">
      <w:pPr>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val="es-MX" w:eastAsia="es-ES"/>
        </w:rPr>
        <w:t xml:space="preserve">-Monte de cada </w:t>
      </w:r>
      <w:r w:rsidR="006F3BAA">
        <w:rPr>
          <w:rFonts w:ascii="Arial" w:eastAsia="Times New Roman" w:hAnsi="Arial" w:cs="Arial"/>
          <w:bCs/>
          <w:sz w:val="24"/>
          <w:szCs w:val="24"/>
          <w:lang w:val="es-MX" w:eastAsia="es-ES"/>
        </w:rPr>
        <w:t>transferencia</w:t>
      </w:r>
      <w:r>
        <w:rPr>
          <w:rFonts w:ascii="Arial" w:eastAsia="Times New Roman" w:hAnsi="Arial" w:cs="Arial"/>
          <w:bCs/>
          <w:sz w:val="24"/>
          <w:szCs w:val="24"/>
          <w:lang w:val="es-MX" w:eastAsia="es-ES"/>
        </w:rPr>
        <w:t xml:space="preserve"> </w:t>
      </w:r>
      <w:r w:rsidR="006F3BAA">
        <w:rPr>
          <w:rFonts w:ascii="Arial" w:eastAsia="Times New Roman" w:hAnsi="Arial" w:cs="Arial"/>
          <w:bCs/>
          <w:sz w:val="24"/>
          <w:szCs w:val="24"/>
          <w:lang w:val="es-MX" w:eastAsia="es-ES"/>
        </w:rPr>
        <w:t>recibida</w:t>
      </w:r>
      <w:r>
        <w:rPr>
          <w:rFonts w:ascii="Arial" w:eastAsia="Times New Roman" w:hAnsi="Arial" w:cs="Arial"/>
          <w:bCs/>
          <w:sz w:val="24"/>
          <w:szCs w:val="24"/>
          <w:lang w:eastAsia="es-ES"/>
        </w:rPr>
        <w:t xml:space="preserve"> </w:t>
      </w:r>
      <w:r w:rsidR="006F3BAA">
        <w:rPr>
          <w:rFonts w:ascii="Arial" w:eastAsia="Times New Roman" w:hAnsi="Arial" w:cs="Arial"/>
          <w:bCs/>
          <w:sz w:val="24"/>
          <w:szCs w:val="24"/>
          <w:lang w:eastAsia="es-ES"/>
        </w:rPr>
        <w:t xml:space="preserve"> y su inversión</w:t>
      </w:r>
      <w:r w:rsidR="00E75419">
        <w:rPr>
          <w:rFonts w:ascii="Arial" w:eastAsia="Times New Roman" w:hAnsi="Arial" w:cs="Arial"/>
          <w:bCs/>
          <w:sz w:val="24"/>
          <w:szCs w:val="24"/>
          <w:lang w:eastAsia="es-ES"/>
        </w:rPr>
        <w:t>.</w:t>
      </w:r>
    </w:p>
    <w:p w14:paraId="7DCD2CB9" w14:textId="0D79D661" w:rsidR="006F3BAA" w:rsidRDefault="006F3BAA" w:rsidP="00DC58CB">
      <w:pPr>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-El impacto de los recursos en el aprendizaje de los estudiantes</w:t>
      </w:r>
      <w:r w:rsidR="00E75419">
        <w:rPr>
          <w:rFonts w:ascii="Arial" w:eastAsia="Times New Roman" w:hAnsi="Arial" w:cs="Arial"/>
          <w:bCs/>
          <w:sz w:val="24"/>
          <w:szCs w:val="24"/>
          <w:lang w:eastAsia="es-ES"/>
        </w:rPr>
        <w:t>.</w:t>
      </w:r>
    </w:p>
    <w:p w14:paraId="1984B6F2" w14:textId="16220FB2" w:rsidR="006F3BAA" w:rsidRDefault="006F3BAA" w:rsidP="00DC58CB">
      <w:pPr>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-Los errores que nos llevar a reflexionar</w:t>
      </w:r>
      <w:r w:rsidR="00E75419">
        <w:rPr>
          <w:rFonts w:ascii="Arial" w:eastAsia="Times New Roman" w:hAnsi="Arial" w:cs="Arial"/>
          <w:bCs/>
          <w:sz w:val="24"/>
          <w:szCs w:val="24"/>
          <w:lang w:eastAsia="es-ES"/>
        </w:rPr>
        <w:t>.</w:t>
      </w:r>
    </w:p>
    <w:p w14:paraId="43B74079" w14:textId="0B2852F2" w:rsidR="006F3BAA" w:rsidRPr="00A3147C" w:rsidRDefault="006F3BAA" w:rsidP="00DC58CB">
      <w:pPr>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-Mira futura del centro, es decir su</w:t>
      </w:r>
      <w:r w:rsidR="00E75419">
        <w:rPr>
          <w:rFonts w:ascii="Arial" w:eastAsia="Times New Roman" w:hAnsi="Arial" w:cs="Arial"/>
          <w:bCs/>
          <w:sz w:val="24"/>
          <w:szCs w:val="24"/>
          <w:lang w:eastAsia="es-ES"/>
        </w:rPr>
        <w:t>s proyecciones  para el futuro.</w:t>
      </w:r>
    </w:p>
    <w:p w14:paraId="6C8F1B60" w14:textId="77777777" w:rsidR="00DC58CB" w:rsidRPr="00A3147C" w:rsidRDefault="00DC58CB" w:rsidP="00DC58CB">
      <w:pPr>
        <w:spacing w:after="0" w:line="360" w:lineRule="auto"/>
        <w:jc w:val="both"/>
        <w:rPr>
          <w:rFonts w:ascii="Arial" w:eastAsia="Times New Roman" w:hAnsi="Arial" w:cs="Arial"/>
          <w:bCs/>
          <w:sz w:val="24"/>
          <w:szCs w:val="24"/>
          <w:lang w:eastAsia="es-ES"/>
        </w:rPr>
      </w:pPr>
    </w:p>
    <w:p w14:paraId="5F47BD25" w14:textId="3D9995FB" w:rsidR="009D13A0" w:rsidRPr="00A3147C" w:rsidRDefault="00C838C6"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Las</w:t>
      </w:r>
      <w:r w:rsidR="00316093" w:rsidRPr="00A3147C">
        <w:rPr>
          <w:rFonts w:ascii="Arial" w:eastAsia="Times New Roman" w:hAnsi="Arial" w:cs="Arial"/>
          <w:bCs/>
          <w:sz w:val="24"/>
          <w:szCs w:val="24"/>
          <w:lang w:eastAsia="es-ES"/>
        </w:rPr>
        <w:t xml:space="preserve"> diferentes entidades que abastecen de insumos</w:t>
      </w:r>
      <w:r w:rsidRPr="00A3147C">
        <w:rPr>
          <w:rFonts w:ascii="Arial" w:eastAsia="Times New Roman" w:hAnsi="Arial" w:cs="Arial"/>
          <w:bCs/>
          <w:sz w:val="24"/>
          <w:szCs w:val="24"/>
          <w:lang w:eastAsia="es-ES"/>
        </w:rPr>
        <w:t xml:space="preserve"> de </w:t>
      </w:r>
      <w:r w:rsidR="001F4F4D" w:rsidRPr="00A3147C">
        <w:rPr>
          <w:rFonts w:ascii="Arial" w:eastAsia="Times New Roman" w:hAnsi="Arial" w:cs="Arial"/>
          <w:bCs/>
          <w:sz w:val="24"/>
          <w:szCs w:val="24"/>
          <w:lang w:eastAsia="es-ES"/>
        </w:rPr>
        <w:t>limpieza, agua</w:t>
      </w:r>
      <w:r w:rsidR="005B43AB" w:rsidRPr="00A3147C">
        <w:rPr>
          <w:rFonts w:ascii="Arial" w:eastAsia="Times New Roman" w:hAnsi="Arial" w:cs="Arial"/>
          <w:bCs/>
          <w:sz w:val="24"/>
          <w:szCs w:val="24"/>
          <w:lang w:eastAsia="es-ES"/>
        </w:rPr>
        <w:t>,</w:t>
      </w:r>
      <w:r w:rsidR="00316093" w:rsidRPr="00A3147C">
        <w:rPr>
          <w:rFonts w:ascii="Arial" w:eastAsia="Times New Roman" w:hAnsi="Arial" w:cs="Arial"/>
          <w:bCs/>
          <w:sz w:val="24"/>
          <w:szCs w:val="24"/>
          <w:lang w:eastAsia="es-ES"/>
        </w:rPr>
        <w:t xml:space="preserve">  materiales</w:t>
      </w:r>
      <w:r w:rsidR="00603084">
        <w:rPr>
          <w:rFonts w:ascii="Arial" w:eastAsia="Times New Roman" w:hAnsi="Arial" w:cs="Arial"/>
          <w:bCs/>
          <w:sz w:val="24"/>
          <w:szCs w:val="24"/>
          <w:lang w:eastAsia="es-ES"/>
        </w:rPr>
        <w:t xml:space="preserve"> didácticos y </w:t>
      </w:r>
      <w:r w:rsidRPr="00A3147C">
        <w:rPr>
          <w:rFonts w:ascii="Arial" w:eastAsia="Times New Roman" w:hAnsi="Arial" w:cs="Arial"/>
          <w:bCs/>
          <w:sz w:val="24"/>
          <w:szCs w:val="24"/>
          <w:lang w:eastAsia="es-ES"/>
        </w:rPr>
        <w:t>gastables</w:t>
      </w:r>
      <w:r w:rsidR="00603084">
        <w:rPr>
          <w:rFonts w:ascii="Arial" w:eastAsia="Times New Roman" w:hAnsi="Arial" w:cs="Arial"/>
          <w:bCs/>
          <w:sz w:val="24"/>
          <w:szCs w:val="24"/>
          <w:lang w:eastAsia="es-ES"/>
        </w:rPr>
        <w:t xml:space="preserve"> </w:t>
      </w:r>
      <w:r w:rsidR="00011CDC" w:rsidRPr="00A3147C">
        <w:rPr>
          <w:rFonts w:ascii="Arial" w:eastAsia="Times New Roman" w:hAnsi="Arial" w:cs="Arial"/>
          <w:bCs/>
          <w:sz w:val="24"/>
          <w:szCs w:val="24"/>
          <w:lang w:eastAsia="es-ES"/>
        </w:rPr>
        <w:t xml:space="preserve"> de reparación</w:t>
      </w:r>
      <w:r w:rsidR="00603084">
        <w:rPr>
          <w:rFonts w:ascii="Arial" w:eastAsia="Times New Roman" w:hAnsi="Arial" w:cs="Arial"/>
          <w:bCs/>
          <w:sz w:val="24"/>
          <w:szCs w:val="24"/>
          <w:lang w:eastAsia="es-ES"/>
        </w:rPr>
        <w:t xml:space="preserve"> equipo tecnológico</w:t>
      </w:r>
      <w:r w:rsidR="00A82C35">
        <w:rPr>
          <w:rFonts w:ascii="Arial" w:eastAsia="Times New Roman" w:hAnsi="Arial" w:cs="Arial"/>
          <w:bCs/>
          <w:sz w:val="24"/>
          <w:szCs w:val="24"/>
          <w:lang w:eastAsia="es-ES"/>
        </w:rPr>
        <w:t>,</w:t>
      </w:r>
      <w:r w:rsidR="00A82C35" w:rsidRPr="00A3147C">
        <w:rPr>
          <w:rFonts w:ascii="Arial" w:eastAsia="Times New Roman" w:hAnsi="Arial" w:cs="Arial"/>
          <w:bCs/>
          <w:sz w:val="24"/>
          <w:szCs w:val="24"/>
          <w:lang w:eastAsia="es-ES"/>
        </w:rPr>
        <w:t xml:space="preserve"> de</w:t>
      </w:r>
      <w:r w:rsidR="001138B2" w:rsidRPr="00A3147C">
        <w:rPr>
          <w:rFonts w:ascii="Arial" w:eastAsia="Times New Roman" w:hAnsi="Arial" w:cs="Arial"/>
          <w:bCs/>
          <w:sz w:val="24"/>
          <w:szCs w:val="24"/>
          <w:lang w:eastAsia="es-ES"/>
        </w:rPr>
        <w:t xml:space="preserve"> puerta y ventanas </w:t>
      </w:r>
      <w:r w:rsidR="00011CDC" w:rsidRPr="00A3147C">
        <w:rPr>
          <w:rFonts w:ascii="Arial" w:eastAsia="Times New Roman" w:hAnsi="Arial" w:cs="Arial"/>
          <w:bCs/>
          <w:sz w:val="24"/>
          <w:szCs w:val="24"/>
          <w:lang w:eastAsia="es-ES"/>
        </w:rPr>
        <w:t xml:space="preserve">y también de </w:t>
      </w:r>
      <w:r w:rsidR="00316093" w:rsidRPr="00A3147C">
        <w:rPr>
          <w:rFonts w:ascii="Arial" w:eastAsia="Times New Roman" w:hAnsi="Arial" w:cs="Arial"/>
          <w:bCs/>
          <w:sz w:val="24"/>
          <w:szCs w:val="24"/>
          <w:lang w:eastAsia="es-ES"/>
        </w:rPr>
        <w:t xml:space="preserve"> instrumentos</w:t>
      </w:r>
      <w:r w:rsidR="00011CDC" w:rsidRPr="00A3147C">
        <w:rPr>
          <w:rFonts w:ascii="Arial" w:eastAsia="Times New Roman" w:hAnsi="Arial" w:cs="Arial"/>
          <w:bCs/>
          <w:sz w:val="24"/>
          <w:szCs w:val="24"/>
          <w:lang w:eastAsia="es-ES"/>
        </w:rPr>
        <w:t xml:space="preserve"> de trabajo,</w:t>
      </w:r>
      <w:r w:rsidRPr="00A3147C">
        <w:rPr>
          <w:rFonts w:ascii="Arial" w:eastAsia="Times New Roman" w:hAnsi="Arial" w:cs="Arial"/>
          <w:bCs/>
          <w:sz w:val="24"/>
          <w:szCs w:val="24"/>
          <w:lang w:eastAsia="es-ES"/>
        </w:rPr>
        <w:t xml:space="preserve"> son los principales proveedores</w:t>
      </w:r>
      <w:r w:rsidR="00603084">
        <w:rPr>
          <w:rFonts w:ascii="Arial" w:eastAsia="Times New Roman" w:hAnsi="Arial" w:cs="Arial"/>
          <w:bCs/>
          <w:sz w:val="24"/>
          <w:szCs w:val="24"/>
          <w:lang w:eastAsia="es-ES"/>
        </w:rPr>
        <w:t>,</w:t>
      </w:r>
      <w:r w:rsidR="005B43AB" w:rsidRPr="00A3147C">
        <w:rPr>
          <w:rFonts w:ascii="Arial" w:eastAsia="Times New Roman" w:hAnsi="Arial" w:cs="Arial"/>
          <w:bCs/>
          <w:sz w:val="24"/>
          <w:szCs w:val="24"/>
          <w:lang w:eastAsia="es-ES"/>
        </w:rPr>
        <w:t xml:space="preserve"> donde  el pago</w:t>
      </w:r>
      <w:r w:rsidRPr="00A3147C">
        <w:rPr>
          <w:rFonts w:ascii="Arial" w:eastAsia="Times New Roman" w:hAnsi="Arial" w:cs="Arial"/>
          <w:bCs/>
          <w:sz w:val="24"/>
          <w:szCs w:val="24"/>
          <w:lang w:eastAsia="es-ES"/>
        </w:rPr>
        <w:t xml:space="preserve"> de su servicio</w:t>
      </w:r>
      <w:r w:rsidR="005B43AB" w:rsidRPr="00A3147C">
        <w:rPr>
          <w:rFonts w:ascii="Arial" w:eastAsia="Times New Roman" w:hAnsi="Arial" w:cs="Arial"/>
          <w:bCs/>
          <w:sz w:val="24"/>
          <w:szCs w:val="24"/>
          <w:lang w:eastAsia="es-ES"/>
        </w:rPr>
        <w:t xml:space="preserve"> </w:t>
      </w:r>
      <w:r w:rsidR="009D13A0" w:rsidRPr="00A3147C">
        <w:rPr>
          <w:rFonts w:ascii="Arial" w:eastAsia="Times New Roman" w:hAnsi="Arial" w:cs="Arial"/>
          <w:bCs/>
          <w:sz w:val="24"/>
          <w:szCs w:val="24"/>
          <w:lang w:eastAsia="es-ES"/>
        </w:rPr>
        <w:t xml:space="preserve">lo </w:t>
      </w:r>
      <w:r w:rsidR="005B43AB" w:rsidRPr="00A3147C">
        <w:rPr>
          <w:rFonts w:ascii="Arial" w:eastAsia="Times New Roman" w:hAnsi="Arial" w:cs="Arial"/>
          <w:bCs/>
          <w:sz w:val="24"/>
          <w:szCs w:val="24"/>
          <w:lang w:eastAsia="es-ES"/>
        </w:rPr>
        <w:t>reciben</w:t>
      </w:r>
      <w:r w:rsidR="00011CDC" w:rsidRPr="00A3147C">
        <w:rPr>
          <w:rFonts w:ascii="Arial" w:eastAsia="Times New Roman" w:hAnsi="Arial" w:cs="Arial"/>
          <w:bCs/>
          <w:sz w:val="24"/>
          <w:szCs w:val="24"/>
          <w:lang w:eastAsia="es-ES"/>
        </w:rPr>
        <w:t xml:space="preserve"> </w:t>
      </w:r>
      <w:r w:rsidR="009D13A0" w:rsidRPr="00A3147C">
        <w:rPr>
          <w:rFonts w:ascii="Arial" w:eastAsia="Times New Roman" w:hAnsi="Arial" w:cs="Arial"/>
          <w:bCs/>
          <w:sz w:val="24"/>
          <w:szCs w:val="24"/>
          <w:lang w:eastAsia="es-ES"/>
        </w:rPr>
        <w:t xml:space="preserve">a través de cheque </w:t>
      </w:r>
      <w:r w:rsidR="00011CDC" w:rsidRPr="00A3147C">
        <w:rPr>
          <w:rFonts w:ascii="Arial" w:eastAsia="Times New Roman" w:hAnsi="Arial" w:cs="Arial"/>
          <w:bCs/>
          <w:sz w:val="24"/>
          <w:szCs w:val="24"/>
          <w:lang w:eastAsia="es-ES"/>
        </w:rPr>
        <w:t>directamente</w:t>
      </w:r>
      <w:r w:rsidR="009D13A0" w:rsidRPr="00A3147C">
        <w:rPr>
          <w:rFonts w:ascii="Arial" w:eastAsia="Times New Roman" w:hAnsi="Arial" w:cs="Arial"/>
          <w:bCs/>
          <w:sz w:val="24"/>
          <w:szCs w:val="24"/>
          <w:lang w:eastAsia="es-ES"/>
        </w:rPr>
        <w:t>,</w:t>
      </w:r>
      <w:r w:rsidR="005B43AB" w:rsidRPr="00A3147C">
        <w:rPr>
          <w:rFonts w:ascii="Arial" w:eastAsia="Times New Roman" w:hAnsi="Arial" w:cs="Arial"/>
          <w:bCs/>
          <w:sz w:val="24"/>
          <w:szCs w:val="24"/>
          <w:lang w:eastAsia="es-ES"/>
        </w:rPr>
        <w:t xml:space="preserve"> el pago </w:t>
      </w:r>
      <w:r w:rsidR="00316093" w:rsidRPr="00A3147C">
        <w:rPr>
          <w:rFonts w:ascii="Arial" w:eastAsia="Times New Roman" w:hAnsi="Arial" w:cs="Arial"/>
          <w:bCs/>
          <w:sz w:val="24"/>
          <w:szCs w:val="24"/>
          <w:lang w:eastAsia="es-ES"/>
        </w:rPr>
        <w:t xml:space="preserve"> </w:t>
      </w:r>
      <w:r w:rsidR="00011CDC" w:rsidRPr="00A3147C">
        <w:rPr>
          <w:rFonts w:ascii="Arial" w:eastAsia="Times New Roman" w:hAnsi="Arial" w:cs="Arial"/>
          <w:bCs/>
          <w:sz w:val="24"/>
          <w:szCs w:val="24"/>
          <w:lang w:eastAsia="es-ES"/>
        </w:rPr>
        <w:t>a través del proceso de</w:t>
      </w:r>
      <w:r w:rsidR="00A82C35">
        <w:rPr>
          <w:rFonts w:ascii="Arial" w:eastAsia="Times New Roman" w:hAnsi="Arial" w:cs="Arial"/>
          <w:bCs/>
          <w:sz w:val="24"/>
          <w:szCs w:val="24"/>
          <w:lang w:eastAsia="es-ES"/>
        </w:rPr>
        <w:t xml:space="preserve"> transferencias y la </w:t>
      </w:r>
      <w:r w:rsidR="00011CDC" w:rsidRPr="00A3147C">
        <w:rPr>
          <w:rFonts w:ascii="Arial" w:eastAsia="Times New Roman" w:hAnsi="Arial" w:cs="Arial"/>
          <w:bCs/>
          <w:sz w:val="24"/>
          <w:szCs w:val="24"/>
          <w:lang w:eastAsia="es-ES"/>
        </w:rPr>
        <w:t xml:space="preserve"> Rendición de Cuentas</w:t>
      </w:r>
      <w:r w:rsidR="009D13A0" w:rsidRPr="00A3147C">
        <w:rPr>
          <w:rFonts w:ascii="Arial" w:eastAsia="Times New Roman" w:hAnsi="Arial" w:cs="Arial"/>
          <w:bCs/>
          <w:sz w:val="24"/>
          <w:szCs w:val="24"/>
          <w:lang w:eastAsia="es-ES"/>
        </w:rPr>
        <w:t xml:space="preserve"> que</w:t>
      </w:r>
      <w:r w:rsidR="00011CDC" w:rsidRPr="00A3147C">
        <w:rPr>
          <w:rFonts w:ascii="Arial" w:eastAsia="Times New Roman" w:hAnsi="Arial" w:cs="Arial"/>
          <w:bCs/>
          <w:sz w:val="24"/>
          <w:szCs w:val="24"/>
          <w:lang w:eastAsia="es-ES"/>
        </w:rPr>
        <w:t xml:space="preserve"> </w:t>
      </w:r>
      <w:r w:rsidR="001F4F4D" w:rsidRPr="00A3147C">
        <w:rPr>
          <w:rFonts w:ascii="Arial" w:eastAsia="Times New Roman" w:hAnsi="Arial" w:cs="Arial"/>
          <w:bCs/>
          <w:sz w:val="24"/>
          <w:szCs w:val="24"/>
          <w:lang w:eastAsia="es-ES"/>
        </w:rPr>
        <w:t xml:space="preserve">la junta de </w:t>
      </w:r>
      <w:r w:rsidR="009D13A0" w:rsidRPr="00A3147C">
        <w:rPr>
          <w:rFonts w:ascii="Arial" w:eastAsia="Times New Roman" w:hAnsi="Arial" w:cs="Arial"/>
          <w:bCs/>
          <w:sz w:val="24"/>
          <w:szCs w:val="24"/>
          <w:lang w:eastAsia="es-ES"/>
        </w:rPr>
        <w:t>centro presenta</w:t>
      </w:r>
      <w:r w:rsidR="00011CDC" w:rsidRPr="00A3147C">
        <w:rPr>
          <w:rFonts w:ascii="Arial" w:eastAsia="Times New Roman" w:hAnsi="Arial" w:cs="Arial"/>
          <w:bCs/>
          <w:sz w:val="24"/>
          <w:szCs w:val="24"/>
          <w:lang w:eastAsia="es-ES"/>
        </w:rPr>
        <w:t xml:space="preserve"> cada tres meses a su Distrito Educativo. Por consiguiente  la rendición </w:t>
      </w:r>
      <w:r w:rsidR="009D13A0" w:rsidRPr="00A3147C">
        <w:rPr>
          <w:rFonts w:ascii="Arial" w:eastAsia="Times New Roman" w:hAnsi="Arial" w:cs="Arial"/>
          <w:bCs/>
          <w:sz w:val="24"/>
          <w:szCs w:val="24"/>
          <w:lang w:eastAsia="es-ES"/>
        </w:rPr>
        <w:t xml:space="preserve">la </w:t>
      </w:r>
      <w:r w:rsidR="00011CDC" w:rsidRPr="00A3147C">
        <w:rPr>
          <w:rFonts w:ascii="Arial" w:eastAsia="Times New Roman" w:hAnsi="Arial" w:cs="Arial"/>
          <w:bCs/>
          <w:sz w:val="24"/>
          <w:szCs w:val="24"/>
          <w:lang w:eastAsia="es-ES"/>
        </w:rPr>
        <w:t>definimos</w:t>
      </w:r>
      <w:r w:rsidR="005B43AB" w:rsidRPr="00A3147C">
        <w:rPr>
          <w:rFonts w:ascii="Arial" w:eastAsia="Times New Roman" w:hAnsi="Arial" w:cs="Arial"/>
          <w:bCs/>
          <w:sz w:val="24"/>
          <w:szCs w:val="24"/>
          <w:lang w:eastAsia="es-ES"/>
        </w:rPr>
        <w:t xml:space="preserve"> </w:t>
      </w:r>
      <w:r w:rsidR="00011CDC" w:rsidRPr="00A3147C">
        <w:rPr>
          <w:rFonts w:ascii="Arial" w:eastAsia="Times New Roman" w:hAnsi="Arial" w:cs="Arial"/>
          <w:bCs/>
          <w:sz w:val="24"/>
          <w:szCs w:val="24"/>
          <w:lang w:eastAsia="es-ES"/>
        </w:rPr>
        <w:t>como un</w:t>
      </w:r>
      <w:r w:rsidR="00D8668B" w:rsidRPr="00A3147C">
        <w:rPr>
          <w:rFonts w:ascii="Arial" w:eastAsia="Times New Roman" w:hAnsi="Arial" w:cs="Arial"/>
          <w:bCs/>
          <w:sz w:val="24"/>
          <w:szCs w:val="24"/>
          <w:lang w:eastAsia="es-ES"/>
        </w:rPr>
        <w:t xml:space="preserve"> </w:t>
      </w:r>
      <w:r w:rsidR="00AB116C" w:rsidRPr="00A3147C">
        <w:rPr>
          <w:rFonts w:ascii="Arial" w:eastAsia="Times New Roman" w:hAnsi="Arial" w:cs="Arial"/>
          <w:bCs/>
          <w:sz w:val="24"/>
          <w:szCs w:val="24"/>
          <w:lang w:eastAsia="es-ES"/>
        </w:rPr>
        <w:t xml:space="preserve">informe financiero de manera </w:t>
      </w:r>
      <w:r w:rsidR="00F55350" w:rsidRPr="00A3147C">
        <w:rPr>
          <w:rFonts w:ascii="Arial" w:eastAsia="Times New Roman" w:hAnsi="Arial" w:cs="Arial"/>
          <w:bCs/>
          <w:sz w:val="24"/>
          <w:szCs w:val="24"/>
          <w:lang w:eastAsia="es-ES"/>
        </w:rPr>
        <w:t>detallada,</w:t>
      </w:r>
      <w:r w:rsidR="009D587B" w:rsidRPr="00A3147C">
        <w:rPr>
          <w:rFonts w:ascii="Arial" w:eastAsia="Times New Roman" w:hAnsi="Arial" w:cs="Arial"/>
          <w:bCs/>
          <w:sz w:val="24"/>
          <w:szCs w:val="24"/>
          <w:lang w:eastAsia="es-ES"/>
        </w:rPr>
        <w:t xml:space="preserve"> </w:t>
      </w:r>
      <w:r w:rsidR="00D03931" w:rsidRPr="00A3147C">
        <w:rPr>
          <w:rFonts w:ascii="Arial" w:eastAsia="Times New Roman" w:hAnsi="Arial" w:cs="Arial"/>
          <w:bCs/>
          <w:sz w:val="24"/>
          <w:szCs w:val="24"/>
          <w:lang w:eastAsia="es-ES"/>
        </w:rPr>
        <w:t>(Orden</w:t>
      </w:r>
      <w:r w:rsidR="009D13A0" w:rsidRPr="00A3147C">
        <w:rPr>
          <w:rFonts w:ascii="Arial" w:eastAsia="Times New Roman" w:hAnsi="Arial" w:cs="Arial"/>
          <w:bCs/>
          <w:sz w:val="24"/>
          <w:szCs w:val="24"/>
          <w:lang w:eastAsia="es-ES"/>
        </w:rPr>
        <w:t xml:space="preserve"> de</w:t>
      </w:r>
      <w:r w:rsidR="001F4F4D" w:rsidRPr="00A3147C">
        <w:rPr>
          <w:rFonts w:ascii="Arial" w:eastAsia="Times New Roman" w:hAnsi="Arial" w:cs="Arial"/>
          <w:bCs/>
          <w:sz w:val="24"/>
          <w:szCs w:val="24"/>
          <w:lang w:eastAsia="es-ES"/>
        </w:rPr>
        <w:t xml:space="preserve"> compra, recibo de pago, fotos</w:t>
      </w:r>
      <w:r w:rsidR="00A82C35">
        <w:rPr>
          <w:rFonts w:ascii="Arial" w:eastAsia="Times New Roman" w:hAnsi="Arial" w:cs="Arial"/>
          <w:bCs/>
          <w:sz w:val="24"/>
          <w:szCs w:val="24"/>
          <w:lang w:eastAsia="es-ES"/>
        </w:rPr>
        <w:t xml:space="preserve"> de insumos</w:t>
      </w:r>
      <w:r w:rsidR="001F4F4D" w:rsidRPr="00A3147C">
        <w:rPr>
          <w:rFonts w:ascii="Arial" w:eastAsia="Times New Roman" w:hAnsi="Arial" w:cs="Arial"/>
          <w:bCs/>
          <w:sz w:val="24"/>
          <w:szCs w:val="24"/>
          <w:lang w:eastAsia="es-ES"/>
        </w:rPr>
        <w:t>, cotizaciones, certificaciones de pago de impuesto de los proveedores, acta</w:t>
      </w:r>
      <w:r w:rsidR="0017358E" w:rsidRPr="00A3147C">
        <w:rPr>
          <w:rFonts w:ascii="Arial" w:eastAsia="Times New Roman" w:hAnsi="Arial" w:cs="Arial"/>
          <w:bCs/>
          <w:sz w:val="24"/>
          <w:szCs w:val="24"/>
          <w:lang w:eastAsia="es-ES"/>
        </w:rPr>
        <w:t xml:space="preserve"> </w:t>
      </w:r>
      <w:r w:rsidR="001F4F4D" w:rsidRPr="00A3147C">
        <w:rPr>
          <w:rFonts w:ascii="Arial" w:eastAsia="Times New Roman" w:hAnsi="Arial" w:cs="Arial"/>
          <w:bCs/>
          <w:sz w:val="24"/>
          <w:szCs w:val="24"/>
          <w:lang w:eastAsia="es-ES"/>
        </w:rPr>
        <w:t xml:space="preserve"> levantada de junta de </w:t>
      </w:r>
      <w:r w:rsidR="0017358E" w:rsidRPr="00A3147C">
        <w:rPr>
          <w:rFonts w:ascii="Arial" w:eastAsia="Times New Roman" w:hAnsi="Arial" w:cs="Arial"/>
          <w:bCs/>
          <w:sz w:val="24"/>
          <w:szCs w:val="24"/>
          <w:lang w:eastAsia="es-ES"/>
        </w:rPr>
        <w:t>centro</w:t>
      </w:r>
      <w:r w:rsidR="00A82C35">
        <w:rPr>
          <w:rFonts w:ascii="Arial" w:eastAsia="Times New Roman" w:hAnsi="Arial" w:cs="Arial"/>
          <w:bCs/>
          <w:sz w:val="24"/>
          <w:szCs w:val="24"/>
          <w:lang w:eastAsia="es-ES"/>
        </w:rPr>
        <w:t>)</w:t>
      </w:r>
      <w:r w:rsidR="0017358E" w:rsidRPr="00A3147C">
        <w:rPr>
          <w:rFonts w:ascii="Arial" w:eastAsia="Times New Roman" w:hAnsi="Arial" w:cs="Arial"/>
          <w:bCs/>
          <w:sz w:val="24"/>
          <w:szCs w:val="24"/>
          <w:lang w:eastAsia="es-ES"/>
        </w:rPr>
        <w:t xml:space="preserve">. </w:t>
      </w:r>
    </w:p>
    <w:p w14:paraId="7669BD43" w14:textId="77777777" w:rsidR="009D13A0" w:rsidRPr="00A3147C" w:rsidRDefault="009D13A0" w:rsidP="00DC58CB">
      <w:pPr>
        <w:spacing w:after="0" w:line="360" w:lineRule="auto"/>
        <w:jc w:val="both"/>
        <w:rPr>
          <w:rFonts w:ascii="Arial" w:eastAsia="Times New Roman" w:hAnsi="Arial" w:cs="Arial"/>
          <w:bCs/>
          <w:sz w:val="24"/>
          <w:szCs w:val="24"/>
          <w:lang w:eastAsia="es-ES"/>
        </w:rPr>
      </w:pPr>
    </w:p>
    <w:p w14:paraId="5BB3729A" w14:textId="4753DCAB" w:rsidR="00F63FDE" w:rsidRPr="00A3147C" w:rsidRDefault="0017358E"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Este</w:t>
      </w:r>
      <w:r w:rsidR="001F4F4D" w:rsidRPr="00A3147C">
        <w:rPr>
          <w:rFonts w:ascii="Arial" w:eastAsia="Times New Roman" w:hAnsi="Arial" w:cs="Arial"/>
          <w:bCs/>
          <w:sz w:val="24"/>
          <w:szCs w:val="24"/>
          <w:lang w:eastAsia="es-ES"/>
        </w:rPr>
        <w:t xml:space="preserve"> e</w:t>
      </w:r>
      <w:r w:rsidRPr="00A3147C">
        <w:rPr>
          <w:rFonts w:ascii="Arial" w:eastAsia="Times New Roman" w:hAnsi="Arial" w:cs="Arial"/>
          <w:bCs/>
          <w:sz w:val="24"/>
          <w:szCs w:val="24"/>
          <w:lang w:eastAsia="es-ES"/>
        </w:rPr>
        <w:t xml:space="preserve">s un proceso un tanto delicado, </w:t>
      </w:r>
      <w:r w:rsidR="001F4F4D" w:rsidRPr="00A3147C">
        <w:rPr>
          <w:rFonts w:ascii="Arial" w:eastAsia="Times New Roman" w:hAnsi="Arial" w:cs="Arial"/>
          <w:bCs/>
          <w:sz w:val="24"/>
          <w:szCs w:val="24"/>
          <w:lang w:eastAsia="es-ES"/>
        </w:rPr>
        <w:t>ya que conlleva de tiempo</w:t>
      </w:r>
      <w:r w:rsidRPr="00A3147C">
        <w:rPr>
          <w:rFonts w:ascii="Arial" w:eastAsia="Times New Roman" w:hAnsi="Arial" w:cs="Arial"/>
          <w:bCs/>
          <w:sz w:val="24"/>
          <w:szCs w:val="24"/>
          <w:lang w:eastAsia="es-ES"/>
        </w:rPr>
        <w:t>,</w:t>
      </w:r>
      <w:r w:rsidR="001F4F4D" w:rsidRPr="00A3147C">
        <w:rPr>
          <w:rFonts w:ascii="Arial" w:eastAsia="Times New Roman" w:hAnsi="Arial" w:cs="Arial"/>
          <w:bCs/>
          <w:sz w:val="24"/>
          <w:szCs w:val="24"/>
          <w:lang w:eastAsia="es-ES"/>
        </w:rPr>
        <w:t xml:space="preserve"> cuidado</w:t>
      </w:r>
      <w:r w:rsidRPr="00A3147C">
        <w:rPr>
          <w:rFonts w:ascii="Arial" w:eastAsia="Times New Roman" w:hAnsi="Arial" w:cs="Arial"/>
          <w:bCs/>
          <w:sz w:val="24"/>
          <w:szCs w:val="24"/>
          <w:lang w:eastAsia="es-ES"/>
        </w:rPr>
        <w:t xml:space="preserve"> e integridad; es un procesos de cambios y beneficios  en</w:t>
      </w:r>
      <w:r w:rsidR="00AB116C" w:rsidRPr="00A3147C">
        <w:rPr>
          <w:rFonts w:ascii="Arial" w:eastAsia="Times New Roman" w:hAnsi="Arial" w:cs="Arial"/>
          <w:bCs/>
          <w:sz w:val="24"/>
          <w:szCs w:val="24"/>
          <w:lang w:eastAsia="es-ES"/>
        </w:rPr>
        <w:t xml:space="preserve"> la</w:t>
      </w:r>
      <w:r w:rsidRPr="00A3147C">
        <w:rPr>
          <w:rFonts w:ascii="Arial" w:eastAsia="Times New Roman" w:hAnsi="Arial" w:cs="Arial"/>
          <w:bCs/>
          <w:sz w:val="24"/>
          <w:szCs w:val="24"/>
          <w:lang w:eastAsia="es-ES"/>
        </w:rPr>
        <w:t xml:space="preserve"> educación de los nuestros estudiantes y  toda</w:t>
      </w:r>
      <w:r w:rsidR="00AB116C" w:rsidRPr="00A3147C">
        <w:rPr>
          <w:rFonts w:ascii="Arial" w:eastAsia="Times New Roman" w:hAnsi="Arial" w:cs="Arial"/>
          <w:bCs/>
          <w:sz w:val="24"/>
          <w:szCs w:val="24"/>
          <w:lang w:eastAsia="es-ES"/>
        </w:rPr>
        <w:t xml:space="preserve"> la comunidad  educativa.</w:t>
      </w:r>
      <w:r w:rsidR="009D13A0" w:rsidRPr="00A3147C">
        <w:rPr>
          <w:rFonts w:ascii="Arial" w:eastAsia="Times New Roman" w:hAnsi="Arial" w:cs="Arial"/>
          <w:bCs/>
          <w:sz w:val="24"/>
          <w:szCs w:val="24"/>
          <w:lang w:eastAsia="es-ES"/>
        </w:rPr>
        <w:t xml:space="preserve"> </w:t>
      </w:r>
      <w:r w:rsidR="00C06465" w:rsidRPr="00A3147C">
        <w:rPr>
          <w:rFonts w:ascii="Arial" w:eastAsia="Times New Roman" w:hAnsi="Arial" w:cs="Arial"/>
          <w:bCs/>
          <w:sz w:val="24"/>
          <w:szCs w:val="24"/>
          <w:lang w:eastAsia="es-ES"/>
        </w:rPr>
        <w:t>Es recomendable que</w:t>
      </w:r>
      <w:r w:rsidR="009D587B" w:rsidRPr="00A3147C">
        <w:rPr>
          <w:rFonts w:ascii="Arial" w:eastAsia="Times New Roman" w:hAnsi="Arial" w:cs="Arial"/>
          <w:bCs/>
          <w:sz w:val="24"/>
          <w:szCs w:val="24"/>
          <w:lang w:eastAsia="es-ES"/>
        </w:rPr>
        <w:t xml:space="preserve"> junta del centro  archive</w:t>
      </w:r>
      <w:r w:rsidR="008639A2" w:rsidRPr="00A3147C">
        <w:rPr>
          <w:rFonts w:ascii="Arial" w:eastAsia="Times New Roman" w:hAnsi="Arial" w:cs="Arial"/>
          <w:bCs/>
          <w:sz w:val="24"/>
          <w:szCs w:val="24"/>
          <w:lang w:eastAsia="es-ES"/>
        </w:rPr>
        <w:t xml:space="preserve"> su</w:t>
      </w:r>
      <w:r w:rsidR="008A2C5E" w:rsidRPr="00A3147C">
        <w:rPr>
          <w:rFonts w:ascii="Arial" w:eastAsia="Times New Roman" w:hAnsi="Arial" w:cs="Arial"/>
          <w:bCs/>
          <w:sz w:val="24"/>
          <w:szCs w:val="24"/>
          <w:lang w:eastAsia="es-ES"/>
        </w:rPr>
        <w:t xml:space="preserve"> expediente del resumen de gasto</w:t>
      </w:r>
      <w:r w:rsidR="00AB116C" w:rsidRPr="00A3147C">
        <w:rPr>
          <w:rFonts w:ascii="Arial" w:eastAsia="Times New Roman" w:hAnsi="Arial" w:cs="Arial"/>
          <w:bCs/>
          <w:sz w:val="24"/>
          <w:szCs w:val="24"/>
          <w:lang w:eastAsia="es-ES"/>
        </w:rPr>
        <w:t xml:space="preserve"> para que pueda ser aprobado  y recibir sus t</w:t>
      </w:r>
      <w:r w:rsidR="00180381" w:rsidRPr="00A3147C">
        <w:rPr>
          <w:rFonts w:ascii="Arial" w:eastAsia="Times New Roman" w:hAnsi="Arial" w:cs="Arial"/>
          <w:bCs/>
          <w:sz w:val="24"/>
          <w:szCs w:val="24"/>
          <w:lang w:eastAsia="es-ES"/>
        </w:rPr>
        <w:t>ransferencias de gastos</w:t>
      </w:r>
      <w:r w:rsidR="00A82C35">
        <w:rPr>
          <w:rFonts w:ascii="Arial" w:eastAsia="Times New Roman" w:hAnsi="Arial" w:cs="Arial"/>
          <w:bCs/>
          <w:sz w:val="24"/>
          <w:szCs w:val="24"/>
          <w:lang w:eastAsia="es-ES"/>
        </w:rPr>
        <w:t xml:space="preserve"> cada tres meses y así, suplir</w:t>
      </w:r>
      <w:r w:rsidR="00AB116C" w:rsidRPr="00A3147C">
        <w:rPr>
          <w:rFonts w:ascii="Arial" w:eastAsia="Times New Roman" w:hAnsi="Arial" w:cs="Arial"/>
          <w:bCs/>
          <w:sz w:val="24"/>
          <w:szCs w:val="24"/>
          <w:lang w:eastAsia="es-ES"/>
        </w:rPr>
        <w:t xml:space="preserve"> sus necesidades </w:t>
      </w:r>
      <w:r w:rsidR="00180381" w:rsidRPr="00A3147C">
        <w:rPr>
          <w:rFonts w:ascii="Arial" w:eastAsia="Times New Roman" w:hAnsi="Arial" w:cs="Arial"/>
          <w:bCs/>
          <w:sz w:val="24"/>
          <w:szCs w:val="24"/>
          <w:lang w:eastAsia="es-ES"/>
        </w:rPr>
        <w:t xml:space="preserve"> más </w:t>
      </w:r>
      <w:r w:rsidR="00AB116C" w:rsidRPr="00A3147C">
        <w:rPr>
          <w:rFonts w:ascii="Arial" w:eastAsia="Times New Roman" w:hAnsi="Arial" w:cs="Arial"/>
          <w:bCs/>
          <w:sz w:val="24"/>
          <w:szCs w:val="24"/>
          <w:lang w:eastAsia="es-ES"/>
        </w:rPr>
        <w:t>sentidas</w:t>
      </w:r>
      <w:r w:rsidR="008A2C5E" w:rsidRPr="00A3147C">
        <w:rPr>
          <w:rFonts w:ascii="Arial" w:eastAsia="Times New Roman" w:hAnsi="Arial" w:cs="Arial"/>
          <w:bCs/>
          <w:sz w:val="24"/>
          <w:szCs w:val="24"/>
          <w:lang w:eastAsia="es-ES"/>
        </w:rPr>
        <w:t>.</w:t>
      </w:r>
    </w:p>
    <w:p w14:paraId="61A87747" w14:textId="27710617" w:rsidR="00B617EC" w:rsidRPr="00A3147C" w:rsidRDefault="00B617EC" w:rsidP="00E06A49">
      <w:pPr>
        <w:spacing w:after="0" w:line="240" w:lineRule="auto"/>
        <w:jc w:val="both"/>
        <w:rPr>
          <w:rFonts w:ascii="Arial" w:eastAsia="Times New Roman" w:hAnsi="Arial" w:cs="Arial"/>
          <w:bCs/>
          <w:sz w:val="24"/>
          <w:szCs w:val="24"/>
          <w:lang w:eastAsia="es-ES"/>
        </w:rPr>
      </w:pPr>
    </w:p>
    <w:p w14:paraId="4624D118" w14:textId="5C032180" w:rsidR="00DC58CB" w:rsidRPr="00A3147C" w:rsidRDefault="00954CFD" w:rsidP="00DC58CB">
      <w:pPr>
        <w:spacing w:after="0" w:line="360" w:lineRule="auto"/>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1.2 </w:t>
      </w:r>
      <w:r w:rsidR="00012996" w:rsidRPr="00A3147C">
        <w:rPr>
          <w:rFonts w:ascii="Arial" w:eastAsia="Times New Roman" w:hAnsi="Arial" w:cs="Arial"/>
          <w:b/>
          <w:bCs/>
          <w:sz w:val="24"/>
          <w:szCs w:val="24"/>
          <w:lang w:eastAsia="es-ES"/>
        </w:rPr>
        <w:t>A</w:t>
      </w:r>
      <w:r w:rsidR="00DC58CB" w:rsidRPr="00A3147C">
        <w:rPr>
          <w:rFonts w:ascii="Arial" w:eastAsia="Times New Roman" w:hAnsi="Arial" w:cs="Arial"/>
          <w:b/>
          <w:bCs/>
          <w:sz w:val="24"/>
          <w:szCs w:val="24"/>
          <w:lang w:eastAsia="es-ES"/>
        </w:rPr>
        <w:t>ntecedentes</w:t>
      </w:r>
    </w:p>
    <w:p w14:paraId="18454AC6" w14:textId="22096684" w:rsidR="0089072E" w:rsidRPr="00A3147C" w:rsidRDefault="0089072E"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El Centro Educativo del Nivel Primario Carlos del Rosario (Los Bancos II)</w:t>
      </w:r>
      <w:r w:rsidR="009D13A0" w:rsidRPr="00A3147C">
        <w:rPr>
          <w:rFonts w:ascii="Arial" w:eastAsia="Times New Roman" w:hAnsi="Arial" w:cs="Arial"/>
          <w:bCs/>
          <w:sz w:val="24"/>
          <w:szCs w:val="24"/>
          <w:lang w:eastAsia="es-ES"/>
        </w:rPr>
        <w:t>,</w:t>
      </w:r>
      <w:r w:rsidRPr="00A3147C">
        <w:rPr>
          <w:rFonts w:ascii="Arial" w:eastAsia="Times New Roman" w:hAnsi="Arial" w:cs="Arial"/>
          <w:bCs/>
          <w:sz w:val="24"/>
          <w:szCs w:val="24"/>
          <w:lang w:eastAsia="es-ES"/>
        </w:rPr>
        <w:t xml:space="preserve"> fue fundado el mes de mayo del año 2014, inaugurado en el mes de junio del mismo año.</w:t>
      </w:r>
      <w:r w:rsidR="00DC58CB" w:rsidRPr="00A3147C">
        <w:rPr>
          <w:rFonts w:ascii="Arial" w:eastAsia="Times New Roman" w:hAnsi="Arial" w:cs="Arial"/>
          <w:bCs/>
          <w:sz w:val="24"/>
          <w:szCs w:val="24"/>
          <w:lang w:eastAsia="es-ES"/>
        </w:rPr>
        <w:t xml:space="preserve"> S</w:t>
      </w:r>
      <w:r w:rsidR="009D13A0" w:rsidRPr="00A3147C">
        <w:rPr>
          <w:rFonts w:ascii="Arial" w:eastAsia="Times New Roman" w:hAnsi="Arial" w:cs="Arial"/>
          <w:bCs/>
          <w:sz w:val="24"/>
          <w:szCs w:val="24"/>
          <w:lang w:eastAsia="es-ES"/>
        </w:rPr>
        <w:t>urgió  a raíz de la</w:t>
      </w:r>
      <w:r w:rsidRPr="00A3147C">
        <w:rPr>
          <w:rFonts w:ascii="Arial" w:eastAsia="Times New Roman" w:hAnsi="Arial" w:cs="Arial"/>
          <w:bCs/>
          <w:sz w:val="24"/>
          <w:szCs w:val="24"/>
          <w:lang w:eastAsia="es-ES"/>
        </w:rPr>
        <w:t xml:space="preserve"> sobre la pobl</w:t>
      </w:r>
      <w:r w:rsidR="00CD1F2C">
        <w:rPr>
          <w:rFonts w:ascii="Arial" w:eastAsia="Times New Roman" w:hAnsi="Arial" w:cs="Arial"/>
          <w:bCs/>
          <w:sz w:val="24"/>
          <w:szCs w:val="24"/>
          <w:lang w:eastAsia="es-ES"/>
        </w:rPr>
        <w:t>ación estudiantil presentada en la</w:t>
      </w:r>
      <w:r w:rsidRPr="00A3147C">
        <w:rPr>
          <w:rFonts w:ascii="Arial" w:eastAsia="Times New Roman" w:hAnsi="Arial" w:cs="Arial"/>
          <w:bCs/>
          <w:sz w:val="24"/>
          <w:szCs w:val="24"/>
          <w:lang w:eastAsia="es-ES"/>
        </w:rPr>
        <w:t xml:space="preserve"> escuela (Activo 20-30) no contaba con el espaci</w:t>
      </w:r>
      <w:r w:rsidR="00CF67EE" w:rsidRPr="00A3147C">
        <w:rPr>
          <w:rFonts w:ascii="Arial" w:eastAsia="Times New Roman" w:hAnsi="Arial" w:cs="Arial"/>
          <w:bCs/>
          <w:sz w:val="24"/>
          <w:szCs w:val="24"/>
          <w:lang w:eastAsia="es-ES"/>
        </w:rPr>
        <w:t>o suficiente, con una</w:t>
      </w:r>
      <w:r w:rsidRPr="00A3147C">
        <w:rPr>
          <w:rFonts w:ascii="Arial" w:eastAsia="Times New Roman" w:hAnsi="Arial" w:cs="Arial"/>
          <w:bCs/>
          <w:sz w:val="24"/>
          <w:szCs w:val="24"/>
          <w:lang w:eastAsia="es-ES"/>
        </w:rPr>
        <w:t xml:space="preserve"> matrícula de 603 alumnos y una disponibilidad de ocho aulas. En vista de esta situación la comunidad, representa</w:t>
      </w:r>
      <w:r w:rsidR="0034474E" w:rsidRPr="00A3147C">
        <w:rPr>
          <w:rFonts w:ascii="Arial" w:eastAsia="Times New Roman" w:hAnsi="Arial" w:cs="Arial"/>
          <w:bCs/>
          <w:sz w:val="24"/>
          <w:szCs w:val="24"/>
          <w:lang w:eastAsia="es-ES"/>
        </w:rPr>
        <w:t>da</w:t>
      </w:r>
      <w:r w:rsidR="00A93B5D">
        <w:rPr>
          <w:rFonts w:ascii="Arial" w:eastAsia="Times New Roman" w:hAnsi="Arial" w:cs="Arial"/>
          <w:bCs/>
          <w:sz w:val="24"/>
          <w:szCs w:val="24"/>
          <w:lang w:eastAsia="es-ES"/>
        </w:rPr>
        <w:t xml:space="preserve"> a través de la APMAE,</w:t>
      </w:r>
      <w:r w:rsidRPr="00A3147C">
        <w:rPr>
          <w:rFonts w:ascii="Arial" w:eastAsia="Times New Roman" w:hAnsi="Arial" w:cs="Arial"/>
          <w:bCs/>
          <w:sz w:val="24"/>
          <w:szCs w:val="24"/>
          <w:lang w:eastAsia="es-ES"/>
        </w:rPr>
        <w:t xml:space="preserve"> la asociación de agricultores</w:t>
      </w:r>
      <w:r w:rsidR="00A93B5D">
        <w:rPr>
          <w:rFonts w:ascii="Arial" w:eastAsia="Times New Roman" w:hAnsi="Arial" w:cs="Arial"/>
          <w:bCs/>
          <w:sz w:val="24"/>
          <w:szCs w:val="24"/>
          <w:lang w:eastAsia="es-ES"/>
        </w:rPr>
        <w:t xml:space="preserve"> y el director de la Junta Distrital, Máximo Meléndez M.</w:t>
      </w:r>
      <w:r w:rsidR="00087A78">
        <w:rPr>
          <w:rFonts w:ascii="Arial" w:eastAsia="Times New Roman" w:hAnsi="Arial" w:cs="Arial"/>
          <w:bCs/>
          <w:sz w:val="24"/>
          <w:szCs w:val="24"/>
          <w:lang w:eastAsia="es-ES"/>
        </w:rPr>
        <w:t>A</w:t>
      </w:r>
      <w:r w:rsidRPr="00A3147C">
        <w:rPr>
          <w:rFonts w:ascii="Arial" w:eastAsia="Times New Roman" w:hAnsi="Arial" w:cs="Arial"/>
          <w:bCs/>
          <w:sz w:val="24"/>
          <w:szCs w:val="24"/>
          <w:lang w:eastAsia="es-ES"/>
        </w:rPr>
        <w:t>, se dirigieron al Distrito Educativo. 02-05 de San Juan Este,  para solicitar la construcción de otro centro edu</w:t>
      </w:r>
      <w:r w:rsidR="0034474E" w:rsidRPr="00A3147C">
        <w:rPr>
          <w:rFonts w:ascii="Arial" w:eastAsia="Times New Roman" w:hAnsi="Arial" w:cs="Arial"/>
          <w:bCs/>
          <w:sz w:val="24"/>
          <w:szCs w:val="24"/>
          <w:lang w:eastAsia="es-ES"/>
        </w:rPr>
        <w:t xml:space="preserve">cativo en busca de </w:t>
      </w:r>
      <w:r w:rsidRPr="00A3147C">
        <w:rPr>
          <w:rFonts w:ascii="Arial" w:eastAsia="Times New Roman" w:hAnsi="Arial" w:cs="Arial"/>
          <w:bCs/>
          <w:sz w:val="24"/>
          <w:szCs w:val="24"/>
          <w:lang w:eastAsia="es-ES"/>
        </w:rPr>
        <w:t>solución a dicha problemática.</w:t>
      </w:r>
    </w:p>
    <w:p w14:paraId="0F59D85A" w14:textId="77777777" w:rsidR="00DC58CB" w:rsidRPr="00A3147C" w:rsidRDefault="00DC58CB" w:rsidP="00DC58CB">
      <w:pPr>
        <w:spacing w:after="0" w:line="360" w:lineRule="auto"/>
        <w:jc w:val="both"/>
        <w:rPr>
          <w:rFonts w:ascii="Arial" w:eastAsia="Times New Roman" w:hAnsi="Arial" w:cs="Arial"/>
          <w:bCs/>
          <w:sz w:val="24"/>
          <w:szCs w:val="24"/>
          <w:lang w:eastAsia="es-ES"/>
        </w:rPr>
      </w:pPr>
    </w:p>
    <w:p w14:paraId="7DB37342" w14:textId="4BF0BDC5" w:rsidR="00DC58CB" w:rsidRPr="00A3147C" w:rsidRDefault="0089072E"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Mediante varios esfuerzos la solicitud fue aprobada, iniciándose la construcción en el año 2013</w:t>
      </w:r>
      <w:r w:rsidR="00087A78">
        <w:rPr>
          <w:rFonts w:ascii="Arial" w:eastAsia="Times New Roman" w:hAnsi="Arial" w:cs="Arial"/>
          <w:bCs/>
          <w:sz w:val="24"/>
          <w:szCs w:val="24"/>
          <w:lang w:eastAsia="es-ES"/>
        </w:rPr>
        <w:t>,</w:t>
      </w:r>
      <w:r w:rsidRPr="00A3147C">
        <w:rPr>
          <w:rFonts w:ascii="Arial" w:eastAsia="Times New Roman" w:hAnsi="Arial" w:cs="Arial"/>
          <w:bCs/>
          <w:sz w:val="24"/>
          <w:szCs w:val="24"/>
          <w:lang w:eastAsia="es-ES"/>
        </w:rPr>
        <w:t xml:space="preserve"> e inaugurada en mayo del 2014 mediante el mandato del Excelentísimo </w:t>
      </w:r>
      <w:r w:rsidR="00087A78">
        <w:rPr>
          <w:rFonts w:ascii="Arial" w:eastAsia="Times New Roman" w:hAnsi="Arial" w:cs="Arial"/>
          <w:bCs/>
          <w:sz w:val="24"/>
          <w:szCs w:val="24"/>
          <w:lang w:eastAsia="es-ES"/>
        </w:rPr>
        <w:t xml:space="preserve">señor </w:t>
      </w:r>
      <w:r w:rsidRPr="00A3147C">
        <w:rPr>
          <w:rFonts w:ascii="Arial" w:eastAsia="Times New Roman" w:hAnsi="Arial" w:cs="Arial"/>
          <w:bCs/>
          <w:sz w:val="24"/>
          <w:szCs w:val="24"/>
          <w:lang w:eastAsia="es-ES"/>
        </w:rPr>
        <w:t xml:space="preserve">Presidente </w:t>
      </w:r>
      <w:r w:rsidR="0034474E" w:rsidRPr="00A3147C">
        <w:rPr>
          <w:rFonts w:ascii="Arial" w:eastAsia="Times New Roman" w:hAnsi="Arial" w:cs="Arial"/>
          <w:bCs/>
          <w:sz w:val="24"/>
          <w:szCs w:val="24"/>
          <w:lang w:eastAsia="es-ES"/>
        </w:rPr>
        <w:t xml:space="preserve">Licdo. </w:t>
      </w:r>
      <w:r w:rsidRPr="00A3147C">
        <w:rPr>
          <w:rFonts w:ascii="Arial" w:eastAsia="Times New Roman" w:hAnsi="Arial" w:cs="Arial"/>
          <w:bCs/>
          <w:sz w:val="24"/>
          <w:szCs w:val="24"/>
          <w:lang w:eastAsia="es-ES"/>
        </w:rPr>
        <w:t>Danilo Medina Sánchez, dando cumplimiento a su Política de Estado sobre construcción</w:t>
      </w:r>
      <w:r w:rsidR="0034474E" w:rsidRPr="00A3147C">
        <w:rPr>
          <w:rFonts w:ascii="Arial" w:eastAsia="Times New Roman" w:hAnsi="Arial" w:cs="Arial"/>
          <w:bCs/>
          <w:sz w:val="24"/>
          <w:szCs w:val="24"/>
          <w:lang w:eastAsia="es-ES"/>
        </w:rPr>
        <w:t xml:space="preserve"> de escuelas de Jornada Escolar</w:t>
      </w:r>
      <w:r w:rsidRPr="00A3147C">
        <w:rPr>
          <w:rFonts w:ascii="Arial" w:eastAsia="Times New Roman" w:hAnsi="Arial" w:cs="Arial"/>
          <w:bCs/>
          <w:sz w:val="24"/>
          <w:szCs w:val="24"/>
          <w:lang w:eastAsia="es-ES"/>
        </w:rPr>
        <w:t xml:space="preserve"> Extendida.</w:t>
      </w:r>
    </w:p>
    <w:p w14:paraId="35525C75" w14:textId="6859AA0E" w:rsidR="0089072E" w:rsidRPr="00A3147C" w:rsidRDefault="0089072E"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 xml:space="preserve"> </w:t>
      </w:r>
    </w:p>
    <w:p w14:paraId="0F551CA9" w14:textId="21CE241A" w:rsidR="00A25B6B" w:rsidRDefault="008E7CBE"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Una vez construido e</w:t>
      </w:r>
      <w:r w:rsidR="0089072E" w:rsidRPr="00A3147C">
        <w:rPr>
          <w:rFonts w:ascii="Arial" w:eastAsia="Times New Roman" w:hAnsi="Arial" w:cs="Arial"/>
          <w:bCs/>
          <w:sz w:val="24"/>
          <w:szCs w:val="24"/>
          <w:lang w:eastAsia="es-ES"/>
        </w:rPr>
        <w:t>s</w:t>
      </w:r>
      <w:r w:rsidR="00D71B01" w:rsidRPr="00A3147C">
        <w:rPr>
          <w:rFonts w:ascii="Arial" w:eastAsia="Times New Roman" w:hAnsi="Arial" w:cs="Arial"/>
          <w:bCs/>
          <w:sz w:val="24"/>
          <w:szCs w:val="24"/>
          <w:lang w:eastAsia="es-ES"/>
        </w:rPr>
        <w:t xml:space="preserve">te centro educativo comenzó a </w:t>
      </w:r>
      <w:r w:rsidR="00FA0EFC" w:rsidRPr="00A3147C">
        <w:rPr>
          <w:rFonts w:ascii="Arial" w:eastAsia="Times New Roman" w:hAnsi="Arial" w:cs="Arial"/>
          <w:bCs/>
          <w:sz w:val="24"/>
          <w:szCs w:val="24"/>
          <w:lang w:eastAsia="es-ES"/>
        </w:rPr>
        <w:t>presentar  cierta</w:t>
      </w:r>
      <w:r w:rsidR="00CF67EE" w:rsidRPr="00A3147C">
        <w:rPr>
          <w:rFonts w:ascii="Arial" w:eastAsia="Times New Roman" w:hAnsi="Arial" w:cs="Arial"/>
          <w:bCs/>
          <w:sz w:val="24"/>
          <w:szCs w:val="24"/>
          <w:lang w:eastAsia="es-ES"/>
        </w:rPr>
        <w:t>s</w:t>
      </w:r>
      <w:r w:rsidR="00FA0EFC" w:rsidRPr="00A3147C">
        <w:rPr>
          <w:rFonts w:ascii="Arial" w:eastAsia="Times New Roman" w:hAnsi="Arial" w:cs="Arial"/>
          <w:bCs/>
          <w:sz w:val="24"/>
          <w:szCs w:val="24"/>
          <w:lang w:eastAsia="es-ES"/>
        </w:rPr>
        <w:t xml:space="preserve"> dificultad</w:t>
      </w:r>
      <w:r w:rsidR="00CF67EE" w:rsidRPr="00A3147C">
        <w:rPr>
          <w:rFonts w:ascii="Arial" w:eastAsia="Times New Roman" w:hAnsi="Arial" w:cs="Arial"/>
          <w:bCs/>
          <w:sz w:val="24"/>
          <w:szCs w:val="24"/>
          <w:lang w:eastAsia="es-ES"/>
        </w:rPr>
        <w:t>es</w:t>
      </w:r>
      <w:r w:rsidR="00FA0EFC" w:rsidRPr="00A3147C">
        <w:rPr>
          <w:rFonts w:ascii="Arial" w:eastAsia="Times New Roman" w:hAnsi="Arial" w:cs="Arial"/>
          <w:bCs/>
          <w:sz w:val="24"/>
          <w:szCs w:val="24"/>
          <w:lang w:eastAsia="es-ES"/>
        </w:rPr>
        <w:t xml:space="preserve"> de conflicto en función de</w:t>
      </w:r>
      <w:r w:rsidR="0089072E" w:rsidRPr="00A3147C">
        <w:rPr>
          <w:rFonts w:ascii="Arial" w:eastAsia="Times New Roman" w:hAnsi="Arial" w:cs="Arial"/>
          <w:bCs/>
          <w:sz w:val="24"/>
          <w:szCs w:val="24"/>
          <w:lang w:eastAsia="es-ES"/>
        </w:rPr>
        <w:t xml:space="preserve"> la persona designada </w:t>
      </w:r>
      <w:r w:rsidR="00FA0EFC" w:rsidRPr="00A3147C">
        <w:rPr>
          <w:rFonts w:ascii="Arial" w:eastAsia="Times New Roman" w:hAnsi="Arial" w:cs="Arial"/>
          <w:bCs/>
          <w:sz w:val="24"/>
          <w:szCs w:val="24"/>
          <w:lang w:eastAsia="es-ES"/>
        </w:rPr>
        <w:t xml:space="preserve">como gestor, lo que permitió </w:t>
      </w:r>
      <w:r w:rsidR="00A25B6B">
        <w:rPr>
          <w:rFonts w:ascii="Arial" w:eastAsia="Times New Roman" w:hAnsi="Arial" w:cs="Arial"/>
          <w:bCs/>
          <w:sz w:val="24"/>
          <w:szCs w:val="24"/>
          <w:lang w:eastAsia="es-ES"/>
        </w:rPr>
        <w:t xml:space="preserve"> el paso de seis</w:t>
      </w:r>
      <w:r w:rsidR="00DF5212" w:rsidRPr="00A3147C">
        <w:rPr>
          <w:rFonts w:ascii="Arial" w:eastAsia="Times New Roman" w:hAnsi="Arial" w:cs="Arial"/>
          <w:bCs/>
          <w:sz w:val="24"/>
          <w:szCs w:val="24"/>
          <w:lang w:eastAsia="es-ES"/>
        </w:rPr>
        <w:t xml:space="preserve"> directores</w:t>
      </w:r>
      <w:r w:rsidR="001B693F" w:rsidRPr="00A3147C">
        <w:rPr>
          <w:rFonts w:ascii="Arial" w:eastAsia="Times New Roman" w:hAnsi="Arial" w:cs="Arial"/>
          <w:bCs/>
          <w:sz w:val="24"/>
          <w:szCs w:val="24"/>
          <w:lang w:eastAsia="es-ES"/>
        </w:rPr>
        <w:t xml:space="preserve"> tanto interino como  titular. Uno </w:t>
      </w:r>
      <w:r w:rsidR="00A25B6B" w:rsidRPr="00A3147C">
        <w:rPr>
          <w:rFonts w:ascii="Arial" w:eastAsia="Times New Roman" w:hAnsi="Arial" w:cs="Arial"/>
          <w:bCs/>
          <w:sz w:val="24"/>
          <w:szCs w:val="24"/>
          <w:lang w:eastAsia="es-ES"/>
        </w:rPr>
        <w:t>del titular</w:t>
      </w:r>
      <w:r w:rsidR="009D5D39" w:rsidRPr="00A3147C">
        <w:rPr>
          <w:rFonts w:ascii="Arial" w:eastAsia="Times New Roman" w:hAnsi="Arial" w:cs="Arial"/>
          <w:bCs/>
          <w:sz w:val="24"/>
          <w:szCs w:val="24"/>
          <w:lang w:eastAsia="es-ES"/>
        </w:rPr>
        <w:t xml:space="preserve"> salió por haber cumplido  sus años en servicio y la actual</w:t>
      </w:r>
      <w:r w:rsidR="001B693F" w:rsidRPr="00A3147C">
        <w:rPr>
          <w:rFonts w:ascii="Arial" w:eastAsia="Times New Roman" w:hAnsi="Arial" w:cs="Arial"/>
          <w:bCs/>
          <w:sz w:val="24"/>
          <w:szCs w:val="24"/>
          <w:lang w:eastAsia="es-ES"/>
        </w:rPr>
        <w:t xml:space="preserve"> asume </w:t>
      </w:r>
      <w:r w:rsidR="00087A78">
        <w:rPr>
          <w:rFonts w:ascii="Arial" w:eastAsia="Times New Roman" w:hAnsi="Arial" w:cs="Arial"/>
          <w:bCs/>
          <w:sz w:val="24"/>
          <w:szCs w:val="24"/>
          <w:lang w:eastAsia="es-ES"/>
        </w:rPr>
        <w:t xml:space="preserve"> por  concurso de oposición</w:t>
      </w:r>
      <w:r w:rsidR="00DF5212" w:rsidRPr="00A3147C">
        <w:rPr>
          <w:rFonts w:ascii="Arial" w:eastAsia="Times New Roman" w:hAnsi="Arial" w:cs="Arial"/>
          <w:bCs/>
          <w:sz w:val="24"/>
          <w:szCs w:val="24"/>
          <w:lang w:eastAsia="es-ES"/>
        </w:rPr>
        <w:t>.</w:t>
      </w:r>
      <w:r w:rsidR="0089072E" w:rsidRPr="00A3147C">
        <w:rPr>
          <w:rFonts w:ascii="Arial" w:eastAsia="Times New Roman" w:hAnsi="Arial" w:cs="Arial"/>
          <w:bCs/>
          <w:sz w:val="24"/>
          <w:szCs w:val="24"/>
          <w:lang w:eastAsia="es-ES"/>
        </w:rPr>
        <w:t xml:space="preserve"> </w:t>
      </w:r>
      <w:r w:rsidR="00A25B6B" w:rsidRPr="00502AA7">
        <w:rPr>
          <w:rFonts w:ascii="Arial" w:eastAsia="Times New Roman" w:hAnsi="Arial" w:cs="Arial"/>
          <w:bCs/>
          <w:sz w:val="24"/>
          <w:szCs w:val="24"/>
          <w:lang w:eastAsia="es-ES"/>
        </w:rPr>
        <w:t>L</w:t>
      </w:r>
      <w:r w:rsidR="0089072E" w:rsidRPr="00502AA7">
        <w:rPr>
          <w:rFonts w:ascii="Arial" w:eastAsia="Times New Roman" w:hAnsi="Arial" w:cs="Arial"/>
          <w:bCs/>
          <w:sz w:val="24"/>
          <w:szCs w:val="24"/>
          <w:lang w:eastAsia="es-ES"/>
        </w:rPr>
        <w:t>a disminución de la matricula qued</w:t>
      </w:r>
      <w:r w:rsidR="00FA0EFC" w:rsidRPr="00502AA7">
        <w:rPr>
          <w:rFonts w:ascii="Arial" w:eastAsia="Times New Roman" w:hAnsi="Arial" w:cs="Arial"/>
          <w:bCs/>
          <w:sz w:val="24"/>
          <w:szCs w:val="24"/>
          <w:lang w:eastAsia="es-ES"/>
        </w:rPr>
        <w:t>ando en</w:t>
      </w:r>
      <w:r w:rsidR="00DF5212" w:rsidRPr="00502AA7">
        <w:rPr>
          <w:rFonts w:ascii="Arial" w:eastAsia="Times New Roman" w:hAnsi="Arial" w:cs="Arial"/>
          <w:bCs/>
          <w:sz w:val="24"/>
          <w:szCs w:val="24"/>
          <w:lang w:eastAsia="es-ES"/>
        </w:rPr>
        <w:t xml:space="preserve"> 150 estudiantes de</w:t>
      </w:r>
      <w:r w:rsidR="0089072E" w:rsidRPr="00502AA7">
        <w:rPr>
          <w:rFonts w:ascii="Arial" w:eastAsia="Times New Roman" w:hAnsi="Arial" w:cs="Arial"/>
          <w:bCs/>
          <w:sz w:val="24"/>
          <w:szCs w:val="24"/>
          <w:lang w:eastAsia="es-ES"/>
        </w:rPr>
        <w:t xml:space="preserve"> 303 matriculados, </w:t>
      </w:r>
      <w:r w:rsidR="00A25B6B" w:rsidRPr="00502AA7">
        <w:rPr>
          <w:rFonts w:ascii="Arial" w:eastAsia="Times New Roman" w:hAnsi="Arial" w:cs="Arial"/>
          <w:bCs/>
          <w:sz w:val="24"/>
          <w:szCs w:val="24"/>
          <w:lang w:eastAsia="es-ES"/>
        </w:rPr>
        <w:t>fue por la cercanía de la escuela activo 20-30 a los comunitarios con relación a este centro educativo</w:t>
      </w:r>
      <w:r w:rsidR="00A25B6B">
        <w:rPr>
          <w:rFonts w:ascii="Arial" w:eastAsia="Times New Roman" w:hAnsi="Arial" w:cs="Arial"/>
          <w:bCs/>
          <w:sz w:val="24"/>
          <w:szCs w:val="24"/>
          <w:lang w:eastAsia="es-ES"/>
        </w:rPr>
        <w:t>, muchos de los padres expresaban el peligro del trayecto hacia la escuela.</w:t>
      </w:r>
      <w:r w:rsidR="00502AA7">
        <w:rPr>
          <w:rFonts w:ascii="Arial" w:eastAsia="Times New Roman" w:hAnsi="Arial" w:cs="Arial"/>
          <w:bCs/>
          <w:sz w:val="24"/>
          <w:szCs w:val="24"/>
          <w:lang w:eastAsia="es-ES"/>
        </w:rPr>
        <w:t xml:space="preserve"> </w:t>
      </w:r>
    </w:p>
    <w:p w14:paraId="61DCD59C" w14:textId="77777777" w:rsidR="00A25B6B" w:rsidRDefault="00A25B6B" w:rsidP="00DC58CB">
      <w:pPr>
        <w:spacing w:after="0" w:line="360" w:lineRule="auto"/>
        <w:jc w:val="both"/>
        <w:rPr>
          <w:rFonts w:ascii="Arial" w:eastAsia="Times New Roman" w:hAnsi="Arial" w:cs="Arial"/>
          <w:bCs/>
          <w:sz w:val="24"/>
          <w:szCs w:val="24"/>
          <w:lang w:eastAsia="es-ES"/>
        </w:rPr>
      </w:pPr>
    </w:p>
    <w:p w14:paraId="21438BBA" w14:textId="33631388" w:rsidR="00F572D9" w:rsidRPr="00A3147C" w:rsidRDefault="00304123"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lastRenderedPageBreak/>
        <w:t>Dentro</w:t>
      </w:r>
      <w:r w:rsidR="00780F28" w:rsidRPr="00A3147C">
        <w:rPr>
          <w:rFonts w:ascii="Arial" w:eastAsia="Times New Roman" w:hAnsi="Arial" w:cs="Arial"/>
          <w:bCs/>
          <w:sz w:val="24"/>
          <w:szCs w:val="24"/>
          <w:lang w:eastAsia="es-ES"/>
        </w:rPr>
        <w:t xml:space="preserve"> </w:t>
      </w:r>
      <w:r w:rsidR="00A93EFB" w:rsidRPr="00A3147C">
        <w:rPr>
          <w:rFonts w:ascii="Arial" w:eastAsia="Times New Roman" w:hAnsi="Arial" w:cs="Arial"/>
          <w:bCs/>
          <w:sz w:val="24"/>
          <w:szCs w:val="24"/>
          <w:lang w:eastAsia="es-ES"/>
        </w:rPr>
        <w:t xml:space="preserve">de </w:t>
      </w:r>
      <w:r w:rsidRPr="00A3147C">
        <w:rPr>
          <w:rFonts w:ascii="Arial" w:eastAsia="Times New Roman" w:hAnsi="Arial" w:cs="Arial"/>
          <w:bCs/>
          <w:sz w:val="24"/>
          <w:szCs w:val="24"/>
          <w:lang w:eastAsia="es-ES"/>
        </w:rPr>
        <w:t xml:space="preserve">los directores </w:t>
      </w:r>
      <w:r w:rsidR="00780F28" w:rsidRPr="00A3147C">
        <w:rPr>
          <w:rFonts w:ascii="Arial" w:eastAsia="Times New Roman" w:hAnsi="Arial" w:cs="Arial"/>
          <w:bCs/>
          <w:sz w:val="24"/>
          <w:szCs w:val="24"/>
          <w:lang w:eastAsia="es-ES"/>
        </w:rPr>
        <w:t xml:space="preserve">están el Prof. </w:t>
      </w:r>
      <w:r w:rsidRPr="00A3147C">
        <w:rPr>
          <w:rFonts w:ascii="Arial" w:eastAsia="Times New Roman" w:hAnsi="Arial" w:cs="Arial"/>
          <w:bCs/>
          <w:sz w:val="24"/>
          <w:szCs w:val="24"/>
          <w:lang w:eastAsia="es-ES"/>
        </w:rPr>
        <w:t xml:space="preserve">Victoriano </w:t>
      </w:r>
      <w:r w:rsidR="0034474E" w:rsidRPr="00A3147C">
        <w:rPr>
          <w:rFonts w:ascii="Arial" w:eastAsia="Times New Roman" w:hAnsi="Arial" w:cs="Arial"/>
          <w:bCs/>
          <w:sz w:val="24"/>
          <w:szCs w:val="24"/>
          <w:lang w:eastAsia="es-ES"/>
        </w:rPr>
        <w:t>Del Rosario,</w:t>
      </w:r>
      <w:r w:rsidR="00780F28" w:rsidRPr="00A3147C">
        <w:rPr>
          <w:rFonts w:ascii="Arial" w:eastAsia="Times New Roman" w:hAnsi="Arial" w:cs="Arial"/>
          <w:bCs/>
          <w:sz w:val="24"/>
          <w:szCs w:val="24"/>
          <w:lang w:eastAsia="es-ES"/>
        </w:rPr>
        <w:t xml:space="preserve">  Lic. Confesor Pérez </w:t>
      </w:r>
      <w:r w:rsidR="0034474E" w:rsidRPr="00A3147C">
        <w:rPr>
          <w:rFonts w:ascii="Arial" w:eastAsia="Times New Roman" w:hAnsi="Arial" w:cs="Arial"/>
          <w:bCs/>
          <w:sz w:val="24"/>
          <w:szCs w:val="24"/>
          <w:lang w:eastAsia="es-ES"/>
        </w:rPr>
        <w:t>Del Rosario</w:t>
      </w:r>
      <w:r w:rsidR="00780F28" w:rsidRPr="00A3147C">
        <w:rPr>
          <w:rFonts w:ascii="Arial" w:eastAsia="Times New Roman" w:hAnsi="Arial" w:cs="Arial"/>
          <w:bCs/>
          <w:sz w:val="24"/>
          <w:szCs w:val="24"/>
          <w:lang w:eastAsia="es-ES"/>
        </w:rPr>
        <w:t>,  Licd</w:t>
      </w:r>
      <w:r w:rsidR="0034474E" w:rsidRPr="00A3147C">
        <w:rPr>
          <w:rFonts w:ascii="Arial" w:eastAsia="Times New Roman" w:hAnsi="Arial" w:cs="Arial"/>
          <w:bCs/>
          <w:sz w:val="24"/>
          <w:szCs w:val="24"/>
          <w:lang w:eastAsia="es-ES"/>
        </w:rPr>
        <w:t>a.</w:t>
      </w:r>
      <w:r w:rsidR="00780F28" w:rsidRPr="00A3147C">
        <w:rPr>
          <w:rFonts w:ascii="Arial" w:eastAsia="Times New Roman" w:hAnsi="Arial" w:cs="Arial"/>
          <w:bCs/>
          <w:sz w:val="24"/>
          <w:szCs w:val="24"/>
          <w:lang w:eastAsia="es-ES"/>
        </w:rPr>
        <w:t xml:space="preserve"> </w:t>
      </w:r>
      <w:r w:rsidR="001B693F" w:rsidRPr="00A3147C">
        <w:rPr>
          <w:rFonts w:ascii="Arial" w:eastAsia="Times New Roman" w:hAnsi="Arial" w:cs="Arial"/>
          <w:bCs/>
          <w:sz w:val="24"/>
          <w:szCs w:val="24"/>
          <w:lang w:eastAsia="es-ES"/>
        </w:rPr>
        <w:t>Johnny</w:t>
      </w:r>
      <w:r w:rsidR="00780F28" w:rsidRPr="00A3147C">
        <w:rPr>
          <w:rFonts w:ascii="Arial" w:eastAsia="Times New Roman" w:hAnsi="Arial" w:cs="Arial"/>
          <w:bCs/>
          <w:sz w:val="24"/>
          <w:szCs w:val="24"/>
          <w:lang w:eastAsia="es-ES"/>
        </w:rPr>
        <w:t xml:space="preserve"> </w:t>
      </w:r>
      <w:r w:rsidR="00F572D9" w:rsidRPr="00A3147C">
        <w:rPr>
          <w:rFonts w:ascii="Arial" w:eastAsia="Times New Roman" w:hAnsi="Arial" w:cs="Arial"/>
          <w:bCs/>
          <w:sz w:val="24"/>
          <w:szCs w:val="24"/>
          <w:lang w:eastAsia="es-ES"/>
        </w:rPr>
        <w:t xml:space="preserve">Pérez </w:t>
      </w:r>
      <w:r w:rsidR="00780F28" w:rsidRPr="00A3147C">
        <w:rPr>
          <w:rFonts w:ascii="Arial" w:eastAsia="Times New Roman" w:hAnsi="Arial" w:cs="Arial"/>
          <w:bCs/>
          <w:sz w:val="24"/>
          <w:szCs w:val="24"/>
          <w:lang w:eastAsia="es-ES"/>
        </w:rPr>
        <w:t>Meléndez</w:t>
      </w:r>
      <w:r w:rsidR="00F572D9" w:rsidRPr="00A3147C">
        <w:rPr>
          <w:rFonts w:ascii="Arial" w:eastAsia="Times New Roman" w:hAnsi="Arial" w:cs="Arial"/>
          <w:bCs/>
          <w:sz w:val="24"/>
          <w:szCs w:val="24"/>
          <w:lang w:eastAsia="es-ES"/>
        </w:rPr>
        <w:t>,</w:t>
      </w:r>
      <w:r w:rsidR="00780F28" w:rsidRPr="00A3147C">
        <w:rPr>
          <w:rFonts w:ascii="Arial" w:eastAsia="Times New Roman" w:hAnsi="Arial" w:cs="Arial"/>
          <w:bCs/>
          <w:sz w:val="24"/>
          <w:szCs w:val="24"/>
          <w:lang w:eastAsia="es-ES"/>
        </w:rPr>
        <w:t xml:space="preserve"> </w:t>
      </w:r>
      <w:r w:rsidR="00F572D9" w:rsidRPr="00A3147C">
        <w:rPr>
          <w:rFonts w:ascii="Arial" w:eastAsia="Times New Roman" w:hAnsi="Arial" w:cs="Arial"/>
          <w:bCs/>
          <w:sz w:val="24"/>
          <w:szCs w:val="24"/>
          <w:lang w:eastAsia="es-ES"/>
        </w:rPr>
        <w:t xml:space="preserve">Licda. </w:t>
      </w:r>
      <w:r w:rsidR="00780F28" w:rsidRPr="00A3147C">
        <w:rPr>
          <w:rFonts w:ascii="Arial" w:eastAsia="Times New Roman" w:hAnsi="Arial" w:cs="Arial"/>
          <w:bCs/>
          <w:sz w:val="24"/>
          <w:szCs w:val="24"/>
          <w:lang w:eastAsia="es-ES"/>
        </w:rPr>
        <w:t xml:space="preserve">Miwlby Nova,  Lic. Junior Alejandro Valdez </w:t>
      </w:r>
      <w:r w:rsidR="00F572D9" w:rsidRPr="00A3147C">
        <w:rPr>
          <w:rFonts w:ascii="Arial" w:eastAsia="Times New Roman" w:hAnsi="Arial" w:cs="Arial"/>
          <w:bCs/>
          <w:sz w:val="24"/>
          <w:szCs w:val="24"/>
          <w:lang w:eastAsia="es-ES"/>
        </w:rPr>
        <w:t>Rodríguez</w:t>
      </w:r>
      <w:r w:rsidR="00780F28" w:rsidRPr="00A3147C">
        <w:rPr>
          <w:rFonts w:ascii="Arial" w:eastAsia="Times New Roman" w:hAnsi="Arial" w:cs="Arial"/>
          <w:bCs/>
          <w:sz w:val="24"/>
          <w:szCs w:val="24"/>
          <w:lang w:eastAsia="es-ES"/>
        </w:rPr>
        <w:t xml:space="preserve">  </w:t>
      </w:r>
      <w:r w:rsidR="00A93EFB" w:rsidRPr="00A3147C">
        <w:rPr>
          <w:rFonts w:ascii="Arial" w:eastAsia="Times New Roman" w:hAnsi="Arial" w:cs="Arial"/>
          <w:bCs/>
          <w:sz w:val="24"/>
          <w:szCs w:val="24"/>
          <w:lang w:eastAsia="es-ES"/>
        </w:rPr>
        <w:t xml:space="preserve">y </w:t>
      </w:r>
      <w:r w:rsidR="009D5D39" w:rsidRPr="00A3147C">
        <w:rPr>
          <w:rFonts w:ascii="Arial" w:eastAsia="Times New Roman" w:hAnsi="Arial" w:cs="Arial"/>
          <w:bCs/>
          <w:sz w:val="24"/>
          <w:szCs w:val="24"/>
          <w:lang w:eastAsia="es-ES"/>
        </w:rPr>
        <w:t>actualmente la L</w:t>
      </w:r>
      <w:r w:rsidR="00F572D9" w:rsidRPr="00A3147C">
        <w:rPr>
          <w:rFonts w:ascii="Arial" w:eastAsia="Times New Roman" w:hAnsi="Arial" w:cs="Arial"/>
          <w:bCs/>
          <w:sz w:val="24"/>
          <w:szCs w:val="24"/>
          <w:lang w:eastAsia="es-ES"/>
        </w:rPr>
        <w:t>icda</w:t>
      </w:r>
      <w:r w:rsidR="009D5D39" w:rsidRPr="00A3147C">
        <w:rPr>
          <w:rFonts w:ascii="Arial" w:eastAsia="Times New Roman" w:hAnsi="Arial" w:cs="Arial"/>
          <w:bCs/>
          <w:sz w:val="24"/>
          <w:szCs w:val="24"/>
          <w:lang w:eastAsia="es-ES"/>
        </w:rPr>
        <w:t>.</w:t>
      </w:r>
      <w:r w:rsidR="00A93EFB" w:rsidRPr="00A3147C">
        <w:rPr>
          <w:rFonts w:ascii="Arial" w:eastAsia="Times New Roman" w:hAnsi="Arial" w:cs="Arial"/>
          <w:bCs/>
          <w:sz w:val="24"/>
          <w:szCs w:val="24"/>
          <w:lang w:eastAsia="es-ES"/>
        </w:rPr>
        <w:t xml:space="preserve"> Alba Nirys Pérez</w:t>
      </w:r>
      <w:r w:rsidR="009D5D39" w:rsidRPr="00A3147C">
        <w:rPr>
          <w:rFonts w:ascii="Arial" w:eastAsia="Times New Roman" w:hAnsi="Arial" w:cs="Arial"/>
          <w:bCs/>
          <w:sz w:val="24"/>
          <w:szCs w:val="24"/>
          <w:lang w:eastAsia="es-ES"/>
        </w:rPr>
        <w:t xml:space="preserve"> Medina</w:t>
      </w:r>
      <w:r w:rsidR="00A93EFB" w:rsidRPr="00A3147C">
        <w:rPr>
          <w:rFonts w:ascii="Arial" w:eastAsia="Times New Roman" w:hAnsi="Arial" w:cs="Arial"/>
          <w:bCs/>
          <w:sz w:val="24"/>
          <w:szCs w:val="24"/>
          <w:lang w:eastAsia="es-ES"/>
        </w:rPr>
        <w:t xml:space="preserve">. </w:t>
      </w:r>
    </w:p>
    <w:p w14:paraId="2F4EF478" w14:textId="77777777" w:rsidR="00F572D9" w:rsidRPr="00A3147C" w:rsidRDefault="00F572D9" w:rsidP="00DC58CB">
      <w:pPr>
        <w:spacing w:after="0" w:line="360" w:lineRule="auto"/>
        <w:jc w:val="both"/>
        <w:rPr>
          <w:rFonts w:ascii="Arial" w:eastAsia="Times New Roman" w:hAnsi="Arial" w:cs="Arial"/>
          <w:bCs/>
          <w:sz w:val="24"/>
          <w:szCs w:val="24"/>
          <w:lang w:eastAsia="es-ES"/>
        </w:rPr>
      </w:pPr>
    </w:p>
    <w:p w14:paraId="0789C13B" w14:textId="79E8F4FD" w:rsidR="00DC58CB" w:rsidRPr="00E15C9B" w:rsidRDefault="00CD6878" w:rsidP="00DC58CB">
      <w:pPr>
        <w:spacing w:after="0" w:line="360" w:lineRule="auto"/>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1.3</w:t>
      </w:r>
      <w:r w:rsidR="00E15C9B">
        <w:rPr>
          <w:rFonts w:ascii="Arial" w:eastAsia="Times New Roman" w:hAnsi="Arial" w:cs="Arial"/>
          <w:b/>
          <w:bCs/>
          <w:sz w:val="24"/>
          <w:szCs w:val="24"/>
          <w:lang w:eastAsia="es-ES"/>
        </w:rPr>
        <w:t xml:space="preserve"> </w:t>
      </w:r>
      <w:r w:rsidR="00DC58CB" w:rsidRPr="00E15C9B">
        <w:rPr>
          <w:rFonts w:ascii="Arial" w:eastAsia="Times New Roman" w:hAnsi="Arial" w:cs="Arial"/>
          <w:b/>
          <w:bCs/>
          <w:sz w:val="24"/>
          <w:szCs w:val="24"/>
          <w:lang w:eastAsia="es-ES"/>
        </w:rPr>
        <w:t>Esta escuela cuenta con</w:t>
      </w:r>
      <w:r w:rsidR="00F572D9" w:rsidRPr="00E15C9B">
        <w:rPr>
          <w:rFonts w:ascii="Arial" w:eastAsia="Times New Roman" w:hAnsi="Arial" w:cs="Arial"/>
          <w:b/>
          <w:bCs/>
          <w:sz w:val="24"/>
          <w:szCs w:val="24"/>
          <w:lang w:eastAsia="es-ES"/>
        </w:rPr>
        <w:t xml:space="preserve"> una p</w:t>
      </w:r>
      <w:r w:rsidR="00355F62" w:rsidRPr="00E15C9B">
        <w:rPr>
          <w:rFonts w:ascii="Arial" w:eastAsia="Times New Roman" w:hAnsi="Arial" w:cs="Arial"/>
          <w:b/>
          <w:bCs/>
          <w:sz w:val="24"/>
          <w:szCs w:val="24"/>
          <w:lang w:eastAsia="es-ES"/>
        </w:rPr>
        <w:t xml:space="preserve">lanta </w:t>
      </w:r>
      <w:r w:rsidR="00F572D9" w:rsidRPr="00E15C9B">
        <w:rPr>
          <w:rFonts w:ascii="Arial" w:eastAsia="Times New Roman" w:hAnsi="Arial" w:cs="Arial"/>
          <w:b/>
          <w:bCs/>
          <w:sz w:val="24"/>
          <w:szCs w:val="24"/>
          <w:lang w:eastAsia="es-ES"/>
        </w:rPr>
        <w:t>f</w:t>
      </w:r>
      <w:r w:rsidR="00355F62" w:rsidRPr="00E15C9B">
        <w:rPr>
          <w:rFonts w:ascii="Arial" w:eastAsia="Times New Roman" w:hAnsi="Arial" w:cs="Arial"/>
          <w:b/>
          <w:bCs/>
          <w:sz w:val="24"/>
          <w:szCs w:val="24"/>
          <w:lang w:eastAsia="es-ES"/>
        </w:rPr>
        <w:t>ísica:</w:t>
      </w:r>
      <w:r w:rsidR="00F572D9" w:rsidRPr="00E15C9B">
        <w:rPr>
          <w:rFonts w:ascii="Arial" w:eastAsia="Times New Roman" w:hAnsi="Arial" w:cs="Arial"/>
          <w:b/>
          <w:bCs/>
          <w:sz w:val="24"/>
          <w:szCs w:val="24"/>
          <w:lang w:eastAsia="es-ES"/>
        </w:rPr>
        <w:t xml:space="preserve"> </w:t>
      </w:r>
      <w:r w:rsidR="00355F62" w:rsidRPr="00E15C9B">
        <w:rPr>
          <w:rFonts w:ascii="Arial" w:eastAsia="Times New Roman" w:hAnsi="Arial" w:cs="Arial"/>
          <w:b/>
          <w:bCs/>
          <w:sz w:val="24"/>
          <w:szCs w:val="24"/>
          <w:lang w:eastAsia="es-ES"/>
        </w:rPr>
        <w:t>de tres niveles.</w:t>
      </w:r>
    </w:p>
    <w:p w14:paraId="395F3D0F" w14:textId="41750F35" w:rsidR="00DC58CB" w:rsidRPr="00A3147C" w:rsidRDefault="00355F62"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w:t>
      </w:r>
      <w:r w:rsidRPr="00A3147C">
        <w:rPr>
          <w:rFonts w:ascii="Arial" w:eastAsia="Times New Roman" w:hAnsi="Arial" w:cs="Arial"/>
          <w:b/>
          <w:bCs/>
          <w:sz w:val="24"/>
          <w:szCs w:val="24"/>
          <w:lang w:eastAsia="es-ES"/>
        </w:rPr>
        <w:t>Primer Nivel</w:t>
      </w:r>
      <w:r w:rsidR="00DC58CB" w:rsidRPr="00A3147C">
        <w:rPr>
          <w:rFonts w:ascii="Arial" w:eastAsia="Times New Roman" w:hAnsi="Arial" w:cs="Arial"/>
          <w:b/>
          <w:bCs/>
          <w:sz w:val="24"/>
          <w:szCs w:val="24"/>
          <w:lang w:eastAsia="es-ES"/>
        </w:rPr>
        <w:t>.</w:t>
      </w:r>
    </w:p>
    <w:p w14:paraId="6640725B" w14:textId="76C52F60" w:rsidR="00355F62" w:rsidRPr="00A3147C" w:rsidRDefault="00355F62"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 xml:space="preserve">Área </w:t>
      </w:r>
      <w:r w:rsidR="00214596" w:rsidRPr="00A3147C">
        <w:rPr>
          <w:rFonts w:ascii="Arial" w:eastAsia="Times New Roman" w:hAnsi="Arial" w:cs="Arial"/>
          <w:bCs/>
          <w:sz w:val="24"/>
          <w:szCs w:val="24"/>
          <w:lang w:eastAsia="es-ES"/>
        </w:rPr>
        <w:t>Administrativa (</w:t>
      </w:r>
      <w:r w:rsidR="00017518" w:rsidRPr="00A3147C">
        <w:rPr>
          <w:rFonts w:ascii="Arial" w:eastAsia="Times New Roman" w:hAnsi="Arial" w:cs="Arial"/>
          <w:bCs/>
          <w:sz w:val="24"/>
          <w:szCs w:val="24"/>
          <w:lang w:eastAsia="es-ES"/>
        </w:rPr>
        <w:t>Las oficinas: principal, de Coordinación, de Admisión y Registro</w:t>
      </w:r>
      <w:r w:rsidR="00F572D9" w:rsidRPr="00A3147C">
        <w:rPr>
          <w:rFonts w:ascii="Arial" w:eastAsia="Times New Roman" w:hAnsi="Arial" w:cs="Arial"/>
          <w:bCs/>
          <w:sz w:val="24"/>
          <w:szCs w:val="24"/>
          <w:lang w:eastAsia="es-ES"/>
        </w:rPr>
        <w:t>, Orientación</w:t>
      </w:r>
      <w:r w:rsidR="00017518" w:rsidRPr="00A3147C">
        <w:rPr>
          <w:rFonts w:ascii="Arial" w:eastAsia="Times New Roman" w:hAnsi="Arial" w:cs="Arial"/>
          <w:bCs/>
          <w:sz w:val="24"/>
          <w:szCs w:val="24"/>
          <w:lang w:eastAsia="es-ES"/>
        </w:rPr>
        <w:t xml:space="preserve"> y una recepción)</w:t>
      </w:r>
      <w:r w:rsidR="00DC58CB" w:rsidRPr="00A3147C">
        <w:rPr>
          <w:rFonts w:ascii="Arial" w:eastAsia="Times New Roman" w:hAnsi="Arial" w:cs="Arial"/>
          <w:bCs/>
          <w:sz w:val="24"/>
          <w:szCs w:val="24"/>
          <w:lang w:eastAsia="es-ES"/>
        </w:rPr>
        <w:t>.</w:t>
      </w:r>
    </w:p>
    <w:p w14:paraId="516FE7A5" w14:textId="05B7775B" w:rsidR="00355F62" w:rsidRPr="00A3147C" w:rsidRDefault="00017518"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-donde se imparte</w:t>
      </w:r>
      <w:r w:rsidR="00DC58CB" w:rsidRPr="00A3147C">
        <w:rPr>
          <w:rFonts w:ascii="Arial" w:eastAsia="Times New Roman" w:hAnsi="Arial" w:cs="Arial"/>
          <w:bCs/>
          <w:sz w:val="24"/>
          <w:szCs w:val="24"/>
          <w:lang w:eastAsia="es-ES"/>
        </w:rPr>
        <w:t xml:space="preserve"> </w:t>
      </w:r>
      <w:r w:rsidRPr="00A3147C">
        <w:rPr>
          <w:rFonts w:ascii="Arial" w:eastAsia="Times New Roman" w:hAnsi="Arial" w:cs="Arial"/>
          <w:bCs/>
          <w:sz w:val="24"/>
          <w:szCs w:val="24"/>
          <w:lang w:eastAsia="es-ES"/>
        </w:rPr>
        <w:t>1</w:t>
      </w:r>
      <w:r w:rsidRPr="00A3147C">
        <w:rPr>
          <w:rFonts w:ascii="Arial" w:eastAsia="Times New Roman" w:hAnsi="Arial" w:cs="Arial"/>
          <w:bCs/>
          <w:sz w:val="24"/>
          <w:szCs w:val="24"/>
          <w:vertAlign w:val="superscript"/>
          <w:lang w:eastAsia="es-ES"/>
        </w:rPr>
        <w:t>ero</w:t>
      </w:r>
    </w:p>
    <w:p w14:paraId="6E8C810A" w14:textId="2502D1F3" w:rsidR="00017518" w:rsidRPr="00A3147C" w:rsidRDefault="00017518"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Enfermería</w:t>
      </w:r>
      <w:r w:rsidR="00DC58CB" w:rsidRPr="00A3147C">
        <w:rPr>
          <w:rFonts w:ascii="Arial" w:eastAsia="Times New Roman" w:hAnsi="Arial" w:cs="Arial"/>
          <w:bCs/>
          <w:sz w:val="24"/>
          <w:szCs w:val="24"/>
          <w:lang w:eastAsia="es-ES"/>
        </w:rPr>
        <w:t xml:space="preserve"> </w:t>
      </w:r>
      <w:r w:rsidRPr="00A3147C">
        <w:rPr>
          <w:rFonts w:ascii="Arial" w:eastAsia="Times New Roman" w:hAnsi="Arial" w:cs="Arial"/>
          <w:bCs/>
          <w:sz w:val="24"/>
          <w:szCs w:val="24"/>
          <w:lang w:eastAsia="es-ES"/>
        </w:rPr>
        <w:t>- donde se imparte segundo</w:t>
      </w:r>
      <w:r w:rsidR="00E75419">
        <w:rPr>
          <w:rFonts w:ascii="Arial" w:eastAsia="Times New Roman" w:hAnsi="Arial" w:cs="Arial"/>
          <w:bCs/>
          <w:sz w:val="24"/>
          <w:szCs w:val="24"/>
          <w:lang w:eastAsia="es-ES"/>
        </w:rPr>
        <w:t>.</w:t>
      </w:r>
    </w:p>
    <w:p w14:paraId="7682C85D" w14:textId="5E2AA239" w:rsidR="00355F62" w:rsidRPr="00A3147C" w:rsidRDefault="00355F62"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Dos Aulas de 1</w:t>
      </w:r>
      <w:r w:rsidRPr="00A3147C">
        <w:rPr>
          <w:rFonts w:ascii="Arial" w:eastAsia="Times New Roman" w:hAnsi="Arial" w:cs="Arial"/>
          <w:bCs/>
          <w:sz w:val="24"/>
          <w:szCs w:val="24"/>
          <w:vertAlign w:val="superscript"/>
          <w:lang w:eastAsia="es-ES"/>
        </w:rPr>
        <w:t>ro</w:t>
      </w:r>
      <w:r w:rsidRPr="00A3147C">
        <w:rPr>
          <w:rFonts w:ascii="Arial" w:eastAsia="Times New Roman" w:hAnsi="Arial" w:cs="Arial"/>
          <w:bCs/>
          <w:sz w:val="24"/>
          <w:szCs w:val="24"/>
          <w:lang w:eastAsia="es-ES"/>
        </w:rPr>
        <w:t xml:space="preserve"> y 2</w:t>
      </w:r>
      <w:r w:rsidRPr="00A3147C">
        <w:rPr>
          <w:rFonts w:ascii="Arial" w:eastAsia="Times New Roman" w:hAnsi="Arial" w:cs="Arial"/>
          <w:bCs/>
          <w:sz w:val="24"/>
          <w:szCs w:val="24"/>
          <w:vertAlign w:val="superscript"/>
          <w:lang w:eastAsia="es-ES"/>
        </w:rPr>
        <w:t>do</w:t>
      </w:r>
      <w:r w:rsidRPr="00A3147C">
        <w:rPr>
          <w:rFonts w:ascii="Arial" w:eastAsia="Times New Roman" w:hAnsi="Arial" w:cs="Arial"/>
          <w:bCs/>
          <w:sz w:val="24"/>
          <w:szCs w:val="24"/>
          <w:lang w:eastAsia="es-ES"/>
        </w:rPr>
        <w:t xml:space="preserve"> grado</w:t>
      </w:r>
      <w:r w:rsidR="00DC58CB" w:rsidRPr="00A3147C">
        <w:rPr>
          <w:rFonts w:ascii="Arial" w:eastAsia="Times New Roman" w:hAnsi="Arial" w:cs="Arial"/>
          <w:bCs/>
          <w:sz w:val="24"/>
          <w:szCs w:val="24"/>
          <w:lang w:eastAsia="es-ES"/>
        </w:rPr>
        <w:t xml:space="preserve"> </w:t>
      </w:r>
      <w:r w:rsidR="00017518" w:rsidRPr="00A3147C">
        <w:rPr>
          <w:rFonts w:ascii="Arial" w:eastAsia="Times New Roman" w:hAnsi="Arial" w:cs="Arial"/>
          <w:bCs/>
          <w:sz w:val="24"/>
          <w:szCs w:val="24"/>
          <w:lang w:eastAsia="es-ES"/>
        </w:rPr>
        <w:t>- donde s</w:t>
      </w:r>
      <w:r w:rsidR="00E75419">
        <w:rPr>
          <w:rFonts w:ascii="Arial" w:eastAsia="Times New Roman" w:hAnsi="Arial" w:cs="Arial"/>
          <w:bCs/>
          <w:sz w:val="24"/>
          <w:szCs w:val="24"/>
          <w:lang w:eastAsia="es-ES"/>
        </w:rPr>
        <w:t>e imparte kínder y pre-primaria.</w:t>
      </w:r>
    </w:p>
    <w:p w14:paraId="124D9020" w14:textId="77777777" w:rsidR="00355F62" w:rsidRPr="00A3147C" w:rsidRDefault="00355F62"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Baño especial.</w:t>
      </w:r>
    </w:p>
    <w:p w14:paraId="449EC450" w14:textId="77777777" w:rsidR="00355F62" w:rsidRPr="00A3147C" w:rsidRDefault="00355F62"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Baños comunes para hembras y varones.</w:t>
      </w:r>
    </w:p>
    <w:p w14:paraId="7435CA08" w14:textId="302A2BFA" w:rsidR="00355F62" w:rsidRPr="00A3147C" w:rsidRDefault="00355F62"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
          <w:bCs/>
          <w:sz w:val="24"/>
          <w:szCs w:val="24"/>
          <w:lang w:eastAsia="es-ES"/>
        </w:rPr>
        <w:t>Segundo nivel</w:t>
      </w:r>
      <w:r w:rsidRPr="00A3147C">
        <w:rPr>
          <w:rFonts w:ascii="Arial" w:eastAsia="Times New Roman" w:hAnsi="Arial" w:cs="Arial"/>
          <w:bCs/>
          <w:sz w:val="24"/>
          <w:szCs w:val="24"/>
          <w:lang w:eastAsia="es-ES"/>
        </w:rPr>
        <w:t>:</w:t>
      </w:r>
    </w:p>
    <w:p w14:paraId="4E9479E9" w14:textId="77777777" w:rsidR="00355F62" w:rsidRPr="00A3147C" w:rsidRDefault="00355F62"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Salón de profesores.</w:t>
      </w:r>
    </w:p>
    <w:p w14:paraId="3115B3CA" w14:textId="77777777" w:rsidR="00355F62" w:rsidRPr="00A3147C" w:rsidRDefault="00355F62"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Cuatro Aulas de 3</w:t>
      </w:r>
      <w:r w:rsidRPr="00A3147C">
        <w:rPr>
          <w:rFonts w:ascii="Arial" w:eastAsia="Times New Roman" w:hAnsi="Arial" w:cs="Arial"/>
          <w:bCs/>
          <w:sz w:val="24"/>
          <w:szCs w:val="24"/>
          <w:vertAlign w:val="superscript"/>
          <w:lang w:eastAsia="es-ES"/>
        </w:rPr>
        <w:t>ro</w:t>
      </w:r>
      <w:r w:rsidRPr="00A3147C">
        <w:rPr>
          <w:rFonts w:ascii="Arial" w:eastAsia="Times New Roman" w:hAnsi="Arial" w:cs="Arial"/>
          <w:bCs/>
          <w:sz w:val="24"/>
          <w:szCs w:val="24"/>
          <w:lang w:eastAsia="es-ES"/>
        </w:rPr>
        <w:t xml:space="preserve"> a 6</w:t>
      </w:r>
      <w:r w:rsidRPr="00A3147C">
        <w:rPr>
          <w:rFonts w:ascii="Arial" w:eastAsia="Times New Roman" w:hAnsi="Arial" w:cs="Arial"/>
          <w:bCs/>
          <w:sz w:val="24"/>
          <w:szCs w:val="24"/>
          <w:vertAlign w:val="superscript"/>
          <w:lang w:eastAsia="es-ES"/>
        </w:rPr>
        <w:t>to</w:t>
      </w:r>
      <w:r w:rsidRPr="00A3147C">
        <w:rPr>
          <w:rFonts w:ascii="Arial" w:eastAsia="Times New Roman" w:hAnsi="Arial" w:cs="Arial"/>
          <w:bCs/>
          <w:sz w:val="24"/>
          <w:szCs w:val="24"/>
          <w:lang w:eastAsia="es-ES"/>
        </w:rPr>
        <w:t xml:space="preserve"> grado.</w:t>
      </w:r>
    </w:p>
    <w:p w14:paraId="289F258D" w14:textId="77777777" w:rsidR="00355F62" w:rsidRPr="00A3147C" w:rsidRDefault="00355F62"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Baños comunes para hembras y varones.</w:t>
      </w:r>
    </w:p>
    <w:p w14:paraId="50E6AC7B" w14:textId="6D5B34EE" w:rsidR="00FE1EA5" w:rsidRPr="00A3147C" w:rsidRDefault="00FE1EA5"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Aula de apoyo de aprendizajes.</w:t>
      </w:r>
    </w:p>
    <w:p w14:paraId="7B0EEB9C" w14:textId="77777777" w:rsidR="00355F62" w:rsidRPr="00A3147C" w:rsidRDefault="00355F62" w:rsidP="00DC58CB">
      <w:pPr>
        <w:spacing w:after="0" w:line="360" w:lineRule="auto"/>
        <w:jc w:val="both"/>
        <w:rPr>
          <w:rFonts w:ascii="Arial" w:eastAsia="Times New Roman" w:hAnsi="Arial" w:cs="Arial"/>
          <w:b/>
          <w:bCs/>
          <w:sz w:val="24"/>
          <w:szCs w:val="24"/>
          <w:lang w:eastAsia="es-ES"/>
        </w:rPr>
      </w:pPr>
      <w:r w:rsidRPr="00A3147C">
        <w:rPr>
          <w:rFonts w:ascii="Arial" w:eastAsia="Times New Roman" w:hAnsi="Arial" w:cs="Arial"/>
          <w:b/>
          <w:bCs/>
          <w:sz w:val="24"/>
          <w:szCs w:val="24"/>
          <w:lang w:eastAsia="es-ES"/>
        </w:rPr>
        <w:t>-Tercer nivel:</w:t>
      </w:r>
    </w:p>
    <w:p w14:paraId="0671B0E4" w14:textId="77777777" w:rsidR="00355F62" w:rsidRPr="00A3147C" w:rsidRDefault="00355F62"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Un salón de Biblioteca.</w:t>
      </w:r>
    </w:p>
    <w:p w14:paraId="529BDFFC" w14:textId="249E5F84" w:rsidR="00355F62" w:rsidRPr="00A3147C" w:rsidRDefault="00355F62"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Dos Aulas de 1</w:t>
      </w:r>
      <w:r w:rsidRPr="00A3147C">
        <w:rPr>
          <w:rFonts w:ascii="Arial" w:eastAsia="Times New Roman" w:hAnsi="Arial" w:cs="Arial"/>
          <w:bCs/>
          <w:sz w:val="24"/>
          <w:szCs w:val="24"/>
          <w:vertAlign w:val="superscript"/>
          <w:lang w:eastAsia="es-ES"/>
        </w:rPr>
        <w:t>ro</w:t>
      </w:r>
      <w:r w:rsidRPr="00A3147C">
        <w:rPr>
          <w:rFonts w:ascii="Arial" w:eastAsia="Times New Roman" w:hAnsi="Arial" w:cs="Arial"/>
          <w:bCs/>
          <w:sz w:val="24"/>
          <w:szCs w:val="24"/>
          <w:lang w:eastAsia="es-ES"/>
        </w:rPr>
        <w:t xml:space="preserve"> y 2</w:t>
      </w:r>
      <w:r w:rsidRPr="00A3147C">
        <w:rPr>
          <w:rFonts w:ascii="Arial" w:eastAsia="Times New Roman" w:hAnsi="Arial" w:cs="Arial"/>
          <w:bCs/>
          <w:sz w:val="24"/>
          <w:szCs w:val="24"/>
          <w:vertAlign w:val="superscript"/>
          <w:lang w:eastAsia="es-ES"/>
        </w:rPr>
        <w:t>do</w:t>
      </w:r>
      <w:r w:rsidRPr="00A3147C">
        <w:rPr>
          <w:rFonts w:ascii="Arial" w:eastAsia="Times New Roman" w:hAnsi="Arial" w:cs="Arial"/>
          <w:bCs/>
          <w:sz w:val="24"/>
          <w:szCs w:val="24"/>
          <w:lang w:eastAsia="es-ES"/>
        </w:rPr>
        <w:t xml:space="preserve"> de secundaria</w:t>
      </w:r>
      <w:r w:rsidR="00E75419">
        <w:rPr>
          <w:rFonts w:ascii="Arial" w:eastAsia="Times New Roman" w:hAnsi="Arial" w:cs="Arial"/>
          <w:bCs/>
          <w:sz w:val="24"/>
          <w:szCs w:val="24"/>
          <w:lang w:eastAsia="es-ES"/>
        </w:rPr>
        <w:t>.</w:t>
      </w:r>
    </w:p>
    <w:p w14:paraId="40ECB97D" w14:textId="77777777" w:rsidR="00355F62" w:rsidRPr="00A3147C" w:rsidRDefault="00355F62"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Baños comunes para hembras y varones.</w:t>
      </w:r>
    </w:p>
    <w:p w14:paraId="5494BC50" w14:textId="07DE663B" w:rsidR="00355F62" w:rsidRPr="00A3147C" w:rsidRDefault="00A46AAC" w:rsidP="00DC58CB">
      <w:pPr>
        <w:spacing w:after="0" w:line="360" w:lineRule="auto"/>
        <w:jc w:val="both"/>
        <w:rPr>
          <w:rFonts w:ascii="Arial" w:eastAsia="Times New Roman" w:hAnsi="Arial" w:cs="Arial"/>
          <w:b/>
          <w:bCs/>
          <w:sz w:val="24"/>
          <w:szCs w:val="24"/>
          <w:lang w:eastAsia="es-ES"/>
        </w:rPr>
      </w:pPr>
      <w:r w:rsidRPr="00A3147C">
        <w:rPr>
          <w:rFonts w:ascii="Arial" w:eastAsia="Times New Roman" w:hAnsi="Arial" w:cs="Arial"/>
          <w:b/>
          <w:bCs/>
          <w:sz w:val="24"/>
          <w:szCs w:val="24"/>
          <w:lang w:eastAsia="es-ES"/>
        </w:rPr>
        <w:t>-</w:t>
      </w:r>
      <w:r w:rsidR="00355F62" w:rsidRPr="00A3147C">
        <w:rPr>
          <w:rFonts w:ascii="Arial" w:eastAsia="Times New Roman" w:hAnsi="Arial" w:cs="Arial"/>
          <w:b/>
          <w:bCs/>
          <w:sz w:val="24"/>
          <w:szCs w:val="24"/>
          <w:lang w:eastAsia="es-ES"/>
        </w:rPr>
        <w:t>Otros espacio</w:t>
      </w:r>
    </w:p>
    <w:p w14:paraId="690922F9" w14:textId="77777777" w:rsidR="00355F62" w:rsidRPr="00A3147C" w:rsidRDefault="00355F62"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Área de juegos.</w:t>
      </w:r>
    </w:p>
    <w:p w14:paraId="1E8FA976" w14:textId="77777777" w:rsidR="00355F62" w:rsidRPr="00A3147C" w:rsidRDefault="00355F62"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Una Cancha.</w:t>
      </w:r>
    </w:p>
    <w:p w14:paraId="0864E924" w14:textId="77777777" w:rsidR="00355F62" w:rsidRPr="00A3147C" w:rsidRDefault="00355F62"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Un espacio de comedor y cocina.</w:t>
      </w:r>
    </w:p>
    <w:p w14:paraId="2D5E12E2" w14:textId="5CE5E697" w:rsidR="00355F62" w:rsidRPr="00A3147C" w:rsidRDefault="00355F62"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Verja perimetral en bloc</w:t>
      </w:r>
      <w:r w:rsidR="001B693F" w:rsidRPr="00A3147C">
        <w:rPr>
          <w:rFonts w:ascii="Arial" w:eastAsia="Times New Roman" w:hAnsi="Arial" w:cs="Arial"/>
          <w:bCs/>
          <w:sz w:val="24"/>
          <w:szCs w:val="24"/>
          <w:lang w:eastAsia="es-ES"/>
        </w:rPr>
        <w:t>k</w:t>
      </w:r>
      <w:r w:rsidR="00DA306D" w:rsidRPr="00A3147C">
        <w:rPr>
          <w:rFonts w:ascii="Arial" w:eastAsia="Times New Roman" w:hAnsi="Arial" w:cs="Arial"/>
          <w:bCs/>
          <w:sz w:val="24"/>
          <w:szCs w:val="24"/>
          <w:lang w:eastAsia="es-ES"/>
        </w:rPr>
        <w:t xml:space="preserve"> y protección de alambre trinchera</w:t>
      </w:r>
      <w:r w:rsidR="00DC58CB" w:rsidRPr="00A3147C">
        <w:rPr>
          <w:rFonts w:ascii="Arial" w:eastAsia="Times New Roman" w:hAnsi="Arial" w:cs="Arial"/>
          <w:bCs/>
          <w:sz w:val="24"/>
          <w:szCs w:val="24"/>
          <w:lang w:eastAsia="es-ES"/>
        </w:rPr>
        <w:t>.</w:t>
      </w:r>
    </w:p>
    <w:p w14:paraId="0AB5B794" w14:textId="5C00826C" w:rsidR="00A93EFB" w:rsidRDefault="00DA306D"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Esta</w:t>
      </w:r>
      <w:r w:rsidR="00A93EFB" w:rsidRPr="00A3147C">
        <w:rPr>
          <w:rFonts w:ascii="Arial" w:eastAsia="Times New Roman" w:hAnsi="Arial" w:cs="Arial"/>
          <w:bCs/>
          <w:sz w:val="24"/>
          <w:szCs w:val="24"/>
          <w:lang w:eastAsia="es-ES"/>
        </w:rPr>
        <w:t xml:space="preserve"> escuela</w:t>
      </w:r>
      <w:r w:rsidRPr="00A3147C">
        <w:rPr>
          <w:rFonts w:ascii="Arial" w:eastAsia="Times New Roman" w:hAnsi="Arial" w:cs="Arial"/>
          <w:bCs/>
          <w:sz w:val="24"/>
          <w:szCs w:val="24"/>
          <w:lang w:eastAsia="es-ES"/>
        </w:rPr>
        <w:t xml:space="preserve"> a pesar de sus comodidades y amplitud </w:t>
      </w:r>
      <w:r w:rsidR="00A93EFB" w:rsidRPr="00A3147C">
        <w:rPr>
          <w:rFonts w:ascii="Arial" w:eastAsia="Times New Roman" w:hAnsi="Arial" w:cs="Arial"/>
          <w:bCs/>
          <w:sz w:val="24"/>
          <w:szCs w:val="24"/>
          <w:lang w:eastAsia="es-ES"/>
        </w:rPr>
        <w:t xml:space="preserve"> </w:t>
      </w:r>
      <w:r w:rsidRPr="00A3147C">
        <w:rPr>
          <w:rFonts w:ascii="Arial" w:eastAsia="Times New Roman" w:hAnsi="Arial" w:cs="Arial"/>
          <w:bCs/>
          <w:sz w:val="24"/>
          <w:szCs w:val="24"/>
          <w:lang w:eastAsia="es-ES"/>
        </w:rPr>
        <w:t xml:space="preserve">no le fue </w:t>
      </w:r>
      <w:r w:rsidR="00FE1EA5" w:rsidRPr="00A3147C">
        <w:rPr>
          <w:rFonts w:ascii="Arial" w:eastAsia="Times New Roman" w:hAnsi="Arial" w:cs="Arial"/>
          <w:bCs/>
          <w:sz w:val="24"/>
          <w:szCs w:val="24"/>
          <w:lang w:eastAsia="es-ES"/>
        </w:rPr>
        <w:t>completado</w:t>
      </w:r>
      <w:r w:rsidRPr="00A3147C">
        <w:rPr>
          <w:rFonts w:ascii="Arial" w:eastAsia="Times New Roman" w:hAnsi="Arial" w:cs="Arial"/>
          <w:bCs/>
          <w:sz w:val="24"/>
          <w:szCs w:val="24"/>
          <w:lang w:eastAsia="es-ES"/>
        </w:rPr>
        <w:t xml:space="preserve"> su </w:t>
      </w:r>
      <w:r w:rsidR="00986704" w:rsidRPr="00A3147C">
        <w:rPr>
          <w:rFonts w:ascii="Arial" w:eastAsia="Times New Roman" w:hAnsi="Arial" w:cs="Arial"/>
          <w:bCs/>
          <w:sz w:val="24"/>
          <w:szCs w:val="24"/>
          <w:lang w:eastAsia="es-ES"/>
        </w:rPr>
        <w:t>expediente</w:t>
      </w:r>
      <w:r w:rsidRPr="00A3147C">
        <w:rPr>
          <w:rFonts w:ascii="Arial" w:eastAsia="Times New Roman" w:hAnsi="Arial" w:cs="Arial"/>
          <w:bCs/>
          <w:sz w:val="24"/>
          <w:szCs w:val="24"/>
          <w:lang w:eastAsia="es-ES"/>
        </w:rPr>
        <w:t xml:space="preserve"> como escuela espejo, ya que </w:t>
      </w:r>
      <w:r w:rsidR="00A93EFB" w:rsidRPr="00A3147C">
        <w:rPr>
          <w:rFonts w:ascii="Arial" w:eastAsia="Times New Roman" w:hAnsi="Arial" w:cs="Arial"/>
          <w:bCs/>
          <w:sz w:val="24"/>
          <w:szCs w:val="24"/>
          <w:lang w:eastAsia="es-ES"/>
        </w:rPr>
        <w:t>para el año 2014-2015,  en su pri</w:t>
      </w:r>
      <w:r w:rsidR="009D5D39" w:rsidRPr="00A3147C">
        <w:rPr>
          <w:rFonts w:ascii="Arial" w:eastAsia="Times New Roman" w:hAnsi="Arial" w:cs="Arial"/>
          <w:bCs/>
          <w:sz w:val="24"/>
          <w:szCs w:val="24"/>
          <w:lang w:eastAsia="es-ES"/>
        </w:rPr>
        <w:t>mer año</w:t>
      </w:r>
      <w:r w:rsidR="00FE1EA5" w:rsidRPr="00A3147C">
        <w:rPr>
          <w:rFonts w:ascii="Arial" w:eastAsia="Times New Roman" w:hAnsi="Arial" w:cs="Arial"/>
          <w:bCs/>
          <w:sz w:val="24"/>
          <w:szCs w:val="24"/>
          <w:lang w:eastAsia="es-ES"/>
        </w:rPr>
        <w:t xml:space="preserve"> no</w:t>
      </w:r>
      <w:r w:rsidR="009D5D39" w:rsidRPr="00A3147C">
        <w:rPr>
          <w:rFonts w:ascii="Arial" w:eastAsia="Times New Roman" w:hAnsi="Arial" w:cs="Arial"/>
          <w:bCs/>
          <w:sz w:val="24"/>
          <w:szCs w:val="24"/>
          <w:lang w:eastAsia="es-ES"/>
        </w:rPr>
        <w:t xml:space="preserve"> tuvo </w:t>
      </w:r>
      <w:r w:rsidR="00FE1EA5" w:rsidRPr="00A3147C">
        <w:rPr>
          <w:rFonts w:ascii="Arial" w:eastAsia="Times New Roman" w:hAnsi="Arial" w:cs="Arial"/>
          <w:bCs/>
          <w:sz w:val="24"/>
          <w:szCs w:val="24"/>
          <w:lang w:eastAsia="es-ES"/>
        </w:rPr>
        <w:t>inde</w:t>
      </w:r>
      <w:r w:rsidR="00986704" w:rsidRPr="00A3147C">
        <w:rPr>
          <w:rFonts w:ascii="Arial" w:eastAsia="Times New Roman" w:hAnsi="Arial" w:cs="Arial"/>
          <w:bCs/>
          <w:sz w:val="24"/>
          <w:szCs w:val="24"/>
          <w:lang w:eastAsia="es-ES"/>
        </w:rPr>
        <w:t>pendencia</w:t>
      </w:r>
      <w:r w:rsidR="001B693F" w:rsidRPr="00A3147C">
        <w:rPr>
          <w:rFonts w:ascii="Arial" w:eastAsia="Times New Roman" w:hAnsi="Arial" w:cs="Arial"/>
          <w:bCs/>
          <w:sz w:val="24"/>
          <w:szCs w:val="24"/>
          <w:lang w:eastAsia="es-ES"/>
        </w:rPr>
        <w:t>, porque</w:t>
      </w:r>
      <w:r w:rsidR="00986704" w:rsidRPr="00A3147C">
        <w:rPr>
          <w:rFonts w:ascii="Arial" w:eastAsia="Times New Roman" w:hAnsi="Arial" w:cs="Arial"/>
          <w:bCs/>
          <w:sz w:val="24"/>
          <w:szCs w:val="24"/>
          <w:lang w:eastAsia="es-ES"/>
        </w:rPr>
        <w:t xml:space="preserve"> </w:t>
      </w:r>
      <w:r w:rsidR="009D5D39" w:rsidRPr="00A3147C">
        <w:rPr>
          <w:rFonts w:ascii="Arial" w:eastAsia="Times New Roman" w:hAnsi="Arial" w:cs="Arial"/>
          <w:bCs/>
          <w:sz w:val="24"/>
          <w:szCs w:val="24"/>
          <w:lang w:eastAsia="es-ES"/>
        </w:rPr>
        <w:t>los</w:t>
      </w:r>
      <w:r w:rsidR="00A93EFB" w:rsidRPr="00A3147C">
        <w:rPr>
          <w:rFonts w:ascii="Arial" w:eastAsia="Times New Roman" w:hAnsi="Arial" w:cs="Arial"/>
          <w:bCs/>
          <w:sz w:val="24"/>
          <w:szCs w:val="24"/>
          <w:lang w:eastAsia="es-ES"/>
        </w:rPr>
        <w:t xml:space="preserve"> recursos</w:t>
      </w:r>
      <w:r w:rsidR="009D5D39" w:rsidRPr="00A3147C">
        <w:rPr>
          <w:rFonts w:ascii="Arial" w:eastAsia="Times New Roman" w:hAnsi="Arial" w:cs="Arial"/>
          <w:bCs/>
          <w:sz w:val="24"/>
          <w:szCs w:val="24"/>
          <w:lang w:eastAsia="es-ES"/>
        </w:rPr>
        <w:t xml:space="preserve"> didácticos y </w:t>
      </w:r>
      <w:r w:rsidR="00E15C9B">
        <w:rPr>
          <w:rFonts w:ascii="Arial" w:eastAsia="Times New Roman" w:hAnsi="Arial" w:cs="Arial"/>
          <w:bCs/>
          <w:sz w:val="24"/>
          <w:szCs w:val="24"/>
          <w:lang w:eastAsia="es-ES"/>
        </w:rPr>
        <w:t xml:space="preserve">de </w:t>
      </w:r>
      <w:r w:rsidR="009D5D39" w:rsidRPr="00A3147C">
        <w:rPr>
          <w:rFonts w:ascii="Arial" w:eastAsia="Times New Roman" w:hAnsi="Arial" w:cs="Arial"/>
          <w:bCs/>
          <w:sz w:val="24"/>
          <w:szCs w:val="24"/>
          <w:lang w:eastAsia="es-ES"/>
        </w:rPr>
        <w:t xml:space="preserve"> alimentos del C</w:t>
      </w:r>
      <w:r w:rsidR="00A93EFB" w:rsidRPr="00A3147C">
        <w:rPr>
          <w:rFonts w:ascii="Arial" w:eastAsia="Times New Roman" w:hAnsi="Arial" w:cs="Arial"/>
          <w:bCs/>
          <w:sz w:val="24"/>
          <w:szCs w:val="24"/>
          <w:lang w:eastAsia="es-ES"/>
        </w:rPr>
        <w:t>entro</w:t>
      </w:r>
      <w:r w:rsidR="009D5D39" w:rsidRPr="00A3147C">
        <w:rPr>
          <w:rFonts w:ascii="Arial" w:eastAsia="Times New Roman" w:hAnsi="Arial" w:cs="Arial"/>
          <w:bCs/>
          <w:sz w:val="24"/>
          <w:szCs w:val="24"/>
          <w:lang w:eastAsia="es-ES"/>
        </w:rPr>
        <w:t xml:space="preserve"> Educativo</w:t>
      </w:r>
      <w:r w:rsidR="00A93EFB" w:rsidRPr="00A3147C">
        <w:rPr>
          <w:rFonts w:ascii="Arial" w:eastAsia="Times New Roman" w:hAnsi="Arial" w:cs="Arial"/>
          <w:bCs/>
          <w:sz w:val="24"/>
          <w:szCs w:val="24"/>
          <w:lang w:eastAsia="es-ES"/>
        </w:rPr>
        <w:t xml:space="preserve"> </w:t>
      </w:r>
      <w:r w:rsidR="00FE1EA5" w:rsidRPr="00A3147C">
        <w:rPr>
          <w:rFonts w:ascii="Arial" w:eastAsia="Times New Roman" w:hAnsi="Arial" w:cs="Arial"/>
          <w:bCs/>
          <w:sz w:val="24"/>
          <w:szCs w:val="24"/>
          <w:lang w:eastAsia="es-ES"/>
        </w:rPr>
        <w:t xml:space="preserve">eran suplidos por la escuela </w:t>
      </w:r>
      <w:r w:rsidR="00A93EFB" w:rsidRPr="00A3147C">
        <w:rPr>
          <w:rFonts w:ascii="Arial" w:eastAsia="Times New Roman" w:hAnsi="Arial" w:cs="Arial"/>
          <w:bCs/>
          <w:sz w:val="24"/>
          <w:szCs w:val="24"/>
          <w:lang w:eastAsia="es-ES"/>
        </w:rPr>
        <w:t>Activo 20-30</w:t>
      </w:r>
      <w:r w:rsidR="00986704" w:rsidRPr="00A3147C">
        <w:rPr>
          <w:rFonts w:ascii="Arial" w:eastAsia="Times New Roman" w:hAnsi="Arial" w:cs="Arial"/>
          <w:bCs/>
          <w:sz w:val="24"/>
          <w:szCs w:val="24"/>
          <w:lang w:eastAsia="es-ES"/>
        </w:rPr>
        <w:t>,</w:t>
      </w:r>
      <w:r w:rsidR="00DC58CB" w:rsidRPr="00A3147C">
        <w:rPr>
          <w:rFonts w:ascii="Arial" w:eastAsia="Times New Roman" w:hAnsi="Arial" w:cs="Arial"/>
          <w:bCs/>
          <w:sz w:val="24"/>
          <w:szCs w:val="24"/>
          <w:lang w:eastAsia="es-ES"/>
        </w:rPr>
        <w:t xml:space="preserve"> </w:t>
      </w:r>
      <w:r w:rsidR="00986704" w:rsidRPr="00A3147C">
        <w:rPr>
          <w:rFonts w:ascii="Arial" w:eastAsia="Times New Roman" w:hAnsi="Arial" w:cs="Arial"/>
          <w:bCs/>
          <w:sz w:val="24"/>
          <w:szCs w:val="24"/>
          <w:lang w:eastAsia="es-ES"/>
        </w:rPr>
        <w:t xml:space="preserve">viviendo una experiencia </w:t>
      </w:r>
      <w:r w:rsidR="004216AA">
        <w:rPr>
          <w:rFonts w:ascii="Arial" w:eastAsia="Times New Roman" w:hAnsi="Arial" w:cs="Arial"/>
          <w:bCs/>
          <w:sz w:val="24"/>
          <w:szCs w:val="24"/>
          <w:lang w:eastAsia="es-ES"/>
        </w:rPr>
        <w:lastRenderedPageBreak/>
        <w:t>preocupante</w:t>
      </w:r>
      <w:r w:rsidR="00986704" w:rsidRPr="00A3147C">
        <w:rPr>
          <w:rFonts w:ascii="Arial" w:eastAsia="Times New Roman" w:hAnsi="Arial" w:cs="Arial"/>
          <w:bCs/>
          <w:sz w:val="24"/>
          <w:szCs w:val="24"/>
          <w:lang w:eastAsia="es-ES"/>
        </w:rPr>
        <w:t xml:space="preserve"> por falta de todo rubro</w:t>
      </w:r>
      <w:r w:rsidR="001B693F" w:rsidRPr="00A3147C">
        <w:rPr>
          <w:rFonts w:ascii="Arial" w:eastAsia="Times New Roman" w:hAnsi="Arial" w:cs="Arial"/>
          <w:bCs/>
          <w:sz w:val="24"/>
          <w:szCs w:val="24"/>
          <w:lang w:eastAsia="es-ES"/>
        </w:rPr>
        <w:t>s</w:t>
      </w:r>
      <w:r w:rsidR="00986704" w:rsidRPr="00A3147C">
        <w:rPr>
          <w:rFonts w:ascii="Arial" w:eastAsia="Times New Roman" w:hAnsi="Arial" w:cs="Arial"/>
          <w:bCs/>
          <w:sz w:val="24"/>
          <w:szCs w:val="24"/>
          <w:lang w:eastAsia="es-ES"/>
        </w:rPr>
        <w:t xml:space="preserve">, especialmente de agua </w:t>
      </w:r>
      <w:r w:rsidR="001B693F" w:rsidRPr="00A3147C">
        <w:rPr>
          <w:rFonts w:ascii="Arial" w:eastAsia="Times New Roman" w:hAnsi="Arial" w:cs="Arial"/>
          <w:bCs/>
          <w:sz w:val="24"/>
          <w:szCs w:val="24"/>
          <w:lang w:eastAsia="es-ES"/>
        </w:rPr>
        <w:t>potable</w:t>
      </w:r>
      <w:r w:rsidR="00E15C9B">
        <w:rPr>
          <w:rFonts w:ascii="Arial" w:eastAsia="Times New Roman" w:hAnsi="Arial" w:cs="Arial"/>
          <w:bCs/>
          <w:sz w:val="24"/>
          <w:szCs w:val="24"/>
          <w:lang w:eastAsia="es-ES"/>
        </w:rPr>
        <w:t>,</w:t>
      </w:r>
      <w:r w:rsidR="009D5D39" w:rsidRPr="00A3147C">
        <w:rPr>
          <w:rFonts w:ascii="Arial" w:eastAsia="Times New Roman" w:hAnsi="Arial" w:cs="Arial"/>
          <w:bCs/>
          <w:sz w:val="24"/>
          <w:szCs w:val="24"/>
          <w:lang w:eastAsia="es-ES"/>
        </w:rPr>
        <w:t xml:space="preserve"> lo que dificultaba </w:t>
      </w:r>
      <w:r w:rsidR="00355F62" w:rsidRPr="00A3147C">
        <w:rPr>
          <w:rFonts w:ascii="Arial" w:eastAsia="Times New Roman" w:hAnsi="Arial" w:cs="Arial"/>
          <w:bCs/>
          <w:sz w:val="24"/>
          <w:szCs w:val="24"/>
          <w:lang w:eastAsia="es-ES"/>
        </w:rPr>
        <w:t>el proceso</w:t>
      </w:r>
      <w:r w:rsidR="009D5D39" w:rsidRPr="00A3147C">
        <w:rPr>
          <w:rFonts w:ascii="Arial" w:eastAsia="Times New Roman" w:hAnsi="Arial" w:cs="Arial"/>
          <w:bCs/>
          <w:sz w:val="24"/>
          <w:szCs w:val="24"/>
          <w:lang w:eastAsia="es-ES"/>
        </w:rPr>
        <w:t xml:space="preserve"> de</w:t>
      </w:r>
      <w:r w:rsidR="001B693F" w:rsidRPr="00A3147C">
        <w:rPr>
          <w:rFonts w:ascii="Arial" w:eastAsia="Times New Roman" w:hAnsi="Arial" w:cs="Arial"/>
          <w:bCs/>
          <w:sz w:val="24"/>
          <w:szCs w:val="24"/>
          <w:lang w:eastAsia="es-ES"/>
        </w:rPr>
        <w:t xml:space="preserve"> higiene</w:t>
      </w:r>
      <w:r w:rsidR="00355F62" w:rsidRPr="00A3147C">
        <w:rPr>
          <w:rFonts w:ascii="Arial" w:eastAsia="Times New Roman" w:hAnsi="Arial" w:cs="Arial"/>
          <w:bCs/>
          <w:sz w:val="24"/>
          <w:szCs w:val="24"/>
          <w:lang w:eastAsia="es-ES"/>
        </w:rPr>
        <w:t xml:space="preserve"> </w:t>
      </w:r>
      <w:r w:rsidR="00986704" w:rsidRPr="00A3147C">
        <w:rPr>
          <w:rFonts w:ascii="Arial" w:eastAsia="Times New Roman" w:hAnsi="Arial" w:cs="Arial"/>
          <w:bCs/>
          <w:sz w:val="24"/>
          <w:szCs w:val="24"/>
          <w:lang w:eastAsia="es-ES"/>
        </w:rPr>
        <w:t xml:space="preserve"> y</w:t>
      </w:r>
      <w:r w:rsidR="00E15C9B">
        <w:rPr>
          <w:rFonts w:ascii="Arial" w:eastAsia="Times New Roman" w:hAnsi="Arial" w:cs="Arial"/>
          <w:bCs/>
          <w:sz w:val="24"/>
          <w:szCs w:val="24"/>
          <w:lang w:eastAsia="es-ES"/>
        </w:rPr>
        <w:t xml:space="preserve"> de</w:t>
      </w:r>
      <w:r w:rsidR="00986704" w:rsidRPr="00A3147C">
        <w:rPr>
          <w:rFonts w:ascii="Arial" w:eastAsia="Times New Roman" w:hAnsi="Arial" w:cs="Arial"/>
          <w:bCs/>
          <w:sz w:val="24"/>
          <w:szCs w:val="24"/>
          <w:lang w:eastAsia="es-ES"/>
        </w:rPr>
        <w:t xml:space="preserve"> </w:t>
      </w:r>
      <w:r w:rsidR="00355F62" w:rsidRPr="00A3147C">
        <w:rPr>
          <w:rFonts w:ascii="Arial" w:eastAsia="Times New Roman" w:hAnsi="Arial" w:cs="Arial"/>
          <w:bCs/>
          <w:sz w:val="24"/>
          <w:szCs w:val="24"/>
          <w:lang w:eastAsia="es-ES"/>
        </w:rPr>
        <w:t xml:space="preserve">estabilidad </w:t>
      </w:r>
      <w:r w:rsidR="00986704" w:rsidRPr="00A3147C">
        <w:rPr>
          <w:rFonts w:ascii="Arial" w:eastAsia="Times New Roman" w:hAnsi="Arial" w:cs="Arial"/>
          <w:bCs/>
          <w:sz w:val="24"/>
          <w:szCs w:val="24"/>
          <w:lang w:eastAsia="es-ES"/>
        </w:rPr>
        <w:t xml:space="preserve">emocional </w:t>
      </w:r>
      <w:r w:rsidR="001B693F" w:rsidRPr="00A3147C">
        <w:rPr>
          <w:rFonts w:ascii="Arial" w:eastAsia="Times New Roman" w:hAnsi="Arial" w:cs="Arial"/>
          <w:bCs/>
          <w:sz w:val="24"/>
          <w:szCs w:val="24"/>
          <w:lang w:eastAsia="es-ES"/>
        </w:rPr>
        <w:t>y de aprendizaje</w:t>
      </w:r>
      <w:r w:rsidR="00FE1EA5" w:rsidRPr="00A3147C">
        <w:rPr>
          <w:rFonts w:ascii="Arial" w:eastAsia="Times New Roman" w:hAnsi="Arial" w:cs="Arial"/>
          <w:bCs/>
          <w:sz w:val="24"/>
          <w:szCs w:val="24"/>
          <w:lang w:eastAsia="es-ES"/>
        </w:rPr>
        <w:t xml:space="preserve"> de los</w:t>
      </w:r>
      <w:r w:rsidR="00355F62" w:rsidRPr="00A3147C">
        <w:rPr>
          <w:rFonts w:ascii="Arial" w:eastAsia="Times New Roman" w:hAnsi="Arial" w:cs="Arial"/>
          <w:bCs/>
          <w:sz w:val="24"/>
          <w:szCs w:val="24"/>
          <w:lang w:eastAsia="es-ES"/>
        </w:rPr>
        <w:t xml:space="preserve"> estudiantes</w:t>
      </w:r>
      <w:r w:rsidR="001B693F" w:rsidRPr="00A3147C">
        <w:rPr>
          <w:rFonts w:ascii="Arial" w:eastAsia="Times New Roman" w:hAnsi="Arial" w:cs="Arial"/>
          <w:bCs/>
          <w:sz w:val="24"/>
          <w:szCs w:val="24"/>
          <w:lang w:eastAsia="es-ES"/>
        </w:rPr>
        <w:t xml:space="preserve"> y toda comunidad educativa</w:t>
      </w:r>
      <w:r w:rsidR="00A93EFB" w:rsidRPr="00A3147C">
        <w:rPr>
          <w:rFonts w:ascii="Arial" w:eastAsia="Times New Roman" w:hAnsi="Arial" w:cs="Arial"/>
          <w:bCs/>
          <w:sz w:val="24"/>
          <w:szCs w:val="24"/>
          <w:lang w:eastAsia="es-ES"/>
        </w:rPr>
        <w:t>.</w:t>
      </w:r>
    </w:p>
    <w:p w14:paraId="6AC319A0" w14:textId="77777777" w:rsidR="00E75419" w:rsidRPr="00A3147C" w:rsidRDefault="00E75419" w:rsidP="00DC58CB">
      <w:pPr>
        <w:spacing w:after="0" w:line="360" w:lineRule="auto"/>
        <w:jc w:val="both"/>
        <w:rPr>
          <w:rFonts w:ascii="Arial" w:eastAsia="Times New Roman" w:hAnsi="Arial" w:cs="Arial"/>
          <w:bCs/>
          <w:sz w:val="24"/>
          <w:szCs w:val="24"/>
          <w:lang w:eastAsia="es-ES"/>
        </w:rPr>
      </w:pPr>
    </w:p>
    <w:p w14:paraId="2CD0A636" w14:textId="59BB04B0" w:rsidR="00DC58CB" w:rsidRPr="00E15C9B" w:rsidRDefault="00A93EFB" w:rsidP="00DC58CB">
      <w:pPr>
        <w:spacing w:after="0" w:line="360" w:lineRule="auto"/>
        <w:jc w:val="both"/>
        <w:rPr>
          <w:rFonts w:ascii="Arial" w:eastAsia="Times New Roman" w:hAnsi="Arial" w:cs="Arial"/>
          <w:b/>
          <w:bCs/>
          <w:sz w:val="24"/>
          <w:szCs w:val="24"/>
          <w:lang w:eastAsia="es-ES"/>
        </w:rPr>
      </w:pPr>
      <w:r w:rsidRPr="00A3147C">
        <w:rPr>
          <w:rFonts w:ascii="Arial" w:eastAsia="Times New Roman" w:hAnsi="Arial" w:cs="Arial"/>
          <w:bCs/>
          <w:sz w:val="24"/>
          <w:szCs w:val="24"/>
          <w:lang w:eastAsia="es-ES"/>
        </w:rPr>
        <w:t xml:space="preserve">Para el </w:t>
      </w:r>
      <w:r w:rsidR="00CD07A3" w:rsidRPr="00A3147C">
        <w:rPr>
          <w:rFonts w:ascii="Arial" w:eastAsia="Times New Roman" w:hAnsi="Arial" w:cs="Arial"/>
          <w:bCs/>
          <w:sz w:val="24"/>
          <w:szCs w:val="24"/>
          <w:lang w:eastAsia="es-ES"/>
        </w:rPr>
        <w:t xml:space="preserve">2016 – </w:t>
      </w:r>
      <w:r w:rsidR="007B48A2" w:rsidRPr="00A3147C">
        <w:rPr>
          <w:rFonts w:ascii="Arial" w:eastAsia="Times New Roman" w:hAnsi="Arial" w:cs="Arial"/>
          <w:bCs/>
          <w:sz w:val="24"/>
          <w:szCs w:val="24"/>
          <w:lang w:eastAsia="es-ES"/>
        </w:rPr>
        <w:t>2017</w:t>
      </w:r>
      <w:r w:rsidR="00CD07A3" w:rsidRPr="00A3147C">
        <w:rPr>
          <w:rFonts w:ascii="Arial" w:eastAsia="Times New Roman" w:hAnsi="Arial" w:cs="Arial"/>
          <w:bCs/>
          <w:sz w:val="24"/>
          <w:szCs w:val="24"/>
          <w:lang w:eastAsia="es-ES"/>
        </w:rPr>
        <w:t>,</w:t>
      </w:r>
      <w:r w:rsidR="007B48A2" w:rsidRPr="00A3147C">
        <w:rPr>
          <w:rFonts w:ascii="Arial" w:eastAsia="Times New Roman" w:hAnsi="Arial" w:cs="Arial"/>
          <w:bCs/>
          <w:sz w:val="24"/>
          <w:szCs w:val="24"/>
          <w:lang w:eastAsia="es-ES"/>
        </w:rPr>
        <w:t xml:space="preserve"> se independ</w:t>
      </w:r>
      <w:r w:rsidR="00CD07A3" w:rsidRPr="00A3147C">
        <w:rPr>
          <w:rFonts w:ascii="Arial" w:eastAsia="Times New Roman" w:hAnsi="Arial" w:cs="Arial"/>
          <w:bCs/>
          <w:sz w:val="24"/>
          <w:szCs w:val="24"/>
          <w:lang w:eastAsia="es-ES"/>
        </w:rPr>
        <w:t xml:space="preserve">iza de la escuela Activo 20-30 </w:t>
      </w:r>
      <w:r w:rsidR="007B48A2" w:rsidRPr="00A3147C">
        <w:rPr>
          <w:rFonts w:ascii="Arial" w:eastAsia="Times New Roman" w:hAnsi="Arial" w:cs="Arial"/>
          <w:bCs/>
          <w:sz w:val="24"/>
          <w:szCs w:val="24"/>
          <w:lang w:eastAsia="es-ES"/>
        </w:rPr>
        <w:t>y</w:t>
      </w:r>
      <w:r w:rsidRPr="00A3147C">
        <w:rPr>
          <w:rFonts w:ascii="Arial" w:eastAsia="Times New Roman" w:hAnsi="Arial" w:cs="Arial"/>
          <w:bCs/>
          <w:sz w:val="24"/>
          <w:szCs w:val="24"/>
          <w:lang w:eastAsia="es-ES"/>
        </w:rPr>
        <w:t xml:space="preserve"> recibe  </w:t>
      </w:r>
      <w:r w:rsidR="00601E95" w:rsidRPr="00A3147C">
        <w:rPr>
          <w:rFonts w:ascii="Arial" w:eastAsia="Times New Roman" w:hAnsi="Arial" w:cs="Arial"/>
          <w:bCs/>
          <w:sz w:val="24"/>
          <w:szCs w:val="24"/>
          <w:lang w:eastAsia="es-ES"/>
        </w:rPr>
        <w:t>su p</w:t>
      </w:r>
      <w:r w:rsidR="007B48A2" w:rsidRPr="00A3147C">
        <w:rPr>
          <w:rFonts w:ascii="Arial" w:eastAsia="Times New Roman" w:hAnsi="Arial" w:cs="Arial"/>
          <w:bCs/>
          <w:sz w:val="24"/>
          <w:szCs w:val="24"/>
          <w:lang w:eastAsia="es-ES"/>
        </w:rPr>
        <w:t>rimera partida presupuestaria</w:t>
      </w:r>
      <w:r w:rsidR="001B693F" w:rsidRPr="00A3147C">
        <w:rPr>
          <w:rFonts w:ascii="Arial" w:eastAsia="Times New Roman" w:hAnsi="Arial" w:cs="Arial"/>
          <w:bCs/>
          <w:sz w:val="24"/>
          <w:szCs w:val="24"/>
          <w:lang w:eastAsia="es-ES"/>
        </w:rPr>
        <w:t xml:space="preserve"> de descentralización;</w:t>
      </w:r>
      <w:r w:rsidR="007B48A2" w:rsidRPr="00A3147C">
        <w:rPr>
          <w:rFonts w:ascii="Arial" w:eastAsia="Times New Roman" w:hAnsi="Arial" w:cs="Arial"/>
          <w:bCs/>
          <w:sz w:val="24"/>
          <w:szCs w:val="24"/>
          <w:lang w:eastAsia="es-ES"/>
        </w:rPr>
        <w:t xml:space="preserve"> </w:t>
      </w:r>
      <w:r w:rsidR="001B693F" w:rsidRPr="00A3147C">
        <w:rPr>
          <w:rFonts w:ascii="Arial" w:eastAsia="Times New Roman" w:hAnsi="Arial" w:cs="Arial"/>
          <w:bCs/>
          <w:sz w:val="24"/>
          <w:szCs w:val="24"/>
          <w:lang w:eastAsia="es-ES"/>
        </w:rPr>
        <w:t xml:space="preserve">donde  se invirtieron  </w:t>
      </w:r>
      <w:r w:rsidR="00601E95" w:rsidRPr="00A3147C">
        <w:rPr>
          <w:rFonts w:ascii="Arial" w:eastAsia="Times New Roman" w:hAnsi="Arial" w:cs="Arial"/>
          <w:bCs/>
          <w:sz w:val="24"/>
          <w:szCs w:val="24"/>
          <w:lang w:eastAsia="es-ES"/>
        </w:rPr>
        <w:t>en materiales didáctico</w:t>
      </w:r>
      <w:r w:rsidR="007B48A2" w:rsidRPr="00A3147C">
        <w:rPr>
          <w:rFonts w:ascii="Arial" w:eastAsia="Times New Roman" w:hAnsi="Arial" w:cs="Arial"/>
          <w:bCs/>
          <w:sz w:val="24"/>
          <w:szCs w:val="24"/>
          <w:lang w:eastAsia="es-ES"/>
        </w:rPr>
        <w:t>s</w:t>
      </w:r>
      <w:r w:rsidR="00601E95" w:rsidRPr="00A3147C">
        <w:rPr>
          <w:rFonts w:ascii="Arial" w:eastAsia="Times New Roman" w:hAnsi="Arial" w:cs="Arial"/>
          <w:bCs/>
          <w:sz w:val="24"/>
          <w:szCs w:val="24"/>
          <w:lang w:eastAsia="es-ES"/>
        </w:rPr>
        <w:t xml:space="preserve">, compra de insumo de </w:t>
      </w:r>
      <w:r w:rsidR="00CA63FA" w:rsidRPr="00A3147C">
        <w:rPr>
          <w:rFonts w:ascii="Arial" w:eastAsia="Times New Roman" w:hAnsi="Arial" w:cs="Arial"/>
          <w:bCs/>
          <w:sz w:val="24"/>
          <w:szCs w:val="24"/>
          <w:lang w:eastAsia="es-ES"/>
        </w:rPr>
        <w:t>limpieza, utensilios para comer, tanque</w:t>
      </w:r>
      <w:r w:rsidR="00601E95" w:rsidRPr="00A3147C">
        <w:rPr>
          <w:rFonts w:ascii="Arial" w:eastAsia="Times New Roman" w:hAnsi="Arial" w:cs="Arial"/>
          <w:bCs/>
          <w:sz w:val="24"/>
          <w:szCs w:val="24"/>
          <w:lang w:eastAsia="es-ES"/>
        </w:rPr>
        <w:t xml:space="preserve"> para reserva de ag</w:t>
      </w:r>
      <w:r w:rsidR="00CA63FA" w:rsidRPr="00A3147C">
        <w:rPr>
          <w:rFonts w:ascii="Arial" w:eastAsia="Times New Roman" w:hAnsi="Arial" w:cs="Arial"/>
          <w:bCs/>
          <w:sz w:val="24"/>
          <w:szCs w:val="24"/>
          <w:lang w:eastAsia="es-ES"/>
        </w:rPr>
        <w:t>ua y basura, manguera,</w:t>
      </w:r>
      <w:r w:rsidR="007B48A2" w:rsidRPr="00A3147C">
        <w:rPr>
          <w:rFonts w:ascii="Arial" w:eastAsia="Times New Roman" w:hAnsi="Arial" w:cs="Arial"/>
          <w:bCs/>
          <w:sz w:val="24"/>
          <w:szCs w:val="24"/>
          <w:lang w:eastAsia="es-ES"/>
        </w:rPr>
        <w:t xml:space="preserve">  </w:t>
      </w:r>
      <w:r w:rsidR="00986704" w:rsidRPr="00A3147C">
        <w:rPr>
          <w:rFonts w:ascii="Arial" w:eastAsia="Times New Roman" w:hAnsi="Arial" w:cs="Arial"/>
          <w:bCs/>
          <w:sz w:val="24"/>
          <w:szCs w:val="24"/>
          <w:lang w:eastAsia="es-ES"/>
        </w:rPr>
        <w:t>dejándose ver el</w:t>
      </w:r>
      <w:r w:rsidR="00601E95" w:rsidRPr="00A3147C">
        <w:rPr>
          <w:rFonts w:ascii="Arial" w:eastAsia="Times New Roman" w:hAnsi="Arial" w:cs="Arial"/>
          <w:bCs/>
          <w:sz w:val="24"/>
          <w:szCs w:val="24"/>
          <w:lang w:eastAsia="es-ES"/>
        </w:rPr>
        <w:t xml:space="preserve"> cambio </w:t>
      </w:r>
      <w:r w:rsidR="00BF0F1D" w:rsidRPr="00A3147C">
        <w:rPr>
          <w:rFonts w:ascii="Arial" w:eastAsia="Times New Roman" w:hAnsi="Arial" w:cs="Arial"/>
          <w:bCs/>
          <w:sz w:val="24"/>
          <w:szCs w:val="24"/>
          <w:lang w:eastAsia="es-ES"/>
        </w:rPr>
        <w:t>positivo en toda la comunidad educativa</w:t>
      </w:r>
      <w:r w:rsidR="004216AA">
        <w:rPr>
          <w:rFonts w:ascii="Arial" w:eastAsia="Times New Roman" w:hAnsi="Arial" w:cs="Arial"/>
          <w:bCs/>
          <w:sz w:val="24"/>
          <w:szCs w:val="24"/>
          <w:lang w:eastAsia="es-ES"/>
        </w:rPr>
        <w:t xml:space="preserve"> se creó una bomba para suplir la cisterna ya que no cantaba con la conexión necesaria</w:t>
      </w:r>
      <w:r w:rsidR="00BF0F1D" w:rsidRPr="00A3147C">
        <w:rPr>
          <w:rFonts w:ascii="Arial" w:eastAsia="Times New Roman" w:hAnsi="Arial" w:cs="Arial"/>
          <w:bCs/>
          <w:sz w:val="24"/>
          <w:szCs w:val="24"/>
          <w:lang w:eastAsia="es-ES"/>
        </w:rPr>
        <w:t>.</w:t>
      </w:r>
    </w:p>
    <w:p w14:paraId="7E053395" w14:textId="3A0E8694" w:rsidR="00B12684" w:rsidRPr="00A3147C" w:rsidRDefault="00CD6878" w:rsidP="00DC58CB">
      <w:pPr>
        <w:spacing w:after="0" w:line="360" w:lineRule="auto"/>
        <w:jc w:val="both"/>
        <w:rPr>
          <w:rFonts w:ascii="Arial" w:eastAsia="Times New Roman" w:hAnsi="Arial" w:cs="Arial"/>
          <w:bCs/>
          <w:sz w:val="24"/>
          <w:szCs w:val="24"/>
          <w:lang w:eastAsia="es-ES"/>
        </w:rPr>
      </w:pPr>
      <w:r>
        <w:rPr>
          <w:rFonts w:ascii="Arial" w:eastAsia="Times New Roman" w:hAnsi="Arial" w:cs="Arial"/>
          <w:b/>
          <w:bCs/>
          <w:sz w:val="24"/>
          <w:szCs w:val="24"/>
          <w:lang w:eastAsia="es-ES"/>
        </w:rPr>
        <w:t>1.4</w:t>
      </w:r>
      <w:r w:rsidR="00E15C9B">
        <w:rPr>
          <w:rFonts w:ascii="Arial" w:eastAsia="Times New Roman" w:hAnsi="Arial" w:cs="Arial"/>
          <w:b/>
          <w:bCs/>
          <w:sz w:val="24"/>
          <w:szCs w:val="24"/>
          <w:lang w:eastAsia="es-ES"/>
        </w:rPr>
        <w:t>-</w:t>
      </w:r>
      <w:r w:rsidR="00CD07A3" w:rsidRPr="00E15C9B">
        <w:rPr>
          <w:rFonts w:ascii="Arial" w:eastAsia="Times New Roman" w:hAnsi="Arial" w:cs="Arial"/>
          <w:b/>
          <w:bCs/>
          <w:sz w:val="24"/>
          <w:szCs w:val="24"/>
          <w:lang w:eastAsia="es-ES"/>
        </w:rPr>
        <w:t>Nuestro centro actual</w:t>
      </w:r>
      <w:r w:rsidR="00986704" w:rsidRPr="00E15C9B">
        <w:rPr>
          <w:rFonts w:ascii="Arial" w:eastAsia="Times New Roman" w:hAnsi="Arial" w:cs="Arial"/>
          <w:b/>
          <w:bCs/>
          <w:sz w:val="24"/>
          <w:szCs w:val="24"/>
          <w:lang w:eastAsia="es-ES"/>
        </w:rPr>
        <w:t>mente cuenta con una matrícula general de</w:t>
      </w:r>
      <w:r w:rsidR="00BF0F1D" w:rsidRPr="00E15C9B">
        <w:rPr>
          <w:rFonts w:ascii="Arial" w:eastAsia="Times New Roman" w:hAnsi="Arial" w:cs="Arial"/>
          <w:b/>
          <w:bCs/>
          <w:sz w:val="24"/>
          <w:szCs w:val="24"/>
          <w:lang w:eastAsia="es-ES"/>
        </w:rPr>
        <w:t xml:space="preserve"> 177</w:t>
      </w:r>
      <w:r w:rsidR="00CD07A3" w:rsidRPr="00E15C9B">
        <w:rPr>
          <w:rFonts w:ascii="Arial" w:eastAsia="Times New Roman" w:hAnsi="Arial" w:cs="Arial"/>
          <w:b/>
          <w:bCs/>
          <w:sz w:val="24"/>
          <w:szCs w:val="24"/>
          <w:lang w:eastAsia="es-ES"/>
        </w:rPr>
        <w:t xml:space="preserve"> entre</w:t>
      </w:r>
      <w:r w:rsidR="00BF0F1D" w:rsidRPr="00E15C9B">
        <w:rPr>
          <w:rFonts w:ascii="Arial" w:eastAsia="Times New Roman" w:hAnsi="Arial" w:cs="Arial"/>
          <w:b/>
          <w:bCs/>
          <w:sz w:val="24"/>
          <w:szCs w:val="24"/>
          <w:lang w:eastAsia="es-ES"/>
        </w:rPr>
        <w:t xml:space="preserve"> el personal</w:t>
      </w:r>
      <w:r w:rsidR="00BF0F1D" w:rsidRPr="00A3147C">
        <w:rPr>
          <w:rFonts w:ascii="Arial" w:eastAsia="Times New Roman" w:hAnsi="Arial" w:cs="Arial"/>
          <w:bCs/>
          <w:sz w:val="24"/>
          <w:szCs w:val="24"/>
          <w:lang w:eastAsia="es-ES"/>
        </w:rPr>
        <w:t xml:space="preserve"> </w:t>
      </w:r>
      <w:r w:rsidR="00CD07A3" w:rsidRPr="00A3147C">
        <w:rPr>
          <w:rFonts w:ascii="Arial" w:eastAsia="Times New Roman" w:hAnsi="Arial" w:cs="Arial"/>
          <w:bCs/>
          <w:sz w:val="24"/>
          <w:szCs w:val="24"/>
          <w:lang w:eastAsia="es-ES"/>
        </w:rPr>
        <w:t xml:space="preserve"> </w:t>
      </w:r>
      <w:r w:rsidR="00BF0F1D" w:rsidRPr="00A3147C">
        <w:rPr>
          <w:rFonts w:ascii="Arial" w:eastAsia="Times New Roman" w:hAnsi="Arial" w:cs="Arial"/>
          <w:bCs/>
          <w:sz w:val="24"/>
          <w:szCs w:val="24"/>
          <w:lang w:eastAsia="es-ES"/>
        </w:rPr>
        <w:t xml:space="preserve"> </w:t>
      </w:r>
      <w:r w:rsidR="00BF0F1D" w:rsidRPr="00E15C9B">
        <w:rPr>
          <w:rFonts w:ascii="Arial" w:eastAsia="Times New Roman" w:hAnsi="Arial" w:cs="Arial"/>
          <w:b/>
          <w:bCs/>
          <w:sz w:val="24"/>
          <w:szCs w:val="24"/>
          <w:lang w:eastAsia="es-ES"/>
        </w:rPr>
        <w:t>estudiantil. Docentes y personal</w:t>
      </w:r>
      <w:r w:rsidR="00CD07A3" w:rsidRPr="00E15C9B">
        <w:rPr>
          <w:rFonts w:ascii="Arial" w:eastAsia="Times New Roman" w:hAnsi="Arial" w:cs="Arial"/>
          <w:b/>
          <w:bCs/>
          <w:sz w:val="24"/>
          <w:szCs w:val="24"/>
          <w:lang w:eastAsia="es-ES"/>
        </w:rPr>
        <w:t>.</w:t>
      </w:r>
    </w:p>
    <w:p w14:paraId="40C8AD9B" w14:textId="4BA76DFA" w:rsidR="00DC58CB" w:rsidRPr="00A3147C" w:rsidRDefault="00BF0F1D" w:rsidP="00BF0F1D">
      <w:pPr>
        <w:tabs>
          <w:tab w:val="left" w:pos="6705"/>
        </w:tabs>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 xml:space="preserve">Matricula  de estudiantil: 142 </w:t>
      </w:r>
      <w:r w:rsidRPr="00A3147C">
        <w:rPr>
          <w:rFonts w:ascii="Arial" w:eastAsia="Times New Roman" w:hAnsi="Arial" w:cs="Arial"/>
          <w:bCs/>
          <w:sz w:val="24"/>
          <w:szCs w:val="24"/>
          <w:lang w:eastAsia="es-ES"/>
        </w:rPr>
        <w:tab/>
      </w:r>
    </w:p>
    <w:p w14:paraId="5F8A1130" w14:textId="2C4EB759" w:rsidR="00CD07A3" w:rsidRPr="00A3147C" w:rsidRDefault="00BF0F1D"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Docentes: 23</w:t>
      </w:r>
    </w:p>
    <w:p w14:paraId="6D211530" w14:textId="6BCE2B89" w:rsidR="00CD07A3" w:rsidRPr="00A3147C" w:rsidRDefault="00CD07A3"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Personal de apoyo: 13</w:t>
      </w:r>
    </w:p>
    <w:p w14:paraId="6B2F33CF" w14:textId="63F4A26A" w:rsidR="00DC58CB" w:rsidRPr="00A3147C" w:rsidRDefault="00BF0F1D"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3</w:t>
      </w:r>
      <w:r w:rsidR="004C532B">
        <w:rPr>
          <w:rFonts w:ascii="Arial" w:eastAsia="Times New Roman" w:hAnsi="Arial" w:cs="Arial"/>
          <w:bCs/>
          <w:sz w:val="24"/>
          <w:szCs w:val="24"/>
          <w:lang w:eastAsia="es-ES"/>
        </w:rPr>
        <w:t xml:space="preserve"> niveles, 3 ciclos y 10</w:t>
      </w:r>
      <w:r w:rsidRPr="00A3147C">
        <w:rPr>
          <w:rFonts w:ascii="Arial" w:eastAsia="Times New Roman" w:hAnsi="Arial" w:cs="Arial"/>
          <w:bCs/>
          <w:sz w:val="24"/>
          <w:szCs w:val="24"/>
          <w:lang w:eastAsia="es-ES"/>
        </w:rPr>
        <w:t xml:space="preserve"> secciones</w:t>
      </w:r>
    </w:p>
    <w:p w14:paraId="0881EDBB" w14:textId="21510110" w:rsidR="005F0C31" w:rsidRPr="00A3147C" w:rsidRDefault="00BF0F1D" w:rsidP="00DC58CB">
      <w:pPr>
        <w:spacing w:after="0" w:line="360" w:lineRule="auto"/>
        <w:jc w:val="both"/>
        <w:rPr>
          <w:rFonts w:ascii="Arial" w:eastAsia="Times New Roman" w:hAnsi="Arial" w:cs="Arial"/>
          <w:b/>
          <w:bCs/>
          <w:sz w:val="24"/>
          <w:szCs w:val="24"/>
          <w:lang w:eastAsia="es-ES"/>
        </w:rPr>
      </w:pPr>
      <w:r w:rsidRPr="00A3147C">
        <w:rPr>
          <w:rFonts w:ascii="Arial" w:eastAsia="Times New Roman" w:hAnsi="Arial" w:cs="Arial"/>
          <w:b/>
          <w:bCs/>
          <w:sz w:val="24"/>
          <w:szCs w:val="24"/>
          <w:lang w:eastAsia="es-ES"/>
        </w:rPr>
        <w:t>Nivel Inicial</w:t>
      </w:r>
      <w:r w:rsidR="00B12684" w:rsidRPr="00A3147C">
        <w:rPr>
          <w:rFonts w:ascii="Arial" w:eastAsia="Times New Roman" w:hAnsi="Arial" w:cs="Arial"/>
          <w:bCs/>
          <w:sz w:val="24"/>
          <w:szCs w:val="24"/>
          <w:lang w:eastAsia="es-ES"/>
        </w:rPr>
        <w:tab/>
      </w:r>
      <w:r w:rsidRPr="00A3147C">
        <w:rPr>
          <w:rFonts w:ascii="Arial" w:eastAsia="Times New Roman" w:hAnsi="Arial" w:cs="Arial"/>
          <w:bCs/>
          <w:sz w:val="24"/>
          <w:szCs w:val="24"/>
          <w:lang w:eastAsia="es-ES"/>
        </w:rPr>
        <w:t xml:space="preserve"> </w:t>
      </w:r>
    </w:p>
    <w:p w14:paraId="7C6D73AB" w14:textId="77777777" w:rsidR="005F0C31" w:rsidRPr="00A3147C" w:rsidRDefault="005F0C31" w:rsidP="005F0C31">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Kínder</w:t>
      </w:r>
      <w:r w:rsidRPr="00A3147C">
        <w:rPr>
          <w:rFonts w:ascii="Arial" w:eastAsia="Times New Roman" w:hAnsi="Arial" w:cs="Arial"/>
          <w:bCs/>
          <w:sz w:val="24"/>
          <w:szCs w:val="24"/>
          <w:lang w:eastAsia="es-ES"/>
        </w:rPr>
        <w:tab/>
      </w:r>
      <w:r w:rsidRPr="00A3147C">
        <w:rPr>
          <w:rFonts w:ascii="Arial" w:eastAsia="Times New Roman" w:hAnsi="Arial" w:cs="Arial"/>
          <w:bCs/>
          <w:sz w:val="24"/>
          <w:szCs w:val="24"/>
          <w:lang w:eastAsia="es-ES"/>
        </w:rPr>
        <w:tab/>
      </w:r>
    </w:p>
    <w:p w14:paraId="0DFB515F" w14:textId="2826FA03" w:rsidR="005F0C31" w:rsidRPr="00A3147C" w:rsidRDefault="005F0C31" w:rsidP="005F0C31">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 xml:space="preserve">Total Sec. </w:t>
      </w:r>
      <w:r w:rsidR="004C532B" w:rsidRPr="004C532B">
        <w:rPr>
          <w:rFonts w:ascii="Arial" w:eastAsia="Times New Roman" w:hAnsi="Arial" w:cs="Arial"/>
          <w:b/>
          <w:bCs/>
          <w:sz w:val="24"/>
          <w:szCs w:val="24"/>
          <w:u w:val="single"/>
          <w:lang w:eastAsia="es-ES"/>
        </w:rPr>
        <w:t>16</w:t>
      </w:r>
      <w:r w:rsidRPr="004C532B">
        <w:rPr>
          <w:rFonts w:ascii="Arial" w:eastAsia="Times New Roman" w:hAnsi="Arial" w:cs="Arial"/>
          <w:b/>
          <w:bCs/>
          <w:sz w:val="24"/>
          <w:szCs w:val="24"/>
          <w:u w:val="single"/>
          <w:lang w:eastAsia="es-ES"/>
        </w:rPr>
        <w:t xml:space="preserve"> </w:t>
      </w:r>
      <w:r w:rsidRPr="00A3147C">
        <w:rPr>
          <w:rFonts w:ascii="Arial" w:eastAsia="Times New Roman" w:hAnsi="Arial" w:cs="Arial"/>
          <w:bCs/>
          <w:sz w:val="24"/>
          <w:szCs w:val="24"/>
          <w:lang w:eastAsia="es-ES"/>
        </w:rPr>
        <w:t xml:space="preserve">   Masculinos:</w:t>
      </w:r>
      <w:r w:rsidR="004C532B">
        <w:rPr>
          <w:rFonts w:ascii="Arial" w:eastAsia="Times New Roman" w:hAnsi="Arial" w:cs="Arial"/>
          <w:bCs/>
          <w:sz w:val="24"/>
          <w:szCs w:val="24"/>
          <w:lang w:eastAsia="es-ES"/>
        </w:rPr>
        <w:t xml:space="preserve"> </w:t>
      </w:r>
      <w:r w:rsidR="004C532B" w:rsidRPr="004C532B">
        <w:rPr>
          <w:rFonts w:ascii="Arial" w:eastAsia="Times New Roman" w:hAnsi="Arial" w:cs="Arial"/>
          <w:b/>
          <w:bCs/>
          <w:sz w:val="24"/>
          <w:szCs w:val="24"/>
          <w:u w:val="single"/>
          <w:lang w:eastAsia="es-ES"/>
        </w:rPr>
        <w:t>10</w:t>
      </w:r>
      <w:r w:rsidRPr="00A3147C">
        <w:rPr>
          <w:rFonts w:ascii="Arial" w:eastAsia="Times New Roman" w:hAnsi="Arial" w:cs="Arial"/>
          <w:bCs/>
          <w:sz w:val="24"/>
          <w:szCs w:val="24"/>
          <w:lang w:eastAsia="es-ES"/>
        </w:rPr>
        <w:t xml:space="preserve">    Femeninos:</w:t>
      </w:r>
      <w:r w:rsidR="004C532B">
        <w:rPr>
          <w:rFonts w:ascii="Arial" w:eastAsia="Times New Roman" w:hAnsi="Arial" w:cs="Arial"/>
          <w:bCs/>
          <w:sz w:val="24"/>
          <w:szCs w:val="24"/>
          <w:lang w:eastAsia="es-ES"/>
        </w:rPr>
        <w:t xml:space="preserve"> </w:t>
      </w:r>
      <w:r w:rsidR="004C532B" w:rsidRPr="004C532B">
        <w:rPr>
          <w:rFonts w:ascii="Arial" w:eastAsia="Times New Roman" w:hAnsi="Arial" w:cs="Arial"/>
          <w:b/>
          <w:bCs/>
          <w:sz w:val="24"/>
          <w:szCs w:val="24"/>
          <w:u w:val="single"/>
          <w:lang w:eastAsia="es-ES"/>
        </w:rPr>
        <w:t>06</w:t>
      </w:r>
    </w:p>
    <w:p w14:paraId="69F8F5BD" w14:textId="35A66618" w:rsidR="005F0C31" w:rsidRPr="00A3147C" w:rsidRDefault="00BF0F1D"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Pre-primario</w:t>
      </w:r>
    </w:p>
    <w:p w14:paraId="641A66DB" w14:textId="029F61E2" w:rsidR="00B12684" w:rsidRPr="00A3147C" w:rsidRDefault="005F0C31"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T</w:t>
      </w:r>
      <w:r w:rsidR="00B12684" w:rsidRPr="00A3147C">
        <w:rPr>
          <w:rFonts w:ascii="Arial" w:eastAsia="Times New Roman" w:hAnsi="Arial" w:cs="Arial"/>
          <w:bCs/>
          <w:sz w:val="24"/>
          <w:szCs w:val="24"/>
          <w:lang w:eastAsia="es-ES"/>
        </w:rPr>
        <w:t>otal Sec.</w:t>
      </w:r>
      <w:r w:rsidRPr="002C7DA7">
        <w:rPr>
          <w:rFonts w:ascii="Arial" w:eastAsia="Times New Roman" w:hAnsi="Arial" w:cs="Arial"/>
          <w:b/>
          <w:bCs/>
          <w:sz w:val="24"/>
          <w:szCs w:val="24"/>
          <w:u w:val="single"/>
          <w:lang w:eastAsia="es-ES"/>
        </w:rPr>
        <w:t xml:space="preserve"> </w:t>
      </w:r>
      <w:r w:rsidR="002C7DA7" w:rsidRPr="002C7DA7">
        <w:rPr>
          <w:rFonts w:ascii="Arial" w:eastAsia="Times New Roman" w:hAnsi="Arial" w:cs="Arial"/>
          <w:b/>
          <w:bCs/>
          <w:sz w:val="24"/>
          <w:szCs w:val="24"/>
          <w:u w:val="single"/>
          <w:lang w:eastAsia="es-ES"/>
        </w:rPr>
        <w:t>17</w:t>
      </w:r>
      <w:r w:rsidRPr="00A3147C">
        <w:rPr>
          <w:rFonts w:ascii="Arial" w:eastAsia="Times New Roman" w:hAnsi="Arial" w:cs="Arial"/>
          <w:bCs/>
          <w:sz w:val="24"/>
          <w:szCs w:val="24"/>
          <w:lang w:eastAsia="es-ES"/>
        </w:rPr>
        <w:t xml:space="preserve">     Masculinos: </w:t>
      </w:r>
      <w:r w:rsidR="002C7DA7" w:rsidRPr="002C7DA7">
        <w:rPr>
          <w:rFonts w:ascii="Arial" w:eastAsia="Times New Roman" w:hAnsi="Arial" w:cs="Arial"/>
          <w:b/>
          <w:bCs/>
          <w:sz w:val="24"/>
          <w:szCs w:val="24"/>
          <w:u w:val="single"/>
          <w:lang w:eastAsia="es-ES"/>
        </w:rPr>
        <w:t>08</w:t>
      </w:r>
      <w:r w:rsidRPr="00A3147C">
        <w:rPr>
          <w:rFonts w:ascii="Arial" w:eastAsia="Times New Roman" w:hAnsi="Arial" w:cs="Arial"/>
          <w:bCs/>
          <w:sz w:val="24"/>
          <w:szCs w:val="24"/>
          <w:lang w:eastAsia="es-ES"/>
        </w:rPr>
        <w:t xml:space="preserve">   Femeninos:</w:t>
      </w:r>
      <w:r w:rsidR="002C7DA7">
        <w:rPr>
          <w:rFonts w:ascii="Arial" w:eastAsia="Times New Roman" w:hAnsi="Arial" w:cs="Arial"/>
          <w:bCs/>
          <w:sz w:val="24"/>
          <w:szCs w:val="24"/>
          <w:lang w:eastAsia="es-ES"/>
        </w:rPr>
        <w:t xml:space="preserve"> </w:t>
      </w:r>
      <w:r w:rsidR="002C7DA7" w:rsidRPr="002C7DA7">
        <w:rPr>
          <w:rFonts w:ascii="Arial" w:eastAsia="Times New Roman" w:hAnsi="Arial" w:cs="Arial"/>
          <w:b/>
          <w:bCs/>
          <w:sz w:val="24"/>
          <w:szCs w:val="24"/>
          <w:u w:val="single"/>
          <w:lang w:eastAsia="es-ES"/>
        </w:rPr>
        <w:t>09</w:t>
      </w:r>
    </w:p>
    <w:p w14:paraId="7132DFB1" w14:textId="653E967C" w:rsidR="00BF0F1D" w:rsidRPr="002C7DA7" w:rsidRDefault="00BF0F1D" w:rsidP="00DC58CB">
      <w:pPr>
        <w:spacing w:after="0" w:line="360" w:lineRule="auto"/>
        <w:jc w:val="both"/>
        <w:rPr>
          <w:rFonts w:ascii="Arial" w:eastAsia="Times New Roman" w:hAnsi="Arial" w:cs="Arial"/>
          <w:b/>
          <w:bCs/>
          <w:sz w:val="24"/>
          <w:szCs w:val="24"/>
          <w:lang w:eastAsia="es-ES"/>
        </w:rPr>
      </w:pPr>
      <w:r w:rsidRPr="002C7DA7">
        <w:rPr>
          <w:rFonts w:ascii="Arial" w:eastAsia="Times New Roman" w:hAnsi="Arial" w:cs="Arial"/>
          <w:b/>
          <w:bCs/>
          <w:sz w:val="24"/>
          <w:szCs w:val="24"/>
          <w:lang w:eastAsia="es-ES"/>
        </w:rPr>
        <w:t>Nivel Primario</w:t>
      </w:r>
    </w:p>
    <w:p w14:paraId="7D6D72DD" w14:textId="7B3E1754" w:rsidR="005F0C31" w:rsidRPr="00A3147C" w:rsidRDefault="005F0C31" w:rsidP="005F0C31">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Primero</w:t>
      </w:r>
      <w:r w:rsidRPr="00A3147C">
        <w:rPr>
          <w:rFonts w:ascii="Arial" w:eastAsia="Times New Roman" w:hAnsi="Arial" w:cs="Arial"/>
          <w:bCs/>
          <w:sz w:val="24"/>
          <w:szCs w:val="24"/>
          <w:lang w:eastAsia="es-ES"/>
        </w:rPr>
        <w:tab/>
      </w:r>
      <w:r w:rsidRPr="00A3147C">
        <w:rPr>
          <w:rFonts w:ascii="Arial" w:eastAsia="Times New Roman" w:hAnsi="Arial" w:cs="Arial"/>
          <w:bCs/>
          <w:sz w:val="24"/>
          <w:szCs w:val="24"/>
          <w:lang w:eastAsia="es-ES"/>
        </w:rPr>
        <w:tab/>
      </w:r>
    </w:p>
    <w:p w14:paraId="73176479" w14:textId="74AAAA93" w:rsidR="00B12684" w:rsidRPr="00A3147C" w:rsidRDefault="005F0C31"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Total Sec.</w:t>
      </w:r>
      <w:r w:rsidR="00A46AAC" w:rsidRPr="00A3147C">
        <w:rPr>
          <w:rFonts w:ascii="Arial" w:eastAsia="Times New Roman" w:hAnsi="Arial" w:cs="Arial"/>
          <w:bCs/>
          <w:sz w:val="24"/>
          <w:szCs w:val="24"/>
          <w:lang w:eastAsia="es-ES"/>
        </w:rPr>
        <w:t xml:space="preserve"> A</w:t>
      </w:r>
      <w:r w:rsidRPr="00A3147C">
        <w:rPr>
          <w:rFonts w:ascii="Arial" w:eastAsia="Times New Roman" w:hAnsi="Arial" w:cs="Arial"/>
          <w:bCs/>
          <w:sz w:val="24"/>
          <w:szCs w:val="24"/>
          <w:lang w:eastAsia="es-ES"/>
        </w:rPr>
        <w:t xml:space="preserve"> </w:t>
      </w:r>
      <w:r w:rsidR="002C7DA7">
        <w:rPr>
          <w:rFonts w:ascii="Arial" w:eastAsia="Times New Roman" w:hAnsi="Arial" w:cs="Arial"/>
          <w:bCs/>
          <w:sz w:val="24"/>
          <w:szCs w:val="24"/>
          <w:lang w:eastAsia="es-ES"/>
        </w:rPr>
        <w:t xml:space="preserve"> </w:t>
      </w:r>
      <w:r w:rsidR="002C7DA7" w:rsidRPr="002C7DA7">
        <w:rPr>
          <w:rFonts w:ascii="Arial" w:eastAsia="Times New Roman" w:hAnsi="Arial" w:cs="Arial"/>
          <w:b/>
          <w:bCs/>
          <w:sz w:val="24"/>
          <w:szCs w:val="24"/>
          <w:u w:val="single"/>
          <w:lang w:eastAsia="es-ES"/>
        </w:rPr>
        <w:t>13</w:t>
      </w:r>
      <w:r w:rsidRPr="00A3147C">
        <w:rPr>
          <w:rFonts w:ascii="Arial" w:eastAsia="Times New Roman" w:hAnsi="Arial" w:cs="Arial"/>
          <w:bCs/>
          <w:sz w:val="24"/>
          <w:szCs w:val="24"/>
          <w:lang w:eastAsia="es-ES"/>
        </w:rPr>
        <w:t xml:space="preserve">     Masculinos:</w:t>
      </w:r>
      <w:r w:rsidR="002C7DA7">
        <w:rPr>
          <w:rFonts w:ascii="Arial" w:eastAsia="Times New Roman" w:hAnsi="Arial" w:cs="Arial"/>
          <w:bCs/>
          <w:sz w:val="24"/>
          <w:szCs w:val="24"/>
          <w:lang w:eastAsia="es-ES"/>
        </w:rPr>
        <w:t xml:space="preserve"> </w:t>
      </w:r>
      <w:r w:rsidR="002C7DA7" w:rsidRPr="002C7DA7">
        <w:rPr>
          <w:rFonts w:ascii="Arial" w:eastAsia="Times New Roman" w:hAnsi="Arial" w:cs="Arial"/>
          <w:b/>
          <w:bCs/>
          <w:sz w:val="24"/>
          <w:szCs w:val="24"/>
          <w:u w:val="single"/>
          <w:lang w:eastAsia="es-ES"/>
        </w:rPr>
        <w:t>06</w:t>
      </w:r>
      <w:r w:rsidRPr="002C7DA7">
        <w:rPr>
          <w:rFonts w:ascii="Arial" w:eastAsia="Times New Roman" w:hAnsi="Arial" w:cs="Arial"/>
          <w:b/>
          <w:bCs/>
          <w:sz w:val="24"/>
          <w:szCs w:val="24"/>
          <w:u w:val="single"/>
          <w:lang w:eastAsia="es-ES"/>
        </w:rPr>
        <w:t xml:space="preserve"> </w:t>
      </w:r>
      <w:r w:rsidRPr="00A3147C">
        <w:rPr>
          <w:rFonts w:ascii="Arial" w:eastAsia="Times New Roman" w:hAnsi="Arial" w:cs="Arial"/>
          <w:bCs/>
          <w:sz w:val="24"/>
          <w:szCs w:val="24"/>
          <w:lang w:eastAsia="es-ES"/>
        </w:rPr>
        <w:t xml:space="preserve">   Femeninos:</w:t>
      </w:r>
      <w:r w:rsidR="002C7DA7">
        <w:rPr>
          <w:rFonts w:ascii="Arial" w:eastAsia="Times New Roman" w:hAnsi="Arial" w:cs="Arial"/>
          <w:bCs/>
          <w:sz w:val="24"/>
          <w:szCs w:val="24"/>
          <w:lang w:eastAsia="es-ES"/>
        </w:rPr>
        <w:t xml:space="preserve"> </w:t>
      </w:r>
      <w:r w:rsidR="002C7DA7" w:rsidRPr="002C7DA7">
        <w:rPr>
          <w:rFonts w:ascii="Arial" w:eastAsia="Times New Roman" w:hAnsi="Arial" w:cs="Arial"/>
          <w:b/>
          <w:bCs/>
          <w:sz w:val="24"/>
          <w:szCs w:val="24"/>
          <w:u w:val="single"/>
          <w:lang w:eastAsia="es-ES"/>
        </w:rPr>
        <w:t>07</w:t>
      </w:r>
      <w:r w:rsidR="002C7DA7">
        <w:rPr>
          <w:rFonts w:ascii="Arial" w:eastAsia="Times New Roman" w:hAnsi="Arial" w:cs="Arial"/>
          <w:bCs/>
          <w:sz w:val="24"/>
          <w:szCs w:val="24"/>
          <w:lang w:eastAsia="es-ES"/>
        </w:rPr>
        <w:t xml:space="preserve"> </w:t>
      </w:r>
      <w:r w:rsidR="00B12684" w:rsidRPr="00A3147C">
        <w:rPr>
          <w:rFonts w:ascii="Arial" w:eastAsia="Times New Roman" w:hAnsi="Arial" w:cs="Arial"/>
          <w:bCs/>
          <w:sz w:val="24"/>
          <w:szCs w:val="24"/>
          <w:lang w:eastAsia="es-ES"/>
        </w:rPr>
        <w:tab/>
      </w:r>
    </w:p>
    <w:p w14:paraId="71FE2BCF" w14:textId="4631B225" w:rsidR="005F0C31" w:rsidRPr="00A3147C" w:rsidRDefault="005F0C31" w:rsidP="005F0C31">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Segundo</w:t>
      </w:r>
    </w:p>
    <w:p w14:paraId="3EE38BFA" w14:textId="45F8853A" w:rsidR="005F0C31" w:rsidRPr="00A3147C" w:rsidRDefault="005F0C31" w:rsidP="005F0C31">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Total Sec.</w:t>
      </w:r>
      <w:r w:rsidR="00A46AAC" w:rsidRPr="00A3147C">
        <w:rPr>
          <w:rFonts w:ascii="Arial" w:eastAsia="Times New Roman" w:hAnsi="Arial" w:cs="Arial"/>
          <w:bCs/>
          <w:sz w:val="24"/>
          <w:szCs w:val="24"/>
          <w:lang w:eastAsia="es-ES"/>
        </w:rPr>
        <w:t xml:space="preserve"> A</w:t>
      </w:r>
      <w:r w:rsidRPr="00A3147C">
        <w:rPr>
          <w:rFonts w:ascii="Arial" w:eastAsia="Times New Roman" w:hAnsi="Arial" w:cs="Arial"/>
          <w:bCs/>
          <w:sz w:val="24"/>
          <w:szCs w:val="24"/>
          <w:lang w:eastAsia="es-ES"/>
        </w:rPr>
        <w:t xml:space="preserve">  </w:t>
      </w:r>
      <w:r w:rsidR="002C7DA7" w:rsidRPr="002C7DA7">
        <w:rPr>
          <w:rFonts w:ascii="Arial" w:eastAsia="Times New Roman" w:hAnsi="Arial" w:cs="Arial"/>
          <w:b/>
          <w:bCs/>
          <w:sz w:val="24"/>
          <w:szCs w:val="24"/>
          <w:lang w:eastAsia="es-ES"/>
        </w:rPr>
        <w:t>06</w:t>
      </w:r>
      <w:r w:rsidRPr="00A3147C">
        <w:rPr>
          <w:rFonts w:ascii="Arial" w:eastAsia="Times New Roman" w:hAnsi="Arial" w:cs="Arial"/>
          <w:bCs/>
          <w:sz w:val="24"/>
          <w:szCs w:val="24"/>
          <w:lang w:eastAsia="es-ES"/>
        </w:rPr>
        <w:t xml:space="preserve">    Masculinos: </w:t>
      </w:r>
      <w:r w:rsidR="002C7DA7" w:rsidRPr="002C7DA7">
        <w:rPr>
          <w:rFonts w:ascii="Arial" w:eastAsia="Times New Roman" w:hAnsi="Arial" w:cs="Arial"/>
          <w:b/>
          <w:bCs/>
          <w:sz w:val="24"/>
          <w:szCs w:val="24"/>
          <w:lang w:eastAsia="es-ES"/>
        </w:rPr>
        <w:t>02</w:t>
      </w:r>
      <w:r w:rsidRPr="00A3147C">
        <w:rPr>
          <w:rFonts w:ascii="Arial" w:eastAsia="Times New Roman" w:hAnsi="Arial" w:cs="Arial"/>
          <w:bCs/>
          <w:sz w:val="24"/>
          <w:szCs w:val="24"/>
          <w:lang w:eastAsia="es-ES"/>
        </w:rPr>
        <w:t xml:space="preserve">   Femeninos:</w:t>
      </w:r>
      <w:r w:rsidR="002C7DA7">
        <w:rPr>
          <w:rFonts w:ascii="Arial" w:eastAsia="Times New Roman" w:hAnsi="Arial" w:cs="Arial"/>
          <w:bCs/>
          <w:sz w:val="24"/>
          <w:szCs w:val="24"/>
          <w:lang w:eastAsia="es-ES"/>
        </w:rPr>
        <w:t xml:space="preserve"> </w:t>
      </w:r>
      <w:r w:rsidR="002C7DA7" w:rsidRPr="002C7DA7">
        <w:rPr>
          <w:rFonts w:ascii="Arial" w:eastAsia="Times New Roman" w:hAnsi="Arial" w:cs="Arial"/>
          <w:b/>
          <w:bCs/>
          <w:sz w:val="24"/>
          <w:szCs w:val="24"/>
          <w:lang w:eastAsia="es-ES"/>
        </w:rPr>
        <w:t>04</w:t>
      </w:r>
    </w:p>
    <w:p w14:paraId="580FFF04" w14:textId="269658E9" w:rsidR="005F0C31" w:rsidRPr="00A3147C" w:rsidRDefault="005F0C31" w:rsidP="005F0C31">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Tercero</w:t>
      </w:r>
    </w:p>
    <w:p w14:paraId="78B719C6" w14:textId="0A897167" w:rsidR="005F0C31" w:rsidRPr="00A3147C" w:rsidRDefault="005F0C31" w:rsidP="005F0C31">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Total Sec.</w:t>
      </w:r>
      <w:r w:rsidR="00A46AAC" w:rsidRPr="00A3147C">
        <w:rPr>
          <w:rFonts w:ascii="Arial" w:eastAsia="Times New Roman" w:hAnsi="Arial" w:cs="Arial"/>
          <w:bCs/>
          <w:sz w:val="24"/>
          <w:szCs w:val="24"/>
          <w:lang w:eastAsia="es-ES"/>
        </w:rPr>
        <w:t xml:space="preserve"> A</w:t>
      </w:r>
      <w:r w:rsidRPr="00A3147C">
        <w:rPr>
          <w:rFonts w:ascii="Arial" w:eastAsia="Times New Roman" w:hAnsi="Arial" w:cs="Arial"/>
          <w:bCs/>
          <w:sz w:val="24"/>
          <w:szCs w:val="24"/>
          <w:lang w:eastAsia="es-ES"/>
        </w:rPr>
        <w:t xml:space="preserve">   </w:t>
      </w:r>
      <w:r w:rsidR="002C7DA7" w:rsidRPr="002C7DA7">
        <w:rPr>
          <w:rFonts w:ascii="Arial" w:eastAsia="Times New Roman" w:hAnsi="Arial" w:cs="Arial"/>
          <w:b/>
          <w:bCs/>
          <w:sz w:val="24"/>
          <w:szCs w:val="24"/>
          <w:lang w:eastAsia="es-ES"/>
        </w:rPr>
        <w:t>18</w:t>
      </w:r>
      <w:r w:rsidRPr="00A3147C">
        <w:rPr>
          <w:rFonts w:ascii="Arial" w:eastAsia="Times New Roman" w:hAnsi="Arial" w:cs="Arial"/>
          <w:bCs/>
          <w:sz w:val="24"/>
          <w:szCs w:val="24"/>
          <w:lang w:eastAsia="es-ES"/>
        </w:rPr>
        <w:t xml:space="preserve">   Masculinos: </w:t>
      </w:r>
      <w:r w:rsidR="002C7DA7" w:rsidRPr="003443B9">
        <w:rPr>
          <w:rFonts w:ascii="Arial" w:eastAsia="Times New Roman" w:hAnsi="Arial" w:cs="Arial"/>
          <w:b/>
          <w:bCs/>
          <w:sz w:val="24"/>
          <w:szCs w:val="24"/>
          <w:lang w:eastAsia="es-ES"/>
        </w:rPr>
        <w:t>09</w:t>
      </w:r>
      <w:r w:rsidRPr="00A3147C">
        <w:rPr>
          <w:rFonts w:ascii="Arial" w:eastAsia="Times New Roman" w:hAnsi="Arial" w:cs="Arial"/>
          <w:bCs/>
          <w:sz w:val="24"/>
          <w:szCs w:val="24"/>
          <w:lang w:eastAsia="es-ES"/>
        </w:rPr>
        <w:t xml:space="preserve">   Femeninos:</w:t>
      </w:r>
      <w:r w:rsidR="002C7DA7" w:rsidRPr="002C7DA7">
        <w:rPr>
          <w:rFonts w:ascii="Arial" w:eastAsia="Times New Roman" w:hAnsi="Arial" w:cs="Arial"/>
          <w:b/>
          <w:bCs/>
          <w:sz w:val="24"/>
          <w:szCs w:val="24"/>
          <w:lang w:eastAsia="es-ES"/>
        </w:rPr>
        <w:t xml:space="preserve"> 09</w:t>
      </w:r>
    </w:p>
    <w:p w14:paraId="70DDB43D" w14:textId="1C2F20EE" w:rsidR="005F0C31" w:rsidRPr="00A3147C" w:rsidRDefault="005F0C31" w:rsidP="005F0C31">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Cuarto</w:t>
      </w:r>
    </w:p>
    <w:p w14:paraId="045880F3" w14:textId="5EA84966" w:rsidR="005F0C31" w:rsidRPr="00A3147C" w:rsidRDefault="005F0C31" w:rsidP="005F0C31">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Total Sec.</w:t>
      </w:r>
      <w:r w:rsidR="00A46AAC" w:rsidRPr="00A3147C">
        <w:rPr>
          <w:rFonts w:ascii="Arial" w:eastAsia="Times New Roman" w:hAnsi="Arial" w:cs="Arial"/>
          <w:bCs/>
          <w:sz w:val="24"/>
          <w:szCs w:val="24"/>
          <w:lang w:eastAsia="es-ES"/>
        </w:rPr>
        <w:t xml:space="preserve"> A</w:t>
      </w:r>
      <w:r w:rsidRPr="00A3147C">
        <w:rPr>
          <w:rFonts w:ascii="Arial" w:eastAsia="Times New Roman" w:hAnsi="Arial" w:cs="Arial"/>
          <w:bCs/>
          <w:sz w:val="24"/>
          <w:szCs w:val="24"/>
          <w:lang w:eastAsia="es-ES"/>
        </w:rPr>
        <w:t xml:space="preserve">   </w:t>
      </w:r>
      <w:r w:rsidRPr="002C7DA7">
        <w:rPr>
          <w:rFonts w:ascii="Arial" w:eastAsia="Times New Roman" w:hAnsi="Arial" w:cs="Arial"/>
          <w:b/>
          <w:bCs/>
          <w:sz w:val="24"/>
          <w:szCs w:val="24"/>
          <w:lang w:eastAsia="es-ES"/>
        </w:rPr>
        <w:t xml:space="preserve"> </w:t>
      </w:r>
      <w:r w:rsidR="002C7DA7" w:rsidRPr="002C7DA7">
        <w:rPr>
          <w:rFonts w:ascii="Arial" w:eastAsia="Times New Roman" w:hAnsi="Arial" w:cs="Arial"/>
          <w:b/>
          <w:bCs/>
          <w:sz w:val="24"/>
          <w:szCs w:val="24"/>
          <w:lang w:eastAsia="es-ES"/>
        </w:rPr>
        <w:t>14</w:t>
      </w:r>
      <w:r w:rsidRPr="00A3147C">
        <w:rPr>
          <w:rFonts w:ascii="Arial" w:eastAsia="Times New Roman" w:hAnsi="Arial" w:cs="Arial"/>
          <w:bCs/>
          <w:sz w:val="24"/>
          <w:szCs w:val="24"/>
          <w:lang w:eastAsia="es-ES"/>
        </w:rPr>
        <w:t xml:space="preserve">  Masculinos:</w:t>
      </w:r>
      <w:r w:rsidR="002C7DA7">
        <w:rPr>
          <w:rFonts w:ascii="Arial" w:eastAsia="Times New Roman" w:hAnsi="Arial" w:cs="Arial"/>
          <w:bCs/>
          <w:sz w:val="24"/>
          <w:szCs w:val="24"/>
          <w:lang w:eastAsia="es-ES"/>
        </w:rPr>
        <w:t xml:space="preserve"> </w:t>
      </w:r>
      <w:r w:rsidR="002C7DA7" w:rsidRPr="003443B9">
        <w:rPr>
          <w:rFonts w:ascii="Arial" w:eastAsia="Times New Roman" w:hAnsi="Arial" w:cs="Arial"/>
          <w:b/>
          <w:bCs/>
          <w:sz w:val="24"/>
          <w:szCs w:val="24"/>
          <w:lang w:eastAsia="es-ES"/>
        </w:rPr>
        <w:t>09</w:t>
      </w:r>
      <w:r w:rsidRPr="00A3147C">
        <w:rPr>
          <w:rFonts w:ascii="Arial" w:eastAsia="Times New Roman" w:hAnsi="Arial" w:cs="Arial"/>
          <w:bCs/>
          <w:sz w:val="24"/>
          <w:szCs w:val="24"/>
          <w:lang w:eastAsia="es-ES"/>
        </w:rPr>
        <w:t xml:space="preserve">  Femeninos:</w:t>
      </w:r>
      <w:r w:rsidR="002C7DA7">
        <w:rPr>
          <w:rFonts w:ascii="Arial" w:eastAsia="Times New Roman" w:hAnsi="Arial" w:cs="Arial"/>
          <w:bCs/>
          <w:sz w:val="24"/>
          <w:szCs w:val="24"/>
          <w:lang w:eastAsia="es-ES"/>
        </w:rPr>
        <w:t xml:space="preserve"> </w:t>
      </w:r>
      <w:r w:rsidR="002C7DA7" w:rsidRPr="002C7DA7">
        <w:rPr>
          <w:rFonts w:ascii="Arial" w:eastAsia="Times New Roman" w:hAnsi="Arial" w:cs="Arial"/>
          <w:b/>
          <w:bCs/>
          <w:sz w:val="24"/>
          <w:szCs w:val="24"/>
          <w:lang w:eastAsia="es-ES"/>
        </w:rPr>
        <w:t>05</w:t>
      </w:r>
    </w:p>
    <w:p w14:paraId="570F0F05" w14:textId="2BEA8332" w:rsidR="005F0C31" w:rsidRPr="00A3147C" w:rsidRDefault="005F0C31" w:rsidP="005F0C31">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Quinto</w:t>
      </w:r>
    </w:p>
    <w:p w14:paraId="77C0145F" w14:textId="7BD5120C" w:rsidR="005F0C31" w:rsidRPr="00A3147C" w:rsidRDefault="005F0C31" w:rsidP="005F0C31">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lastRenderedPageBreak/>
        <w:t>Total Sec.</w:t>
      </w:r>
      <w:r w:rsidR="00A46AAC" w:rsidRPr="00A3147C">
        <w:rPr>
          <w:rFonts w:ascii="Arial" w:eastAsia="Times New Roman" w:hAnsi="Arial" w:cs="Arial"/>
          <w:bCs/>
          <w:sz w:val="24"/>
          <w:szCs w:val="24"/>
          <w:lang w:eastAsia="es-ES"/>
        </w:rPr>
        <w:t xml:space="preserve"> A </w:t>
      </w:r>
      <w:r w:rsidRPr="00A3147C">
        <w:rPr>
          <w:rFonts w:ascii="Arial" w:eastAsia="Times New Roman" w:hAnsi="Arial" w:cs="Arial"/>
          <w:bCs/>
          <w:sz w:val="24"/>
          <w:szCs w:val="24"/>
          <w:lang w:eastAsia="es-ES"/>
        </w:rPr>
        <w:t xml:space="preserve">  </w:t>
      </w:r>
      <w:r w:rsidRPr="002C7DA7">
        <w:rPr>
          <w:rFonts w:ascii="Arial" w:eastAsia="Times New Roman" w:hAnsi="Arial" w:cs="Arial"/>
          <w:b/>
          <w:bCs/>
          <w:sz w:val="24"/>
          <w:szCs w:val="24"/>
          <w:lang w:eastAsia="es-ES"/>
        </w:rPr>
        <w:t xml:space="preserve"> </w:t>
      </w:r>
      <w:r w:rsidR="002C7DA7" w:rsidRPr="002C7DA7">
        <w:rPr>
          <w:rFonts w:ascii="Arial" w:eastAsia="Times New Roman" w:hAnsi="Arial" w:cs="Arial"/>
          <w:b/>
          <w:bCs/>
          <w:sz w:val="24"/>
          <w:szCs w:val="24"/>
          <w:lang w:eastAsia="es-ES"/>
        </w:rPr>
        <w:t>15</w:t>
      </w:r>
      <w:r w:rsidRPr="00A3147C">
        <w:rPr>
          <w:rFonts w:ascii="Arial" w:eastAsia="Times New Roman" w:hAnsi="Arial" w:cs="Arial"/>
          <w:bCs/>
          <w:sz w:val="24"/>
          <w:szCs w:val="24"/>
          <w:lang w:eastAsia="es-ES"/>
        </w:rPr>
        <w:t xml:space="preserve">   Masculinos:</w:t>
      </w:r>
      <w:r w:rsidR="003443B9">
        <w:rPr>
          <w:rFonts w:ascii="Arial" w:eastAsia="Times New Roman" w:hAnsi="Arial" w:cs="Arial"/>
          <w:bCs/>
          <w:sz w:val="24"/>
          <w:szCs w:val="24"/>
          <w:lang w:eastAsia="es-ES"/>
        </w:rPr>
        <w:t xml:space="preserve"> </w:t>
      </w:r>
      <w:r w:rsidR="002C7DA7" w:rsidRPr="002C7DA7">
        <w:rPr>
          <w:rFonts w:ascii="Arial" w:eastAsia="Times New Roman" w:hAnsi="Arial" w:cs="Arial"/>
          <w:b/>
          <w:bCs/>
          <w:sz w:val="24"/>
          <w:szCs w:val="24"/>
          <w:lang w:eastAsia="es-ES"/>
        </w:rPr>
        <w:t>07</w:t>
      </w:r>
      <w:r w:rsidRPr="00A3147C">
        <w:rPr>
          <w:rFonts w:ascii="Arial" w:eastAsia="Times New Roman" w:hAnsi="Arial" w:cs="Arial"/>
          <w:bCs/>
          <w:sz w:val="24"/>
          <w:szCs w:val="24"/>
          <w:lang w:eastAsia="es-ES"/>
        </w:rPr>
        <w:t xml:space="preserve"> Femeninos:</w:t>
      </w:r>
      <w:r w:rsidR="002C7DA7" w:rsidRPr="002C7DA7">
        <w:rPr>
          <w:rFonts w:ascii="Arial" w:eastAsia="Times New Roman" w:hAnsi="Arial" w:cs="Arial"/>
          <w:b/>
          <w:bCs/>
          <w:sz w:val="24"/>
          <w:szCs w:val="24"/>
          <w:lang w:eastAsia="es-ES"/>
        </w:rPr>
        <w:t xml:space="preserve"> 08</w:t>
      </w:r>
    </w:p>
    <w:p w14:paraId="5EB7D500" w14:textId="4AFFD5C9" w:rsidR="005F0C31" w:rsidRPr="00A3147C" w:rsidRDefault="005F0C31" w:rsidP="005F0C31">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Sexto</w:t>
      </w:r>
    </w:p>
    <w:p w14:paraId="4D7357E9" w14:textId="622E375E" w:rsidR="005F0C31" w:rsidRPr="00A3147C" w:rsidRDefault="005F0C31" w:rsidP="005F0C31">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 xml:space="preserve">Total Sec.  </w:t>
      </w:r>
      <w:r w:rsidR="00A46AAC" w:rsidRPr="00A3147C">
        <w:rPr>
          <w:rFonts w:ascii="Arial" w:eastAsia="Times New Roman" w:hAnsi="Arial" w:cs="Arial"/>
          <w:bCs/>
          <w:sz w:val="24"/>
          <w:szCs w:val="24"/>
          <w:lang w:eastAsia="es-ES"/>
        </w:rPr>
        <w:t>A</w:t>
      </w:r>
      <w:r w:rsidRPr="00A3147C">
        <w:rPr>
          <w:rFonts w:ascii="Arial" w:eastAsia="Times New Roman" w:hAnsi="Arial" w:cs="Arial"/>
          <w:bCs/>
          <w:sz w:val="24"/>
          <w:szCs w:val="24"/>
          <w:lang w:eastAsia="es-ES"/>
        </w:rPr>
        <w:t xml:space="preserve">   </w:t>
      </w:r>
      <w:r w:rsidR="002C7DA7">
        <w:rPr>
          <w:rFonts w:ascii="Arial" w:eastAsia="Times New Roman" w:hAnsi="Arial" w:cs="Arial"/>
          <w:bCs/>
          <w:sz w:val="24"/>
          <w:szCs w:val="24"/>
          <w:lang w:eastAsia="es-ES"/>
        </w:rPr>
        <w:t xml:space="preserve"> </w:t>
      </w:r>
      <w:r w:rsidR="002C7DA7" w:rsidRPr="002C7DA7">
        <w:rPr>
          <w:rFonts w:ascii="Arial" w:eastAsia="Times New Roman" w:hAnsi="Arial" w:cs="Arial"/>
          <w:b/>
          <w:bCs/>
          <w:sz w:val="24"/>
          <w:szCs w:val="24"/>
          <w:lang w:eastAsia="es-ES"/>
        </w:rPr>
        <w:t>15</w:t>
      </w:r>
      <w:r w:rsidR="002C7DA7">
        <w:rPr>
          <w:rFonts w:ascii="Arial" w:eastAsia="Times New Roman" w:hAnsi="Arial" w:cs="Arial"/>
          <w:bCs/>
          <w:sz w:val="24"/>
          <w:szCs w:val="24"/>
          <w:lang w:eastAsia="es-ES"/>
        </w:rPr>
        <w:t xml:space="preserve"> </w:t>
      </w:r>
      <w:r w:rsidRPr="00A3147C">
        <w:rPr>
          <w:rFonts w:ascii="Arial" w:eastAsia="Times New Roman" w:hAnsi="Arial" w:cs="Arial"/>
          <w:bCs/>
          <w:sz w:val="24"/>
          <w:szCs w:val="24"/>
          <w:lang w:eastAsia="es-ES"/>
        </w:rPr>
        <w:t xml:space="preserve"> Masculinos:</w:t>
      </w:r>
      <w:r w:rsidR="003443B9">
        <w:rPr>
          <w:rFonts w:ascii="Arial" w:eastAsia="Times New Roman" w:hAnsi="Arial" w:cs="Arial"/>
          <w:bCs/>
          <w:sz w:val="24"/>
          <w:szCs w:val="24"/>
          <w:lang w:eastAsia="es-ES"/>
        </w:rPr>
        <w:t xml:space="preserve">  </w:t>
      </w:r>
      <w:r w:rsidR="003443B9">
        <w:rPr>
          <w:rFonts w:ascii="Arial" w:eastAsia="Times New Roman" w:hAnsi="Arial" w:cs="Arial"/>
          <w:b/>
          <w:bCs/>
          <w:sz w:val="24"/>
          <w:szCs w:val="24"/>
          <w:lang w:eastAsia="es-ES"/>
        </w:rPr>
        <w:t xml:space="preserve">09 </w:t>
      </w:r>
      <w:r w:rsidRPr="00A3147C">
        <w:rPr>
          <w:rFonts w:ascii="Arial" w:eastAsia="Times New Roman" w:hAnsi="Arial" w:cs="Arial"/>
          <w:bCs/>
          <w:sz w:val="24"/>
          <w:szCs w:val="24"/>
          <w:lang w:eastAsia="es-ES"/>
        </w:rPr>
        <w:t xml:space="preserve"> Femeninos:</w:t>
      </w:r>
      <w:r w:rsidR="002C7DA7">
        <w:rPr>
          <w:rFonts w:ascii="Arial" w:eastAsia="Times New Roman" w:hAnsi="Arial" w:cs="Arial"/>
          <w:bCs/>
          <w:sz w:val="24"/>
          <w:szCs w:val="24"/>
          <w:lang w:eastAsia="es-ES"/>
        </w:rPr>
        <w:t xml:space="preserve"> </w:t>
      </w:r>
      <w:r w:rsidR="003443B9">
        <w:rPr>
          <w:rFonts w:ascii="Arial" w:eastAsia="Times New Roman" w:hAnsi="Arial" w:cs="Arial"/>
          <w:b/>
          <w:bCs/>
          <w:sz w:val="24"/>
          <w:szCs w:val="24"/>
          <w:lang w:eastAsia="es-ES"/>
        </w:rPr>
        <w:t>06</w:t>
      </w:r>
    </w:p>
    <w:p w14:paraId="3D4B2C93" w14:textId="77777777" w:rsidR="00BF0F1D" w:rsidRPr="00A3147C" w:rsidRDefault="00BF0F1D" w:rsidP="005F0C31">
      <w:pPr>
        <w:spacing w:after="0" w:line="360" w:lineRule="auto"/>
        <w:jc w:val="both"/>
        <w:rPr>
          <w:rFonts w:ascii="Arial" w:eastAsia="Times New Roman" w:hAnsi="Arial" w:cs="Arial"/>
          <w:bCs/>
          <w:sz w:val="24"/>
          <w:szCs w:val="24"/>
          <w:lang w:eastAsia="es-ES"/>
        </w:rPr>
      </w:pPr>
    </w:p>
    <w:p w14:paraId="53B95EA7" w14:textId="338087DE" w:rsidR="005F0C31" w:rsidRDefault="00A46AAC" w:rsidP="005F0C31">
      <w:pPr>
        <w:spacing w:after="0" w:line="360" w:lineRule="auto"/>
        <w:jc w:val="both"/>
        <w:rPr>
          <w:rFonts w:ascii="Arial" w:eastAsia="Times New Roman" w:hAnsi="Arial" w:cs="Arial"/>
          <w:b/>
          <w:bCs/>
          <w:sz w:val="24"/>
          <w:szCs w:val="24"/>
          <w:lang w:eastAsia="es-ES"/>
        </w:rPr>
      </w:pPr>
      <w:r w:rsidRPr="002C7DA7">
        <w:rPr>
          <w:rFonts w:ascii="Arial" w:eastAsia="Times New Roman" w:hAnsi="Arial" w:cs="Arial"/>
          <w:b/>
          <w:bCs/>
          <w:sz w:val="24"/>
          <w:szCs w:val="24"/>
          <w:lang w:eastAsia="es-ES"/>
        </w:rPr>
        <w:t xml:space="preserve">Primer Ciclo del  </w:t>
      </w:r>
      <w:r w:rsidR="00BF0F1D" w:rsidRPr="002C7DA7">
        <w:rPr>
          <w:rFonts w:ascii="Arial" w:eastAsia="Times New Roman" w:hAnsi="Arial" w:cs="Arial"/>
          <w:b/>
          <w:bCs/>
          <w:sz w:val="24"/>
          <w:szCs w:val="24"/>
          <w:lang w:eastAsia="es-ES"/>
        </w:rPr>
        <w:t xml:space="preserve">Nivel </w:t>
      </w:r>
      <w:r w:rsidRPr="002C7DA7">
        <w:rPr>
          <w:rFonts w:ascii="Arial" w:eastAsia="Times New Roman" w:hAnsi="Arial" w:cs="Arial"/>
          <w:b/>
          <w:bCs/>
          <w:sz w:val="24"/>
          <w:szCs w:val="24"/>
          <w:lang w:eastAsia="es-ES"/>
        </w:rPr>
        <w:t xml:space="preserve">Secundario </w:t>
      </w:r>
    </w:p>
    <w:p w14:paraId="4EBC4324" w14:textId="77777777" w:rsidR="002C7DA7" w:rsidRPr="002C7DA7" w:rsidRDefault="002C7DA7" w:rsidP="005F0C31">
      <w:pPr>
        <w:spacing w:after="0" w:line="360" w:lineRule="auto"/>
        <w:jc w:val="both"/>
        <w:rPr>
          <w:rFonts w:ascii="Arial" w:eastAsia="Times New Roman" w:hAnsi="Arial" w:cs="Arial"/>
          <w:b/>
          <w:bCs/>
          <w:sz w:val="24"/>
          <w:szCs w:val="24"/>
          <w:lang w:eastAsia="es-ES"/>
        </w:rPr>
      </w:pPr>
    </w:p>
    <w:p w14:paraId="64E91C4C" w14:textId="70D930AE" w:rsidR="00A46AAC" w:rsidRPr="00A3147C" w:rsidRDefault="003443B9" w:rsidP="005F0C31">
      <w:pPr>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Primero de sec. A </w:t>
      </w:r>
      <w:r w:rsidR="00A46AAC" w:rsidRPr="00A3147C">
        <w:rPr>
          <w:rFonts w:ascii="Arial" w:eastAsia="Times New Roman" w:hAnsi="Arial" w:cs="Arial"/>
          <w:bCs/>
          <w:sz w:val="24"/>
          <w:szCs w:val="24"/>
          <w:lang w:eastAsia="es-ES"/>
        </w:rPr>
        <w:t xml:space="preserve"> </w:t>
      </w:r>
    </w:p>
    <w:p w14:paraId="09711652" w14:textId="623BDCD9" w:rsidR="005F0C31" w:rsidRPr="00A3147C" w:rsidRDefault="005F0C31" w:rsidP="005F0C31">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Total Sec</w:t>
      </w:r>
      <w:r w:rsidR="00455A58" w:rsidRPr="00A3147C">
        <w:rPr>
          <w:rFonts w:ascii="Arial" w:eastAsia="Times New Roman" w:hAnsi="Arial" w:cs="Arial"/>
          <w:bCs/>
          <w:sz w:val="24"/>
          <w:szCs w:val="24"/>
          <w:lang w:eastAsia="es-ES"/>
        </w:rPr>
        <w:t xml:space="preserve">. </w:t>
      </w:r>
      <w:r w:rsidR="00A46AAC" w:rsidRPr="00A3147C">
        <w:rPr>
          <w:rFonts w:ascii="Arial" w:eastAsia="Times New Roman" w:hAnsi="Arial" w:cs="Arial"/>
          <w:bCs/>
          <w:sz w:val="24"/>
          <w:szCs w:val="24"/>
          <w:lang w:eastAsia="es-ES"/>
        </w:rPr>
        <w:t>A</w:t>
      </w:r>
      <w:r w:rsidRPr="003443B9">
        <w:rPr>
          <w:rFonts w:ascii="Arial" w:eastAsia="Times New Roman" w:hAnsi="Arial" w:cs="Arial"/>
          <w:b/>
          <w:bCs/>
          <w:sz w:val="24"/>
          <w:szCs w:val="24"/>
          <w:lang w:eastAsia="es-ES"/>
        </w:rPr>
        <w:t xml:space="preserve"> </w:t>
      </w:r>
      <w:r w:rsidR="002C7DA7" w:rsidRPr="003443B9">
        <w:rPr>
          <w:rFonts w:ascii="Arial" w:eastAsia="Times New Roman" w:hAnsi="Arial" w:cs="Arial"/>
          <w:b/>
          <w:bCs/>
          <w:sz w:val="24"/>
          <w:szCs w:val="24"/>
          <w:lang w:eastAsia="es-ES"/>
        </w:rPr>
        <w:t>14</w:t>
      </w:r>
      <w:r w:rsidRPr="00A3147C">
        <w:rPr>
          <w:rFonts w:ascii="Arial" w:eastAsia="Times New Roman" w:hAnsi="Arial" w:cs="Arial"/>
          <w:bCs/>
          <w:sz w:val="24"/>
          <w:szCs w:val="24"/>
          <w:lang w:eastAsia="es-ES"/>
        </w:rPr>
        <w:t xml:space="preserve">     Masculinos: </w:t>
      </w:r>
      <w:r w:rsidR="003443B9" w:rsidRPr="003443B9">
        <w:rPr>
          <w:rFonts w:ascii="Arial" w:eastAsia="Times New Roman" w:hAnsi="Arial" w:cs="Arial"/>
          <w:b/>
          <w:bCs/>
          <w:sz w:val="24"/>
          <w:szCs w:val="24"/>
          <w:lang w:eastAsia="es-ES"/>
        </w:rPr>
        <w:t>10</w:t>
      </w:r>
      <w:r w:rsidRPr="00A3147C">
        <w:rPr>
          <w:rFonts w:ascii="Arial" w:eastAsia="Times New Roman" w:hAnsi="Arial" w:cs="Arial"/>
          <w:bCs/>
          <w:sz w:val="24"/>
          <w:szCs w:val="24"/>
          <w:lang w:eastAsia="es-ES"/>
        </w:rPr>
        <w:t xml:space="preserve">  Femeninos:</w:t>
      </w:r>
      <w:r w:rsidR="003443B9">
        <w:rPr>
          <w:rFonts w:ascii="Arial" w:eastAsia="Times New Roman" w:hAnsi="Arial" w:cs="Arial"/>
          <w:bCs/>
          <w:sz w:val="24"/>
          <w:szCs w:val="24"/>
          <w:lang w:eastAsia="es-ES"/>
        </w:rPr>
        <w:t xml:space="preserve"> </w:t>
      </w:r>
      <w:r w:rsidR="003443B9" w:rsidRPr="003443B9">
        <w:rPr>
          <w:rFonts w:ascii="Arial" w:eastAsia="Times New Roman" w:hAnsi="Arial" w:cs="Arial"/>
          <w:b/>
          <w:bCs/>
          <w:sz w:val="24"/>
          <w:szCs w:val="24"/>
          <w:lang w:eastAsia="es-ES"/>
        </w:rPr>
        <w:t xml:space="preserve">04 </w:t>
      </w:r>
    </w:p>
    <w:p w14:paraId="19766D55" w14:textId="77777777" w:rsidR="003443B9" w:rsidRDefault="003443B9" w:rsidP="005F0C31">
      <w:pPr>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Segundo de sec.</w:t>
      </w:r>
      <w:r w:rsidR="00A46AAC" w:rsidRPr="00A3147C">
        <w:rPr>
          <w:rFonts w:ascii="Arial" w:eastAsia="Times New Roman" w:hAnsi="Arial" w:cs="Arial"/>
          <w:bCs/>
          <w:sz w:val="24"/>
          <w:szCs w:val="24"/>
          <w:lang w:eastAsia="es-ES"/>
        </w:rPr>
        <w:t xml:space="preserve">  A</w:t>
      </w:r>
      <w:r w:rsidRPr="00A3147C">
        <w:rPr>
          <w:rFonts w:ascii="Arial" w:eastAsia="Times New Roman" w:hAnsi="Arial" w:cs="Arial"/>
          <w:bCs/>
          <w:sz w:val="24"/>
          <w:szCs w:val="24"/>
          <w:lang w:eastAsia="es-ES"/>
        </w:rPr>
        <w:t xml:space="preserve">: </w:t>
      </w:r>
    </w:p>
    <w:p w14:paraId="1C91C52D" w14:textId="52528CAF" w:rsidR="00A46AAC" w:rsidRPr="00A3147C" w:rsidRDefault="003443B9" w:rsidP="005F0C31">
      <w:pPr>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Total sec. A </w:t>
      </w:r>
      <w:r w:rsidRPr="003443B9">
        <w:rPr>
          <w:rFonts w:ascii="Arial" w:eastAsia="Times New Roman" w:hAnsi="Arial" w:cs="Arial"/>
          <w:b/>
          <w:bCs/>
          <w:sz w:val="24"/>
          <w:szCs w:val="24"/>
          <w:lang w:eastAsia="es-ES"/>
        </w:rPr>
        <w:t>14</w:t>
      </w:r>
      <w:r>
        <w:rPr>
          <w:rFonts w:ascii="Arial" w:eastAsia="Times New Roman" w:hAnsi="Arial" w:cs="Arial"/>
          <w:bCs/>
          <w:sz w:val="24"/>
          <w:szCs w:val="24"/>
          <w:lang w:eastAsia="es-ES"/>
        </w:rPr>
        <w:t xml:space="preserve">  </w:t>
      </w:r>
      <w:r w:rsidR="00A46AAC" w:rsidRPr="00A3147C">
        <w:rPr>
          <w:rFonts w:ascii="Arial" w:eastAsia="Times New Roman" w:hAnsi="Arial" w:cs="Arial"/>
          <w:bCs/>
          <w:sz w:val="24"/>
          <w:szCs w:val="24"/>
          <w:lang w:eastAsia="es-ES"/>
        </w:rPr>
        <w:t>Masculin</w:t>
      </w:r>
      <w:r>
        <w:rPr>
          <w:rFonts w:ascii="Arial" w:eastAsia="Times New Roman" w:hAnsi="Arial" w:cs="Arial"/>
          <w:bCs/>
          <w:sz w:val="24"/>
          <w:szCs w:val="24"/>
          <w:lang w:eastAsia="es-ES"/>
        </w:rPr>
        <w:t>os</w:t>
      </w:r>
      <w:r w:rsidRPr="00A3147C">
        <w:rPr>
          <w:rFonts w:ascii="Arial" w:eastAsia="Times New Roman" w:hAnsi="Arial" w:cs="Arial"/>
          <w:bCs/>
          <w:sz w:val="24"/>
          <w:szCs w:val="24"/>
          <w:lang w:eastAsia="es-ES"/>
        </w:rPr>
        <w:t xml:space="preserve">: </w:t>
      </w:r>
      <w:r w:rsidRPr="003443B9">
        <w:rPr>
          <w:rFonts w:ascii="Arial" w:eastAsia="Times New Roman" w:hAnsi="Arial" w:cs="Arial"/>
          <w:b/>
          <w:bCs/>
          <w:sz w:val="24"/>
          <w:szCs w:val="24"/>
          <w:lang w:eastAsia="es-ES"/>
        </w:rPr>
        <w:t>09</w:t>
      </w:r>
      <w:r w:rsidR="00A46AAC" w:rsidRPr="00A3147C">
        <w:rPr>
          <w:rFonts w:ascii="Arial" w:eastAsia="Times New Roman" w:hAnsi="Arial" w:cs="Arial"/>
          <w:bCs/>
          <w:sz w:val="24"/>
          <w:szCs w:val="24"/>
          <w:lang w:eastAsia="es-ES"/>
        </w:rPr>
        <w:t xml:space="preserve">   Femenino:</w:t>
      </w:r>
      <w:r w:rsidRPr="003443B9">
        <w:rPr>
          <w:rFonts w:ascii="Arial" w:eastAsia="Times New Roman" w:hAnsi="Arial" w:cs="Arial"/>
          <w:b/>
          <w:bCs/>
          <w:sz w:val="24"/>
          <w:szCs w:val="24"/>
          <w:lang w:eastAsia="es-ES"/>
        </w:rPr>
        <w:t xml:space="preserve"> 05</w:t>
      </w:r>
    </w:p>
    <w:p w14:paraId="44002289" w14:textId="22C5586F" w:rsidR="00355F62" w:rsidRPr="00A3147C" w:rsidRDefault="00A46AAC"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ab/>
      </w:r>
      <w:r w:rsidRPr="00A3147C">
        <w:rPr>
          <w:rFonts w:ascii="Arial" w:eastAsia="Times New Roman" w:hAnsi="Arial" w:cs="Arial"/>
          <w:bCs/>
          <w:sz w:val="24"/>
          <w:szCs w:val="24"/>
          <w:lang w:eastAsia="es-ES"/>
        </w:rPr>
        <w:tab/>
      </w:r>
    </w:p>
    <w:p w14:paraId="42DEF579" w14:textId="73CC5B00" w:rsidR="00355F62" w:rsidRPr="00E15C9B" w:rsidRDefault="00355F62" w:rsidP="00CD6878">
      <w:pPr>
        <w:pStyle w:val="Prrafodelista"/>
        <w:numPr>
          <w:ilvl w:val="1"/>
          <w:numId w:val="18"/>
        </w:numPr>
        <w:spacing w:after="0" w:line="360" w:lineRule="auto"/>
        <w:jc w:val="both"/>
        <w:rPr>
          <w:rFonts w:ascii="Arial" w:eastAsia="Times New Roman" w:hAnsi="Arial" w:cs="Arial"/>
          <w:b/>
          <w:bCs/>
          <w:sz w:val="24"/>
          <w:szCs w:val="24"/>
          <w:lang w:eastAsia="es-ES"/>
        </w:rPr>
      </w:pPr>
      <w:r w:rsidRPr="00E15C9B">
        <w:rPr>
          <w:rFonts w:ascii="Arial" w:eastAsia="Times New Roman" w:hAnsi="Arial" w:cs="Arial"/>
          <w:b/>
          <w:bCs/>
          <w:sz w:val="24"/>
          <w:szCs w:val="24"/>
          <w:lang w:eastAsia="es-ES"/>
        </w:rPr>
        <w:t>CONTEXTO DEMOGRAFICO:</w:t>
      </w:r>
    </w:p>
    <w:p w14:paraId="62037CEB" w14:textId="30C95311" w:rsidR="00DC58CB" w:rsidRDefault="00355F62"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El Centro Educativo se encuentra  ubicado en la parte Norte de la sección Los Bancos,  del sector El Proyecto, km 24 de la Carretera Sánchez, San Juan – Azua, perteneciente al distrito educativo 02 -05 San Juan Este, referente a la región suroeste de la República Dominicana, limitada</w:t>
      </w:r>
      <w:r w:rsidR="00DC58CB" w:rsidRPr="00A3147C">
        <w:rPr>
          <w:rFonts w:ascii="Arial" w:eastAsia="Times New Roman" w:hAnsi="Arial" w:cs="Arial"/>
          <w:bCs/>
          <w:sz w:val="24"/>
          <w:szCs w:val="24"/>
          <w:lang w:eastAsia="es-ES"/>
        </w:rPr>
        <w:t>.</w:t>
      </w:r>
    </w:p>
    <w:p w14:paraId="36847650" w14:textId="77777777" w:rsidR="00E15C9B" w:rsidRPr="00A3147C" w:rsidRDefault="00E15C9B" w:rsidP="00DC58CB">
      <w:pPr>
        <w:spacing w:after="0" w:line="360" w:lineRule="auto"/>
        <w:jc w:val="both"/>
        <w:rPr>
          <w:rFonts w:ascii="Arial" w:eastAsia="Times New Roman" w:hAnsi="Arial" w:cs="Arial"/>
          <w:bCs/>
          <w:sz w:val="24"/>
          <w:szCs w:val="24"/>
          <w:lang w:eastAsia="es-ES"/>
        </w:rPr>
      </w:pPr>
    </w:p>
    <w:p w14:paraId="72F1CE8F" w14:textId="77777777" w:rsidR="00355F62" w:rsidRPr="00A3147C" w:rsidRDefault="00355F62"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 xml:space="preserve">-Al Norte: Carretera Sánchez </w:t>
      </w:r>
    </w:p>
    <w:p w14:paraId="418E3311" w14:textId="77777777" w:rsidR="00355F62" w:rsidRPr="00A3147C" w:rsidRDefault="00355F62"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-Al Sur: Sistema Montañoso</w:t>
      </w:r>
    </w:p>
    <w:p w14:paraId="0749FB68" w14:textId="6488295F" w:rsidR="00355F62" w:rsidRPr="00A3147C" w:rsidRDefault="00355F62"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 xml:space="preserve">-Al </w:t>
      </w:r>
      <w:r w:rsidR="00042263">
        <w:rPr>
          <w:rFonts w:ascii="Arial" w:eastAsia="Times New Roman" w:hAnsi="Arial" w:cs="Arial"/>
          <w:bCs/>
          <w:sz w:val="24"/>
          <w:szCs w:val="24"/>
          <w:lang w:eastAsia="es-ES"/>
        </w:rPr>
        <w:t>Este: Viviendas, Sector Galindo y el Liceo los Bancos.</w:t>
      </w:r>
    </w:p>
    <w:p w14:paraId="5439C20D" w14:textId="3C3E6B4C" w:rsidR="00355F62" w:rsidRDefault="00355F62"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-Al Oeste: el cementerio</w:t>
      </w:r>
    </w:p>
    <w:p w14:paraId="3A779CCC" w14:textId="77777777" w:rsidR="00CC0725" w:rsidRPr="00A3147C" w:rsidRDefault="00CC0725" w:rsidP="00DC58CB">
      <w:pPr>
        <w:spacing w:after="0" w:line="360" w:lineRule="auto"/>
        <w:jc w:val="both"/>
        <w:rPr>
          <w:rFonts w:ascii="Arial" w:eastAsia="Times New Roman" w:hAnsi="Arial" w:cs="Arial"/>
          <w:bCs/>
          <w:sz w:val="24"/>
          <w:szCs w:val="24"/>
          <w:lang w:eastAsia="es-ES"/>
        </w:rPr>
      </w:pPr>
    </w:p>
    <w:p w14:paraId="63782982" w14:textId="6738C551" w:rsidR="00C04542" w:rsidRPr="00A3147C" w:rsidRDefault="00CD6878" w:rsidP="00DC58CB">
      <w:pPr>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1.6</w:t>
      </w:r>
      <w:r w:rsidR="004B6095" w:rsidRPr="00A3147C">
        <w:rPr>
          <w:rFonts w:ascii="Arial" w:eastAsia="Times New Roman" w:hAnsi="Arial" w:cs="Arial"/>
          <w:bCs/>
          <w:sz w:val="24"/>
          <w:szCs w:val="24"/>
          <w:lang w:eastAsia="es-ES"/>
        </w:rPr>
        <w:t xml:space="preserve"> </w:t>
      </w:r>
      <w:r w:rsidR="00CE02B1" w:rsidRPr="00A3147C">
        <w:rPr>
          <w:rFonts w:ascii="Arial" w:eastAsia="Times New Roman" w:hAnsi="Arial" w:cs="Arial"/>
          <w:b/>
          <w:bCs/>
          <w:sz w:val="24"/>
          <w:szCs w:val="24"/>
          <w:lang w:eastAsia="es-ES"/>
        </w:rPr>
        <w:t>Contexto económico</w:t>
      </w:r>
      <w:r w:rsidR="00C04542" w:rsidRPr="00A3147C">
        <w:rPr>
          <w:rFonts w:ascii="Arial" w:eastAsia="Times New Roman" w:hAnsi="Arial" w:cs="Arial"/>
          <w:b/>
          <w:bCs/>
          <w:sz w:val="24"/>
          <w:szCs w:val="24"/>
          <w:lang w:eastAsia="es-ES"/>
        </w:rPr>
        <w:t xml:space="preserve">    </w:t>
      </w:r>
      <w:r w:rsidR="00A378F6" w:rsidRPr="00A3147C">
        <w:rPr>
          <w:rFonts w:ascii="Arial" w:eastAsia="Times New Roman" w:hAnsi="Arial" w:cs="Arial"/>
          <w:b/>
          <w:bCs/>
          <w:sz w:val="24"/>
          <w:szCs w:val="24"/>
          <w:lang w:eastAsia="es-ES"/>
        </w:rPr>
        <w:t xml:space="preserve">                                                                                                     </w:t>
      </w:r>
      <w:r w:rsidR="00C04542" w:rsidRPr="00A3147C">
        <w:rPr>
          <w:rFonts w:ascii="Arial" w:eastAsia="Times New Roman" w:hAnsi="Arial" w:cs="Arial"/>
          <w:b/>
          <w:bCs/>
          <w:sz w:val="24"/>
          <w:szCs w:val="24"/>
          <w:lang w:eastAsia="es-ES"/>
        </w:rPr>
        <w:t xml:space="preserve">                             </w:t>
      </w:r>
    </w:p>
    <w:p w14:paraId="11120212" w14:textId="63D32DD8" w:rsidR="00A378F6" w:rsidRPr="00A3147C" w:rsidRDefault="00A378F6"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Familias de esta comunidad de Los Bancos, la mayoría son de bajos recursos, por lo que es frecuenté la migración de los  padres y las madres de nuestros estudiantes a Sant</w:t>
      </w:r>
      <w:r w:rsidR="00756DDE" w:rsidRPr="00A3147C">
        <w:rPr>
          <w:rFonts w:ascii="Arial" w:eastAsia="Times New Roman" w:hAnsi="Arial" w:cs="Arial"/>
          <w:bCs/>
          <w:sz w:val="24"/>
          <w:szCs w:val="24"/>
          <w:lang w:eastAsia="es-ES"/>
        </w:rPr>
        <w:t xml:space="preserve">o Domingo y al exterior, para brindar el sustento y mejor calidad de vida a sus hijos y a su familia. </w:t>
      </w:r>
      <w:r w:rsidR="006465B1" w:rsidRPr="00A3147C">
        <w:rPr>
          <w:rFonts w:ascii="Arial" w:eastAsia="Times New Roman" w:hAnsi="Arial" w:cs="Arial"/>
          <w:bCs/>
          <w:sz w:val="24"/>
          <w:szCs w:val="24"/>
          <w:lang w:eastAsia="es-ES"/>
        </w:rPr>
        <w:t>Por</w:t>
      </w:r>
      <w:r w:rsidR="00756DDE" w:rsidRPr="00A3147C">
        <w:rPr>
          <w:rFonts w:ascii="Arial" w:eastAsia="Times New Roman" w:hAnsi="Arial" w:cs="Arial"/>
          <w:bCs/>
          <w:sz w:val="24"/>
          <w:szCs w:val="24"/>
          <w:lang w:eastAsia="es-ES"/>
        </w:rPr>
        <w:t xml:space="preserve"> lo que más del 20% del proyecto </w:t>
      </w:r>
      <w:r w:rsidR="00B12684" w:rsidRPr="00A3147C">
        <w:rPr>
          <w:rFonts w:ascii="Arial" w:eastAsia="Times New Roman" w:hAnsi="Arial" w:cs="Arial"/>
          <w:bCs/>
          <w:sz w:val="24"/>
          <w:szCs w:val="24"/>
          <w:lang w:eastAsia="es-ES"/>
        </w:rPr>
        <w:t>viven con sus abuelos</w:t>
      </w:r>
      <w:r w:rsidRPr="00A3147C">
        <w:rPr>
          <w:rFonts w:ascii="Arial" w:eastAsia="Times New Roman" w:hAnsi="Arial" w:cs="Arial"/>
          <w:bCs/>
          <w:sz w:val="24"/>
          <w:szCs w:val="24"/>
          <w:lang w:eastAsia="es-ES"/>
        </w:rPr>
        <w:t>, tíos, hermanos y/o algún familiar. Situación está que produce que los mismos muestren una conducta agresiva, de poco interés a los est</w:t>
      </w:r>
      <w:r w:rsidR="00B12684" w:rsidRPr="00A3147C">
        <w:rPr>
          <w:rFonts w:ascii="Arial" w:eastAsia="Times New Roman" w:hAnsi="Arial" w:cs="Arial"/>
          <w:bCs/>
          <w:sz w:val="24"/>
          <w:szCs w:val="24"/>
          <w:lang w:eastAsia="es-ES"/>
        </w:rPr>
        <w:t>udios</w:t>
      </w:r>
      <w:r w:rsidRPr="00A3147C">
        <w:rPr>
          <w:rFonts w:ascii="Arial" w:eastAsia="Times New Roman" w:hAnsi="Arial" w:cs="Arial"/>
          <w:bCs/>
          <w:sz w:val="24"/>
          <w:szCs w:val="24"/>
          <w:lang w:eastAsia="es-ES"/>
        </w:rPr>
        <w:t>.</w:t>
      </w:r>
    </w:p>
    <w:p w14:paraId="57AFA83A" w14:textId="77777777" w:rsidR="00DC58CB" w:rsidRPr="00A3147C" w:rsidRDefault="00DC58CB" w:rsidP="00DC58CB">
      <w:pPr>
        <w:spacing w:after="0" w:line="360" w:lineRule="auto"/>
        <w:jc w:val="both"/>
        <w:rPr>
          <w:rFonts w:ascii="Arial" w:eastAsia="Times New Roman" w:hAnsi="Arial" w:cs="Arial"/>
          <w:bCs/>
          <w:sz w:val="24"/>
          <w:szCs w:val="24"/>
          <w:lang w:eastAsia="es-ES"/>
        </w:rPr>
      </w:pPr>
    </w:p>
    <w:p w14:paraId="1C1C24A7" w14:textId="76AFAD8C" w:rsidR="00B12684" w:rsidRPr="00A3147C" w:rsidRDefault="00B12684"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Panorámica del porcentaje sobre el nivel de vida, profesión y  oficio</w:t>
      </w:r>
      <w:r w:rsidR="00E75419">
        <w:rPr>
          <w:rFonts w:ascii="Arial" w:eastAsia="Times New Roman" w:hAnsi="Arial" w:cs="Arial"/>
          <w:bCs/>
          <w:sz w:val="24"/>
          <w:szCs w:val="24"/>
          <w:lang w:eastAsia="es-ES"/>
        </w:rPr>
        <w:t>.</w:t>
      </w:r>
    </w:p>
    <w:p w14:paraId="45DE5550" w14:textId="3E43BD5B" w:rsidR="00B12684" w:rsidRPr="00A3147C" w:rsidRDefault="00342B2E" w:rsidP="00DC58CB">
      <w:pPr>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lastRenderedPageBreak/>
        <w:t>Agricultor</w:t>
      </w:r>
      <w:r>
        <w:rPr>
          <w:rFonts w:ascii="Arial" w:eastAsia="Times New Roman" w:hAnsi="Arial" w:cs="Arial"/>
          <w:bCs/>
          <w:sz w:val="24"/>
          <w:szCs w:val="24"/>
          <w:lang w:eastAsia="es-ES"/>
        </w:rPr>
        <w:tab/>
        <w:t>70</w:t>
      </w:r>
      <w:r w:rsidR="00B12684" w:rsidRPr="00A3147C">
        <w:rPr>
          <w:rFonts w:ascii="Arial" w:eastAsia="Times New Roman" w:hAnsi="Arial" w:cs="Arial"/>
          <w:bCs/>
          <w:sz w:val="24"/>
          <w:szCs w:val="24"/>
          <w:lang w:eastAsia="es-ES"/>
        </w:rPr>
        <w:t>%</w:t>
      </w:r>
    </w:p>
    <w:p w14:paraId="7D7BB0DB" w14:textId="77777777" w:rsidR="00B12684" w:rsidRPr="00A3147C" w:rsidRDefault="00B12684"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Chofer</w:t>
      </w:r>
      <w:r w:rsidRPr="00A3147C">
        <w:rPr>
          <w:rFonts w:ascii="Arial" w:eastAsia="Times New Roman" w:hAnsi="Arial" w:cs="Arial"/>
          <w:bCs/>
          <w:sz w:val="24"/>
          <w:szCs w:val="24"/>
          <w:lang w:eastAsia="es-ES"/>
        </w:rPr>
        <w:tab/>
        <w:t>2%</w:t>
      </w:r>
    </w:p>
    <w:p w14:paraId="0D3CB6C0" w14:textId="1AF0CA5D" w:rsidR="00B12684" w:rsidRPr="00A3147C" w:rsidRDefault="00A46AAC"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Empleados Públicos</w:t>
      </w:r>
      <w:r w:rsidR="00042263">
        <w:rPr>
          <w:rFonts w:ascii="Arial" w:eastAsia="Times New Roman" w:hAnsi="Arial" w:cs="Arial"/>
          <w:bCs/>
          <w:sz w:val="24"/>
          <w:szCs w:val="24"/>
          <w:lang w:eastAsia="es-ES"/>
        </w:rPr>
        <w:t xml:space="preserve"> y privada</w:t>
      </w:r>
      <w:r w:rsidRPr="00A3147C">
        <w:rPr>
          <w:rFonts w:ascii="Arial" w:eastAsia="Times New Roman" w:hAnsi="Arial" w:cs="Arial"/>
          <w:bCs/>
          <w:sz w:val="24"/>
          <w:szCs w:val="24"/>
          <w:lang w:eastAsia="es-ES"/>
        </w:rPr>
        <w:t xml:space="preserve"> </w:t>
      </w:r>
      <w:r w:rsidR="00342B2E">
        <w:rPr>
          <w:rFonts w:ascii="Arial" w:eastAsia="Times New Roman" w:hAnsi="Arial" w:cs="Arial"/>
          <w:bCs/>
          <w:sz w:val="24"/>
          <w:szCs w:val="24"/>
          <w:lang w:eastAsia="es-ES"/>
        </w:rPr>
        <w:t>14</w:t>
      </w:r>
      <w:r w:rsidR="00B12684" w:rsidRPr="00A3147C">
        <w:rPr>
          <w:rFonts w:ascii="Arial" w:eastAsia="Times New Roman" w:hAnsi="Arial" w:cs="Arial"/>
          <w:bCs/>
          <w:sz w:val="24"/>
          <w:szCs w:val="24"/>
          <w:lang w:eastAsia="es-ES"/>
        </w:rPr>
        <w:t>%</w:t>
      </w:r>
    </w:p>
    <w:p w14:paraId="6D3B9A85" w14:textId="77777777" w:rsidR="00B12684" w:rsidRPr="00A3147C" w:rsidRDefault="00B12684"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Comerciante</w:t>
      </w:r>
      <w:r w:rsidRPr="00A3147C">
        <w:rPr>
          <w:rFonts w:ascii="Arial" w:eastAsia="Times New Roman" w:hAnsi="Arial" w:cs="Arial"/>
          <w:bCs/>
          <w:sz w:val="24"/>
          <w:szCs w:val="24"/>
          <w:lang w:eastAsia="es-ES"/>
        </w:rPr>
        <w:tab/>
        <w:t>2%</w:t>
      </w:r>
    </w:p>
    <w:p w14:paraId="22A3D80E" w14:textId="47771ECD" w:rsidR="00B12684" w:rsidRPr="00A3147C" w:rsidRDefault="00342B2E" w:rsidP="00DC58CB">
      <w:pPr>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Militares</w:t>
      </w:r>
      <w:r>
        <w:rPr>
          <w:rFonts w:ascii="Arial" w:eastAsia="Times New Roman" w:hAnsi="Arial" w:cs="Arial"/>
          <w:bCs/>
          <w:sz w:val="24"/>
          <w:szCs w:val="24"/>
          <w:lang w:eastAsia="es-ES"/>
        </w:rPr>
        <w:tab/>
        <w:t>10</w:t>
      </w:r>
      <w:r w:rsidR="00B12684" w:rsidRPr="00A3147C">
        <w:rPr>
          <w:rFonts w:ascii="Arial" w:eastAsia="Times New Roman" w:hAnsi="Arial" w:cs="Arial"/>
          <w:bCs/>
          <w:sz w:val="24"/>
          <w:szCs w:val="24"/>
          <w:lang w:eastAsia="es-ES"/>
        </w:rPr>
        <w:t>%</w:t>
      </w:r>
    </w:p>
    <w:p w14:paraId="26090331" w14:textId="6BA76DE8" w:rsidR="00A378F6" w:rsidRPr="00A3147C" w:rsidRDefault="00B12684"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Chiriperos</w:t>
      </w:r>
      <w:r w:rsidRPr="00A3147C">
        <w:rPr>
          <w:rFonts w:ascii="Arial" w:eastAsia="Times New Roman" w:hAnsi="Arial" w:cs="Arial"/>
          <w:bCs/>
          <w:sz w:val="24"/>
          <w:szCs w:val="24"/>
          <w:lang w:eastAsia="es-ES"/>
        </w:rPr>
        <w:tab/>
        <w:t>2%</w:t>
      </w:r>
    </w:p>
    <w:p w14:paraId="08D59529" w14:textId="77777777" w:rsidR="00DC58CB" w:rsidRPr="00A3147C" w:rsidRDefault="00DC58CB" w:rsidP="00DC58CB">
      <w:pPr>
        <w:spacing w:after="0" w:line="360" w:lineRule="auto"/>
        <w:jc w:val="both"/>
        <w:rPr>
          <w:rFonts w:ascii="Arial" w:eastAsia="Times New Roman" w:hAnsi="Arial" w:cs="Arial"/>
          <w:bCs/>
          <w:sz w:val="24"/>
          <w:szCs w:val="24"/>
          <w:lang w:eastAsia="es-ES"/>
        </w:rPr>
      </w:pPr>
    </w:p>
    <w:p w14:paraId="4F2D1716" w14:textId="462CCD0A" w:rsidR="00DC58CB" w:rsidRPr="00A3147C" w:rsidRDefault="00BE3E59"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Los Bancos es una comunidad cuyo nombre surge a raíz de un aserradero instalado en la misma</w:t>
      </w:r>
      <w:r w:rsidR="00053C16">
        <w:rPr>
          <w:rFonts w:ascii="Arial" w:eastAsia="Times New Roman" w:hAnsi="Arial" w:cs="Arial"/>
          <w:bCs/>
          <w:sz w:val="24"/>
          <w:szCs w:val="24"/>
          <w:lang w:eastAsia="es-ES"/>
        </w:rPr>
        <w:t xml:space="preserve"> comunidad </w:t>
      </w:r>
      <w:r w:rsidRPr="00A3147C">
        <w:rPr>
          <w:rFonts w:ascii="Arial" w:eastAsia="Times New Roman" w:hAnsi="Arial" w:cs="Arial"/>
          <w:bCs/>
          <w:sz w:val="24"/>
          <w:szCs w:val="24"/>
          <w:lang w:eastAsia="es-ES"/>
        </w:rPr>
        <w:t>de pobladores que vivían a la orilla del rio San Juan que anteriormente se llamaba Monte Café, se trasladaban a dicho aserradero a construir bancos que comercializaban a otros pueblos. Dichos bancos les servían como fuente de ingreso y entonces como los pobladores del río San Juan (Monte café) comenzaron a construir sus primeras viviendas alrededor del aserradero recibiendo el mismo nombre de Los Bancos. La comunida</w:t>
      </w:r>
      <w:r w:rsidR="00053C16">
        <w:rPr>
          <w:rFonts w:ascii="Arial" w:eastAsia="Times New Roman" w:hAnsi="Arial" w:cs="Arial"/>
          <w:bCs/>
          <w:sz w:val="24"/>
          <w:szCs w:val="24"/>
          <w:lang w:eastAsia="es-ES"/>
        </w:rPr>
        <w:t>d de Los Bancos cuenta</w:t>
      </w:r>
      <w:r w:rsidR="00B12684" w:rsidRPr="00A3147C">
        <w:rPr>
          <w:rFonts w:ascii="Arial" w:eastAsia="Times New Roman" w:hAnsi="Arial" w:cs="Arial"/>
          <w:bCs/>
          <w:sz w:val="24"/>
          <w:szCs w:val="24"/>
          <w:lang w:eastAsia="es-ES"/>
        </w:rPr>
        <w:t xml:space="preserve"> con una densidad  </w:t>
      </w:r>
      <w:r w:rsidR="00053C16">
        <w:rPr>
          <w:rFonts w:ascii="Arial" w:eastAsia="Times New Roman" w:hAnsi="Arial" w:cs="Arial"/>
          <w:bCs/>
          <w:sz w:val="24"/>
          <w:szCs w:val="24"/>
          <w:lang w:eastAsia="es-ES"/>
        </w:rPr>
        <w:t xml:space="preserve"> poblacional de aproximadamente  4,000 habitantes. </w:t>
      </w:r>
      <w:r w:rsidRPr="00A3147C">
        <w:rPr>
          <w:rFonts w:ascii="Arial" w:eastAsia="Times New Roman" w:hAnsi="Arial" w:cs="Arial"/>
          <w:bCs/>
          <w:sz w:val="24"/>
          <w:szCs w:val="24"/>
          <w:lang w:eastAsia="es-ES"/>
        </w:rPr>
        <w:t>Las primeras viviendas de las mismas eran construida de barro y cana</w:t>
      </w:r>
      <w:r w:rsidR="00053C16">
        <w:rPr>
          <w:rFonts w:ascii="Arial" w:eastAsia="Times New Roman" w:hAnsi="Arial" w:cs="Arial"/>
          <w:bCs/>
          <w:sz w:val="24"/>
          <w:szCs w:val="24"/>
          <w:lang w:eastAsia="es-ES"/>
        </w:rPr>
        <w:t>, aunque con el paso del tiempo esto ha ido cambiando mejorándose así las construcciones y la calidad de vida de dicha comunidad</w:t>
      </w:r>
      <w:r w:rsidRPr="00A3147C">
        <w:rPr>
          <w:rFonts w:ascii="Arial" w:eastAsia="Times New Roman" w:hAnsi="Arial" w:cs="Arial"/>
          <w:bCs/>
          <w:sz w:val="24"/>
          <w:szCs w:val="24"/>
          <w:lang w:eastAsia="es-ES"/>
        </w:rPr>
        <w:t>.</w:t>
      </w:r>
    </w:p>
    <w:p w14:paraId="04539394" w14:textId="0FDB760B" w:rsidR="00BE3E59" w:rsidRPr="00A3147C" w:rsidRDefault="00BE3E59"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 xml:space="preserve"> </w:t>
      </w:r>
    </w:p>
    <w:p w14:paraId="15513D74" w14:textId="420AE251" w:rsidR="00BE3E59" w:rsidRPr="00A3147C" w:rsidRDefault="00BE3E59"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A pesar de la fertilidad de sus suelos, asociado a su gran potencial hídrico, dan como resultado que la producción agrícola sea una fuente de ingresos para una gran cantidad de los habitantes de la comunidad, estas condiciones no garantizan   la estabilidad económica, lo que provoca que los jóvenes emigren hacia otros puntos del país y del exterior en busca de mejores condiciones de vida. Las actividades económicas en la que esta comunidad se fundamenta son</w:t>
      </w:r>
      <w:r w:rsidR="00314AF4">
        <w:rPr>
          <w:rFonts w:ascii="Arial" w:eastAsia="Times New Roman" w:hAnsi="Arial" w:cs="Arial"/>
          <w:bCs/>
          <w:sz w:val="24"/>
          <w:szCs w:val="24"/>
          <w:lang w:eastAsia="es-ES"/>
        </w:rPr>
        <w:t xml:space="preserve"> las siguientes</w:t>
      </w:r>
      <w:r w:rsidRPr="00A3147C">
        <w:rPr>
          <w:rFonts w:ascii="Arial" w:eastAsia="Times New Roman" w:hAnsi="Arial" w:cs="Arial"/>
          <w:bCs/>
          <w:sz w:val="24"/>
          <w:szCs w:val="24"/>
          <w:lang w:eastAsia="es-ES"/>
        </w:rPr>
        <w:t>:</w:t>
      </w:r>
    </w:p>
    <w:p w14:paraId="714C4FAC" w14:textId="77777777" w:rsidR="00DC58CB" w:rsidRPr="00A3147C" w:rsidRDefault="00DC58CB" w:rsidP="00DC58CB">
      <w:pPr>
        <w:spacing w:after="0" w:line="360" w:lineRule="auto"/>
        <w:jc w:val="both"/>
        <w:rPr>
          <w:rFonts w:ascii="Arial" w:eastAsia="Times New Roman" w:hAnsi="Arial" w:cs="Arial"/>
          <w:bCs/>
          <w:sz w:val="24"/>
          <w:szCs w:val="24"/>
          <w:lang w:eastAsia="es-ES"/>
        </w:rPr>
      </w:pPr>
    </w:p>
    <w:p w14:paraId="192344BD" w14:textId="1106CACC" w:rsidR="00CE0A24" w:rsidRPr="00A3147C" w:rsidRDefault="00CE0A24"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w:t>
      </w:r>
      <w:r w:rsidR="00BE3E59" w:rsidRPr="00A3147C">
        <w:rPr>
          <w:rFonts w:ascii="Arial" w:eastAsia="Times New Roman" w:hAnsi="Arial" w:cs="Arial"/>
          <w:bCs/>
          <w:sz w:val="24"/>
          <w:szCs w:val="24"/>
          <w:lang w:eastAsia="es-ES"/>
        </w:rPr>
        <w:t>La Agricultura, siendo los principales cultivos: maíz, arroz, habichuela, yuca, batata, gandul cilantro, pesca entre otros.</w:t>
      </w:r>
    </w:p>
    <w:p w14:paraId="29A27B4D" w14:textId="7D67B8F9" w:rsidR="00BE3E59" w:rsidRPr="00A3147C" w:rsidRDefault="00CE0A24"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w:t>
      </w:r>
      <w:r w:rsidR="00BE3E59" w:rsidRPr="00A3147C">
        <w:rPr>
          <w:rFonts w:ascii="Arial" w:eastAsia="Times New Roman" w:hAnsi="Arial" w:cs="Arial"/>
          <w:bCs/>
          <w:sz w:val="24"/>
          <w:szCs w:val="24"/>
          <w:lang w:eastAsia="es-ES"/>
        </w:rPr>
        <w:t>Crianzas de ganados: vacuno, porcinos avícolas.</w:t>
      </w:r>
    </w:p>
    <w:p w14:paraId="5960F79D" w14:textId="24CB92B9" w:rsidR="00BE3E59" w:rsidRPr="00A3147C" w:rsidRDefault="00CE0A24"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w:t>
      </w:r>
      <w:r w:rsidR="00BE3E59" w:rsidRPr="00A3147C">
        <w:rPr>
          <w:rFonts w:ascii="Arial" w:eastAsia="Times New Roman" w:hAnsi="Arial" w:cs="Arial"/>
          <w:bCs/>
          <w:sz w:val="24"/>
          <w:szCs w:val="24"/>
          <w:lang w:eastAsia="es-ES"/>
        </w:rPr>
        <w:t>Actividades comerciales: Colmados, bancas de loterías, entre otros.</w:t>
      </w:r>
    </w:p>
    <w:p w14:paraId="1D651A9F" w14:textId="4A5FA562" w:rsidR="00CE0A24" w:rsidRPr="00A3147C" w:rsidRDefault="00CE0A24"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w:t>
      </w:r>
      <w:r w:rsidR="00BE3E59" w:rsidRPr="00A3147C">
        <w:rPr>
          <w:rFonts w:ascii="Arial" w:eastAsia="Times New Roman" w:hAnsi="Arial" w:cs="Arial"/>
          <w:bCs/>
          <w:sz w:val="24"/>
          <w:szCs w:val="24"/>
          <w:lang w:eastAsia="es-ES"/>
        </w:rPr>
        <w:t>Medios de transporte: Vehículos pasajeros y moto concho</w:t>
      </w:r>
      <w:r w:rsidR="0009632A" w:rsidRPr="00A3147C">
        <w:rPr>
          <w:rFonts w:ascii="Arial" w:eastAsia="Times New Roman" w:hAnsi="Arial" w:cs="Arial"/>
          <w:bCs/>
          <w:sz w:val="24"/>
          <w:szCs w:val="24"/>
          <w:lang w:eastAsia="es-ES"/>
        </w:rPr>
        <w:t>.</w:t>
      </w:r>
      <w:r w:rsidR="00BE3E59" w:rsidRPr="00A3147C">
        <w:rPr>
          <w:rFonts w:ascii="Arial" w:eastAsia="Times New Roman" w:hAnsi="Arial" w:cs="Arial"/>
          <w:bCs/>
          <w:sz w:val="24"/>
          <w:szCs w:val="24"/>
          <w:lang w:eastAsia="es-ES"/>
        </w:rPr>
        <w:tab/>
      </w:r>
    </w:p>
    <w:p w14:paraId="6947BBE0" w14:textId="2C5783C5" w:rsidR="00BE3E59" w:rsidRDefault="00CE0A24"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w:t>
      </w:r>
      <w:r w:rsidR="00BE3E59" w:rsidRPr="00A3147C">
        <w:rPr>
          <w:rFonts w:ascii="Arial" w:eastAsia="Times New Roman" w:hAnsi="Arial" w:cs="Arial"/>
          <w:bCs/>
          <w:sz w:val="24"/>
          <w:szCs w:val="24"/>
          <w:lang w:eastAsia="es-ES"/>
        </w:rPr>
        <w:t xml:space="preserve">Remesas de parientes en el </w:t>
      </w:r>
      <w:r w:rsidR="00256757" w:rsidRPr="00A3147C">
        <w:rPr>
          <w:rFonts w:ascii="Arial" w:eastAsia="Times New Roman" w:hAnsi="Arial" w:cs="Arial"/>
          <w:bCs/>
          <w:sz w:val="24"/>
          <w:szCs w:val="24"/>
          <w:lang w:eastAsia="es-ES"/>
        </w:rPr>
        <w:t>exterior</w:t>
      </w:r>
      <w:r w:rsidR="00314AF4">
        <w:rPr>
          <w:rFonts w:ascii="Arial" w:eastAsia="Times New Roman" w:hAnsi="Arial" w:cs="Arial"/>
          <w:bCs/>
          <w:sz w:val="24"/>
          <w:szCs w:val="24"/>
          <w:lang w:eastAsia="es-ES"/>
        </w:rPr>
        <w:t>.</w:t>
      </w:r>
    </w:p>
    <w:p w14:paraId="3699261A" w14:textId="77777777" w:rsidR="00314AF4" w:rsidRPr="00A3147C" w:rsidRDefault="00314AF4" w:rsidP="00DC58CB">
      <w:pPr>
        <w:spacing w:after="0" w:line="360" w:lineRule="auto"/>
        <w:jc w:val="both"/>
        <w:rPr>
          <w:rFonts w:ascii="Arial" w:eastAsia="Times New Roman" w:hAnsi="Arial" w:cs="Arial"/>
          <w:bCs/>
          <w:sz w:val="24"/>
          <w:szCs w:val="24"/>
          <w:lang w:eastAsia="es-ES"/>
        </w:rPr>
      </w:pPr>
    </w:p>
    <w:p w14:paraId="179964DC" w14:textId="7A0498FB" w:rsidR="00DC58CB" w:rsidRPr="00A3147C" w:rsidRDefault="00BE3E59"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En la entrada de esta comunidad se encuentra el rio Yaqué del Sur, además existen c</w:t>
      </w:r>
      <w:r w:rsidR="001E3F02" w:rsidRPr="00A3147C">
        <w:rPr>
          <w:rFonts w:ascii="Arial" w:eastAsia="Times New Roman" w:hAnsi="Arial" w:cs="Arial"/>
          <w:bCs/>
          <w:sz w:val="24"/>
          <w:szCs w:val="24"/>
          <w:lang w:eastAsia="es-ES"/>
        </w:rPr>
        <w:t xml:space="preserve">anales de riesgo y cañada. </w:t>
      </w:r>
    </w:p>
    <w:p w14:paraId="57A4B28E" w14:textId="72BF0AA2" w:rsidR="00256757" w:rsidRPr="00A3147C" w:rsidRDefault="001E3F02"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Al O</w:t>
      </w:r>
      <w:r w:rsidR="00BE3E59" w:rsidRPr="00A3147C">
        <w:rPr>
          <w:rFonts w:ascii="Arial" w:eastAsia="Times New Roman" w:hAnsi="Arial" w:cs="Arial"/>
          <w:bCs/>
          <w:sz w:val="24"/>
          <w:szCs w:val="24"/>
          <w:lang w:eastAsia="es-ES"/>
        </w:rPr>
        <w:t>este se encuentra un vertedero, por lo que la contaminación ambiental afecta todo el entorno comunitario</w:t>
      </w:r>
      <w:r w:rsidRPr="00A3147C">
        <w:rPr>
          <w:rFonts w:ascii="Arial" w:eastAsia="Times New Roman" w:hAnsi="Arial" w:cs="Arial"/>
          <w:bCs/>
          <w:sz w:val="24"/>
          <w:szCs w:val="24"/>
          <w:lang w:eastAsia="es-ES"/>
        </w:rPr>
        <w:t xml:space="preserve"> y sus moradores</w:t>
      </w:r>
      <w:r w:rsidR="00BE3E59" w:rsidRPr="00A3147C">
        <w:rPr>
          <w:rFonts w:ascii="Arial" w:eastAsia="Times New Roman" w:hAnsi="Arial" w:cs="Arial"/>
          <w:bCs/>
          <w:sz w:val="24"/>
          <w:szCs w:val="24"/>
          <w:lang w:eastAsia="es-ES"/>
        </w:rPr>
        <w:t xml:space="preserve">. </w:t>
      </w:r>
    </w:p>
    <w:p w14:paraId="19C705D2" w14:textId="77777777" w:rsidR="00CC0725" w:rsidRDefault="00BE3E59" w:rsidP="00E15C9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 xml:space="preserve">El paisaje natural predomina estudios y pertenecer  </w:t>
      </w:r>
      <w:r w:rsidR="00C04542" w:rsidRPr="00A3147C">
        <w:rPr>
          <w:rFonts w:ascii="Arial" w:eastAsia="Times New Roman" w:hAnsi="Arial" w:cs="Arial"/>
          <w:bCs/>
          <w:sz w:val="24"/>
          <w:szCs w:val="24"/>
          <w:lang w:eastAsia="es-ES"/>
        </w:rPr>
        <w:t>la fila del ejército</w:t>
      </w:r>
      <w:r w:rsidR="00CC0725">
        <w:rPr>
          <w:rFonts w:ascii="Arial" w:eastAsia="Times New Roman" w:hAnsi="Arial" w:cs="Arial"/>
          <w:bCs/>
          <w:sz w:val="24"/>
          <w:szCs w:val="24"/>
          <w:lang w:eastAsia="es-ES"/>
        </w:rPr>
        <w:t>.</w:t>
      </w:r>
    </w:p>
    <w:p w14:paraId="3E1FF2EE" w14:textId="3FC2D5FE" w:rsidR="00E15C9B" w:rsidRDefault="00E15C9B" w:rsidP="00E15C9B">
      <w:pPr>
        <w:spacing w:after="0" w:line="360" w:lineRule="auto"/>
        <w:jc w:val="both"/>
        <w:rPr>
          <w:rFonts w:ascii="Arial" w:eastAsia="Times New Roman" w:hAnsi="Arial" w:cs="Arial"/>
          <w:bCs/>
          <w:sz w:val="24"/>
          <w:szCs w:val="24"/>
          <w:lang w:eastAsia="es-ES"/>
        </w:rPr>
      </w:pPr>
    </w:p>
    <w:p w14:paraId="61524E60" w14:textId="620922CB" w:rsidR="005F49AE" w:rsidRDefault="00CD6878" w:rsidP="00CC0725">
      <w:pPr>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1.8</w:t>
      </w:r>
      <w:r w:rsidR="00E15C9B">
        <w:rPr>
          <w:rFonts w:ascii="Arial" w:eastAsia="Times New Roman" w:hAnsi="Arial" w:cs="Arial"/>
          <w:bCs/>
          <w:sz w:val="24"/>
          <w:szCs w:val="24"/>
          <w:lang w:eastAsia="es-ES"/>
        </w:rPr>
        <w:t xml:space="preserve"> </w:t>
      </w:r>
      <w:r w:rsidR="005F0C31" w:rsidRPr="00E15C9B">
        <w:rPr>
          <w:rFonts w:ascii="Arial" w:eastAsia="Times New Roman" w:hAnsi="Arial" w:cs="Arial"/>
          <w:b/>
          <w:bCs/>
          <w:sz w:val="24"/>
          <w:szCs w:val="24"/>
          <w:lang w:eastAsia="es-ES"/>
        </w:rPr>
        <w:t>Contexto Educativo</w:t>
      </w:r>
      <w:r w:rsidR="00875E3A" w:rsidRPr="00E15C9B">
        <w:rPr>
          <w:rFonts w:ascii="Arial" w:eastAsia="Times New Roman" w:hAnsi="Arial" w:cs="Arial"/>
          <w:b/>
          <w:bCs/>
          <w:sz w:val="24"/>
          <w:szCs w:val="24"/>
          <w:lang w:eastAsia="es-ES"/>
        </w:rPr>
        <w:t>:</w:t>
      </w:r>
      <w:r w:rsidR="001D3185" w:rsidRPr="00CC0725">
        <w:rPr>
          <w:rFonts w:ascii="Arial" w:eastAsia="Times New Roman" w:hAnsi="Arial" w:cs="Arial"/>
          <w:bCs/>
          <w:sz w:val="24"/>
          <w:szCs w:val="24"/>
          <w:lang w:eastAsia="es-ES"/>
        </w:rPr>
        <w:t xml:space="preserve"> </w:t>
      </w:r>
    </w:p>
    <w:p w14:paraId="1D81D7E5" w14:textId="77777777" w:rsidR="00E926E7" w:rsidRPr="00CC0725" w:rsidRDefault="00E926E7" w:rsidP="00CC0725">
      <w:pPr>
        <w:spacing w:after="0" w:line="360" w:lineRule="auto"/>
        <w:jc w:val="both"/>
        <w:rPr>
          <w:rFonts w:ascii="Arial" w:eastAsia="Times New Roman" w:hAnsi="Arial" w:cs="Arial"/>
          <w:bCs/>
          <w:sz w:val="24"/>
          <w:szCs w:val="24"/>
          <w:lang w:eastAsia="es-ES"/>
        </w:rPr>
      </w:pPr>
    </w:p>
    <w:p w14:paraId="4190CE11" w14:textId="14EE1F78" w:rsidR="00256757" w:rsidRPr="00A3147C" w:rsidRDefault="00256757"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El  nivel de escolaridad</w:t>
      </w:r>
      <w:r w:rsidR="00E926E7">
        <w:rPr>
          <w:rFonts w:ascii="Arial" w:eastAsia="Times New Roman" w:hAnsi="Arial" w:cs="Arial"/>
          <w:bCs/>
          <w:sz w:val="24"/>
          <w:szCs w:val="24"/>
          <w:lang w:eastAsia="es-ES"/>
        </w:rPr>
        <w:t xml:space="preserve"> la comunidad se  caracteriza por tener las siguientes</w:t>
      </w:r>
      <w:r w:rsidRPr="00A3147C">
        <w:rPr>
          <w:rFonts w:ascii="Arial" w:eastAsia="Times New Roman" w:hAnsi="Arial" w:cs="Arial"/>
          <w:bCs/>
          <w:sz w:val="24"/>
          <w:szCs w:val="24"/>
          <w:lang w:eastAsia="es-ES"/>
        </w:rPr>
        <w:t>:</w:t>
      </w:r>
    </w:p>
    <w:p w14:paraId="6B3E49E0" w14:textId="77777777" w:rsidR="00256757" w:rsidRPr="00A3147C" w:rsidRDefault="00256757"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Nivel de escolaridad</w:t>
      </w:r>
      <w:r w:rsidRPr="00A3147C">
        <w:rPr>
          <w:rFonts w:ascii="Arial" w:eastAsia="Times New Roman" w:hAnsi="Arial" w:cs="Arial"/>
          <w:bCs/>
          <w:sz w:val="24"/>
          <w:szCs w:val="24"/>
          <w:lang w:eastAsia="es-ES"/>
        </w:rPr>
        <w:tab/>
        <w:t>Porcentaje</w:t>
      </w:r>
    </w:p>
    <w:p w14:paraId="4FA4FF33" w14:textId="77777777" w:rsidR="00256757" w:rsidRPr="00A3147C" w:rsidRDefault="00256757"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Sin escolaridad</w:t>
      </w:r>
      <w:r w:rsidRPr="00A3147C">
        <w:rPr>
          <w:rFonts w:ascii="Arial" w:eastAsia="Times New Roman" w:hAnsi="Arial" w:cs="Arial"/>
          <w:bCs/>
          <w:sz w:val="24"/>
          <w:szCs w:val="24"/>
          <w:lang w:eastAsia="es-ES"/>
        </w:rPr>
        <w:tab/>
        <w:t>25%</w:t>
      </w:r>
    </w:p>
    <w:p w14:paraId="07DF25DE" w14:textId="7F8406EB" w:rsidR="00256757" w:rsidRPr="00A3147C" w:rsidRDefault="00256757"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Primaria incompleta</w:t>
      </w:r>
      <w:r w:rsidRPr="00A3147C">
        <w:rPr>
          <w:rFonts w:ascii="Arial" w:eastAsia="Times New Roman" w:hAnsi="Arial" w:cs="Arial"/>
          <w:bCs/>
          <w:sz w:val="24"/>
          <w:szCs w:val="24"/>
          <w:lang w:eastAsia="es-ES"/>
        </w:rPr>
        <w:tab/>
      </w:r>
      <w:r w:rsidR="005F0C31" w:rsidRPr="00A3147C">
        <w:rPr>
          <w:rFonts w:ascii="Arial" w:eastAsia="Times New Roman" w:hAnsi="Arial" w:cs="Arial"/>
          <w:bCs/>
          <w:sz w:val="24"/>
          <w:szCs w:val="24"/>
          <w:lang w:eastAsia="es-ES"/>
        </w:rPr>
        <w:t xml:space="preserve"> </w:t>
      </w:r>
      <w:r w:rsidRPr="00A3147C">
        <w:rPr>
          <w:rFonts w:ascii="Arial" w:eastAsia="Times New Roman" w:hAnsi="Arial" w:cs="Arial"/>
          <w:bCs/>
          <w:sz w:val="24"/>
          <w:szCs w:val="24"/>
          <w:lang w:eastAsia="es-ES"/>
        </w:rPr>
        <w:t>40%</w:t>
      </w:r>
    </w:p>
    <w:p w14:paraId="16BC5D10" w14:textId="77777777" w:rsidR="00256757" w:rsidRPr="00A3147C" w:rsidRDefault="00256757"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Primaria completa</w:t>
      </w:r>
      <w:r w:rsidRPr="00A3147C">
        <w:rPr>
          <w:rFonts w:ascii="Arial" w:eastAsia="Times New Roman" w:hAnsi="Arial" w:cs="Arial"/>
          <w:bCs/>
          <w:sz w:val="24"/>
          <w:szCs w:val="24"/>
          <w:lang w:eastAsia="es-ES"/>
        </w:rPr>
        <w:tab/>
        <w:t>20%</w:t>
      </w:r>
    </w:p>
    <w:p w14:paraId="534AF71E" w14:textId="77777777" w:rsidR="00256757" w:rsidRPr="00A3147C" w:rsidRDefault="00256757"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Secundaria incompleta</w:t>
      </w:r>
      <w:r w:rsidRPr="00A3147C">
        <w:rPr>
          <w:rFonts w:ascii="Arial" w:eastAsia="Times New Roman" w:hAnsi="Arial" w:cs="Arial"/>
          <w:bCs/>
          <w:sz w:val="24"/>
          <w:szCs w:val="24"/>
          <w:lang w:eastAsia="es-ES"/>
        </w:rPr>
        <w:tab/>
        <w:t>9%</w:t>
      </w:r>
    </w:p>
    <w:p w14:paraId="7DF71E99" w14:textId="77777777" w:rsidR="00256757" w:rsidRPr="00A3147C" w:rsidRDefault="00256757"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Secundaria completa</w:t>
      </w:r>
      <w:r w:rsidRPr="00A3147C">
        <w:rPr>
          <w:rFonts w:ascii="Arial" w:eastAsia="Times New Roman" w:hAnsi="Arial" w:cs="Arial"/>
          <w:bCs/>
          <w:sz w:val="24"/>
          <w:szCs w:val="24"/>
          <w:lang w:eastAsia="es-ES"/>
        </w:rPr>
        <w:tab/>
        <w:t>5%</w:t>
      </w:r>
    </w:p>
    <w:p w14:paraId="0C5DD895" w14:textId="77777777" w:rsidR="00256757" w:rsidRPr="00A3147C" w:rsidRDefault="00256757"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Superior incompleto</w:t>
      </w:r>
      <w:r w:rsidRPr="00A3147C">
        <w:rPr>
          <w:rFonts w:ascii="Arial" w:eastAsia="Times New Roman" w:hAnsi="Arial" w:cs="Arial"/>
          <w:bCs/>
          <w:sz w:val="24"/>
          <w:szCs w:val="24"/>
          <w:lang w:eastAsia="es-ES"/>
        </w:rPr>
        <w:tab/>
        <w:t>0.7%</w:t>
      </w:r>
    </w:p>
    <w:p w14:paraId="575B10CE" w14:textId="074A8F7E" w:rsidR="00256757" w:rsidRPr="00A3147C" w:rsidRDefault="00256757"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Superior completo</w:t>
      </w:r>
      <w:r w:rsidRPr="00A3147C">
        <w:rPr>
          <w:rFonts w:ascii="Arial" w:eastAsia="Times New Roman" w:hAnsi="Arial" w:cs="Arial"/>
          <w:bCs/>
          <w:sz w:val="24"/>
          <w:szCs w:val="24"/>
          <w:lang w:eastAsia="es-ES"/>
        </w:rPr>
        <w:tab/>
        <w:t>0.3%</w:t>
      </w:r>
    </w:p>
    <w:p w14:paraId="0F10A485" w14:textId="77777777" w:rsidR="00A02DDF" w:rsidRDefault="00A02DDF" w:rsidP="00DC58CB">
      <w:pPr>
        <w:spacing w:after="0" w:line="360" w:lineRule="auto"/>
        <w:jc w:val="both"/>
        <w:rPr>
          <w:rFonts w:ascii="Arial" w:eastAsia="Times New Roman" w:hAnsi="Arial" w:cs="Arial"/>
          <w:bCs/>
          <w:sz w:val="24"/>
          <w:szCs w:val="24"/>
          <w:lang w:eastAsia="es-ES"/>
        </w:rPr>
      </w:pPr>
    </w:p>
    <w:p w14:paraId="0C84392B" w14:textId="3F1BF3E9" w:rsidR="00A02DDF" w:rsidRPr="00E15C9B" w:rsidRDefault="00E15C9B" w:rsidP="00E15C9B">
      <w:pPr>
        <w:spacing w:after="0" w:line="360" w:lineRule="auto"/>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2.</w:t>
      </w:r>
      <w:r w:rsidRPr="00E15C9B">
        <w:rPr>
          <w:rFonts w:ascii="Arial" w:eastAsia="Times New Roman" w:hAnsi="Arial" w:cs="Arial"/>
          <w:b/>
          <w:bCs/>
          <w:sz w:val="24"/>
          <w:szCs w:val="24"/>
          <w:lang w:eastAsia="es-ES"/>
        </w:rPr>
        <w:t xml:space="preserve"> ACTORES</w:t>
      </w:r>
    </w:p>
    <w:p w14:paraId="13B66533" w14:textId="7218BA21" w:rsidR="00C43F52" w:rsidRPr="00A3147C" w:rsidRDefault="009C5E4F"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En todas las comunidades de nuestro pueblo encontramos personas dispuesta  colaborar, apoyar causas noble y de beneficio social y económico de su pueblo</w:t>
      </w:r>
      <w:r w:rsidR="005F0C31" w:rsidRPr="00A3147C">
        <w:rPr>
          <w:rFonts w:ascii="Arial" w:eastAsia="Times New Roman" w:hAnsi="Arial" w:cs="Arial"/>
          <w:bCs/>
          <w:sz w:val="24"/>
          <w:szCs w:val="24"/>
          <w:lang w:eastAsia="es-ES"/>
        </w:rPr>
        <w:t xml:space="preserve">, </w:t>
      </w:r>
      <w:r w:rsidRPr="00A3147C">
        <w:rPr>
          <w:rFonts w:ascii="Arial" w:eastAsia="Times New Roman" w:hAnsi="Arial" w:cs="Arial"/>
          <w:bCs/>
          <w:sz w:val="24"/>
          <w:szCs w:val="24"/>
          <w:lang w:eastAsia="es-ES"/>
        </w:rPr>
        <w:t xml:space="preserve">tal de que su pueblo con visión  cambios significativo en el desarrollo  de cada habitante y familia. En nuestra comunidad Los Bancos se </w:t>
      </w:r>
      <w:r w:rsidR="005F0C31" w:rsidRPr="00A3147C">
        <w:rPr>
          <w:rFonts w:ascii="Arial" w:eastAsia="Times New Roman" w:hAnsi="Arial" w:cs="Arial"/>
          <w:bCs/>
          <w:sz w:val="24"/>
          <w:szCs w:val="24"/>
          <w:lang w:eastAsia="es-ES"/>
        </w:rPr>
        <w:t xml:space="preserve">ha </w:t>
      </w:r>
      <w:r w:rsidRPr="00A3147C">
        <w:rPr>
          <w:rFonts w:ascii="Arial" w:eastAsia="Times New Roman" w:hAnsi="Arial" w:cs="Arial"/>
          <w:bCs/>
          <w:sz w:val="24"/>
          <w:szCs w:val="24"/>
          <w:lang w:eastAsia="es-ES"/>
        </w:rPr>
        <w:t xml:space="preserve">hecho eco de personas </w:t>
      </w:r>
      <w:r w:rsidR="005F0AC3" w:rsidRPr="00A3147C">
        <w:rPr>
          <w:rFonts w:ascii="Arial" w:eastAsia="Times New Roman" w:hAnsi="Arial" w:cs="Arial"/>
          <w:bCs/>
          <w:sz w:val="24"/>
          <w:szCs w:val="24"/>
          <w:lang w:eastAsia="es-ES"/>
        </w:rPr>
        <w:t>que</w:t>
      </w:r>
      <w:r w:rsidR="00FE2ACE" w:rsidRPr="00A3147C">
        <w:rPr>
          <w:rFonts w:ascii="Arial" w:eastAsia="Times New Roman" w:hAnsi="Arial" w:cs="Arial"/>
          <w:bCs/>
          <w:sz w:val="24"/>
          <w:szCs w:val="24"/>
          <w:lang w:eastAsia="es-ES"/>
        </w:rPr>
        <w:t xml:space="preserve"> </w:t>
      </w:r>
      <w:r w:rsidR="004902B5" w:rsidRPr="00A3147C">
        <w:rPr>
          <w:rFonts w:ascii="Arial" w:eastAsia="Times New Roman" w:hAnsi="Arial" w:cs="Arial"/>
          <w:bCs/>
          <w:sz w:val="24"/>
          <w:szCs w:val="24"/>
          <w:lang w:eastAsia="es-ES"/>
        </w:rPr>
        <w:t xml:space="preserve"> intervinieron y se </w:t>
      </w:r>
      <w:r w:rsidR="005F0AC3" w:rsidRPr="00A3147C">
        <w:rPr>
          <w:rFonts w:ascii="Arial" w:eastAsia="Times New Roman" w:hAnsi="Arial" w:cs="Arial"/>
          <w:bCs/>
          <w:sz w:val="24"/>
          <w:szCs w:val="24"/>
          <w:lang w:eastAsia="es-ES"/>
        </w:rPr>
        <w:t>i</w:t>
      </w:r>
      <w:r w:rsidR="00FE2ACE" w:rsidRPr="00A3147C">
        <w:rPr>
          <w:rFonts w:ascii="Arial" w:eastAsia="Times New Roman" w:hAnsi="Arial" w:cs="Arial"/>
          <w:bCs/>
          <w:sz w:val="24"/>
          <w:szCs w:val="24"/>
          <w:lang w:eastAsia="es-ES"/>
        </w:rPr>
        <w:t xml:space="preserve">nvolucraron en la lucha </w:t>
      </w:r>
      <w:r w:rsidR="005F0AC3" w:rsidRPr="00A3147C">
        <w:rPr>
          <w:rFonts w:ascii="Arial" w:eastAsia="Times New Roman" w:hAnsi="Arial" w:cs="Arial"/>
          <w:bCs/>
          <w:sz w:val="24"/>
          <w:szCs w:val="24"/>
          <w:lang w:eastAsia="es-ES"/>
        </w:rPr>
        <w:t xml:space="preserve">para </w:t>
      </w:r>
      <w:r w:rsidR="004902B5" w:rsidRPr="00A3147C">
        <w:rPr>
          <w:rFonts w:ascii="Arial" w:eastAsia="Times New Roman" w:hAnsi="Arial" w:cs="Arial"/>
          <w:bCs/>
          <w:sz w:val="24"/>
          <w:szCs w:val="24"/>
          <w:lang w:eastAsia="es-ES"/>
        </w:rPr>
        <w:t xml:space="preserve">la existencia de este centro </w:t>
      </w:r>
      <w:r w:rsidR="005F0AC3" w:rsidRPr="00A3147C">
        <w:rPr>
          <w:rFonts w:ascii="Arial" w:eastAsia="Times New Roman" w:hAnsi="Arial" w:cs="Arial"/>
          <w:bCs/>
          <w:sz w:val="24"/>
          <w:szCs w:val="24"/>
          <w:lang w:eastAsia="es-ES"/>
        </w:rPr>
        <w:t>educativo</w:t>
      </w:r>
      <w:r w:rsidR="00875E3A" w:rsidRPr="00A3147C">
        <w:rPr>
          <w:rFonts w:ascii="Arial" w:eastAsia="Times New Roman" w:hAnsi="Arial" w:cs="Arial"/>
          <w:bCs/>
          <w:sz w:val="24"/>
          <w:szCs w:val="24"/>
          <w:lang w:eastAsia="es-ES"/>
        </w:rPr>
        <w:t xml:space="preserve"> y el funcionamiento del mismo.</w:t>
      </w:r>
    </w:p>
    <w:p w14:paraId="66783FFB" w14:textId="77777777" w:rsidR="009C4DA5" w:rsidRPr="00A3147C" w:rsidRDefault="009C4DA5" w:rsidP="00DC58CB">
      <w:pPr>
        <w:spacing w:after="0" w:line="360" w:lineRule="auto"/>
        <w:jc w:val="both"/>
        <w:rPr>
          <w:rFonts w:ascii="Arial" w:eastAsia="Times New Roman" w:hAnsi="Arial" w:cs="Arial"/>
          <w:bCs/>
          <w:sz w:val="24"/>
          <w:szCs w:val="24"/>
          <w:lang w:eastAsia="es-ES"/>
        </w:rPr>
      </w:pPr>
    </w:p>
    <w:p w14:paraId="3A82B59B" w14:textId="06CC435D" w:rsidR="009C4DA5" w:rsidRPr="00A3147C" w:rsidRDefault="00BB336A"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 xml:space="preserve">Entre los personajes que tuvieron protagonismo para la construcción de este centro educativo están: el Licdo. Máximo Del Rosario Meléndez (Director del Distrito Municipal Guanito - Los Bancos), quien en calidad de director distrital emitió una resolución a la Sala Capitular de la Junta Distrital, mediante dicha resolución el ayuntamiento cedía los </w:t>
      </w:r>
      <w:r w:rsidRPr="00A3147C">
        <w:rPr>
          <w:rFonts w:ascii="Arial" w:eastAsia="Times New Roman" w:hAnsi="Arial" w:cs="Arial"/>
          <w:bCs/>
          <w:sz w:val="24"/>
          <w:szCs w:val="24"/>
          <w:lang w:eastAsia="es-ES"/>
        </w:rPr>
        <w:lastRenderedPageBreak/>
        <w:t>terrenos para la construcción del Centro Educativo Carlos del Rosario, Sr. Juan Isidro Cuevas, líder comunitario que siempre ha servido como enlace entre la comunidad y la Iglesia Católica. Sr. Juan Francisco Batista, Líder comunitario y presidente de la asociación de agricultores Los Bancos, Organización que siempre ha luchado por el progreso de es</w:t>
      </w:r>
      <w:r w:rsidR="005B318D" w:rsidRPr="00A3147C">
        <w:rPr>
          <w:rFonts w:ascii="Arial" w:eastAsia="Times New Roman" w:hAnsi="Arial" w:cs="Arial"/>
          <w:bCs/>
          <w:sz w:val="24"/>
          <w:szCs w:val="24"/>
          <w:lang w:eastAsia="es-ES"/>
        </w:rPr>
        <w:t>t</w:t>
      </w:r>
      <w:r w:rsidRPr="00A3147C">
        <w:rPr>
          <w:rFonts w:ascii="Arial" w:eastAsia="Times New Roman" w:hAnsi="Arial" w:cs="Arial"/>
          <w:bCs/>
          <w:sz w:val="24"/>
          <w:szCs w:val="24"/>
          <w:lang w:eastAsia="es-ES"/>
        </w:rPr>
        <w:t>a comunidad, Sr. Raúl</w:t>
      </w:r>
      <w:r w:rsidR="005B318D" w:rsidRPr="00A3147C">
        <w:rPr>
          <w:rFonts w:ascii="Arial" w:eastAsia="Times New Roman" w:hAnsi="Arial" w:cs="Arial"/>
          <w:bCs/>
          <w:sz w:val="24"/>
          <w:szCs w:val="24"/>
          <w:lang w:eastAsia="es-ES"/>
        </w:rPr>
        <w:t xml:space="preserve"> Geral</w:t>
      </w:r>
      <w:r w:rsidRPr="00A3147C">
        <w:rPr>
          <w:rFonts w:ascii="Arial" w:eastAsia="Times New Roman" w:hAnsi="Arial" w:cs="Arial"/>
          <w:bCs/>
          <w:sz w:val="24"/>
          <w:szCs w:val="24"/>
          <w:lang w:eastAsia="es-ES"/>
        </w:rPr>
        <w:t>do, Presidente de la Junta de vecinos Fe y Esperanza de esta comunidad, quien ha luchado por el desarrollo comunitario</w:t>
      </w:r>
      <w:r w:rsidR="0037788C" w:rsidRPr="00A3147C">
        <w:rPr>
          <w:rFonts w:ascii="Arial" w:eastAsia="Times New Roman" w:hAnsi="Arial" w:cs="Arial"/>
          <w:bCs/>
          <w:sz w:val="24"/>
          <w:szCs w:val="24"/>
          <w:lang w:eastAsia="es-ES"/>
        </w:rPr>
        <w:t xml:space="preserve"> siempre que se ha solicitado su presencia o aporte en favor de la misma</w:t>
      </w:r>
      <w:r w:rsidRPr="00A3147C">
        <w:rPr>
          <w:rFonts w:ascii="Arial" w:eastAsia="Times New Roman" w:hAnsi="Arial" w:cs="Arial"/>
          <w:bCs/>
          <w:sz w:val="24"/>
          <w:szCs w:val="24"/>
          <w:lang w:eastAsia="es-ES"/>
        </w:rPr>
        <w:t>.</w:t>
      </w:r>
    </w:p>
    <w:p w14:paraId="55799374" w14:textId="77777777" w:rsidR="00A02DDF" w:rsidRPr="00A3147C" w:rsidRDefault="00A02DDF" w:rsidP="00DC58CB">
      <w:pPr>
        <w:spacing w:after="0" w:line="360" w:lineRule="auto"/>
        <w:jc w:val="both"/>
        <w:rPr>
          <w:rFonts w:ascii="Arial" w:eastAsia="Times New Roman" w:hAnsi="Arial" w:cs="Arial"/>
          <w:bCs/>
          <w:sz w:val="24"/>
          <w:szCs w:val="24"/>
          <w:lang w:eastAsia="es-ES"/>
        </w:rPr>
      </w:pPr>
    </w:p>
    <w:p w14:paraId="200D2206" w14:textId="6FD59DCC" w:rsidR="00A02DDF" w:rsidRDefault="00646949" w:rsidP="00DC58CB">
      <w:pPr>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2.1</w:t>
      </w:r>
      <w:r w:rsidR="00875E3A" w:rsidRPr="00A3147C">
        <w:rPr>
          <w:rFonts w:ascii="Arial" w:eastAsia="Times New Roman" w:hAnsi="Arial" w:cs="Arial"/>
          <w:bCs/>
          <w:sz w:val="24"/>
          <w:szCs w:val="24"/>
          <w:lang w:eastAsia="es-ES"/>
        </w:rPr>
        <w:t>-</w:t>
      </w:r>
      <w:r w:rsidR="00875E3A" w:rsidRPr="00A3147C">
        <w:rPr>
          <w:rFonts w:ascii="Arial" w:eastAsia="Times New Roman" w:hAnsi="Arial" w:cs="Arial"/>
          <w:b/>
          <w:bCs/>
          <w:sz w:val="24"/>
          <w:szCs w:val="24"/>
          <w:lang w:eastAsia="es-ES"/>
        </w:rPr>
        <w:t>MARCO</w:t>
      </w:r>
      <w:r w:rsidR="005F0AC3" w:rsidRPr="00A3147C">
        <w:rPr>
          <w:rFonts w:ascii="Arial" w:eastAsia="Times New Roman" w:hAnsi="Arial" w:cs="Arial"/>
          <w:b/>
          <w:bCs/>
          <w:sz w:val="24"/>
          <w:szCs w:val="24"/>
          <w:lang w:eastAsia="es-ES"/>
        </w:rPr>
        <w:t xml:space="preserve"> </w:t>
      </w:r>
      <w:r w:rsidR="00875E3A" w:rsidRPr="00A3147C">
        <w:rPr>
          <w:rFonts w:ascii="Arial" w:eastAsia="Times New Roman" w:hAnsi="Arial" w:cs="Arial"/>
          <w:b/>
          <w:bCs/>
          <w:sz w:val="24"/>
          <w:szCs w:val="24"/>
          <w:lang w:eastAsia="es-ES"/>
        </w:rPr>
        <w:t>NORMATIVO</w:t>
      </w:r>
      <w:r w:rsidR="00875E3A" w:rsidRPr="00A3147C">
        <w:rPr>
          <w:rFonts w:ascii="Arial" w:eastAsia="Times New Roman" w:hAnsi="Arial" w:cs="Arial"/>
          <w:bCs/>
          <w:sz w:val="24"/>
          <w:szCs w:val="24"/>
          <w:lang w:eastAsia="es-ES"/>
        </w:rPr>
        <w:t xml:space="preserve">: </w:t>
      </w:r>
    </w:p>
    <w:p w14:paraId="0E39F9DE" w14:textId="77777777" w:rsidR="00E926E7" w:rsidRPr="00A3147C" w:rsidRDefault="00E926E7" w:rsidP="00DC58CB">
      <w:pPr>
        <w:spacing w:after="0" w:line="360" w:lineRule="auto"/>
        <w:jc w:val="both"/>
        <w:rPr>
          <w:rFonts w:ascii="Arial" w:eastAsia="Times New Roman" w:hAnsi="Arial" w:cs="Arial"/>
          <w:bCs/>
          <w:sz w:val="24"/>
          <w:szCs w:val="24"/>
          <w:lang w:eastAsia="es-ES"/>
        </w:rPr>
      </w:pPr>
    </w:p>
    <w:p w14:paraId="18EAB312" w14:textId="297F690D" w:rsidR="00A472DB" w:rsidRPr="00A3147C" w:rsidRDefault="00875E3A" w:rsidP="00DC58CB">
      <w:pPr>
        <w:spacing w:after="0" w:line="360" w:lineRule="auto"/>
        <w:jc w:val="both"/>
        <w:rPr>
          <w:rFonts w:ascii="Arial" w:hAnsi="Arial" w:cs="Arial"/>
          <w:sz w:val="24"/>
          <w:szCs w:val="24"/>
        </w:rPr>
      </w:pPr>
      <w:r w:rsidRPr="00A3147C">
        <w:rPr>
          <w:rFonts w:ascii="Arial" w:eastAsia="Times New Roman" w:hAnsi="Arial" w:cs="Arial"/>
          <w:bCs/>
          <w:sz w:val="24"/>
          <w:szCs w:val="24"/>
          <w:lang w:eastAsia="es-ES"/>
        </w:rPr>
        <w:t>El centro educativo en el marco legar que le ampara de la ley</w:t>
      </w:r>
      <w:r w:rsidR="005B318D" w:rsidRPr="00A3147C">
        <w:rPr>
          <w:rFonts w:ascii="Arial" w:eastAsia="Times New Roman" w:hAnsi="Arial" w:cs="Arial"/>
          <w:bCs/>
          <w:sz w:val="24"/>
          <w:szCs w:val="24"/>
          <w:lang w:eastAsia="es-ES"/>
        </w:rPr>
        <w:t xml:space="preserve"> </w:t>
      </w:r>
      <w:r w:rsidRPr="00A3147C">
        <w:rPr>
          <w:rFonts w:ascii="Arial" w:eastAsia="Times New Roman" w:hAnsi="Arial" w:cs="Arial"/>
          <w:bCs/>
          <w:sz w:val="24"/>
          <w:szCs w:val="24"/>
          <w:lang w:eastAsia="es-ES"/>
        </w:rPr>
        <w:t xml:space="preserve">66-97 y su respetiva ordenanza en  referente a la descentralización y la participación </w:t>
      </w:r>
      <w:r w:rsidR="00915F6D" w:rsidRPr="00A3147C">
        <w:rPr>
          <w:rFonts w:ascii="Arial" w:eastAsia="Times New Roman" w:hAnsi="Arial" w:cs="Arial"/>
          <w:bCs/>
          <w:sz w:val="24"/>
          <w:szCs w:val="24"/>
          <w:lang w:eastAsia="es-ES"/>
        </w:rPr>
        <w:t xml:space="preserve">  de </w:t>
      </w:r>
      <w:r w:rsidRPr="00A3147C">
        <w:rPr>
          <w:rFonts w:ascii="Arial" w:eastAsia="Times New Roman" w:hAnsi="Arial" w:cs="Arial"/>
          <w:bCs/>
          <w:sz w:val="24"/>
          <w:szCs w:val="24"/>
          <w:lang w:eastAsia="es-ES"/>
        </w:rPr>
        <w:t xml:space="preserve">aporte obtenido por nuestra constitución ha </w:t>
      </w:r>
      <w:r w:rsidR="00BB28D1" w:rsidRPr="00A3147C">
        <w:rPr>
          <w:rFonts w:ascii="Arial" w:eastAsia="Times New Roman" w:hAnsi="Arial" w:cs="Arial"/>
          <w:bCs/>
          <w:sz w:val="24"/>
          <w:szCs w:val="24"/>
          <w:lang w:eastAsia="es-ES"/>
        </w:rPr>
        <w:t xml:space="preserve">venido recibiendo su transferencias </w:t>
      </w:r>
      <w:r w:rsidRPr="00A3147C">
        <w:rPr>
          <w:rFonts w:ascii="Arial" w:eastAsia="Times New Roman" w:hAnsi="Arial" w:cs="Arial"/>
          <w:bCs/>
          <w:sz w:val="24"/>
          <w:szCs w:val="24"/>
          <w:lang w:eastAsia="es-ES"/>
        </w:rPr>
        <w:t>2016-2017 hasta  la fecha</w:t>
      </w:r>
      <w:r w:rsidR="00BB28D1" w:rsidRPr="00A3147C">
        <w:rPr>
          <w:rFonts w:ascii="Arial" w:eastAsia="Times New Roman" w:hAnsi="Arial" w:cs="Arial"/>
          <w:bCs/>
          <w:sz w:val="24"/>
          <w:szCs w:val="24"/>
          <w:lang w:eastAsia="es-ES"/>
        </w:rPr>
        <w:t xml:space="preserve"> de manera ininterrumpida hasta</w:t>
      </w:r>
      <w:r w:rsidRPr="00A3147C">
        <w:rPr>
          <w:rFonts w:ascii="Arial" w:eastAsia="Times New Roman" w:hAnsi="Arial" w:cs="Arial"/>
          <w:bCs/>
          <w:sz w:val="24"/>
          <w:szCs w:val="24"/>
          <w:lang w:eastAsia="es-ES"/>
        </w:rPr>
        <w:t xml:space="preserve"> 20</w:t>
      </w:r>
      <w:r w:rsidR="00C43F52" w:rsidRPr="00A3147C">
        <w:rPr>
          <w:rFonts w:ascii="Arial" w:eastAsia="Times New Roman" w:hAnsi="Arial" w:cs="Arial"/>
          <w:bCs/>
          <w:sz w:val="24"/>
          <w:szCs w:val="24"/>
          <w:lang w:eastAsia="es-ES"/>
        </w:rPr>
        <w:t>21 2022</w:t>
      </w:r>
      <w:r w:rsidR="00BF6732">
        <w:rPr>
          <w:rFonts w:ascii="Arial" w:eastAsia="Times New Roman" w:hAnsi="Arial" w:cs="Arial"/>
          <w:bCs/>
          <w:sz w:val="24"/>
          <w:szCs w:val="24"/>
          <w:lang w:eastAsia="es-ES"/>
        </w:rPr>
        <w:t>.</w:t>
      </w:r>
      <w:r w:rsidR="00A472DB" w:rsidRPr="00A3147C">
        <w:rPr>
          <w:rFonts w:ascii="Arial" w:hAnsi="Arial" w:cs="Arial"/>
          <w:sz w:val="24"/>
          <w:szCs w:val="24"/>
        </w:rPr>
        <w:t xml:space="preserve"> </w:t>
      </w:r>
    </w:p>
    <w:p w14:paraId="3FF25C11" w14:textId="77777777" w:rsidR="00E926E7" w:rsidRDefault="00A472DB" w:rsidP="00455A58">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La Ordenanza 2-2008 en su  Artículo 67- ampara  Las Juntas Regionales, Distritales y de Centros Educativos, de Planteles y de Redes, pro</w:t>
      </w:r>
      <w:r w:rsidR="00E15C9B">
        <w:rPr>
          <w:rFonts w:ascii="Arial" w:eastAsia="Times New Roman" w:hAnsi="Arial" w:cs="Arial"/>
          <w:bCs/>
          <w:sz w:val="24"/>
          <w:szCs w:val="24"/>
          <w:lang w:eastAsia="es-ES"/>
        </w:rPr>
        <w:t xml:space="preserve">curarán recursos económicos del </w:t>
      </w:r>
      <w:r w:rsidRPr="00A3147C">
        <w:rPr>
          <w:rFonts w:ascii="Arial" w:eastAsia="Times New Roman" w:hAnsi="Arial" w:cs="Arial"/>
          <w:bCs/>
          <w:sz w:val="24"/>
          <w:szCs w:val="24"/>
          <w:lang w:eastAsia="es-ES"/>
        </w:rPr>
        <w:t>Fondo Nacional de Fomento de la Educación, creado por el Art. No. 201 de la Ley General de Educación No. 66’97</w:t>
      </w:r>
      <w:r w:rsidR="006341C3" w:rsidRPr="00A3147C">
        <w:rPr>
          <w:rFonts w:ascii="Arial" w:eastAsia="Times New Roman" w:hAnsi="Arial" w:cs="Arial"/>
          <w:bCs/>
          <w:sz w:val="24"/>
          <w:szCs w:val="24"/>
          <w:lang w:eastAsia="es-ES"/>
        </w:rPr>
        <w:t xml:space="preserve"> </w:t>
      </w:r>
      <w:r w:rsidR="00455A58" w:rsidRPr="00A3147C">
        <w:rPr>
          <w:rFonts w:ascii="Arial" w:eastAsia="Times New Roman" w:hAnsi="Arial" w:cs="Arial"/>
          <w:bCs/>
          <w:sz w:val="24"/>
          <w:szCs w:val="24"/>
          <w:lang w:eastAsia="es-ES"/>
        </w:rPr>
        <w:t xml:space="preserve">En su Artículo 68, </w:t>
      </w:r>
      <w:r w:rsidRPr="00A3147C">
        <w:rPr>
          <w:rFonts w:ascii="Arial" w:eastAsia="Times New Roman" w:hAnsi="Arial" w:cs="Arial"/>
          <w:bCs/>
          <w:sz w:val="24"/>
          <w:szCs w:val="24"/>
          <w:lang w:eastAsia="es-ES"/>
        </w:rPr>
        <w:t>que  ampara Las Juntas de Centros Educativos, Planteles y de Redes de Educación presentarán, a través de las Juntas Distritales de Educación, proyectos específicos al Fondo Nacional de Fomento de la Educación, en las áreas de innovación, investigación y experimentación educativa; adquisición de equipos y materiales de apoyo al proceso educativo; capacitación de profesores y de estudiantes en programas productivos de subsistencia; actividades especiales; construcción y/o adaptación de facilidades físicas para las actividades educativas complementarias; proyectos puntuales remediales y de nivelación para estudiantes; Programas de Educación Especial para estudiantes que lo requieran y otros.</w:t>
      </w:r>
    </w:p>
    <w:p w14:paraId="7B0435C4" w14:textId="4FC2D6E2" w:rsidR="00455A58" w:rsidRPr="00A3147C" w:rsidRDefault="003C043B" w:rsidP="00455A58">
      <w:pPr>
        <w:spacing w:after="0" w:line="360" w:lineRule="auto"/>
        <w:jc w:val="both"/>
        <w:rPr>
          <w:rFonts w:ascii="Arial" w:hAnsi="Arial" w:cs="Arial"/>
          <w:sz w:val="24"/>
          <w:szCs w:val="24"/>
        </w:rPr>
      </w:pPr>
      <w:r w:rsidRPr="00A3147C">
        <w:rPr>
          <w:rFonts w:ascii="Arial" w:hAnsi="Arial" w:cs="Arial"/>
          <w:sz w:val="24"/>
          <w:szCs w:val="24"/>
        </w:rPr>
        <w:t xml:space="preserve"> </w:t>
      </w:r>
      <w:r w:rsidR="00455A58" w:rsidRPr="00A3147C">
        <w:rPr>
          <w:rFonts w:ascii="Arial" w:hAnsi="Arial" w:cs="Arial"/>
          <w:sz w:val="24"/>
          <w:szCs w:val="24"/>
        </w:rPr>
        <w:t>Art. 102.- La descentralización de las funciones y servicios de la educación se establece como una estrategia progresiva y gradual del sistema educativo dominicano.</w:t>
      </w:r>
    </w:p>
    <w:p w14:paraId="00AD6016" w14:textId="6C8207BF" w:rsidR="00455A58" w:rsidRPr="00A3147C" w:rsidRDefault="00455A58" w:rsidP="00455A58">
      <w:pPr>
        <w:spacing w:after="0" w:line="360" w:lineRule="auto"/>
        <w:jc w:val="both"/>
        <w:rPr>
          <w:rFonts w:ascii="Arial" w:hAnsi="Arial" w:cs="Arial"/>
          <w:sz w:val="24"/>
          <w:szCs w:val="24"/>
        </w:rPr>
      </w:pPr>
      <w:r w:rsidRPr="00A3147C">
        <w:rPr>
          <w:rFonts w:ascii="Arial" w:hAnsi="Arial" w:cs="Arial"/>
          <w:sz w:val="24"/>
          <w:szCs w:val="24"/>
        </w:rPr>
        <w:t xml:space="preserve">Art. 103.- La Secretaría de Estado de Educación y Cultura descentralizará la ejecución de funciones, servicios, programas y proyectos definidos en el marco de esta ley y sus </w:t>
      </w:r>
      <w:r w:rsidRPr="00A3147C">
        <w:rPr>
          <w:rFonts w:ascii="Arial" w:hAnsi="Arial" w:cs="Arial"/>
          <w:sz w:val="24"/>
          <w:szCs w:val="24"/>
        </w:rPr>
        <w:lastRenderedPageBreak/>
        <w:t>reglamentos. En este orden, deberá garantizar una mayor democratización del sistema educativo, la participación y el consenso, una mayor equidad en la</w:t>
      </w:r>
      <w:r w:rsidR="00E75419">
        <w:rPr>
          <w:rFonts w:ascii="Arial" w:hAnsi="Arial" w:cs="Arial"/>
          <w:sz w:val="24"/>
          <w:szCs w:val="24"/>
        </w:rPr>
        <w:t xml:space="preserve"> p</w:t>
      </w:r>
      <w:r w:rsidRPr="00A3147C">
        <w:rPr>
          <w:rFonts w:ascii="Arial" w:hAnsi="Arial" w:cs="Arial"/>
          <w:sz w:val="24"/>
          <w:szCs w:val="24"/>
        </w:rPr>
        <w:t>restación de los servicios y garantizará una mayor eficiencia y calidad en la educación.</w:t>
      </w:r>
    </w:p>
    <w:p w14:paraId="7705590F" w14:textId="4E81FB3C" w:rsidR="00455A58" w:rsidRPr="00A3147C" w:rsidRDefault="00455A58" w:rsidP="00455A58">
      <w:pPr>
        <w:spacing w:after="0" w:line="360" w:lineRule="auto"/>
        <w:jc w:val="both"/>
        <w:rPr>
          <w:rFonts w:ascii="Arial" w:hAnsi="Arial" w:cs="Arial"/>
          <w:sz w:val="24"/>
          <w:szCs w:val="24"/>
        </w:rPr>
      </w:pPr>
      <w:r w:rsidRPr="00A3147C">
        <w:rPr>
          <w:rFonts w:ascii="Arial" w:hAnsi="Arial" w:cs="Arial"/>
          <w:sz w:val="24"/>
          <w:szCs w:val="24"/>
        </w:rPr>
        <w:t xml:space="preserve">Art. 104.- La descentralización se realizará en las estructuras administrativas a nivel central, regional, distrital y local. Se incorpora en los órganos de gestión, en las </w:t>
      </w:r>
      <w:r w:rsidR="00E926E7">
        <w:rPr>
          <w:rFonts w:ascii="Arial" w:hAnsi="Arial" w:cs="Arial"/>
          <w:sz w:val="24"/>
          <w:szCs w:val="24"/>
        </w:rPr>
        <w:t xml:space="preserve"> </w:t>
      </w:r>
      <w:r w:rsidRPr="00A3147C">
        <w:rPr>
          <w:rFonts w:ascii="Arial" w:hAnsi="Arial" w:cs="Arial"/>
          <w:sz w:val="24"/>
          <w:szCs w:val="24"/>
        </w:rPr>
        <w:t>instancias correspondientes, una representación directa de</w:t>
      </w:r>
      <w:r w:rsidR="00E75419">
        <w:rPr>
          <w:rFonts w:ascii="Arial" w:hAnsi="Arial" w:cs="Arial"/>
          <w:sz w:val="24"/>
          <w:szCs w:val="24"/>
        </w:rPr>
        <w:t xml:space="preserve"> l</w:t>
      </w:r>
      <w:r w:rsidRPr="00A3147C">
        <w:rPr>
          <w:rFonts w:ascii="Arial" w:hAnsi="Arial" w:cs="Arial"/>
          <w:sz w:val="24"/>
          <w:szCs w:val="24"/>
        </w:rPr>
        <w:t>as comunidades respectivas.</w:t>
      </w:r>
    </w:p>
    <w:p w14:paraId="22B2A09A" w14:textId="69C9DE87" w:rsidR="00455A58" w:rsidRPr="00A3147C" w:rsidRDefault="00455A58" w:rsidP="00455A58">
      <w:pPr>
        <w:spacing w:after="0" w:line="360" w:lineRule="auto"/>
        <w:jc w:val="both"/>
        <w:rPr>
          <w:rFonts w:ascii="Arial" w:hAnsi="Arial" w:cs="Arial"/>
          <w:sz w:val="24"/>
          <w:szCs w:val="24"/>
        </w:rPr>
      </w:pPr>
      <w:r w:rsidRPr="00A3147C">
        <w:rPr>
          <w:rFonts w:ascii="Arial" w:hAnsi="Arial" w:cs="Arial"/>
          <w:sz w:val="24"/>
          <w:szCs w:val="24"/>
        </w:rPr>
        <w:t>Art. 105.- Se crean las Juntas Regionales, Distritales y de Centro Educativo como órganos descentralizados de</w:t>
      </w:r>
      <w:r w:rsidR="00E75419">
        <w:rPr>
          <w:rFonts w:ascii="Arial" w:hAnsi="Arial" w:cs="Arial"/>
          <w:sz w:val="24"/>
          <w:szCs w:val="24"/>
        </w:rPr>
        <w:t xml:space="preserve"> g</w:t>
      </w:r>
      <w:r w:rsidRPr="00A3147C">
        <w:rPr>
          <w:rFonts w:ascii="Arial" w:hAnsi="Arial" w:cs="Arial"/>
          <w:sz w:val="24"/>
          <w:szCs w:val="24"/>
        </w:rPr>
        <w:t>estión educativa que tendrán como función velar por la aplicación de las políticas educativas emanadas del</w:t>
      </w:r>
      <w:r w:rsidR="00E75419">
        <w:rPr>
          <w:rFonts w:ascii="Arial" w:hAnsi="Arial" w:cs="Arial"/>
          <w:sz w:val="24"/>
          <w:szCs w:val="24"/>
        </w:rPr>
        <w:t xml:space="preserve"> c</w:t>
      </w:r>
      <w:r w:rsidRPr="00A3147C">
        <w:rPr>
          <w:rFonts w:ascii="Arial" w:hAnsi="Arial" w:cs="Arial"/>
          <w:sz w:val="24"/>
          <w:szCs w:val="24"/>
        </w:rPr>
        <w:t>onsejo Nacional de Educación y de la Secretaría de Estado de Educación y Cultura en su propio ámbito y competencia.</w:t>
      </w:r>
    </w:p>
    <w:p w14:paraId="39C7E76C" w14:textId="77777777" w:rsidR="00455A58" w:rsidRPr="00A3147C" w:rsidRDefault="00455A58" w:rsidP="00455A58">
      <w:pPr>
        <w:spacing w:after="0" w:line="360" w:lineRule="auto"/>
        <w:jc w:val="both"/>
        <w:rPr>
          <w:rFonts w:ascii="Arial" w:hAnsi="Arial" w:cs="Arial"/>
          <w:sz w:val="24"/>
          <w:szCs w:val="24"/>
        </w:rPr>
      </w:pPr>
      <w:r w:rsidRPr="00A3147C">
        <w:rPr>
          <w:rFonts w:ascii="Arial" w:hAnsi="Arial" w:cs="Arial"/>
          <w:sz w:val="24"/>
          <w:szCs w:val="24"/>
        </w:rPr>
        <w:t>Art. 106.- Como apoyo al principio de descentralización y ampliación de sus alcances se crean los Institutos Descentralizados adscritos a la Secretaría de Estado de Educación y Cultura para ejecutar funciones específicas sectoriales de ámbito nacional.</w:t>
      </w:r>
    </w:p>
    <w:p w14:paraId="4505EBE8" w14:textId="77777777" w:rsidR="00455A58" w:rsidRPr="00A3147C" w:rsidRDefault="00455A58" w:rsidP="00455A58">
      <w:pPr>
        <w:spacing w:after="0" w:line="360" w:lineRule="auto"/>
        <w:jc w:val="both"/>
        <w:rPr>
          <w:rFonts w:ascii="Arial" w:hAnsi="Arial" w:cs="Arial"/>
          <w:sz w:val="24"/>
          <w:szCs w:val="24"/>
        </w:rPr>
      </w:pPr>
    </w:p>
    <w:p w14:paraId="0F37FCAD" w14:textId="77777777" w:rsidR="00455A58" w:rsidRPr="00A3147C" w:rsidRDefault="00455A58" w:rsidP="00455A58">
      <w:pPr>
        <w:spacing w:after="0" w:line="360" w:lineRule="auto"/>
        <w:jc w:val="both"/>
        <w:rPr>
          <w:rFonts w:ascii="Arial" w:hAnsi="Arial" w:cs="Arial"/>
          <w:sz w:val="24"/>
          <w:szCs w:val="24"/>
        </w:rPr>
      </w:pPr>
      <w:r w:rsidRPr="00A3147C">
        <w:rPr>
          <w:rFonts w:ascii="Arial" w:hAnsi="Arial" w:cs="Arial"/>
          <w:sz w:val="24"/>
          <w:szCs w:val="24"/>
        </w:rPr>
        <w:t>Art. 107.- Las decisiones tomadas por las Juntas Regionales, Distritales y de Centros Educativos y por los Institutos Descentralizados, contrarias a la Constitución de la República, a la presente ley u otras disposiciones legales del Sistema Educativo Dominicano, podrán ser vetadas por el Consejo Nacional de Educación. Esta decisión será inapelable.</w:t>
      </w:r>
    </w:p>
    <w:p w14:paraId="4BA4ACE6" w14:textId="00BA8CB9" w:rsidR="000F2A56" w:rsidRPr="00E926E7" w:rsidRDefault="00455A58" w:rsidP="003C043B">
      <w:pPr>
        <w:spacing w:after="0" w:line="360" w:lineRule="auto"/>
        <w:jc w:val="both"/>
        <w:rPr>
          <w:rFonts w:ascii="Arial" w:hAnsi="Arial" w:cs="Arial"/>
          <w:sz w:val="24"/>
          <w:szCs w:val="24"/>
        </w:rPr>
      </w:pPr>
      <w:r w:rsidRPr="00A3147C">
        <w:rPr>
          <w:rFonts w:ascii="Arial" w:hAnsi="Arial" w:cs="Arial"/>
          <w:sz w:val="24"/>
          <w:szCs w:val="24"/>
        </w:rPr>
        <w:t>La iniciativa para solicitar la anulación de estas decisiones será presentada por el presidente del Consejo a solicitud de cualquiera de sus miembros, o de los presidentes de las Juntas en las cuales se originó la decisión.</w:t>
      </w:r>
    </w:p>
    <w:p w14:paraId="0789D4F7" w14:textId="77777777" w:rsidR="000F2A56" w:rsidRPr="00A3147C" w:rsidRDefault="000F2A56" w:rsidP="003C043B">
      <w:pPr>
        <w:spacing w:after="0" w:line="360" w:lineRule="auto"/>
        <w:jc w:val="both"/>
        <w:rPr>
          <w:rFonts w:ascii="Arial" w:eastAsia="Times New Roman" w:hAnsi="Arial" w:cs="Arial"/>
          <w:bCs/>
          <w:sz w:val="24"/>
          <w:szCs w:val="24"/>
          <w:lang w:eastAsia="es-ES"/>
        </w:rPr>
      </w:pPr>
    </w:p>
    <w:p w14:paraId="039D537B" w14:textId="1590DC8A" w:rsidR="003C043B" w:rsidRDefault="00646949" w:rsidP="003C043B">
      <w:pPr>
        <w:spacing w:after="0" w:line="360" w:lineRule="auto"/>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2.2</w:t>
      </w:r>
      <w:r w:rsidR="003C043B" w:rsidRPr="00A3147C">
        <w:rPr>
          <w:rFonts w:ascii="Arial" w:eastAsia="Times New Roman" w:hAnsi="Arial" w:cs="Arial"/>
          <w:b/>
          <w:bCs/>
          <w:sz w:val="24"/>
          <w:szCs w:val="24"/>
          <w:lang w:eastAsia="es-ES"/>
        </w:rPr>
        <w:t xml:space="preserve">-MARCO HISTORICO: </w:t>
      </w:r>
    </w:p>
    <w:p w14:paraId="0FB548E9" w14:textId="77777777" w:rsidR="00E926E7" w:rsidRPr="00A3147C" w:rsidRDefault="00E926E7" w:rsidP="003C043B">
      <w:pPr>
        <w:spacing w:after="0" w:line="360" w:lineRule="auto"/>
        <w:jc w:val="both"/>
        <w:rPr>
          <w:rFonts w:ascii="Arial" w:eastAsia="Times New Roman" w:hAnsi="Arial" w:cs="Arial"/>
          <w:b/>
          <w:bCs/>
          <w:sz w:val="24"/>
          <w:szCs w:val="24"/>
          <w:lang w:eastAsia="es-ES"/>
        </w:rPr>
      </w:pPr>
    </w:p>
    <w:p w14:paraId="39D84333" w14:textId="0B2545D9" w:rsidR="000F2A56" w:rsidRPr="00A3147C" w:rsidRDefault="000F2A56" w:rsidP="000F2A56">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 xml:space="preserve">En el marco de esta con tesitura, nos permitimos presentar, de manera muy breve, lo que ha sido   el   proceso   de   descentralización   y   de   la   participación   comunitaria   en   el   contexto   de   la  transformación   educativa   en   la   República   Dominicana, promovida   por   un   espacio   plural y eminentemente participativo, conocido en el ámbito dominicano, como Plan Decenal de Educación. </w:t>
      </w:r>
    </w:p>
    <w:p w14:paraId="3896BCDE" w14:textId="77777777" w:rsidR="000F2A56" w:rsidRPr="00A3147C" w:rsidRDefault="000F2A56" w:rsidP="000F2A56">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lastRenderedPageBreak/>
        <w:t xml:space="preserve">Este plan, concebido en 1992 con una perspectiva operacional fijada para el año 2002, no es más que el resultado de un complejo proceso de consultas  y  participación  de  todos  los  sectores  que  conforman  los  perfiles  sociales,  económicos  y  políticos  de  la  nación,  con  el  propósito  de  conocer  la  realidad  educativa  del  país  y  propiciar  un  proceso  participativo  de  planificación  y  acción  concertada, acorde con los desafíos del nuevo siglo y de cara al desarrollo dominicano. </w:t>
      </w:r>
    </w:p>
    <w:p w14:paraId="09D8531D" w14:textId="77777777" w:rsidR="000F2A56" w:rsidRPr="00A3147C" w:rsidRDefault="000F2A56" w:rsidP="000F2A56">
      <w:pPr>
        <w:spacing w:after="0" w:line="360" w:lineRule="auto"/>
        <w:jc w:val="both"/>
        <w:rPr>
          <w:rFonts w:ascii="Arial" w:eastAsia="Times New Roman" w:hAnsi="Arial" w:cs="Arial"/>
          <w:bCs/>
          <w:sz w:val="24"/>
          <w:szCs w:val="24"/>
          <w:lang w:eastAsia="es-ES"/>
        </w:rPr>
      </w:pPr>
    </w:p>
    <w:p w14:paraId="4AF9376E" w14:textId="77777777" w:rsidR="000F2A56" w:rsidRPr="00A3147C" w:rsidRDefault="000F2A56" w:rsidP="000F2A56">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 xml:space="preserve">Conviene resaltar que el aporte más innovador y significativo de esta Consulta Nacional  y del propio  Plan,  lo  constituye,  precisamente,  el  mandato  del  Primer Congreso del Plan Decenal, en el sentido  de propiciar  un  proceso  de  descentralización  de  la  gerencia  educativa,  bajo  la  modalidad de desconcentración progresiva de   responsabilidades   gestionarías   del   sistema   hacia   Direcciones  Regionales, que habrán de asumir dicho proceso en base a la participación comunitaria y a la presencia permanente de los diferentes sujetos sociales que interactúan en el seno de las comunidades locales. </w:t>
      </w:r>
    </w:p>
    <w:p w14:paraId="55D06421" w14:textId="77777777" w:rsidR="000F2A56" w:rsidRPr="00A3147C" w:rsidRDefault="000F2A56" w:rsidP="000F2A56">
      <w:pPr>
        <w:spacing w:after="0" w:line="360" w:lineRule="auto"/>
        <w:jc w:val="both"/>
        <w:rPr>
          <w:rFonts w:ascii="Arial" w:eastAsia="Times New Roman" w:hAnsi="Arial" w:cs="Arial"/>
          <w:bCs/>
          <w:sz w:val="24"/>
          <w:szCs w:val="24"/>
          <w:lang w:eastAsia="es-ES"/>
        </w:rPr>
      </w:pPr>
    </w:p>
    <w:p w14:paraId="369E38C8" w14:textId="77777777" w:rsidR="000F2A56" w:rsidRPr="00A3147C" w:rsidRDefault="000F2A56" w:rsidP="000F2A56">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 xml:space="preserve">Está entonces claro que, en el caso dominicano, la reforma y la transformación educativa es el resultado genuino de un proceso de  concertación  y  alianzas  intersectoriales  a  favor  de  una  educación  más cónsona con los avances de la ciencia, la tecnología y los avances democráticos del país. </w:t>
      </w:r>
    </w:p>
    <w:p w14:paraId="6EF50E9F" w14:textId="77777777" w:rsidR="000F2A56" w:rsidRPr="00A3147C" w:rsidRDefault="000F2A56" w:rsidP="000F2A56">
      <w:pPr>
        <w:spacing w:after="0" w:line="360" w:lineRule="auto"/>
        <w:jc w:val="both"/>
        <w:rPr>
          <w:rFonts w:ascii="Arial" w:eastAsia="Times New Roman" w:hAnsi="Arial" w:cs="Arial"/>
          <w:bCs/>
          <w:sz w:val="24"/>
          <w:szCs w:val="24"/>
          <w:lang w:eastAsia="es-ES"/>
        </w:rPr>
      </w:pPr>
    </w:p>
    <w:p w14:paraId="4A3ECBEB" w14:textId="7169466A" w:rsidR="000F2A56" w:rsidRPr="00A3147C" w:rsidRDefault="00646949" w:rsidP="000F2A56">
      <w:pPr>
        <w:spacing w:after="0" w:line="360" w:lineRule="auto"/>
        <w:jc w:val="both"/>
        <w:rPr>
          <w:rFonts w:ascii="Arial" w:eastAsia="Times New Roman" w:hAnsi="Arial" w:cs="Arial"/>
          <w:bCs/>
          <w:sz w:val="24"/>
          <w:szCs w:val="24"/>
          <w:lang w:eastAsia="es-ES"/>
        </w:rPr>
      </w:pPr>
      <w:r>
        <w:rPr>
          <w:rFonts w:ascii="Arial" w:eastAsia="Times New Roman" w:hAnsi="Arial" w:cs="Arial"/>
          <w:b/>
          <w:bCs/>
          <w:sz w:val="24"/>
          <w:szCs w:val="24"/>
          <w:lang w:eastAsia="es-ES"/>
        </w:rPr>
        <w:t>2.3</w:t>
      </w:r>
      <w:r w:rsidR="005670D5" w:rsidRPr="00A3147C">
        <w:rPr>
          <w:rFonts w:ascii="Arial" w:eastAsia="Times New Roman" w:hAnsi="Arial" w:cs="Arial"/>
          <w:b/>
          <w:bCs/>
          <w:sz w:val="24"/>
          <w:szCs w:val="24"/>
          <w:lang w:eastAsia="es-ES"/>
        </w:rPr>
        <w:t>-</w:t>
      </w:r>
      <w:r w:rsidR="000F2A56" w:rsidRPr="00A3147C">
        <w:rPr>
          <w:rFonts w:ascii="Arial" w:eastAsia="Times New Roman" w:hAnsi="Arial" w:cs="Arial"/>
          <w:b/>
          <w:bCs/>
          <w:sz w:val="24"/>
          <w:szCs w:val="24"/>
          <w:lang w:eastAsia="es-ES"/>
        </w:rPr>
        <w:t xml:space="preserve"> Proceso de descentralización: naturaleza, propósitos, inconvenientes y</w:t>
      </w:r>
      <w:r w:rsidR="000F2A56" w:rsidRPr="00A3147C">
        <w:rPr>
          <w:rFonts w:ascii="Arial" w:eastAsia="Times New Roman" w:hAnsi="Arial" w:cs="Arial"/>
          <w:bCs/>
          <w:sz w:val="24"/>
          <w:szCs w:val="24"/>
          <w:lang w:eastAsia="es-ES"/>
        </w:rPr>
        <w:t xml:space="preserve"> </w:t>
      </w:r>
      <w:r w:rsidR="000F2A56" w:rsidRPr="00A3147C">
        <w:rPr>
          <w:rFonts w:ascii="Arial" w:eastAsia="Times New Roman" w:hAnsi="Arial" w:cs="Arial"/>
          <w:b/>
          <w:bCs/>
          <w:sz w:val="24"/>
          <w:szCs w:val="24"/>
          <w:lang w:eastAsia="es-ES"/>
        </w:rPr>
        <w:t xml:space="preserve">alcances </w:t>
      </w:r>
      <w:r w:rsidR="000F2A56" w:rsidRPr="00A3147C">
        <w:rPr>
          <w:rFonts w:ascii="Arial" w:eastAsia="Times New Roman" w:hAnsi="Arial" w:cs="Arial"/>
          <w:bCs/>
          <w:sz w:val="24"/>
          <w:szCs w:val="24"/>
          <w:lang w:eastAsia="es-ES"/>
        </w:rPr>
        <w:t xml:space="preserve"> </w:t>
      </w:r>
    </w:p>
    <w:p w14:paraId="6621CE69" w14:textId="77777777" w:rsidR="000F2A56" w:rsidRPr="00A3147C" w:rsidRDefault="000F2A56" w:rsidP="000F2A56">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 xml:space="preserve">La decisión de iniciar en el país un proceso de descentralización del sistema educativo partió del reconocimiento y asunción de cinco elementos fundamentales: </w:t>
      </w:r>
    </w:p>
    <w:p w14:paraId="39F87C65" w14:textId="0A2E5069" w:rsidR="000F2A56" w:rsidRPr="00A3147C" w:rsidRDefault="00CC0725" w:rsidP="000F2A56">
      <w:pPr>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w:t>
      </w:r>
      <w:r w:rsidR="000F2A56" w:rsidRPr="00A3147C">
        <w:rPr>
          <w:rFonts w:ascii="Arial" w:eastAsia="Times New Roman" w:hAnsi="Arial" w:cs="Arial"/>
          <w:bCs/>
          <w:sz w:val="24"/>
          <w:szCs w:val="24"/>
          <w:lang w:eastAsia="es-ES"/>
        </w:rPr>
        <w:t xml:space="preserve">  El crecimiento de la matrícula escolar pública y privada a nivel nacional. </w:t>
      </w:r>
    </w:p>
    <w:p w14:paraId="0CC8F7E6" w14:textId="288E3B5F" w:rsidR="000F2A56" w:rsidRPr="00A3147C" w:rsidRDefault="00CC0725" w:rsidP="000F2A56">
      <w:pPr>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w:t>
      </w:r>
      <w:r w:rsidR="000F2A56" w:rsidRPr="00A3147C">
        <w:rPr>
          <w:rFonts w:ascii="Arial" w:eastAsia="Times New Roman" w:hAnsi="Arial" w:cs="Arial"/>
          <w:bCs/>
          <w:sz w:val="24"/>
          <w:szCs w:val="24"/>
          <w:lang w:eastAsia="es-ES"/>
        </w:rPr>
        <w:t xml:space="preserve"> Existencia de  una  pesada  e  funcional  organización  del  sistema  educativo,  que  operaba  sobre  la premisa de la centralización, como resultado lógico de una cultura política en franca decadencia. </w:t>
      </w:r>
    </w:p>
    <w:p w14:paraId="14DAF7CB" w14:textId="4952D745" w:rsidR="000F2A56" w:rsidRPr="00A3147C" w:rsidRDefault="00CC0725" w:rsidP="000F2A56">
      <w:pPr>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w:t>
      </w:r>
      <w:r w:rsidR="000F2A56" w:rsidRPr="00A3147C">
        <w:rPr>
          <w:rFonts w:ascii="Arial" w:eastAsia="Times New Roman" w:hAnsi="Arial" w:cs="Arial"/>
          <w:bCs/>
          <w:sz w:val="24"/>
          <w:szCs w:val="24"/>
          <w:lang w:eastAsia="es-ES"/>
        </w:rPr>
        <w:t xml:space="preserve">Emergencia y fortalecimiento de una nueva cultura democrática en el marco de la sociedad civil. </w:t>
      </w:r>
    </w:p>
    <w:p w14:paraId="6B5B5334" w14:textId="1C871FA2" w:rsidR="000F2A56" w:rsidRDefault="00CC0725" w:rsidP="000F2A56">
      <w:pPr>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lastRenderedPageBreak/>
        <w:t>-</w:t>
      </w:r>
      <w:r w:rsidR="00E75419">
        <w:rPr>
          <w:rFonts w:ascii="Arial" w:eastAsia="Times New Roman" w:hAnsi="Arial" w:cs="Arial"/>
          <w:bCs/>
          <w:sz w:val="24"/>
          <w:szCs w:val="24"/>
          <w:lang w:eastAsia="es-ES"/>
        </w:rPr>
        <w:t xml:space="preserve"> </w:t>
      </w:r>
      <w:r w:rsidR="000F2A56" w:rsidRPr="00A3147C">
        <w:rPr>
          <w:rFonts w:ascii="Arial" w:eastAsia="Times New Roman" w:hAnsi="Arial" w:cs="Arial"/>
          <w:bCs/>
          <w:sz w:val="24"/>
          <w:szCs w:val="24"/>
          <w:lang w:eastAsia="es-ES"/>
        </w:rPr>
        <w:t>Gran convergencia  nacional  en  reconocer  las  penurias  del  sistema  educativo,  frente  a  un  mundo cambiante, mercados más exigentes, nuevos esquemas de integració</w:t>
      </w:r>
      <w:r w:rsidR="005670D5" w:rsidRPr="00A3147C">
        <w:rPr>
          <w:rFonts w:ascii="Arial" w:eastAsia="Times New Roman" w:hAnsi="Arial" w:cs="Arial"/>
          <w:bCs/>
          <w:sz w:val="24"/>
          <w:szCs w:val="24"/>
          <w:lang w:eastAsia="es-ES"/>
        </w:rPr>
        <w:t xml:space="preserve">n y de conducción de política. </w:t>
      </w:r>
    </w:p>
    <w:p w14:paraId="72381A72" w14:textId="77777777" w:rsidR="00E926E7" w:rsidRPr="00A3147C" w:rsidRDefault="00E926E7" w:rsidP="000F2A56">
      <w:pPr>
        <w:spacing w:after="0" w:line="360" w:lineRule="auto"/>
        <w:jc w:val="both"/>
        <w:rPr>
          <w:rFonts w:ascii="Arial" w:eastAsia="Times New Roman" w:hAnsi="Arial" w:cs="Arial"/>
          <w:bCs/>
          <w:sz w:val="24"/>
          <w:szCs w:val="24"/>
          <w:lang w:eastAsia="es-ES"/>
        </w:rPr>
      </w:pPr>
    </w:p>
    <w:p w14:paraId="45984005" w14:textId="4CA24DFA" w:rsidR="003C043B" w:rsidRPr="00A3147C" w:rsidRDefault="003C043B" w:rsidP="003C043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El Centro Carlos del Rosario e</w:t>
      </w:r>
      <w:r w:rsidR="005670D5" w:rsidRPr="00A3147C">
        <w:rPr>
          <w:rFonts w:ascii="Arial" w:eastAsia="Times New Roman" w:hAnsi="Arial" w:cs="Arial"/>
          <w:bCs/>
          <w:sz w:val="24"/>
          <w:szCs w:val="24"/>
          <w:lang w:eastAsia="es-ES"/>
        </w:rPr>
        <w:t>n su presupuestos que ha recibido, lo</w:t>
      </w:r>
      <w:r w:rsidRPr="00A3147C">
        <w:rPr>
          <w:rFonts w:ascii="Arial" w:eastAsia="Times New Roman" w:hAnsi="Arial" w:cs="Arial"/>
          <w:bCs/>
          <w:sz w:val="24"/>
          <w:szCs w:val="24"/>
          <w:lang w:eastAsia="es-ES"/>
        </w:rPr>
        <w:t xml:space="preserve"> ha venido invirtiendo  tomando en cuenta el esquema  y procedimiento establecida</w:t>
      </w:r>
      <w:r w:rsidR="00207218">
        <w:rPr>
          <w:rFonts w:ascii="Arial" w:eastAsia="Times New Roman" w:hAnsi="Arial" w:cs="Arial"/>
          <w:bCs/>
          <w:sz w:val="24"/>
          <w:szCs w:val="24"/>
          <w:lang w:eastAsia="es-ES"/>
        </w:rPr>
        <w:t xml:space="preserve">  desde la altas instancia del M</w:t>
      </w:r>
      <w:r w:rsidRPr="00A3147C">
        <w:rPr>
          <w:rFonts w:ascii="Arial" w:eastAsia="Times New Roman" w:hAnsi="Arial" w:cs="Arial"/>
          <w:bCs/>
          <w:sz w:val="24"/>
          <w:szCs w:val="24"/>
          <w:lang w:eastAsia="es-ES"/>
        </w:rPr>
        <w:t>inerd</w:t>
      </w:r>
      <w:r w:rsidR="005670D5" w:rsidRPr="00A3147C">
        <w:rPr>
          <w:rFonts w:ascii="Arial" w:eastAsia="Times New Roman" w:hAnsi="Arial" w:cs="Arial"/>
          <w:bCs/>
          <w:sz w:val="24"/>
          <w:szCs w:val="24"/>
          <w:lang w:eastAsia="es-ES"/>
        </w:rPr>
        <w:t>,</w:t>
      </w:r>
      <w:r w:rsidRPr="00A3147C">
        <w:rPr>
          <w:rFonts w:ascii="Arial" w:eastAsia="Times New Roman" w:hAnsi="Arial" w:cs="Arial"/>
          <w:bCs/>
          <w:sz w:val="24"/>
          <w:szCs w:val="24"/>
          <w:lang w:eastAsia="es-ES"/>
        </w:rPr>
        <w:t xml:space="preserve">  considerando las necesidades más se</w:t>
      </w:r>
      <w:r w:rsidR="005670D5" w:rsidRPr="00A3147C">
        <w:rPr>
          <w:rFonts w:ascii="Arial" w:eastAsia="Times New Roman" w:hAnsi="Arial" w:cs="Arial"/>
          <w:bCs/>
          <w:sz w:val="24"/>
          <w:szCs w:val="24"/>
          <w:lang w:eastAsia="es-ES"/>
        </w:rPr>
        <w:t xml:space="preserve">ntida, en recurso didáctico. </w:t>
      </w:r>
      <w:r w:rsidRPr="00A3147C">
        <w:rPr>
          <w:rFonts w:ascii="Arial" w:eastAsia="Times New Roman" w:hAnsi="Arial" w:cs="Arial"/>
          <w:bCs/>
          <w:sz w:val="24"/>
          <w:szCs w:val="24"/>
          <w:lang w:eastAsia="es-ES"/>
        </w:rPr>
        <w:t>, compra de materiales para dotar el centro de agua debido a que no llega por el sistema de bomba, compra de manguera de agua, tanque de almacenamiento de agua y para la basura y también materiales de limpieza</w:t>
      </w:r>
      <w:r w:rsidR="005670D5" w:rsidRPr="00A3147C">
        <w:rPr>
          <w:rFonts w:ascii="Arial" w:eastAsia="Times New Roman" w:hAnsi="Arial" w:cs="Arial"/>
          <w:bCs/>
          <w:sz w:val="24"/>
          <w:szCs w:val="24"/>
          <w:lang w:eastAsia="es-ES"/>
        </w:rPr>
        <w:t>, equipo tecnológico y herramientas de trabajo</w:t>
      </w:r>
      <w:r w:rsidRPr="00A3147C">
        <w:rPr>
          <w:rFonts w:ascii="Arial" w:eastAsia="Times New Roman" w:hAnsi="Arial" w:cs="Arial"/>
          <w:bCs/>
          <w:sz w:val="24"/>
          <w:szCs w:val="24"/>
          <w:lang w:eastAsia="es-ES"/>
        </w:rPr>
        <w:t>.</w:t>
      </w:r>
    </w:p>
    <w:p w14:paraId="7CDCCB57" w14:textId="77777777" w:rsidR="003C043B" w:rsidRPr="00A3147C" w:rsidRDefault="003C043B" w:rsidP="003C043B">
      <w:pPr>
        <w:spacing w:after="0" w:line="360" w:lineRule="auto"/>
        <w:jc w:val="both"/>
        <w:rPr>
          <w:rFonts w:ascii="Arial" w:eastAsia="Times New Roman" w:hAnsi="Arial" w:cs="Arial"/>
          <w:bCs/>
          <w:sz w:val="24"/>
          <w:szCs w:val="24"/>
          <w:lang w:eastAsia="es-ES"/>
        </w:rPr>
      </w:pPr>
    </w:p>
    <w:p w14:paraId="41F5E3AF" w14:textId="5B6551B4" w:rsidR="004A1C42" w:rsidRDefault="00646949" w:rsidP="00DC58CB">
      <w:pPr>
        <w:spacing w:after="0" w:line="360" w:lineRule="auto"/>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2.4</w:t>
      </w:r>
      <w:r w:rsidR="003C043B" w:rsidRPr="00A3147C">
        <w:rPr>
          <w:rFonts w:ascii="Arial" w:eastAsia="Times New Roman" w:hAnsi="Arial" w:cs="Arial"/>
          <w:b/>
          <w:bCs/>
          <w:sz w:val="24"/>
          <w:szCs w:val="24"/>
          <w:lang w:eastAsia="es-ES"/>
        </w:rPr>
        <w:t>-</w:t>
      </w:r>
      <w:r w:rsidR="004A1C42" w:rsidRPr="00A3147C">
        <w:rPr>
          <w:rFonts w:ascii="Arial" w:eastAsia="Times New Roman" w:hAnsi="Arial" w:cs="Arial"/>
          <w:b/>
          <w:bCs/>
          <w:sz w:val="24"/>
          <w:szCs w:val="24"/>
          <w:lang w:eastAsia="es-ES"/>
        </w:rPr>
        <w:t>TRANFERENCIA</w:t>
      </w:r>
      <w:r w:rsidR="00652013" w:rsidRPr="00A3147C">
        <w:rPr>
          <w:rFonts w:ascii="Arial" w:eastAsia="Times New Roman" w:hAnsi="Arial" w:cs="Arial"/>
          <w:b/>
          <w:bCs/>
          <w:sz w:val="24"/>
          <w:szCs w:val="24"/>
          <w:lang w:eastAsia="es-ES"/>
        </w:rPr>
        <w:t xml:space="preserve"> DE LOS RECURSOS</w:t>
      </w:r>
      <w:r w:rsidR="004A1C42" w:rsidRPr="00A3147C">
        <w:rPr>
          <w:rFonts w:ascii="Arial" w:eastAsia="Times New Roman" w:hAnsi="Arial" w:cs="Arial"/>
          <w:b/>
          <w:bCs/>
          <w:sz w:val="24"/>
          <w:szCs w:val="24"/>
          <w:lang w:eastAsia="es-ES"/>
        </w:rPr>
        <w:t>:</w:t>
      </w:r>
    </w:p>
    <w:p w14:paraId="38BAD2DC" w14:textId="77777777" w:rsidR="00E926E7" w:rsidRPr="00A3147C" w:rsidRDefault="00E926E7" w:rsidP="00DC58CB">
      <w:pPr>
        <w:spacing w:after="0" w:line="360" w:lineRule="auto"/>
        <w:jc w:val="both"/>
        <w:rPr>
          <w:rFonts w:ascii="Arial" w:eastAsia="Times New Roman" w:hAnsi="Arial" w:cs="Arial"/>
          <w:b/>
          <w:bCs/>
          <w:sz w:val="24"/>
          <w:szCs w:val="24"/>
          <w:lang w:eastAsia="es-ES"/>
        </w:rPr>
      </w:pPr>
    </w:p>
    <w:p w14:paraId="5D1D94B1" w14:textId="1DA6BB01" w:rsidR="004A1C42" w:rsidRPr="00A3147C" w:rsidRDefault="004A1C42" w:rsidP="00E75419">
      <w:pPr>
        <w:pStyle w:val="TITULO1"/>
        <w:numPr>
          <w:ilvl w:val="0"/>
          <w:numId w:val="0"/>
        </w:numPr>
        <w:jc w:val="both"/>
        <w:rPr>
          <w:rFonts w:ascii="Arial" w:hAnsi="Arial" w:cs="Arial"/>
          <w:sz w:val="24"/>
          <w:szCs w:val="24"/>
        </w:rPr>
      </w:pPr>
      <w:r w:rsidRPr="00A3147C">
        <w:rPr>
          <w:rFonts w:ascii="Arial" w:hAnsi="Arial" w:cs="Arial"/>
          <w:sz w:val="24"/>
          <w:szCs w:val="24"/>
        </w:rPr>
        <w:t xml:space="preserve"> </w:t>
      </w:r>
      <w:r w:rsidRPr="00A3147C">
        <w:rPr>
          <w:rFonts w:ascii="Arial" w:hAnsi="Arial" w:cs="Arial"/>
          <w:b w:val="0"/>
          <w:sz w:val="24"/>
          <w:szCs w:val="24"/>
        </w:rPr>
        <w:t>Las transferencias son los montos designado  y disponible a cada centro para sus gastos  de acuerdo a sus necesidades presentada en el</w:t>
      </w:r>
      <w:r w:rsidRPr="00A3147C">
        <w:rPr>
          <w:rFonts w:ascii="Arial" w:hAnsi="Arial" w:cs="Arial"/>
          <w:sz w:val="24"/>
          <w:szCs w:val="24"/>
        </w:rPr>
        <w:t xml:space="preserve"> PROYECTO OPERATIVO ANUAL (POA)</w:t>
      </w:r>
      <w:r w:rsidR="00BF6732">
        <w:rPr>
          <w:rFonts w:ascii="Arial" w:hAnsi="Arial" w:cs="Arial"/>
          <w:sz w:val="24"/>
          <w:szCs w:val="24"/>
        </w:rPr>
        <w:t xml:space="preserve">, </w:t>
      </w:r>
      <w:r w:rsidRPr="00A3147C">
        <w:rPr>
          <w:rFonts w:ascii="Arial" w:hAnsi="Arial" w:cs="Arial"/>
          <w:b w:val="0"/>
          <w:sz w:val="24"/>
          <w:szCs w:val="24"/>
        </w:rPr>
        <w:t xml:space="preserve">esta </w:t>
      </w:r>
      <w:r w:rsidR="00891E80" w:rsidRPr="00A3147C">
        <w:rPr>
          <w:rFonts w:ascii="Arial" w:hAnsi="Arial" w:cs="Arial"/>
          <w:b w:val="0"/>
          <w:sz w:val="24"/>
          <w:szCs w:val="24"/>
        </w:rPr>
        <w:t xml:space="preserve">transferencia de monto general se </w:t>
      </w:r>
      <w:r w:rsidR="00E926E7">
        <w:rPr>
          <w:rFonts w:ascii="Arial" w:hAnsi="Arial" w:cs="Arial"/>
          <w:b w:val="0"/>
          <w:sz w:val="24"/>
          <w:szCs w:val="24"/>
        </w:rPr>
        <w:t xml:space="preserve">divide en monto específicos que </w:t>
      </w:r>
      <w:r w:rsidR="00891E80" w:rsidRPr="00A3147C">
        <w:rPr>
          <w:rFonts w:ascii="Arial" w:hAnsi="Arial" w:cs="Arial"/>
          <w:b w:val="0"/>
          <w:sz w:val="24"/>
          <w:szCs w:val="24"/>
        </w:rPr>
        <w:t xml:space="preserve">se </w:t>
      </w:r>
      <w:r w:rsidRPr="00A3147C">
        <w:rPr>
          <w:rFonts w:ascii="Arial" w:hAnsi="Arial" w:cs="Arial"/>
          <w:b w:val="0"/>
          <w:sz w:val="24"/>
          <w:szCs w:val="24"/>
        </w:rPr>
        <w:t xml:space="preserve"> aplican cada tres meses</w:t>
      </w:r>
      <w:r w:rsidR="003E18D0" w:rsidRPr="00A3147C">
        <w:rPr>
          <w:rFonts w:ascii="Arial" w:hAnsi="Arial" w:cs="Arial"/>
          <w:b w:val="0"/>
          <w:sz w:val="24"/>
          <w:szCs w:val="24"/>
        </w:rPr>
        <w:t xml:space="preserve"> </w:t>
      </w:r>
      <w:r w:rsidR="00891E80" w:rsidRPr="00A3147C">
        <w:rPr>
          <w:rFonts w:ascii="Arial" w:hAnsi="Arial" w:cs="Arial"/>
          <w:b w:val="0"/>
          <w:sz w:val="24"/>
          <w:szCs w:val="24"/>
        </w:rPr>
        <w:t xml:space="preserve">para los </w:t>
      </w:r>
      <w:r w:rsidR="003E18D0" w:rsidRPr="00A3147C">
        <w:rPr>
          <w:rFonts w:ascii="Arial" w:hAnsi="Arial" w:cs="Arial"/>
          <w:b w:val="0"/>
          <w:sz w:val="24"/>
          <w:szCs w:val="24"/>
        </w:rPr>
        <w:t xml:space="preserve"> gastos, y  otra  tablilla por mes para un mayor control de gastos.</w:t>
      </w:r>
      <w:r w:rsidRPr="00A3147C">
        <w:rPr>
          <w:rFonts w:ascii="Arial" w:hAnsi="Arial" w:cs="Arial"/>
          <w:b w:val="0"/>
          <w:sz w:val="24"/>
          <w:szCs w:val="24"/>
        </w:rPr>
        <w:t xml:space="preserve">  </w:t>
      </w:r>
    </w:p>
    <w:p w14:paraId="3BA530A2" w14:textId="3EAE5267" w:rsidR="004C7628" w:rsidRPr="00A3147C" w:rsidRDefault="003E18D0"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 xml:space="preserve">El Centro </w:t>
      </w:r>
      <w:r w:rsidR="00A44E83" w:rsidRPr="00A3147C">
        <w:rPr>
          <w:rFonts w:ascii="Arial" w:eastAsia="Times New Roman" w:hAnsi="Arial" w:cs="Arial"/>
          <w:bCs/>
          <w:sz w:val="24"/>
          <w:szCs w:val="24"/>
          <w:lang w:eastAsia="es-ES"/>
        </w:rPr>
        <w:t>E</w:t>
      </w:r>
      <w:r w:rsidRPr="00A3147C">
        <w:rPr>
          <w:rFonts w:ascii="Arial" w:eastAsia="Times New Roman" w:hAnsi="Arial" w:cs="Arial"/>
          <w:bCs/>
          <w:sz w:val="24"/>
          <w:szCs w:val="24"/>
          <w:lang w:eastAsia="es-ES"/>
        </w:rPr>
        <w:t>ducativo Carlos Del Rosario, ha venido recibiendo transferencia desde el 2016</w:t>
      </w:r>
      <w:r w:rsidR="004C7628" w:rsidRPr="00A3147C">
        <w:rPr>
          <w:rFonts w:ascii="Arial" w:eastAsia="Times New Roman" w:hAnsi="Arial" w:cs="Arial"/>
          <w:bCs/>
          <w:sz w:val="24"/>
          <w:szCs w:val="24"/>
          <w:lang w:eastAsia="es-ES"/>
        </w:rPr>
        <w:t xml:space="preserve"> al 2022 donde se está trabajando con la  última trasferencia, para inicial con  el POA del  2023, con su designación, para el gasto de sus diferentes transferencia</w:t>
      </w:r>
      <w:r w:rsidR="00652013" w:rsidRPr="00A3147C">
        <w:rPr>
          <w:rFonts w:ascii="Arial" w:eastAsia="Times New Roman" w:hAnsi="Arial" w:cs="Arial"/>
          <w:bCs/>
          <w:sz w:val="24"/>
          <w:szCs w:val="24"/>
          <w:lang w:eastAsia="es-ES"/>
        </w:rPr>
        <w:t>s</w:t>
      </w:r>
      <w:r w:rsidR="004C7628" w:rsidRPr="00A3147C">
        <w:rPr>
          <w:rFonts w:ascii="Arial" w:eastAsia="Times New Roman" w:hAnsi="Arial" w:cs="Arial"/>
          <w:bCs/>
          <w:sz w:val="24"/>
          <w:szCs w:val="24"/>
          <w:lang w:eastAsia="es-ES"/>
        </w:rPr>
        <w:t xml:space="preserve"> de cada tres </w:t>
      </w:r>
      <w:r w:rsidR="00652013" w:rsidRPr="00A3147C">
        <w:rPr>
          <w:rFonts w:ascii="Arial" w:eastAsia="Times New Roman" w:hAnsi="Arial" w:cs="Arial"/>
          <w:bCs/>
          <w:sz w:val="24"/>
          <w:szCs w:val="24"/>
          <w:lang w:eastAsia="es-ES"/>
        </w:rPr>
        <w:t>meses</w:t>
      </w:r>
      <w:r w:rsidR="004C7628" w:rsidRPr="00A3147C">
        <w:rPr>
          <w:rFonts w:ascii="Arial" w:eastAsia="Times New Roman" w:hAnsi="Arial" w:cs="Arial"/>
          <w:bCs/>
          <w:sz w:val="24"/>
          <w:szCs w:val="24"/>
          <w:lang w:eastAsia="es-ES"/>
        </w:rPr>
        <w:t xml:space="preserve">. </w:t>
      </w:r>
      <w:r w:rsidRPr="00A3147C">
        <w:rPr>
          <w:rFonts w:ascii="Arial" w:eastAsia="Times New Roman" w:hAnsi="Arial" w:cs="Arial"/>
          <w:bCs/>
          <w:sz w:val="24"/>
          <w:szCs w:val="24"/>
          <w:lang w:eastAsia="es-ES"/>
        </w:rPr>
        <w:t xml:space="preserve"> </w:t>
      </w:r>
    </w:p>
    <w:p w14:paraId="584D8F61" w14:textId="06D55576" w:rsidR="00652013" w:rsidRDefault="004C7628" w:rsidP="00DC58CB">
      <w:pPr>
        <w:spacing w:after="0" w:line="360" w:lineRule="auto"/>
        <w:jc w:val="both"/>
        <w:rPr>
          <w:rFonts w:ascii="Arial" w:eastAsia="Times New Roman" w:hAnsi="Arial" w:cs="Arial"/>
          <w:b/>
          <w:bCs/>
          <w:sz w:val="24"/>
          <w:szCs w:val="24"/>
          <w:lang w:eastAsia="es-ES"/>
        </w:rPr>
      </w:pPr>
      <w:r w:rsidRPr="000C64EF">
        <w:rPr>
          <w:rFonts w:ascii="Arial" w:eastAsia="Times New Roman" w:hAnsi="Arial" w:cs="Arial"/>
          <w:b/>
          <w:bCs/>
          <w:sz w:val="24"/>
          <w:szCs w:val="24"/>
          <w:lang w:eastAsia="es-ES"/>
        </w:rPr>
        <w:t>A continuación  hablamos  de esa</w:t>
      </w:r>
      <w:r w:rsidR="00652013" w:rsidRPr="000C64EF">
        <w:rPr>
          <w:rFonts w:ascii="Arial" w:eastAsia="Times New Roman" w:hAnsi="Arial" w:cs="Arial"/>
          <w:b/>
          <w:bCs/>
          <w:sz w:val="24"/>
          <w:szCs w:val="24"/>
          <w:lang w:eastAsia="es-ES"/>
        </w:rPr>
        <w:t>s</w:t>
      </w:r>
      <w:r w:rsidRPr="000C64EF">
        <w:rPr>
          <w:rFonts w:ascii="Arial" w:eastAsia="Times New Roman" w:hAnsi="Arial" w:cs="Arial"/>
          <w:b/>
          <w:bCs/>
          <w:sz w:val="24"/>
          <w:szCs w:val="24"/>
          <w:lang w:eastAsia="es-ES"/>
        </w:rPr>
        <w:t xml:space="preserve"> transferencia</w:t>
      </w:r>
      <w:r w:rsidR="00652013" w:rsidRPr="000C64EF">
        <w:rPr>
          <w:rFonts w:ascii="Arial" w:eastAsia="Times New Roman" w:hAnsi="Arial" w:cs="Arial"/>
          <w:b/>
          <w:bCs/>
          <w:sz w:val="24"/>
          <w:szCs w:val="24"/>
          <w:lang w:eastAsia="es-ES"/>
        </w:rPr>
        <w:t>s</w:t>
      </w:r>
      <w:r w:rsidRPr="000C64EF">
        <w:rPr>
          <w:rFonts w:ascii="Arial" w:eastAsia="Times New Roman" w:hAnsi="Arial" w:cs="Arial"/>
          <w:b/>
          <w:bCs/>
          <w:sz w:val="24"/>
          <w:szCs w:val="24"/>
          <w:lang w:eastAsia="es-ES"/>
        </w:rPr>
        <w:t xml:space="preserve"> a partir de</w:t>
      </w:r>
      <w:r w:rsidR="003E18D0" w:rsidRPr="000C64EF">
        <w:rPr>
          <w:rFonts w:ascii="Arial" w:eastAsia="Times New Roman" w:hAnsi="Arial" w:cs="Arial"/>
          <w:b/>
          <w:bCs/>
          <w:sz w:val="24"/>
          <w:szCs w:val="24"/>
          <w:lang w:eastAsia="es-ES"/>
        </w:rPr>
        <w:t xml:space="preserve"> septiembre</w:t>
      </w:r>
      <w:r w:rsidR="00A44E83" w:rsidRPr="000C64EF">
        <w:rPr>
          <w:rFonts w:ascii="Arial" w:eastAsia="Times New Roman" w:hAnsi="Arial" w:cs="Arial"/>
          <w:b/>
          <w:bCs/>
          <w:sz w:val="24"/>
          <w:szCs w:val="24"/>
          <w:lang w:eastAsia="es-ES"/>
        </w:rPr>
        <w:t xml:space="preserve">  </w:t>
      </w:r>
      <w:r w:rsidR="00207218" w:rsidRPr="000C64EF">
        <w:rPr>
          <w:rFonts w:ascii="Arial" w:eastAsia="Times New Roman" w:hAnsi="Arial" w:cs="Arial"/>
          <w:b/>
          <w:bCs/>
          <w:sz w:val="24"/>
          <w:szCs w:val="24"/>
          <w:lang w:eastAsia="es-ES"/>
        </w:rPr>
        <w:t>del  2018 hasta octubre del 2021</w:t>
      </w:r>
      <w:r w:rsidR="00A44E83" w:rsidRPr="000C64EF">
        <w:rPr>
          <w:rFonts w:ascii="Arial" w:eastAsia="Times New Roman" w:hAnsi="Arial" w:cs="Arial"/>
          <w:b/>
          <w:bCs/>
          <w:sz w:val="24"/>
          <w:szCs w:val="24"/>
          <w:lang w:eastAsia="es-ES"/>
        </w:rPr>
        <w:t xml:space="preserve">  de la gestión de la </w:t>
      </w:r>
      <w:r w:rsidR="00646949" w:rsidRPr="000C64EF">
        <w:rPr>
          <w:rFonts w:ascii="Arial" w:eastAsia="Times New Roman" w:hAnsi="Arial" w:cs="Arial"/>
          <w:b/>
          <w:bCs/>
          <w:sz w:val="24"/>
          <w:szCs w:val="24"/>
          <w:lang w:eastAsia="es-ES"/>
        </w:rPr>
        <w:t>Licad.</w:t>
      </w:r>
      <w:r w:rsidR="00E926E7">
        <w:rPr>
          <w:rFonts w:ascii="Arial" w:eastAsia="Times New Roman" w:hAnsi="Arial" w:cs="Arial"/>
          <w:b/>
          <w:bCs/>
          <w:sz w:val="24"/>
          <w:szCs w:val="24"/>
          <w:lang w:eastAsia="es-ES"/>
        </w:rPr>
        <w:t xml:space="preserve">  Miwlby</w:t>
      </w:r>
      <w:r w:rsidR="00A44E83" w:rsidRPr="000C64EF">
        <w:rPr>
          <w:rFonts w:ascii="Arial" w:eastAsia="Times New Roman" w:hAnsi="Arial" w:cs="Arial"/>
          <w:b/>
          <w:bCs/>
          <w:sz w:val="24"/>
          <w:szCs w:val="24"/>
          <w:lang w:eastAsia="es-ES"/>
        </w:rPr>
        <w:t xml:space="preserve"> Matos</w:t>
      </w:r>
      <w:r w:rsidR="00E926E7">
        <w:rPr>
          <w:rFonts w:ascii="Arial" w:eastAsia="Times New Roman" w:hAnsi="Arial" w:cs="Arial"/>
          <w:b/>
          <w:bCs/>
          <w:sz w:val="24"/>
          <w:szCs w:val="24"/>
          <w:lang w:eastAsia="es-ES"/>
        </w:rPr>
        <w:t xml:space="preserve"> Nova</w:t>
      </w:r>
      <w:r w:rsidR="006D3AE2" w:rsidRPr="000C64EF">
        <w:rPr>
          <w:rFonts w:ascii="Arial" w:eastAsia="Times New Roman" w:hAnsi="Arial" w:cs="Arial"/>
          <w:b/>
          <w:bCs/>
          <w:sz w:val="24"/>
          <w:szCs w:val="24"/>
          <w:lang w:eastAsia="es-ES"/>
        </w:rPr>
        <w:t>,</w:t>
      </w:r>
      <w:r w:rsidR="00646949" w:rsidRPr="000C64EF">
        <w:rPr>
          <w:rFonts w:ascii="Arial" w:eastAsia="Times New Roman" w:hAnsi="Arial" w:cs="Arial"/>
          <w:b/>
          <w:bCs/>
          <w:sz w:val="24"/>
          <w:szCs w:val="24"/>
          <w:lang w:eastAsia="es-ES"/>
        </w:rPr>
        <w:t xml:space="preserve"> y el</w:t>
      </w:r>
      <w:r w:rsidR="00207218" w:rsidRPr="000C64EF">
        <w:rPr>
          <w:rFonts w:ascii="Arial" w:eastAsia="Times New Roman" w:hAnsi="Arial" w:cs="Arial"/>
          <w:b/>
          <w:bCs/>
          <w:sz w:val="24"/>
          <w:szCs w:val="24"/>
          <w:lang w:eastAsia="es-ES"/>
        </w:rPr>
        <w:t xml:space="preserve"> 1 de febrero del 2022, con el</w:t>
      </w:r>
      <w:r w:rsidR="00646949" w:rsidRPr="000C64EF">
        <w:rPr>
          <w:rFonts w:ascii="Arial" w:eastAsia="Times New Roman" w:hAnsi="Arial" w:cs="Arial"/>
          <w:b/>
          <w:bCs/>
          <w:sz w:val="24"/>
          <w:szCs w:val="24"/>
          <w:lang w:eastAsia="es-ES"/>
        </w:rPr>
        <w:t xml:space="preserve"> Lic. Junior Alejandro Valdez</w:t>
      </w:r>
      <w:r w:rsidR="00891E80" w:rsidRPr="000C64EF">
        <w:rPr>
          <w:rFonts w:ascii="Arial" w:eastAsia="Times New Roman" w:hAnsi="Arial" w:cs="Arial"/>
          <w:b/>
          <w:bCs/>
          <w:sz w:val="24"/>
          <w:szCs w:val="24"/>
          <w:lang w:eastAsia="es-ES"/>
        </w:rPr>
        <w:t xml:space="preserve"> </w:t>
      </w:r>
      <w:r w:rsidR="00A44E83" w:rsidRPr="000C64EF">
        <w:rPr>
          <w:rFonts w:ascii="Arial" w:eastAsia="Times New Roman" w:hAnsi="Arial" w:cs="Arial"/>
          <w:b/>
          <w:bCs/>
          <w:sz w:val="24"/>
          <w:szCs w:val="24"/>
          <w:lang w:eastAsia="es-ES"/>
        </w:rPr>
        <w:t xml:space="preserve"> </w:t>
      </w:r>
      <w:r w:rsidR="00891E80" w:rsidRPr="000C64EF">
        <w:rPr>
          <w:rFonts w:ascii="Arial" w:eastAsia="Times New Roman" w:hAnsi="Arial" w:cs="Arial"/>
          <w:b/>
          <w:bCs/>
          <w:sz w:val="24"/>
          <w:szCs w:val="24"/>
          <w:lang w:eastAsia="es-ES"/>
        </w:rPr>
        <w:t xml:space="preserve">donde se evidencia cambios </w:t>
      </w:r>
      <w:r w:rsidR="00FC0CC3" w:rsidRPr="000C64EF">
        <w:rPr>
          <w:rFonts w:ascii="Arial" w:eastAsia="Times New Roman" w:hAnsi="Arial" w:cs="Arial"/>
          <w:b/>
          <w:bCs/>
          <w:sz w:val="24"/>
          <w:szCs w:val="24"/>
          <w:lang w:eastAsia="es-ES"/>
        </w:rPr>
        <w:t xml:space="preserve"> favorables</w:t>
      </w:r>
      <w:r w:rsidRPr="000C64EF">
        <w:rPr>
          <w:rFonts w:ascii="Arial" w:eastAsia="Times New Roman" w:hAnsi="Arial" w:cs="Arial"/>
          <w:b/>
          <w:bCs/>
          <w:sz w:val="24"/>
          <w:szCs w:val="24"/>
          <w:lang w:eastAsia="es-ES"/>
        </w:rPr>
        <w:t xml:space="preserve"> para la comunidad </w:t>
      </w:r>
      <w:r w:rsidR="000C64EF" w:rsidRPr="000C64EF">
        <w:rPr>
          <w:rFonts w:ascii="Arial" w:eastAsia="Times New Roman" w:hAnsi="Arial" w:cs="Arial"/>
          <w:b/>
          <w:bCs/>
          <w:sz w:val="24"/>
          <w:szCs w:val="24"/>
          <w:lang w:eastAsia="es-ES"/>
        </w:rPr>
        <w:t>educativa.</w:t>
      </w:r>
      <w:r w:rsidR="00E926E7">
        <w:rPr>
          <w:rFonts w:ascii="Arial" w:eastAsia="Times New Roman" w:hAnsi="Arial" w:cs="Arial"/>
          <w:b/>
          <w:bCs/>
          <w:sz w:val="24"/>
          <w:szCs w:val="24"/>
          <w:lang w:eastAsia="es-ES"/>
        </w:rPr>
        <w:t xml:space="preserve"> Finalmente con la Lic</w:t>
      </w:r>
      <w:r w:rsidR="000C64EF">
        <w:rPr>
          <w:rFonts w:ascii="Arial" w:eastAsia="Times New Roman" w:hAnsi="Arial" w:cs="Arial"/>
          <w:b/>
          <w:bCs/>
          <w:sz w:val="24"/>
          <w:szCs w:val="24"/>
          <w:lang w:eastAsia="es-ES"/>
        </w:rPr>
        <w:t>d</w:t>
      </w:r>
      <w:r w:rsidR="00E926E7">
        <w:rPr>
          <w:rFonts w:ascii="Arial" w:eastAsia="Times New Roman" w:hAnsi="Arial" w:cs="Arial"/>
          <w:b/>
          <w:bCs/>
          <w:sz w:val="24"/>
          <w:szCs w:val="24"/>
          <w:lang w:eastAsia="es-ES"/>
        </w:rPr>
        <w:t>a</w:t>
      </w:r>
      <w:r w:rsidR="000C64EF">
        <w:rPr>
          <w:rFonts w:ascii="Arial" w:eastAsia="Times New Roman" w:hAnsi="Arial" w:cs="Arial"/>
          <w:b/>
          <w:bCs/>
          <w:sz w:val="24"/>
          <w:szCs w:val="24"/>
          <w:lang w:eastAsia="es-ES"/>
        </w:rPr>
        <w:t>. Alba Nirys Pérez Medina De Aquino</w:t>
      </w:r>
      <w:r w:rsidR="00E75419">
        <w:rPr>
          <w:rFonts w:ascii="Arial" w:eastAsia="Times New Roman" w:hAnsi="Arial" w:cs="Arial"/>
          <w:b/>
          <w:bCs/>
          <w:sz w:val="24"/>
          <w:szCs w:val="24"/>
          <w:lang w:eastAsia="es-ES"/>
        </w:rPr>
        <w:t>.</w:t>
      </w:r>
    </w:p>
    <w:p w14:paraId="010BA44A" w14:textId="77777777" w:rsidR="00E926E7" w:rsidRPr="000C64EF" w:rsidRDefault="00E926E7" w:rsidP="00DC58CB">
      <w:pPr>
        <w:spacing w:after="0" w:line="360" w:lineRule="auto"/>
        <w:jc w:val="both"/>
        <w:rPr>
          <w:rFonts w:ascii="Arial" w:eastAsia="Times New Roman" w:hAnsi="Arial" w:cs="Arial"/>
          <w:b/>
          <w:bCs/>
          <w:sz w:val="24"/>
          <w:szCs w:val="24"/>
          <w:lang w:eastAsia="es-ES"/>
        </w:rPr>
      </w:pPr>
    </w:p>
    <w:p w14:paraId="177C378B" w14:textId="373F3BA6" w:rsidR="00652013" w:rsidRPr="00A3147C" w:rsidRDefault="00652013"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 xml:space="preserve">Para el 2018, recibió </w:t>
      </w:r>
      <w:r w:rsidR="00BC7E61" w:rsidRPr="00A3147C">
        <w:rPr>
          <w:rFonts w:ascii="Arial" w:eastAsia="Times New Roman" w:hAnsi="Arial" w:cs="Arial"/>
          <w:bCs/>
          <w:sz w:val="24"/>
          <w:szCs w:val="24"/>
          <w:lang w:eastAsia="es-ES"/>
        </w:rPr>
        <w:t>un total de</w:t>
      </w:r>
      <w:r w:rsidR="00E926E7">
        <w:rPr>
          <w:rFonts w:ascii="Arial" w:eastAsia="Times New Roman" w:hAnsi="Arial" w:cs="Arial"/>
          <w:bCs/>
          <w:sz w:val="24"/>
          <w:szCs w:val="24"/>
          <w:lang w:eastAsia="es-ES"/>
        </w:rPr>
        <w:t xml:space="preserve">;  </w:t>
      </w:r>
      <w:r w:rsidR="00603E2E" w:rsidRPr="00603E2E">
        <w:rPr>
          <w:rFonts w:ascii="Arial" w:eastAsia="Times New Roman" w:hAnsi="Arial" w:cs="Arial"/>
          <w:bCs/>
          <w:sz w:val="24"/>
          <w:szCs w:val="24"/>
          <w:u w:val="single"/>
          <w:lang w:eastAsia="es-ES"/>
        </w:rPr>
        <w:t>187,055.22</w:t>
      </w:r>
    </w:p>
    <w:p w14:paraId="5A5E3E59" w14:textId="471E15BB" w:rsidR="00652013" w:rsidRPr="00A3147C" w:rsidRDefault="00652013"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Para el</w:t>
      </w:r>
      <w:r w:rsidR="00BF6732">
        <w:rPr>
          <w:rFonts w:ascii="Arial" w:eastAsia="Times New Roman" w:hAnsi="Arial" w:cs="Arial"/>
          <w:bCs/>
          <w:sz w:val="24"/>
          <w:szCs w:val="24"/>
          <w:lang w:eastAsia="es-ES"/>
        </w:rPr>
        <w:t xml:space="preserve"> </w:t>
      </w:r>
      <w:r w:rsidRPr="00A3147C">
        <w:rPr>
          <w:rFonts w:ascii="Arial" w:eastAsia="Times New Roman" w:hAnsi="Arial" w:cs="Arial"/>
          <w:bCs/>
          <w:sz w:val="24"/>
          <w:szCs w:val="24"/>
          <w:lang w:eastAsia="es-ES"/>
        </w:rPr>
        <w:t xml:space="preserve">2019, de </w:t>
      </w:r>
      <w:r w:rsidR="00E926E7">
        <w:rPr>
          <w:rFonts w:ascii="Arial" w:eastAsia="Times New Roman" w:hAnsi="Arial" w:cs="Arial"/>
          <w:bCs/>
          <w:sz w:val="24"/>
          <w:szCs w:val="24"/>
          <w:lang w:eastAsia="es-ES"/>
        </w:rPr>
        <w:t xml:space="preserve">igual manera;   </w:t>
      </w:r>
      <w:r w:rsidR="00F7242B">
        <w:rPr>
          <w:rFonts w:ascii="Arial" w:eastAsia="Times New Roman" w:hAnsi="Arial" w:cs="Arial"/>
          <w:bCs/>
          <w:sz w:val="24"/>
          <w:szCs w:val="24"/>
          <w:u w:val="single"/>
          <w:lang w:eastAsia="es-ES"/>
        </w:rPr>
        <w:t>250,233.00</w:t>
      </w:r>
    </w:p>
    <w:p w14:paraId="1F9A7B80" w14:textId="6F05D2DA" w:rsidR="00603E2E" w:rsidRPr="00A3147C" w:rsidRDefault="00652013"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 xml:space="preserve">En </w:t>
      </w:r>
      <w:r w:rsidR="00BC7E61" w:rsidRPr="00A3147C">
        <w:rPr>
          <w:rFonts w:ascii="Arial" w:eastAsia="Times New Roman" w:hAnsi="Arial" w:cs="Arial"/>
          <w:bCs/>
          <w:sz w:val="24"/>
          <w:szCs w:val="24"/>
          <w:lang w:eastAsia="es-ES"/>
        </w:rPr>
        <w:t xml:space="preserve"> el 2020</w:t>
      </w:r>
      <w:r w:rsidR="00E926E7">
        <w:rPr>
          <w:rFonts w:ascii="Arial" w:eastAsia="Times New Roman" w:hAnsi="Arial" w:cs="Arial"/>
          <w:bCs/>
          <w:sz w:val="24"/>
          <w:szCs w:val="24"/>
          <w:lang w:eastAsia="es-ES"/>
        </w:rPr>
        <w:t xml:space="preserve">; </w:t>
      </w:r>
      <w:r w:rsidR="00603E2E">
        <w:rPr>
          <w:rFonts w:ascii="Arial" w:eastAsia="Times New Roman" w:hAnsi="Arial" w:cs="Arial"/>
          <w:bCs/>
          <w:sz w:val="24"/>
          <w:szCs w:val="24"/>
          <w:lang w:eastAsia="es-ES"/>
        </w:rPr>
        <w:t xml:space="preserve"> </w:t>
      </w:r>
      <w:r w:rsidR="00603E2E" w:rsidRPr="00603E2E">
        <w:rPr>
          <w:rFonts w:ascii="Arial" w:eastAsia="Times New Roman" w:hAnsi="Arial" w:cs="Arial"/>
          <w:bCs/>
          <w:sz w:val="24"/>
          <w:szCs w:val="24"/>
          <w:u w:val="single"/>
          <w:lang w:eastAsia="es-ES"/>
        </w:rPr>
        <w:t>99</w:t>
      </w:r>
      <w:r w:rsidR="00603E2E">
        <w:rPr>
          <w:rFonts w:ascii="Arial" w:eastAsia="Times New Roman" w:hAnsi="Arial" w:cs="Arial"/>
          <w:bCs/>
          <w:sz w:val="24"/>
          <w:szCs w:val="24"/>
          <w:u w:val="single"/>
          <w:lang w:eastAsia="es-ES"/>
        </w:rPr>
        <w:t>,</w:t>
      </w:r>
      <w:r w:rsidR="00603E2E" w:rsidRPr="00603E2E">
        <w:rPr>
          <w:rFonts w:ascii="Arial" w:eastAsia="Times New Roman" w:hAnsi="Arial" w:cs="Arial"/>
          <w:bCs/>
          <w:sz w:val="24"/>
          <w:szCs w:val="24"/>
          <w:u w:val="single"/>
          <w:lang w:eastAsia="es-ES"/>
        </w:rPr>
        <w:t>719.89</w:t>
      </w:r>
      <w:r w:rsidR="00603E2E">
        <w:rPr>
          <w:rFonts w:ascii="Arial" w:eastAsia="Times New Roman" w:hAnsi="Arial" w:cs="Arial"/>
          <w:bCs/>
          <w:sz w:val="24"/>
          <w:szCs w:val="24"/>
          <w:lang w:eastAsia="es-ES"/>
        </w:rPr>
        <w:t xml:space="preserve">  </w:t>
      </w:r>
    </w:p>
    <w:p w14:paraId="67A2CA13" w14:textId="2C385CD4" w:rsidR="00891E80" w:rsidRPr="00A3147C" w:rsidRDefault="00652013"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lastRenderedPageBreak/>
        <w:t>Para el 2021</w:t>
      </w:r>
      <w:r w:rsidR="00F7242B">
        <w:rPr>
          <w:rFonts w:ascii="Arial" w:eastAsia="Times New Roman" w:hAnsi="Arial" w:cs="Arial"/>
          <w:bCs/>
          <w:sz w:val="24"/>
          <w:szCs w:val="24"/>
          <w:lang w:eastAsia="es-ES"/>
        </w:rPr>
        <w:t>, se recibió un monto</w:t>
      </w:r>
      <w:r w:rsidR="00BC7E61" w:rsidRPr="00A3147C">
        <w:rPr>
          <w:rFonts w:ascii="Arial" w:eastAsia="Times New Roman" w:hAnsi="Arial" w:cs="Arial"/>
          <w:bCs/>
          <w:sz w:val="24"/>
          <w:szCs w:val="24"/>
          <w:lang w:eastAsia="es-ES"/>
        </w:rPr>
        <w:t xml:space="preserve"> de 399, 478,79 </w:t>
      </w:r>
      <w:r w:rsidR="00891E80" w:rsidRPr="00A3147C">
        <w:rPr>
          <w:rFonts w:ascii="Arial" w:eastAsia="Times New Roman" w:hAnsi="Arial" w:cs="Arial"/>
          <w:bCs/>
          <w:sz w:val="24"/>
          <w:szCs w:val="24"/>
          <w:lang w:eastAsia="es-ES"/>
        </w:rPr>
        <w:t>(trecientos</w:t>
      </w:r>
      <w:r w:rsidR="00BC7E61" w:rsidRPr="00A3147C">
        <w:rPr>
          <w:rFonts w:ascii="Arial" w:eastAsia="Times New Roman" w:hAnsi="Arial" w:cs="Arial"/>
          <w:bCs/>
          <w:sz w:val="24"/>
          <w:szCs w:val="24"/>
          <w:lang w:eastAsia="es-ES"/>
        </w:rPr>
        <w:t xml:space="preserve"> novecientas y nueve mil cuatrocientos setenta y ocho. Setenta  y nueve).</w:t>
      </w:r>
      <w:r w:rsidR="00CD1F2C">
        <w:rPr>
          <w:rFonts w:ascii="Arial" w:eastAsia="Times New Roman" w:hAnsi="Arial" w:cs="Arial"/>
          <w:bCs/>
          <w:sz w:val="24"/>
          <w:szCs w:val="24"/>
          <w:lang w:eastAsia="es-ES"/>
        </w:rPr>
        <w:t xml:space="preserve"> </w:t>
      </w:r>
      <w:r w:rsidRPr="00A3147C">
        <w:rPr>
          <w:rFonts w:ascii="Arial" w:eastAsia="Times New Roman" w:hAnsi="Arial" w:cs="Arial"/>
          <w:bCs/>
          <w:sz w:val="24"/>
          <w:szCs w:val="24"/>
          <w:lang w:eastAsia="es-ES"/>
        </w:rPr>
        <w:t>Y para el 2022</w:t>
      </w:r>
      <w:r w:rsidR="004C7628" w:rsidRPr="00A3147C">
        <w:rPr>
          <w:rFonts w:ascii="Arial" w:eastAsia="Times New Roman" w:hAnsi="Arial" w:cs="Arial"/>
          <w:bCs/>
          <w:sz w:val="24"/>
          <w:szCs w:val="24"/>
          <w:lang w:eastAsia="es-ES"/>
        </w:rPr>
        <w:t xml:space="preserve"> </w:t>
      </w:r>
      <w:r w:rsidR="00F7242B">
        <w:rPr>
          <w:rFonts w:ascii="Arial" w:eastAsia="Times New Roman" w:hAnsi="Arial" w:cs="Arial"/>
          <w:bCs/>
          <w:sz w:val="24"/>
          <w:szCs w:val="24"/>
          <w:lang w:eastAsia="es-ES"/>
        </w:rPr>
        <w:t xml:space="preserve">en la gestión del </w:t>
      </w:r>
      <w:r w:rsidR="00F7242B" w:rsidRPr="00A3147C">
        <w:rPr>
          <w:rFonts w:ascii="Arial" w:eastAsia="Times New Roman" w:hAnsi="Arial" w:cs="Arial"/>
          <w:bCs/>
          <w:sz w:val="24"/>
          <w:szCs w:val="24"/>
          <w:lang w:eastAsia="es-ES"/>
        </w:rPr>
        <w:t xml:space="preserve">Lic. Junior Alejando Valdez </w:t>
      </w:r>
      <w:r w:rsidRPr="00A3147C">
        <w:rPr>
          <w:rFonts w:ascii="Arial" w:eastAsia="Times New Roman" w:hAnsi="Arial" w:cs="Arial"/>
          <w:bCs/>
          <w:sz w:val="24"/>
          <w:szCs w:val="24"/>
          <w:lang w:eastAsia="es-ES"/>
        </w:rPr>
        <w:t>se recibió un monto de 459, 750.15 (cuatrocientos cincuenta y nueve mil setecientos cincu</w:t>
      </w:r>
      <w:r w:rsidR="00F7242B">
        <w:rPr>
          <w:rFonts w:ascii="Arial" w:eastAsia="Times New Roman" w:hAnsi="Arial" w:cs="Arial"/>
          <w:bCs/>
          <w:sz w:val="24"/>
          <w:szCs w:val="24"/>
          <w:lang w:eastAsia="es-ES"/>
        </w:rPr>
        <w:t xml:space="preserve">enta pesos con quince centavos). Esta  gestión se desarrolló </w:t>
      </w:r>
      <w:r w:rsidR="00891E80" w:rsidRPr="00A3147C">
        <w:rPr>
          <w:rFonts w:ascii="Arial" w:eastAsia="Times New Roman" w:hAnsi="Arial" w:cs="Arial"/>
          <w:bCs/>
          <w:sz w:val="24"/>
          <w:szCs w:val="24"/>
          <w:lang w:eastAsia="es-ES"/>
        </w:rPr>
        <w:t>llevando la misma tesitura de inversiones y gastos.</w:t>
      </w:r>
      <w:r w:rsidR="000C64EF">
        <w:rPr>
          <w:rFonts w:ascii="Arial" w:eastAsia="Times New Roman" w:hAnsi="Arial" w:cs="Arial"/>
          <w:bCs/>
          <w:sz w:val="24"/>
          <w:szCs w:val="24"/>
          <w:lang w:eastAsia="es-ES"/>
        </w:rPr>
        <w:t xml:space="preserve"> Continuando en el mismo enfoque</w:t>
      </w:r>
      <w:r w:rsidR="000C64EF" w:rsidRPr="000C64EF">
        <w:t xml:space="preserve"> </w:t>
      </w:r>
      <w:r w:rsidR="00F7242B">
        <w:rPr>
          <w:rFonts w:ascii="Arial" w:eastAsia="Times New Roman" w:hAnsi="Arial" w:cs="Arial"/>
          <w:bCs/>
          <w:sz w:val="24"/>
          <w:szCs w:val="24"/>
          <w:lang w:eastAsia="es-ES"/>
        </w:rPr>
        <w:t xml:space="preserve">la Licda. </w:t>
      </w:r>
      <w:r w:rsidR="000C64EF" w:rsidRPr="000C64EF">
        <w:rPr>
          <w:rFonts w:ascii="Arial" w:eastAsia="Times New Roman" w:hAnsi="Arial" w:cs="Arial"/>
          <w:bCs/>
          <w:sz w:val="24"/>
          <w:szCs w:val="24"/>
          <w:lang w:eastAsia="es-ES"/>
        </w:rPr>
        <w:t xml:space="preserve"> Alba Nirys Pérez Medina De Aquino</w:t>
      </w:r>
      <w:r w:rsidR="000C64EF">
        <w:rPr>
          <w:rFonts w:ascii="Arial" w:eastAsia="Times New Roman" w:hAnsi="Arial" w:cs="Arial"/>
          <w:bCs/>
          <w:sz w:val="24"/>
          <w:szCs w:val="24"/>
          <w:lang w:eastAsia="es-ES"/>
        </w:rPr>
        <w:t>, quien cuenta con un  monto</w:t>
      </w:r>
      <w:r w:rsidR="000C64EF" w:rsidRPr="000C64EF">
        <w:rPr>
          <w:rFonts w:ascii="Arial" w:eastAsia="Times New Roman" w:hAnsi="Arial" w:cs="Arial"/>
          <w:bCs/>
          <w:sz w:val="24"/>
          <w:szCs w:val="24"/>
          <w:lang w:eastAsia="es-ES"/>
        </w:rPr>
        <w:t xml:space="preserve"> de 533,670.</w:t>
      </w:r>
      <w:r w:rsidR="000C64EF">
        <w:rPr>
          <w:rFonts w:ascii="Arial" w:eastAsia="Times New Roman" w:hAnsi="Arial" w:cs="Arial"/>
          <w:bCs/>
          <w:sz w:val="24"/>
          <w:szCs w:val="24"/>
          <w:lang w:eastAsia="es-ES"/>
        </w:rPr>
        <w:t xml:space="preserve"> Para el año 2023. Y ser trabajado en las diferentes transf</w:t>
      </w:r>
      <w:r w:rsidR="00F7242B">
        <w:rPr>
          <w:rFonts w:ascii="Arial" w:eastAsia="Times New Roman" w:hAnsi="Arial" w:cs="Arial"/>
          <w:bCs/>
          <w:sz w:val="24"/>
          <w:szCs w:val="24"/>
          <w:lang w:eastAsia="es-ES"/>
        </w:rPr>
        <w:t xml:space="preserve">erencias con su monte destinado  en las necesidades más sentidas de nuestros centro. </w:t>
      </w:r>
    </w:p>
    <w:p w14:paraId="7AE76CFA" w14:textId="0DA720E0" w:rsidR="00A52852" w:rsidRPr="00A3147C" w:rsidRDefault="00652013"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
          <w:bCs/>
          <w:sz w:val="24"/>
          <w:szCs w:val="24"/>
          <w:lang w:eastAsia="es-ES"/>
        </w:rPr>
        <w:t>Ver foto anexos</w:t>
      </w:r>
      <w:r w:rsidR="005C4D43" w:rsidRPr="00A3147C">
        <w:rPr>
          <w:rFonts w:ascii="Arial" w:eastAsia="Times New Roman" w:hAnsi="Arial" w:cs="Arial"/>
          <w:bCs/>
          <w:sz w:val="24"/>
          <w:szCs w:val="24"/>
          <w:lang w:eastAsia="es-ES"/>
        </w:rPr>
        <w:t>.</w:t>
      </w:r>
    </w:p>
    <w:p w14:paraId="094DF3A1" w14:textId="77777777" w:rsidR="00CD1F2C" w:rsidRDefault="00CD1F2C" w:rsidP="003C043B">
      <w:pPr>
        <w:spacing w:after="0" w:line="360" w:lineRule="auto"/>
        <w:jc w:val="both"/>
        <w:rPr>
          <w:rFonts w:ascii="Arial" w:eastAsia="Times New Roman" w:hAnsi="Arial" w:cs="Arial"/>
          <w:b/>
          <w:bCs/>
          <w:sz w:val="24"/>
          <w:szCs w:val="24"/>
          <w:lang w:eastAsia="es-ES"/>
        </w:rPr>
      </w:pPr>
    </w:p>
    <w:p w14:paraId="0E094EC4" w14:textId="5B0AD0EA" w:rsidR="00F7242B" w:rsidRDefault="00646949" w:rsidP="003C043B">
      <w:pPr>
        <w:spacing w:after="0" w:line="360" w:lineRule="auto"/>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2.</w:t>
      </w:r>
      <w:r w:rsidR="003C043B" w:rsidRPr="00A3147C">
        <w:rPr>
          <w:rFonts w:ascii="Arial" w:eastAsia="Times New Roman" w:hAnsi="Arial" w:cs="Arial"/>
          <w:b/>
          <w:bCs/>
          <w:sz w:val="24"/>
          <w:szCs w:val="24"/>
          <w:lang w:eastAsia="es-ES"/>
        </w:rPr>
        <w:t>5-IMPACTO DE LOS RECUSOS</w:t>
      </w:r>
      <w:r w:rsidR="00652013" w:rsidRPr="00A3147C">
        <w:rPr>
          <w:rFonts w:ascii="Arial" w:eastAsia="Times New Roman" w:hAnsi="Arial" w:cs="Arial"/>
          <w:b/>
          <w:bCs/>
          <w:sz w:val="24"/>
          <w:szCs w:val="24"/>
          <w:lang w:eastAsia="es-ES"/>
        </w:rPr>
        <w:t xml:space="preserve"> INVERTIDO:</w:t>
      </w:r>
    </w:p>
    <w:p w14:paraId="48FD89D5" w14:textId="77777777" w:rsidR="00F7242B" w:rsidRPr="00A3147C" w:rsidRDefault="00F7242B" w:rsidP="003C043B">
      <w:pPr>
        <w:spacing w:after="0" w:line="360" w:lineRule="auto"/>
        <w:jc w:val="both"/>
        <w:rPr>
          <w:rFonts w:ascii="Arial" w:eastAsia="Times New Roman" w:hAnsi="Arial" w:cs="Arial"/>
          <w:b/>
          <w:bCs/>
          <w:sz w:val="24"/>
          <w:szCs w:val="24"/>
          <w:lang w:eastAsia="es-ES"/>
        </w:rPr>
      </w:pPr>
    </w:p>
    <w:p w14:paraId="413C330C" w14:textId="77777777" w:rsidR="00E75419" w:rsidRDefault="008A4523" w:rsidP="003C043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 xml:space="preserve">El centro educativo de manera gradual y sistemática ha tenido un avance significativo de acuerdo con los recursos invertidos, en la planta física </w:t>
      </w:r>
      <w:r w:rsidR="003206BD" w:rsidRPr="00A3147C">
        <w:rPr>
          <w:rFonts w:ascii="Arial" w:eastAsia="Times New Roman" w:hAnsi="Arial" w:cs="Arial"/>
          <w:bCs/>
          <w:sz w:val="24"/>
          <w:szCs w:val="24"/>
          <w:lang w:eastAsia="es-ES"/>
        </w:rPr>
        <w:t>, materiales didáctico , tecnológico, como</w:t>
      </w:r>
      <w:r w:rsidRPr="00A3147C">
        <w:rPr>
          <w:rFonts w:ascii="Arial" w:eastAsia="Times New Roman" w:hAnsi="Arial" w:cs="Arial"/>
          <w:bCs/>
          <w:sz w:val="24"/>
          <w:szCs w:val="24"/>
          <w:lang w:eastAsia="es-ES"/>
        </w:rPr>
        <w:t xml:space="preserve"> en el aprendizaje de los estudiantes y el desempeño de los docentes, la colocación de una bomba de agua para el suministro, materiales didáctico para el  trabajo con más</w:t>
      </w:r>
      <w:r w:rsidR="003206BD" w:rsidRPr="00A3147C">
        <w:rPr>
          <w:rFonts w:ascii="Arial" w:eastAsia="Times New Roman" w:hAnsi="Arial" w:cs="Arial"/>
          <w:bCs/>
          <w:sz w:val="24"/>
          <w:szCs w:val="24"/>
          <w:lang w:eastAsia="es-ES"/>
        </w:rPr>
        <w:t xml:space="preserve"> eficiencia para  las</w:t>
      </w:r>
      <w:r w:rsidRPr="00A3147C">
        <w:rPr>
          <w:rFonts w:ascii="Arial" w:eastAsia="Times New Roman" w:hAnsi="Arial" w:cs="Arial"/>
          <w:bCs/>
          <w:sz w:val="24"/>
          <w:szCs w:val="24"/>
          <w:lang w:eastAsia="es-ES"/>
        </w:rPr>
        <w:t xml:space="preserve"> actividades extracurriculares,</w:t>
      </w:r>
      <w:r w:rsidR="003206BD" w:rsidRPr="00A3147C">
        <w:rPr>
          <w:rFonts w:ascii="Arial" w:eastAsia="Times New Roman" w:hAnsi="Arial" w:cs="Arial"/>
          <w:bCs/>
          <w:sz w:val="24"/>
          <w:szCs w:val="24"/>
          <w:lang w:eastAsia="es-ES"/>
        </w:rPr>
        <w:t xml:space="preserve"> ambientación de aula,</w:t>
      </w:r>
      <w:r w:rsidRPr="00A3147C">
        <w:rPr>
          <w:rFonts w:ascii="Arial" w:eastAsia="Times New Roman" w:hAnsi="Arial" w:cs="Arial"/>
          <w:bCs/>
          <w:sz w:val="24"/>
          <w:szCs w:val="24"/>
          <w:lang w:eastAsia="es-ES"/>
        </w:rPr>
        <w:t xml:space="preserve"> máquinas fotocopiadoras</w:t>
      </w:r>
      <w:r w:rsidR="003206BD" w:rsidRPr="00A3147C">
        <w:rPr>
          <w:rFonts w:ascii="Arial" w:eastAsia="Times New Roman" w:hAnsi="Arial" w:cs="Arial"/>
          <w:bCs/>
          <w:sz w:val="24"/>
          <w:szCs w:val="24"/>
          <w:lang w:eastAsia="es-ES"/>
        </w:rPr>
        <w:t xml:space="preserve"> de color y </w:t>
      </w:r>
      <w:r w:rsidRPr="00A3147C">
        <w:rPr>
          <w:rFonts w:ascii="Arial" w:eastAsia="Times New Roman" w:hAnsi="Arial" w:cs="Arial"/>
          <w:bCs/>
          <w:sz w:val="24"/>
          <w:szCs w:val="24"/>
          <w:lang w:eastAsia="es-ES"/>
        </w:rPr>
        <w:t xml:space="preserve"> blanco y negro </w:t>
      </w:r>
      <w:r w:rsidR="00511161" w:rsidRPr="00A3147C">
        <w:rPr>
          <w:rFonts w:ascii="Arial" w:eastAsia="Times New Roman" w:hAnsi="Arial" w:cs="Arial"/>
          <w:bCs/>
          <w:sz w:val="24"/>
          <w:szCs w:val="24"/>
          <w:lang w:eastAsia="es-ES"/>
        </w:rPr>
        <w:t>para mejor trabajo y mayor</w:t>
      </w:r>
      <w:r w:rsidR="003206BD" w:rsidRPr="00A3147C">
        <w:rPr>
          <w:rFonts w:ascii="Arial" w:eastAsia="Times New Roman" w:hAnsi="Arial" w:cs="Arial"/>
          <w:bCs/>
          <w:sz w:val="24"/>
          <w:szCs w:val="24"/>
          <w:lang w:eastAsia="es-ES"/>
        </w:rPr>
        <w:t xml:space="preserve"> aprovechamiento del</w:t>
      </w:r>
      <w:r w:rsidR="00511161" w:rsidRPr="00A3147C">
        <w:rPr>
          <w:rFonts w:ascii="Arial" w:eastAsia="Times New Roman" w:hAnsi="Arial" w:cs="Arial"/>
          <w:bCs/>
          <w:sz w:val="24"/>
          <w:szCs w:val="24"/>
          <w:lang w:eastAsia="es-ES"/>
        </w:rPr>
        <w:t xml:space="preserve"> tiempo invertido en el salón de clases </w:t>
      </w:r>
      <w:r w:rsidR="00D9303B" w:rsidRPr="00A3147C">
        <w:rPr>
          <w:rFonts w:ascii="Arial" w:eastAsia="Times New Roman" w:hAnsi="Arial" w:cs="Arial"/>
          <w:bCs/>
          <w:sz w:val="24"/>
          <w:szCs w:val="24"/>
          <w:lang w:eastAsia="es-ES"/>
        </w:rPr>
        <w:t xml:space="preserve"> </w:t>
      </w:r>
      <w:r w:rsidR="00511161" w:rsidRPr="00A3147C">
        <w:rPr>
          <w:rFonts w:ascii="Arial" w:eastAsia="Times New Roman" w:hAnsi="Arial" w:cs="Arial"/>
          <w:bCs/>
          <w:sz w:val="24"/>
          <w:szCs w:val="24"/>
          <w:lang w:eastAsia="es-ES"/>
        </w:rPr>
        <w:t>c</w:t>
      </w:r>
      <w:r w:rsidRPr="00A3147C">
        <w:rPr>
          <w:rFonts w:ascii="Arial" w:eastAsia="Times New Roman" w:hAnsi="Arial" w:cs="Arial"/>
          <w:bCs/>
          <w:sz w:val="24"/>
          <w:szCs w:val="24"/>
          <w:lang w:eastAsia="es-ES"/>
        </w:rPr>
        <w:t>o</w:t>
      </w:r>
      <w:r w:rsidR="00511161" w:rsidRPr="00A3147C">
        <w:rPr>
          <w:rFonts w:ascii="Arial" w:eastAsia="Times New Roman" w:hAnsi="Arial" w:cs="Arial"/>
          <w:bCs/>
          <w:sz w:val="24"/>
          <w:szCs w:val="24"/>
          <w:lang w:eastAsia="es-ES"/>
        </w:rPr>
        <w:t xml:space="preserve">n los  recursos de </w:t>
      </w:r>
      <w:r w:rsidRPr="00A3147C">
        <w:rPr>
          <w:rFonts w:ascii="Arial" w:eastAsia="Times New Roman" w:hAnsi="Arial" w:cs="Arial"/>
          <w:bCs/>
          <w:sz w:val="24"/>
          <w:szCs w:val="24"/>
          <w:lang w:eastAsia="es-ES"/>
        </w:rPr>
        <w:t xml:space="preserve"> descentralización, </w:t>
      </w:r>
      <w:r w:rsidR="006830AA" w:rsidRPr="00A3147C">
        <w:rPr>
          <w:rFonts w:ascii="Arial" w:eastAsia="Times New Roman" w:hAnsi="Arial" w:cs="Arial"/>
          <w:bCs/>
          <w:sz w:val="24"/>
          <w:szCs w:val="24"/>
          <w:lang w:eastAsia="es-ES"/>
        </w:rPr>
        <w:t>las herramientas de trabajo,</w:t>
      </w:r>
      <w:r w:rsidR="00605343" w:rsidRPr="00A3147C">
        <w:rPr>
          <w:rFonts w:ascii="Arial" w:eastAsia="Times New Roman" w:hAnsi="Arial" w:cs="Arial"/>
          <w:bCs/>
          <w:sz w:val="24"/>
          <w:szCs w:val="24"/>
          <w:lang w:eastAsia="es-ES"/>
        </w:rPr>
        <w:t xml:space="preserve"> </w:t>
      </w:r>
      <w:r w:rsidR="00511161" w:rsidRPr="00A3147C">
        <w:rPr>
          <w:rFonts w:ascii="Arial" w:eastAsia="Times New Roman" w:hAnsi="Arial" w:cs="Arial"/>
          <w:bCs/>
          <w:sz w:val="24"/>
          <w:szCs w:val="24"/>
          <w:lang w:eastAsia="es-ES"/>
        </w:rPr>
        <w:t>para  la adecuación de centro en mira a un</w:t>
      </w:r>
      <w:r w:rsidRPr="00A3147C">
        <w:rPr>
          <w:rFonts w:ascii="Arial" w:eastAsia="Times New Roman" w:hAnsi="Arial" w:cs="Arial"/>
          <w:bCs/>
          <w:sz w:val="24"/>
          <w:szCs w:val="24"/>
          <w:lang w:eastAsia="es-ES"/>
        </w:rPr>
        <w:t xml:space="preserve"> mejor servicio administrativo, adquisición de equipos eléctricos </w:t>
      </w:r>
      <w:r w:rsidR="002C3A1D" w:rsidRPr="00A3147C">
        <w:rPr>
          <w:rFonts w:ascii="Arial" w:eastAsia="Times New Roman" w:hAnsi="Arial" w:cs="Arial"/>
          <w:bCs/>
          <w:sz w:val="24"/>
          <w:szCs w:val="24"/>
          <w:lang w:eastAsia="es-ES"/>
        </w:rPr>
        <w:t xml:space="preserve"> e internet </w:t>
      </w:r>
      <w:r w:rsidRPr="00A3147C">
        <w:rPr>
          <w:rFonts w:ascii="Arial" w:eastAsia="Times New Roman" w:hAnsi="Arial" w:cs="Arial"/>
          <w:bCs/>
          <w:sz w:val="24"/>
          <w:szCs w:val="24"/>
          <w:lang w:eastAsia="es-ES"/>
        </w:rPr>
        <w:t>entre otras necesidades que son esenciales para el correcto funcionamiento del centro.</w:t>
      </w:r>
      <w:r w:rsidR="00D9303B" w:rsidRPr="00A3147C">
        <w:rPr>
          <w:rFonts w:ascii="Arial" w:eastAsia="Times New Roman" w:hAnsi="Arial" w:cs="Arial"/>
          <w:bCs/>
          <w:sz w:val="24"/>
          <w:szCs w:val="24"/>
          <w:lang w:eastAsia="es-ES"/>
        </w:rPr>
        <w:t xml:space="preserve"> Los recursos  suministrado al centro  ha tenido una buena distribución aunque nunca se ha dio a conocer abiertamente a todo la comunidad. </w:t>
      </w:r>
    </w:p>
    <w:p w14:paraId="4CBFF40C" w14:textId="3D7F24C5" w:rsidR="00F7242B" w:rsidRDefault="00D9303B" w:rsidP="003C043B">
      <w:pPr>
        <w:spacing w:after="0" w:line="360" w:lineRule="auto"/>
        <w:jc w:val="both"/>
        <w:rPr>
          <w:rFonts w:ascii="Arial" w:eastAsia="Times New Roman" w:hAnsi="Arial" w:cs="Arial"/>
          <w:b/>
          <w:bCs/>
          <w:sz w:val="24"/>
          <w:szCs w:val="24"/>
          <w:lang w:eastAsia="es-ES"/>
        </w:rPr>
      </w:pPr>
      <w:r w:rsidRPr="00A3147C">
        <w:rPr>
          <w:rFonts w:ascii="Arial" w:eastAsia="Times New Roman" w:hAnsi="Arial" w:cs="Arial"/>
          <w:bCs/>
          <w:sz w:val="24"/>
          <w:szCs w:val="24"/>
          <w:lang w:eastAsia="es-ES"/>
        </w:rPr>
        <w:t>Ahora con la modalidad del pre-congreso para la rendición de cuenta</w:t>
      </w:r>
      <w:r w:rsidR="002C3A1D" w:rsidRPr="00A3147C">
        <w:rPr>
          <w:rFonts w:ascii="Arial" w:eastAsia="Times New Roman" w:hAnsi="Arial" w:cs="Arial"/>
          <w:bCs/>
          <w:sz w:val="24"/>
          <w:szCs w:val="24"/>
          <w:lang w:eastAsia="es-ES"/>
        </w:rPr>
        <w:t xml:space="preserve">, donde se explica lo que se </w:t>
      </w:r>
      <w:r w:rsidR="00F7242B">
        <w:rPr>
          <w:rFonts w:ascii="Arial" w:eastAsia="Times New Roman" w:hAnsi="Arial" w:cs="Arial"/>
          <w:bCs/>
          <w:sz w:val="24"/>
          <w:szCs w:val="24"/>
          <w:lang w:eastAsia="es-ES"/>
        </w:rPr>
        <w:t xml:space="preserve">recibe. </w:t>
      </w:r>
      <w:r w:rsidR="002D376D" w:rsidRPr="00A3147C">
        <w:rPr>
          <w:rFonts w:ascii="Arial" w:eastAsia="Times New Roman" w:hAnsi="Arial" w:cs="Arial"/>
          <w:bCs/>
          <w:sz w:val="24"/>
          <w:szCs w:val="24"/>
          <w:lang w:eastAsia="es-ES"/>
        </w:rPr>
        <w:t xml:space="preserve"> </w:t>
      </w:r>
      <w:r w:rsidR="00EC555C" w:rsidRPr="00A3147C">
        <w:rPr>
          <w:rFonts w:ascii="Arial" w:eastAsia="Times New Roman" w:hAnsi="Arial" w:cs="Arial"/>
          <w:bCs/>
          <w:sz w:val="24"/>
          <w:szCs w:val="24"/>
          <w:lang w:eastAsia="es-ES"/>
        </w:rPr>
        <w:t>C</w:t>
      </w:r>
      <w:r w:rsidR="002C3A1D" w:rsidRPr="00A3147C">
        <w:rPr>
          <w:rFonts w:ascii="Arial" w:eastAsia="Times New Roman" w:hAnsi="Arial" w:cs="Arial"/>
          <w:bCs/>
          <w:sz w:val="24"/>
          <w:szCs w:val="24"/>
          <w:lang w:eastAsia="es-ES"/>
        </w:rPr>
        <w:t xml:space="preserve">omo se </w:t>
      </w:r>
      <w:r w:rsidR="002D376D" w:rsidRPr="00A3147C">
        <w:rPr>
          <w:rFonts w:ascii="Arial" w:eastAsia="Times New Roman" w:hAnsi="Arial" w:cs="Arial"/>
          <w:bCs/>
          <w:sz w:val="24"/>
          <w:szCs w:val="24"/>
          <w:lang w:eastAsia="es-ES"/>
        </w:rPr>
        <w:t>recibe?</w:t>
      </w:r>
      <w:r w:rsidR="002C3A1D" w:rsidRPr="00A3147C">
        <w:rPr>
          <w:rFonts w:ascii="Arial" w:eastAsia="Times New Roman" w:hAnsi="Arial" w:cs="Arial"/>
          <w:bCs/>
          <w:sz w:val="24"/>
          <w:szCs w:val="24"/>
          <w:lang w:eastAsia="es-ES"/>
        </w:rPr>
        <w:t xml:space="preserve">  Quienes lo </w:t>
      </w:r>
      <w:r w:rsidR="00F7242B">
        <w:rPr>
          <w:rFonts w:ascii="Arial" w:eastAsia="Times New Roman" w:hAnsi="Arial" w:cs="Arial"/>
          <w:bCs/>
          <w:sz w:val="24"/>
          <w:szCs w:val="24"/>
          <w:lang w:eastAsia="es-ES"/>
        </w:rPr>
        <w:t>recibe</w:t>
      </w:r>
      <w:r w:rsidR="00EC555C" w:rsidRPr="00A3147C">
        <w:rPr>
          <w:rFonts w:ascii="Arial" w:eastAsia="Times New Roman" w:hAnsi="Arial" w:cs="Arial"/>
          <w:bCs/>
          <w:sz w:val="24"/>
          <w:szCs w:val="24"/>
          <w:lang w:eastAsia="es-ES"/>
        </w:rPr>
        <w:t>?</w:t>
      </w:r>
      <w:r w:rsidR="00F7242B">
        <w:rPr>
          <w:rFonts w:ascii="Arial" w:eastAsia="Times New Roman" w:hAnsi="Arial" w:cs="Arial"/>
          <w:bCs/>
          <w:sz w:val="24"/>
          <w:szCs w:val="24"/>
          <w:lang w:eastAsia="es-ES"/>
        </w:rPr>
        <w:t xml:space="preserve">, </w:t>
      </w:r>
      <w:r w:rsidR="00EC555C" w:rsidRPr="00A3147C">
        <w:rPr>
          <w:rFonts w:ascii="Arial" w:eastAsia="Times New Roman" w:hAnsi="Arial" w:cs="Arial"/>
          <w:bCs/>
          <w:sz w:val="24"/>
          <w:szCs w:val="24"/>
          <w:lang w:eastAsia="es-ES"/>
        </w:rPr>
        <w:t xml:space="preserve"> </w:t>
      </w:r>
      <w:r w:rsidR="002C3A1D" w:rsidRPr="00A3147C">
        <w:rPr>
          <w:rFonts w:ascii="Arial" w:eastAsia="Times New Roman" w:hAnsi="Arial" w:cs="Arial"/>
          <w:bCs/>
          <w:sz w:val="24"/>
          <w:szCs w:val="24"/>
          <w:lang w:eastAsia="es-ES"/>
        </w:rPr>
        <w:t xml:space="preserve">Y en que se </w:t>
      </w:r>
      <w:r w:rsidR="00F7242B">
        <w:rPr>
          <w:rFonts w:ascii="Arial" w:eastAsia="Times New Roman" w:hAnsi="Arial" w:cs="Arial"/>
          <w:bCs/>
          <w:sz w:val="24"/>
          <w:szCs w:val="24"/>
          <w:lang w:eastAsia="es-ES"/>
        </w:rPr>
        <w:t>invierte</w:t>
      </w:r>
      <w:r w:rsidR="00EC555C" w:rsidRPr="00A3147C">
        <w:rPr>
          <w:rFonts w:ascii="Arial" w:eastAsia="Times New Roman" w:hAnsi="Arial" w:cs="Arial"/>
          <w:bCs/>
          <w:sz w:val="24"/>
          <w:szCs w:val="24"/>
          <w:lang w:eastAsia="es-ES"/>
        </w:rPr>
        <w:t xml:space="preserve">? </w:t>
      </w:r>
      <w:r w:rsidR="002C3A1D" w:rsidRPr="00A3147C">
        <w:rPr>
          <w:rFonts w:ascii="Arial" w:eastAsia="Times New Roman" w:hAnsi="Arial" w:cs="Arial"/>
          <w:bCs/>
          <w:sz w:val="24"/>
          <w:szCs w:val="24"/>
          <w:lang w:eastAsia="es-ES"/>
        </w:rPr>
        <w:t xml:space="preserve">Pero si </w:t>
      </w:r>
      <w:r w:rsidRPr="00A3147C">
        <w:rPr>
          <w:rFonts w:ascii="Arial" w:eastAsia="Times New Roman" w:hAnsi="Arial" w:cs="Arial"/>
          <w:bCs/>
          <w:sz w:val="24"/>
          <w:szCs w:val="24"/>
          <w:lang w:eastAsia="es-ES"/>
        </w:rPr>
        <w:t xml:space="preserve"> </w:t>
      </w:r>
      <w:r w:rsidR="002C3A1D" w:rsidRPr="00A3147C">
        <w:rPr>
          <w:rFonts w:ascii="Arial" w:eastAsia="Times New Roman" w:hAnsi="Arial" w:cs="Arial"/>
          <w:bCs/>
          <w:sz w:val="24"/>
          <w:szCs w:val="24"/>
          <w:lang w:eastAsia="es-ES"/>
        </w:rPr>
        <w:t>se</w:t>
      </w:r>
      <w:r w:rsidRPr="00A3147C">
        <w:rPr>
          <w:rFonts w:ascii="Arial" w:eastAsia="Times New Roman" w:hAnsi="Arial" w:cs="Arial"/>
          <w:bCs/>
          <w:sz w:val="24"/>
          <w:szCs w:val="24"/>
          <w:lang w:eastAsia="es-ES"/>
        </w:rPr>
        <w:t xml:space="preserve"> deja ver el audio trabajo administrativo  del director/a. Cada director/a que ha pasado por este centro</w:t>
      </w:r>
      <w:r w:rsidR="002C3A1D" w:rsidRPr="00A3147C">
        <w:rPr>
          <w:rFonts w:ascii="Arial" w:eastAsia="Times New Roman" w:hAnsi="Arial" w:cs="Arial"/>
          <w:bCs/>
          <w:sz w:val="24"/>
          <w:szCs w:val="24"/>
          <w:lang w:eastAsia="es-ES"/>
        </w:rPr>
        <w:t xml:space="preserve"> ha </w:t>
      </w:r>
      <w:r w:rsidRPr="00A3147C">
        <w:rPr>
          <w:rFonts w:ascii="Arial" w:eastAsia="Times New Roman" w:hAnsi="Arial" w:cs="Arial"/>
          <w:bCs/>
          <w:sz w:val="24"/>
          <w:szCs w:val="24"/>
          <w:lang w:eastAsia="es-ES"/>
        </w:rPr>
        <w:t xml:space="preserve"> </w:t>
      </w:r>
      <w:r w:rsidR="002C3A1D" w:rsidRPr="00A3147C">
        <w:rPr>
          <w:rFonts w:ascii="Arial" w:eastAsia="Times New Roman" w:hAnsi="Arial" w:cs="Arial"/>
          <w:bCs/>
          <w:sz w:val="24"/>
          <w:szCs w:val="24"/>
          <w:lang w:eastAsia="es-ES"/>
        </w:rPr>
        <w:t>asumido</w:t>
      </w:r>
      <w:r w:rsidRPr="00A3147C">
        <w:rPr>
          <w:rFonts w:ascii="Arial" w:eastAsia="Times New Roman" w:hAnsi="Arial" w:cs="Arial"/>
          <w:bCs/>
          <w:sz w:val="24"/>
          <w:szCs w:val="24"/>
          <w:lang w:eastAsia="es-ES"/>
        </w:rPr>
        <w:t xml:space="preserve"> los lineamientos</w:t>
      </w:r>
      <w:r w:rsidR="002C3A1D" w:rsidRPr="00A3147C">
        <w:rPr>
          <w:rFonts w:ascii="Arial" w:eastAsia="Times New Roman" w:hAnsi="Arial" w:cs="Arial"/>
          <w:bCs/>
          <w:sz w:val="24"/>
          <w:szCs w:val="24"/>
          <w:lang w:eastAsia="es-ES"/>
        </w:rPr>
        <w:t xml:space="preserve"> que se estable de descentralización  </w:t>
      </w:r>
      <w:r w:rsidRPr="00A3147C">
        <w:rPr>
          <w:rFonts w:ascii="Arial" w:eastAsia="Times New Roman" w:hAnsi="Arial" w:cs="Arial"/>
          <w:bCs/>
          <w:sz w:val="24"/>
          <w:szCs w:val="24"/>
          <w:lang w:eastAsia="es-ES"/>
        </w:rPr>
        <w:t xml:space="preserve"> sobre</w:t>
      </w:r>
      <w:r w:rsidR="002C3A1D" w:rsidRPr="00A3147C">
        <w:rPr>
          <w:rFonts w:ascii="Arial" w:eastAsia="Times New Roman" w:hAnsi="Arial" w:cs="Arial"/>
          <w:bCs/>
          <w:sz w:val="24"/>
          <w:szCs w:val="24"/>
          <w:lang w:eastAsia="es-ES"/>
        </w:rPr>
        <w:t xml:space="preserve"> el proceso en el manejo </w:t>
      </w:r>
      <w:r w:rsidRPr="00A3147C">
        <w:rPr>
          <w:rFonts w:ascii="Arial" w:eastAsia="Times New Roman" w:hAnsi="Arial" w:cs="Arial"/>
          <w:bCs/>
          <w:sz w:val="24"/>
          <w:szCs w:val="24"/>
          <w:lang w:eastAsia="es-ES"/>
        </w:rPr>
        <w:t xml:space="preserve"> </w:t>
      </w:r>
      <w:r w:rsidR="002C3A1D" w:rsidRPr="00A3147C">
        <w:rPr>
          <w:rFonts w:ascii="Arial" w:eastAsia="Times New Roman" w:hAnsi="Arial" w:cs="Arial"/>
          <w:bCs/>
          <w:sz w:val="24"/>
          <w:szCs w:val="24"/>
          <w:lang w:eastAsia="es-ES"/>
        </w:rPr>
        <w:t xml:space="preserve"> de los dineros en su </w:t>
      </w:r>
      <w:r w:rsidRPr="00A3147C">
        <w:rPr>
          <w:rFonts w:ascii="Arial" w:eastAsia="Times New Roman" w:hAnsi="Arial" w:cs="Arial"/>
          <w:bCs/>
          <w:sz w:val="24"/>
          <w:szCs w:val="24"/>
          <w:lang w:eastAsia="es-ES"/>
        </w:rPr>
        <w:t xml:space="preserve"> ing</w:t>
      </w:r>
      <w:r w:rsidR="002C3A1D" w:rsidRPr="00A3147C">
        <w:rPr>
          <w:rFonts w:ascii="Arial" w:eastAsia="Times New Roman" w:hAnsi="Arial" w:cs="Arial"/>
          <w:bCs/>
          <w:sz w:val="24"/>
          <w:szCs w:val="24"/>
          <w:lang w:eastAsia="es-ES"/>
        </w:rPr>
        <w:t>reso y egreso</w:t>
      </w:r>
      <w:r w:rsidRPr="00A3147C">
        <w:rPr>
          <w:rFonts w:ascii="Arial" w:eastAsia="Times New Roman" w:hAnsi="Arial" w:cs="Arial"/>
          <w:bCs/>
          <w:sz w:val="24"/>
          <w:szCs w:val="24"/>
          <w:lang w:eastAsia="es-ES"/>
        </w:rPr>
        <w:t xml:space="preserve">. Para el 2018 </w:t>
      </w:r>
      <w:r w:rsidR="002C3A1D" w:rsidRPr="00A3147C">
        <w:rPr>
          <w:rFonts w:ascii="Arial" w:eastAsia="Times New Roman" w:hAnsi="Arial" w:cs="Arial"/>
          <w:bCs/>
          <w:sz w:val="24"/>
          <w:szCs w:val="24"/>
          <w:lang w:eastAsia="es-ES"/>
        </w:rPr>
        <w:t>hasta el 2022 experimento</w:t>
      </w:r>
      <w:r w:rsidRPr="00A3147C">
        <w:rPr>
          <w:rFonts w:ascii="Arial" w:eastAsia="Times New Roman" w:hAnsi="Arial" w:cs="Arial"/>
          <w:bCs/>
          <w:sz w:val="24"/>
          <w:szCs w:val="24"/>
          <w:lang w:eastAsia="es-ES"/>
        </w:rPr>
        <w:t xml:space="preserve"> una distribución </w:t>
      </w:r>
      <w:r w:rsidR="002C3A1D" w:rsidRPr="00A3147C">
        <w:rPr>
          <w:rFonts w:ascii="Arial" w:eastAsia="Times New Roman" w:hAnsi="Arial" w:cs="Arial"/>
          <w:bCs/>
          <w:sz w:val="24"/>
          <w:szCs w:val="24"/>
          <w:lang w:eastAsia="es-ES"/>
        </w:rPr>
        <w:t>significativa y clara, donde cada vez más se aumentaban los materiales didácticos para el trabajo de los docentes</w:t>
      </w:r>
      <w:r w:rsidR="0019297A" w:rsidRPr="00A3147C">
        <w:rPr>
          <w:rFonts w:ascii="Arial" w:eastAsia="Times New Roman" w:hAnsi="Arial" w:cs="Arial"/>
          <w:bCs/>
          <w:sz w:val="24"/>
          <w:szCs w:val="24"/>
          <w:lang w:eastAsia="es-ES"/>
        </w:rPr>
        <w:t>.</w:t>
      </w:r>
      <w:r w:rsidRPr="00A3147C">
        <w:rPr>
          <w:rFonts w:ascii="Arial" w:eastAsia="Times New Roman" w:hAnsi="Arial" w:cs="Arial"/>
          <w:b/>
          <w:bCs/>
          <w:sz w:val="24"/>
          <w:szCs w:val="24"/>
          <w:lang w:eastAsia="es-ES"/>
        </w:rPr>
        <w:t xml:space="preserve"> </w:t>
      </w:r>
    </w:p>
    <w:p w14:paraId="4B91BDD8" w14:textId="7B0258A8" w:rsidR="008A4523" w:rsidRPr="00F7242B" w:rsidRDefault="002D376D" w:rsidP="003C043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
          <w:bCs/>
          <w:sz w:val="24"/>
          <w:szCs w:val="24"/>
          <w:lang w:eastAsia="es-ES"/>
        </w:rPr>
        <w:lastRenderedPageBreak/>
        <w:t>Ver fotos pág. anexos</w:t>
      </w:r>
    </w:p>
    <w:p w14:paraId="7A3ABB7C" w14:textId="77777777" w:rsidR="00B344BE" w:rsidRPr="00A3147C" w:rsidRDefault="00B344BE" w:rsidP="003C043B">
      <w:pPr>
        <w:spacing w:after="0" w:line="360" w:lineRule="auto"/>
        <w:jc w:val="both"/>
        <w:rPr>
          <w:rFonts w:ascii="Arial" w:eastAsia="Times New Roman" w:hAnsi="Arial" w:cs="Arial"/>
          <w:b/>
          <w:bCs/>
          <w:sz w:val="24"/>
          <w:szCs w:val="24"/>
          <w:lang w:eastAsia="es-ES"/>
        </w:rPr>
      </w:pPr>
    </w:p>
    <w:p w14:paraId="1854F34C" w14:textId="2503AAB4" w:rsidR="00E930BA" w:rsidRPr="00A3147C" w:rsidRDefault="00646949" w:rsidP="003C043B">
      <w:pPr>
        <w:spacing w:after="0" w:line="360" w:lineRule="auto"/>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2.</w:t>
      </w:r>
      <w:r w:rsidR="00E930BA" w:rsidRPr="00A3147C">
        <w:rPr>
          <w:rFonts w:ascii="Arial" w:eastAsia="Times New Roman" w:hAnsi="Arial" w:cs="Arial"/>
          <w:b/>
          <w:bCs/>
          <w:sz w:val="24"/>
          <w:szCs w:val="24"/>
          <w:lang w:eastAsia="es-ES"/>
        </w:rPr>
        <w:t>6-</w:t>
      </w:r>
      <w:r w:rsidR="00B344BE" w:rsidRPr="00A3147C">
        <w:rPr>
          <w:rFonts w:ascii="Arial" w:eastAsia="Times New Roman" w:hAnsi="Arial" w:cs="Arial"/>
          <w:b/>
          <w:bCs/>
          <w:sz w:val="24"/>
          <w:szCs w:val="24"/>
          <w:lang w:eastAsia="es-ES"/>
        </w:rPr>
        <w:t xml:space="preserve"> LECCIONES </w:t>
      </w:r>
      <w:r w:rsidR="00C73527" w:rsidRPr="00A3147C">
        <w:rPr>
          <w:rFonts w:ascii="Arial" w:eastAsia="Times New Roman" w:hAnsi="Arial" w:cs="Arial"/>
          <w:b/>
          <w:bCs/>
          <w:sz w:val="24"/>
          <w:szCs w:val="24"/>
          <w:lang w:eastAsia="es-ES"/>
        </w:rPr>
        <w:t>APRENDIDA:</w:t>
      </w:r>
    </w:p>
    <w:p w14:paraId="3A376B4C" w14:textId="4ABACB42" w:rsidR="00B344BE" w:rsidRDefault="00C73527" w:rsidP="003C043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Durante</w:t>
      </w:r>
      <w:r w:rsidR="00A13543" w:rsidRPr="00A3147C">
        <w:rPr>
          <w:rFonts w:ascii="Arial" w:eastAsia="Times New Roman" w:hAnsi="Arial" w:cs="Arial"/>
          <w:bCs/>
          <w:sz w:val="24"/>
          <w:szCs w:val="24"/>
          <w:lang w:eastAsia="es-ES"/>
        </w:rPr>
        <w:t xml:space="preserve"> esta</w:t>
      </w:r>
      <w:r w:rsidRPr="00A3147C">
        <w:rPr>
          <w:rFonts w:ascii="Arial" w:eastAsia="Times New Roman" w:hAnsi="Arial" w:cs="Arial"/>
          <w:bCs/>
          <w:sz w:val="24"/>
          <w:szCs w:val="24"/>
          <w:lang w:eastAsia="es-ES"/>
        </w:rPr>
        <w:t xml:space="preserve"> trayectoria de trabajo administrativa con recursos de descentralización</w:t>
      </w:r>
      <w:r w:rsidR="00FD46F4" w:rsidRPr="00A3147C">
        <w:rPr>
          <w:rFonts w:ascii="Arial" w:eastAsia="Times New Roman" w:hAnsi="Arial" w:cs="Arial"/>
          <w:bCs/>
          <w:sz w:val="24"/>
          <w:szCs w:val="24"/>
          <w:lang w:eastAsia="es-ES"/>
        </w:rPr>
        <w:t>,</w:t>
      </w:r>
      <w:r w:rsidRPr="00A3147C">
        <w:rPr>
          <w:rFonts w:ascii="Arial" w:eastAsia="Times New Roman" w:hAnsi="Arial" w:cs="Arial"/>
          <w:bCs/>
          <w:sz w:val="24"/>
          <w:szCs w:val="24"/>
          <w:lang w:eastAsia="es-ES"/>
        </w:rPr>
        <w:t xml:space="preserve"> </w:t>
      </w:r>
      <w:r w:rsidR="00A13543" w:rsidRPr="00A3147C">
        <w:rPr>
          <w:rFonts w:ascii="Arial" w:eastAsia="Times New Roman" w:hAnsi="Arial" w:cs="Arial"/>
          <w:bCs/>
          <w:sz w:val="24"/>
          <w:szCs w:val="24"/>
          <w:lang w:eastAsia="es-ES"/>
        </w:rPr>
        <w:t xml:space="preserve"> se ha venido manejando </w:t>
      </w:r>
      <w:r w:rsidRPr="00A3147C">
        <w:rPr>
          <w:rFonts w:ascii="Arial" w:eastAsia="Times New Roman" w:hAnsi="Arial" w:cs="Arial"/>
          <w:bCs/>
          <w:sz w:val="24"/>
          <w:szCs w:val="24"/>
          <w:lang w:eastAsia="es-ES"/>
        </w:rPr>
        <w:t>con transparencia</w:t>
      </w:r>
      <w:r w:rsidR="00A13543" w:rsidRPr="00A3147C">
        <w:rPr>
          <w:rFonts w:ascii="Arial" w:eastAsia="Times New Roman" w:hAnsi="Arial" w:cs="Arial"/>
          <w:bCs/>
          <w:sz w:val="24"/>
          <w:szCs w:val="24"/>
          <w:lang w:eastAsia="es-ES"/>
        </w:rPr>
        <w:t>,</w:t>
      </w:r>
      <w:r w:rsidR="006B011F" w:rsidRPr="00A3147C">
        <w:rPr>
          <w:rFonts w:ascii="Arial" w:eastAsia="Times New Roman" w:hAnsi="Arial" w:cs="Arial"/>
          <w:bCs/>
          <w:sz w:val="24"/>
          <w:szCs w:val="24"/>
          <w:lang w:eastAsia="es-ES"/>
        </w:rPr>
        <w:t xml:space="preserve"> con evidencia, inversión y</w:t>
      </w:r>
      <w:r w:rsidR="00A13543" w:rsidRPr="00A3147C">
        <w:rPr>
          <w:rFonts w:ascii="Arial" w:eastAsia="Times New Roman" w:hAnsi="Arial" w:cs="Arial"/>
          <w:bCs/>
          <w:sz w:val="24"/>
          <w:szCs w:val="24"/>
          <w:lang w:eastAsia="es-ES"/>
        </w:rPr>
        <w:t xml:space="preserve"> </w:t>
      </w:r>
      <w:r w:rsidR="006B011F" w:rsidRPr="00A3147C">
        <w:rPr>
          <w:rFonts w:ascii="Arial" w:eastAsia="Times New Roman" w:hAnsi="Arial" w:cs="Arial"/>
          <w:bCs/>
          <w:sz w:val="24"/>
          <w:szCs w:val="24"/>
          <w:lang w:eastAsia="es-ES"/>
        </w:rPr>
        <w:t>co</w:t>
      </w:r>
      <w:r w:rsidR="00FD46F4" w:rsidRPr="00A3147C">
        <w:rPr>
          <w:rFonts w:ascii="Arial" w:eastAsia="Times New Roman" w:hAnsi="Arial" w:cs="Arial"/>
          <w:bCs/>
          <w:sz w:val="24"/>
          <w:szCs w:val="24"/>
          <w:lang w:eastAsia="es-ES"/>
        </w:rPr>
        <w:t>mo</w:t>
      </w:r>
      <w:r w:rsidR="006B011F" w:rsidRPr="00A3147C">
        <w:rPr>
          <w:rFonts w:ascii="Arial" w:eastAsia="Times New Roman" w:hAnsi="Arial" w:cs="Arial"/>
          <w:bCs/>
          <w:sz w:val="24"/>
          <w:szCs w:val="24"/>
          <w:lang w:eastAsia="es-ES"/>
        </w:rPr>
        <w:t xml:space="preserve"> se ha hecho c</w:t>
      </w:r>
      <w:r w:rsidRPr="00A3147C">
        <w:rPr>
          <w:rFonts w:ascii="Arial" w:eastAsia="Times New Roman" w:hAnsi="Arial" w:cs="Arial"/>
          <w:bCs/>
          <w:sz w:val="24"/>
          <w:szCs w:val="24"/>
          <w:lang w:eastAsia="es-ES"/>
        </w:rPr>
        <w:t>onsiderando las necesidades más</w:t>
      </w:r>
      <w:r w:rsidR="00A13543" w:rsidRPr="00A3147C">
        <w:rPr>
          <w:rFonts w:ascii="Arial" w:eastAsia="Times New Roman" w:hAnsi="Arial" w:cs="Arial"/>
          <w:bCs/>
          <w:sz w:val="24"/>
          <w:szCs w:val="24"/>
          <w:lang w:eastAsia="es-ES"/>
        </w:rPr>
        <w:t xml:space="preserve"> sentida, por lo tanto es bueno seguir esa misma dirección cuidando</w:t>
      </w:r>
      <w:r w:rsidR="00FD46F4" w:rsidRPr="00A3147C">
        <w:rPr>
          <w:rFonts w:ascii="Arial" w:eastAsia="Times New Roman" w:hAnsi="Arial" w:cs="Arial"/>
          <w:bCs/>
          <w:sz w:val="24"/>
          <w:szCs w:val="24"/>
          <w:lang w:eastAsia="es-ES"/>
        </w:rPr>
        <w:t xml:space="preserve"> </w:t>
      </w:r>
      <w:r w:rsidR="00A13543" w:rsidRPr="00A3147C">
        <w:rPr>
          <w:rFonts w:ascii="Arial" w:eastAsia="Times New Roman" w:hAnsi="Arial" w:cs="Arial"/>
          <w:bCs/>
          <w:sz w:val="24"/>
          <w:szCs w:val="24"/>
          <w:lang w:eastAsia="es-ES"/>
        </w:rPr>
        <w:t xml:space="preserve"> siempre donde comprar para evitar deuda sin poder pagar por </w:t>
      </w:r>
      <w:r w:rsidR="00FD46F4" w:rsidRPr="00A3147C">
        <w:rPr>
          <w:rFonts w:ascii="Arial" w:eastAsia="Times New Roman" w:hAnsi="Arial" w:cs="Arial"/>
          <w:bCs/>
          <w:sz w:val="24"/>
          <w:szCs w:val="24"/>
          <w:lang w:eastAsia="es-ES"/>
        </w:rPr>
        <w:t>restricción</w:t>
      </w:r>
      <w:r w:rsidR="00A13543" w:rsidRPr="00A3147C">
        <w:rPr>
          <w:rFonts w:ascii="Arial" w:eastAsia="Times New Roman" w:hAnsi="Arial" w:cs="Arial"/>
          <w:bCs/>
          <w:sz w:val="24"/>
          <w:szCs w:val="24"/>
          <w:lang w:eastAsia="es-ES"/>
        </w:rPr>
        <w:t xml:space="preserve"> al no cumplir con los lineamiento </w:t>
      </w:r>
      <w:r w:rsidR="00FD46F4" w:rsidRPr="00A3147C">
        <w:rPr>
          <w:rFonts w:ascii="Arial" w:eastAsia="Times New Roman" w:hAnsi="Arial" w:cs="Arial"/>
          <w:bCs/>
          <w:sz w:val="24"/>
          <w:szCs w:val="24"/>
          <w:lang w:eastAsia="es-ES"/>
        </w:rPr>
        <w:t>exigido</w:t>
      </w:r>
      <w:r w:rsidR="00A13543" w:rsidRPr="00A3147C">
        <w:rPr>
          <w:rFonts w:ascii="Arial" w:eastAsia="Times New Roman" w:hAnsi="Arial" w:cs="Arial"/>
          <w:bCs/>
          <w:sz w:val="24"/>
          <w:szCs w:val="24"/>
          <w:lang w:eastAsia="es-ES"/>
        </w:rPr>
        <w:t xml:space="preserve"> de cada centro </w:t>
      </w:r>
      <w:r w:rsidR="00FD46F4" w:rsidRPr="00A3147C">
        <w:rPr>
          <w:rFonts w:ascii="Arial" w:eastAsia="Times New Roman" w:hAnsi="Arial" w:cs="Arial"/>
          <w:bCs/>
          <w:sz w:val="24"/>
          <w:szCs w:val="24"/>
          <w:lang w:eastAsia="es-ES"/>
        </w:rPr>
        <w:t>comercial</w:t>
      </w:r>
      <w:r w:rsidR="00A13543" w:rsidRPr="00A3147C">
        <w:rPr>
          <w:rFonts w:ascii="Arial" w:eastAsia="Times New Roman" w:hAnsi="Arial" w:cs="Arial"/>
          <w:bCs/>
          <w:sz w:val="24"/>
          <w:szCs w:val="24"/>
          <w:lang w:eastAsia="es-ES"/>
        </w:rPr>
        <w:t xml:space="preserve"> donde se compre</w:t>
      </w:r>
      <w:r w:rsidR="00FD46F4" w:rsidRPr="00A3147C">
        <w:rPr>
          <w:rFonts w:ascii="Arial" w:eastAsia="Times New Roman" w:hAnsi="Arial" w:cs="Arial"/>
          <w:bCs/>
          <w:sz w:val="24"/>
          <w:szCs w:val="24"/>
          <w:lang w:eastAsia="es-ES"/>
        </w:rPr>
        <w:t xml:space="preserve">, que  estén </w:t>
      </w:r>
      <w:r w:rsidR="00A13543" w:rsidRPr="00A3147C">
        <w:rPr>
          <w:rFonts w:ascii="Arial" w:eastAsia="Times New Roman" w:hAnsi="Arial" w:cs="Arial"/>
          <w:bCs/>
          <w:sz w:val="24"/>
          <w:szCs w:val="24"/>
          <w:lang w:eastAsia="es-ES"/>
        </w:rPr>
        <w:t xml:space="preserve"> al </w:t>
      </w:r>
      <w:r w:rsidR="00FD46F4" w:rsidRPr="00A3147C">
        <w:rPr>
          <w:rFonts w:ascii="Arial" w:eastAsia="Times New Roman" w:hAnsi="Arial" w:cs="Arial"/>
          <w:bCs/>
          <w:sz w:val="24"/>
          <w:szCs w:val="24"/>
          <w:lang w:eastAsia="es-ES"/>
        </w:rPr>
        <w:t>día</w:t>
      </w:r>
      <w:r w:rsidR="00A13543" w:rsidRPr="00A3147C">
        <w:rPr>
          <w:rFonts w:ascii="Arial" w:eastAsia="Times New Roman" w:hAnsi="Arial" w:cs="Arial"/>
          <w:bCs/>
          <w:sz w:val="24"/>
          <w:szCs w:val="24"/>
          <w:lang w:eastAsia="es-ES"/>
        </w:rPr>
        <w:t xml:space="preserve"> con</w:t>
      </w:r>
      <w:r w:rsidR="00FD46F4" w:rsidRPr="00A3147C">
        <w:rPr>
          <w:rFonts w:ascii="Arial" w:eastAsia="Times New Roman" w:hAnsi="Arial" w:cs="Arial"/>
          <w:bCs/>
          <w:sz w:val="24"/>
          <w:szCs w:val="24"/>
          <w:lang w:eastAsia="es-ES"/>
        </w:rPr>
        <w:t xml:space="preserve"> el pago de</w:t>
      </w:r>
      <w:r w:rsidR="00A13543" w:rsidRPr="00A3147C">
        <w:rPr>
          <w:rFonts w:ascii="Arial" w:eastAsia="Times New Roman" w:hAnsi="Arial" w:cs="Arial"/>
          <w:bCs/>
          <w:sz w:val="24"/>
          <w:szCs w:val="24"/>
          <w:lang w:eastAsia="es-ES"/>
        </w:rPr>
        <w:t xml:space="preserve"> rentas internas  para </w:t>
      </w:r>
      <w:r w:rsidR="00FD46F4" w:rsidRPr="00A3147C">
        <w:rPr>
          <w:rFonts w:ascii="Arial" w:eastAsia="Times New Roman" w:hAnsi="Arial" w:cs="Arial"/>
          <w:bCs/>
          <w:sz w:val="24"/>
          <w:szCs w:val="24"/>
          <w:lang w:eastAsia="es-ES"/>
        </w:rPr>
        <w:t>recibir</w:t>
      </w:r>
      <w:r w:rsidR="00A13543" w:rsidRPr="00A3147C">
        <w:rPr>
          <w:rFonts w:ascii="Arial" w:eastAsia="Times New Roman" w:hAnsi="Arial" w:cs="Arial"/>
          <w:bCs/>
          <w:sz w:val="24"/>
          <w:szCs w:val="24"/>
          <w:lang w:eastAsia="es-ES"/>
        </w:rPr>
        <w:t xml:space="preserve"> a tiempo las </w:t>
      </w:r>
      <w:r w:rsidR="00FD46F4" w:rsidRPr="00A3147C">
        <w:rPr>
          <w:rFonts w:ascii="Arial" w:eastAsia="Times New Roman" w:hAnsi="Arial" w:cs="Arial"/>
          <w:bCs/>
          <w:sz w:val="24"/>
          <w:szCs w:val="24"/>
          <w:lang w:eastAsia="es-ES"/>
        </w:rPr>
        <w:t>certificaciones</w:t>
      </w:r>
      <w:r w:rsidR="00A13543" w:rsidRPr="00A3147C">
        <w:rPr>
          <w:rFonts w:ascii="Arial" w:eastAsia="Times New Roman" w:hAnsi="Arial" w:cs="Arial"/>
          <w:bCs/>
          <w:sz w:val="24"/>
          <w:szCs w:val="24"/>
          <w:lang w:eastAsia="es-ES"/>
        </w:rPr>
        <w:t xml:space="preserve"> y no se detenga o se retenga el pago de descentralización</w:t>
      </w:r>
      <w:r w:rsidR="00FD46F4" w:rsidRPr="00A3147C">
        <w:rPr>
          <w:rFonts w:ascii="Arial" w:eastAsia="Times New Roman" w:hAnsi="Arial" w:cs="Arial"/>
          <w:bCs/>
          <w:sz w:val="24"/>
          <w:szCs w:val="24"/>
          <w:lang w:eastAsia="es-ES"/>
        </w:rPr>
        <w:t>.</w:t>
      </w:r>
      <w:r w:rsidR="006B011F" w:rsidRPr="00A3147C">
        <w:rPr>
          <w:rFonts w:ascii="Arial" w:eastAsia="Times New Roman" w:hAnsi="Arial" w:cs="Arial"/>
          <w:bCs/>
          <w:sz w:val="24"/>
          <w:szCs w:val="24"/>
          <w:lang w:eastAsia="es-ES"/>
        </w:rPr>
        <w:t xml:space="preserve"> Seguir llevando a cabo este pre-congreso como rendición de cuenta  a toda la comunidad educativa y civil</w:t>
      </w:r>
      <w:r w:rsidR="00FE1D22" w:rsidRPr="00A3147C">
        <w:rPr>
          <w:rFonts w:ascii="Arial" w:eastAsia="Times New Roman" w:hAnsi="Arial" w:cs="Arial"/>
          <w:bCs/>
          <w:sz w:val="24"/>
          <w:szCs w:val="24"/>
          <w:lang w:eastAsia="es-ES"/>
        </w:rPr>
        <w:t>.</w:t>
      </w:r>
      <w:r w:rsidRPr="00A3147C">
        <w:rPr>
          <w:rFonts w:ascii="Arial" w:eastAsia="Times New Roman" w:hAnsi="Arial" w:cs="Arial"/>
          <w:bCs/>
          <w:sz w:val="24"/>
          <w:szCs w:val="24"/>
          <w:lang w:eastAsia="es-ES"/>
        </w:rPr>
        <w:t xml:space="preserve">   </w:t>
      </w:r>
    </w:p>
    <w:p w14:paraId="0B82EF3A" w14:textId="77777777" w:rsidR="00605978" w:rsidRPr="000C64EF" w:rsidRDefault="00605978" w:rsidP="003C043B">
      <w:pPr>
        <w:spacing w:after="0" w:line="360" w:lineRule="auto"/>
        <w:jc w:val="both"/>
        <w:rPr>
          <w:rFonts w:ascii="Arial" w:eastAsia="Times New Roman" w:hAnsi="Arial" w:cs="Arial"/>
          <w:bCs/>
          <w:sz w:val="24"/>
          <w:szCs w:val="24"/>
          <w:lang w:eastAsia="es-ES"/>
        </w:rPr>
      </w:pPr>
    </w:p>
    <w:p w14:paraId="7B1C2822" w14:textId="18B86ECB" w:rsidR="00B344BE" w:rsidRDefault="00646949" w:rsidP="003C043B">
      <w:pPr>
        <w:spacing w:after="0" w:line="360" w:lineRule="auto"/>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2.</w:t>
      </w:r>
      <w:r w:rsidR="00FE1D22" w:rsidRPr="00A3147C">
        <w:rPr>
          <w:rFonts w:ascii="Arial" w:eastAsia="Times New Roman" w:hAnsi="Arial" w:cs="Arial"/>
          <w:b/>
          <w:bCs/>
          <w:sz w:val="24"/>
          <w:szCs w:val="24"/>
          <w:lang w:eastAsia="es-ES"/>
        </w:rPr>
        <w:t xml:space="preserve">7- </w:t>
      </w:r>
      <w:r w:rsidR="00B344BE" w:rsidRPr="00A3147C">
        <w:rPr>
          <w:rFonts w:ascii="Arial" w:eastAsia="Times New Roman" w:hAnsi="Arial" w:cs="Arial"/>
          <w:b/>
          <w:bCs/>
          <w:sz w:val="24"/>
          <w:szCs w:val="24"/>
          <w:lang w:eastAsia="es-ES"/>
        </w:rPr>
        <w:t>PROYECCIONES FUTURA</w:t>
      </w:r>
    </w:p>
    <w:p w14:paraId="39202E68" w14:textId="77777777" w:rsidR="00605978" w:rsidRPr="00A3147C" w:rsidRDefault="00605978" w:rsidP="003C043B">
      <w:pPr>
        <w:spacing w:after="0" w:line="360" w:lineRule="auto"/>
        <w:jc w:val="both"/>
        <w:rPr>
          <w:rFonts w:ascii="Arial" w:eastAsia="Times New Roman" w:hAnsi="Arial" w:cs="Arial"/>
          <w:b/>
          <w:bCs/>
          <w:sz w:val="24"/>
          <w:szCs w:val="24"/>
          <w:lang w:eastAsia="es-ES"/>
        </w:rPr>
      </w:pPr>
    </w:p>
    <w:p w14:paraId="31447375" w14:textId="69D838C4" w:rsidR="00A02DDF" w:rsidRPr="00A3147C" w:rsidRDefault="00C73527"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 xml:space="preserve">Nos proyectamos ser un centro modelo, </w:t>
      </w:r>
      <w:r w:rsidR="00F3495B" w:rsidRPr="00A3147C">
        <w:rPr>
          <w:rFonts w:ascii="Arial" w:eastAsia="Times New Roman" w:hAnsi="Arial" w:cs="Arial"/>
          <w:bCs/>
          <w:sz w:val="24"/>
          <w:szCs w:val="24"/>
          <w:lang w:eastAsia="es-ES"/>
        </w:rPr>
        <w:t>organizado, competitivo</w:t>
      </w:r>
      <w:r w:rsidR="00FD46F4" w:rsidRPr="00A3147C">
        <w:rPr>
          <w:rFonts w:ascii="Arial" w:eastAsia="Times New Roman" w:hAnsi="Arial" w:cs="Arial"/>
          <w:bCs/>
          <w:sz w:val="24"/>
          <w:szCs w:val="24"/>
          <w:lang w:eastAsia="es-ES"/>
        </w:rPr>
        <w:t xml:space="preserve"> entre sus actores, con inteligencia emocional, de buena relación humana, unidad laboral, ambiente sano</w:t>
      </w:r>
      <w:r w:rsidR="00F3495B" w:rsidRPr="00A3147C">
        <w:rPr>
          <w:rFonts w:ascii="Arial" w:eastAsia="Times New Roman" w:hAnsi="Arial" w:cs="Arial"/>
          <w:bCs/>
          <w:sz w:val="24"/>
          <w:szCs w:val="24"/>
          <w:lang w:eastAsia="es-ES"/>
        </w:rPr>
        <w:t>, participativo y concadenado de  sus órganos,</w:t>
      </w:r>
      <w:r w:rsidR="00FD46F4" w:rsidRPr="00A3147C">
        <w:rPr>
          <w:rFonts w:ascii="Arial" w:eastAsia="Times New Roman" w:hAnsi="Arial" w:cs="Arial"/>
          <w:bCs/>
          <w:sz w:val="24"/>
          <w:szCs w:val="24"/>
          <w:lang w:eastAsia="es-ES"/>
        </w:rPr>
        <w:t xml:space="preserve"> que nos permita de manera </w:t>
      </w:r>
      <w:r w:rsidRPr="00A3147C">
        <w:rPr>
          <w:rFonts w:ascii="Arial" w:eastAsia="Times New Roman" w:hAnsi="Arial" w:cs="Arial"/>
          <w:bCs/>
          <w:sz w:val="24"/>
          <w:szCs w:val="24"/>
          <w:lang w:eastAsia="es-ES"/>
        </w:rPr>
        <w:t xml:space="preserve"> </w:t>
      </w:r>
      <w:r w:rsidR="00F3495B" w:rsidRPr="00A3147C">
        <w:rPr>
          <w:rFonts w:ascii="Arial" w:eastAsia="Times New Roman" w:hAnsi="Arial" w:cs="Arial"/>
          <w:bCs/>
          <w:sz w:val="24"/>
          <w:szCs w:val="24"/>
          <w:lang w:eastAsia="es-ES"/>
        </w:rPr>
        <w:t>empática y</w:t>
      </w:r>
      <w:r w:rsidR="006830AA" w:rsidRPr="00A3147C">
        <w:rPr>
          <w:rFonts w:ascii="Arial" w:eastAsia="Times New Roman" w:hAnsi="Arial" w:cs="Arial"/>
          <w:bCs/>
          <w:sz w:val="24"/>
          <w:szCs w:val="24"/>
          <w:lang w:eastAsia="es-ES"/>
        </w:rPr>
        <w:t xml:space="preserve"> tolerancia, compromiso y </w:t>
      </w:r>
      <w:r w:rsidR="00F3495B" w:rsidRPr="00A3147C">
        <w:rPr>
          <w:rFonts w:ascii="Arial" w:eastAsia="Times New Roman" w:hAnsi="Arial" w:cs="Arial"/>
          <w:bCs/>
          <w:sz w:val="24"/>
          <w:szCs w:val="24"/>
          <w:lang w:eastAsia="es-ES"/>
        </w:rPr>
        <w:t xml:space="preserve"> responsable </w:t>
      </w:r>
      <w:r w:rsidRPr="00A3147C">
        <w:rPr>
          <w:rFonts w:ascii="Arial" w:eastAsia="Times New Roman" w:hAnsi="Arial" w:cs="Arial"/>
          <w:bCs/>
          <w:sz w:val="24"/>
          <w:szCs w:val="24"/>
          <w:lang w:eastAsia="es-ES"/>
        </w:rPr>
        <w:t>dar un buen servicio</w:t>
      </w:r>
      <w:r w:rsidR="00FD46F4" w:rsidRPr="00A3147C">
        <w:rPr>
          <w:rFonts w:ascii="Arial" w:eastAsia="Times New Roman" w:hAnsi="Arial" w:cs="Arial"/>
          <w:bCs/>
          <w:sz w:val="24"/>
          <w:szCs w:val="24"/>
          <w:lang w:eastAsia="es-ES"/>
        </w:rPr>
        <w:t xml:space="preserve"> de calidad</w:t>
      </w:r>
      <w:r w:rsidRPr="00A3147C">
        <w:rPr>
          <w:rFonts w:ascii="Arial" w:eastAsia="Times New Roman" w:hAnsi="Arial" w:cs="Arial"/>
          <w:bCs/>
          <w:sz w:val="24"/>
          <w:szCs w:val="24"/>
          <w:lang w:eastAsia="es-ES"/>
        </w:rPr>
        <w:t xml:space="preserve">, </w:t>
      </w:r>
      <w:r w:rsidR="00F3495B" w:rsidRPr="00A3147C">
        <w:rPr>
          <w:rFonts w:ascii="Arial" w:eastAsia="Times New Roman" w:hAnsi="Arial" w:cs="Arial"/>
          <w:bCs/>
          <w:sz w:val="24"/>
          <w:szCs w:val="24"/>
          <w:lang w:eastAsia="es-ES"/>
        </w:rPr>
        <w:t xml:space="preserve"> de formación  en </w:t>
      </w:r>
      <w:r w:rsidR="006830AA" w:rsidRPr="00A3147C">
        <w:rPr>
          <w:rFonts w:ascii="Arial" w:eastAsia="Times New Roman" w:hAnsi="Arial" w:cs="Arial"/>
          <w:bCs/>
          <w:sz w:val="24"/>
          <w:szCs w:val="24"/>
          <w:lang w:eastAsia="es-ES"/>
        </w:rPr>
        <w:t xml:space="preserve"> valores y</w:t>
      </w:r>
      <w:r w:rsidR="00F3495B" w:rsidRPr="00A3147C">
        <w:rPr>
          <w:rFonts w:ascii="Arial" w:eastAsia="Times New Roman" w:hAnsi="Arial" w:cs="Arial"/>
          <w:bCs/>
          <w:sz w:val="24"/>
          <w:szCs w:val="24"/>
          <w:lang w:eastAsia="es-ES"/>
        </w:rPr>
        <w:t xml:space="preserve"> un buen trato con la</w:t>
      </w:r>
      <w:r w:rsidRPr="00A3147C">
        <w:rPr>
          <w:rFonts w:ascii="Arial" w:eastAsia="Times New Roman" w:hAnsi="Arial" w:cs="Arial"/>
          <w:bCs/>
          <w:sz w:val="24"/>
          <w:szCs w:val="24"/>
          <w:lang w:eastAsia="es-ES"/>
        </w:rPr>
        <w:t xml:space="preserve"> más</w:t>
      </w:r>
      <w:r w:rsidR="00F3495B" w:rsidRPr="00A3147C">
        <w:rPr>
          <w:rFonts w:ascii="Arial" w:eastAsia="Times New Roman" w:hAnsi="Arial" w:cs="Arial"/>
          <w:bCs/>
          <w:sz w:val="24"/>
          <w:szCs w:val="24"/>
          <w:lang w:eastAsia="es-ES"/>
        </w:rPr>
        <w:t xml:space="preserve"> altas estándar profesional</w:t>
      </w:r>
      <w:r w:rsidRPr="00A3147C">
        <w:rPr>
          <w:rFonts w:ascii="Arial" w:eastAsia="Times New Roman" w:hAnsi="Arial" w:cs="Arial"/>
          <w:bCs/>
          <w:sz w:val="24"/>
          <w:szCs w:val="24"/>
          <w:lang w:eastAsia="es-ES"/>
        </w:rPr>
        <w:t>.</w:t>
      </w:r>
    </w:p>
    <w:p w14:paraId="1B308EBF" w14:textId="77777777" w:rsidR="00605978" w:rsidRDefault="006830AA"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Nos proyectamos complementando la planta físico con  la extensión de un salón multiuso</w:t>
      </w:r>
      <w:r w:rsidR="00605343" w:rsidRPr="00A3147C">
        <w:rPr>
          <w:rFonts w:ascii="Arial" w:eastAsia="Times New Roman" w:hAnsi="Arial" w:cs="Arial"/>
          <w:bCs/>
          <w:sz w:val="24"/>
          <w:szCs w:val="24"/>
          <w:lang w:eastAsia="es-ES"/>
        </w:rPr>
        <w:t xml:space="preserve">, donde </w:t>
      </w:r>
      <w:r w:rsidRPr="00A3147C">
        <w:rPr>
          <w:rFonts w:ascii="Arial" w:eastAsia="Times New Roman" w:hAnsi="Arial" w:cs="Arial"/>
          <w:bCs/>
          <w:sz w:val="24"/>
          <w:szCs w:val="24"/>
          <w:lang w:eastAsia="es-ES"/>
        </w:rPr>
        <w:t xml:space="preserve"> </w:t>
      </w:r>
      <w:r w:rsidR="002D376D" w:rsidRPr="00A3147C">
        <w:rPr>
          <w:rFonts w:ascii="Arial" w:eastAsia="Times New Roman" w:hAnsi="Arial" w:cs="Arial"/>
          <w:bCs/>
          <w:sz w:val="24"/>
          <w:szCs w:val="24"/>
          <w:lang w:eastAsia="es-ES"/>
        </w:rPr>
        <w:t>realicen</w:t>
      </w:r>
      <w:r w:rsidRPr="00A3147C">
        <w:rPr>
          <w:rFonts w:ascii="Arial" w:eastAsia="Times New Roman" w:hAnsi="Arial" w:cs="Arial"/>
          <w:bCs/>
          <w:sz w:val="24"/>
          <w:szCs w:val="24"/>
          <w:lang w:eastAsia="es-ES"/>
        </w:rPr>
        <w:t xml:space="preserve"> grandes evento</w:t>
      </w:r>
      <w:r w:rsidR="002D376D" w:rsidRPr="00A3147C">
        <w:rPr>
          <w:rFonts w:ascii="Arial" w:eastAsia="Times New Roman" w:hAnsi="Arial" w:cs="Arial"/>
          <w:bCs/>
          <w:sz w:val="24"/>
          <w:szCs w:val="24"/>
          <w:lang w:eastAsia="es-ES"/>
        </w:rPr>
        <w:t xml:space="preserve"> extracurriculares</w:t>
      </w:r>
      <w:r w:rsidRPr="00A3147C">
        <w:rPr>
          <w:rFonts w:ascii="Arial" w:eastAsia="Times New Roman" w:hAnsi="Arial" w:cs="Arial"/>
          <w:bCs/>
          <w:sz w:val="24"/>
          <w:szCs w:val="24"/>
          <w:lang w:eastAsia="es-ES"/>
        </w:rPr>
        <w:t xml:space="preserve"> con nuestro estudiante, comunidad educativa y civil y los órganos que apoyan y dar soporte  a la relación de comunidad</w:t>
      </w:r>
      <w:r w:rsidR="002D376D" w:rsidRPr="00A3147C">
        <w:rPr>
          <w:rFonts w:ascii="Arial" w:eastAsia="Times New Roman" w:hAnsi="Arial" w:cs="Arial"/>
          <w:bCs/>
          <w:sz w:val="24"/>
          <w:szCs w:val="24"/>
          <w:lang w:eastAsia="es-ES"/>
        </w:rPr>
        <w:t>- escuela, un comedor más amplio donde  todo</w:t>
      </w:r>
      <w:r w:rsidR="00A73238" w:rsidRPr="00A3147C">
        <w:rPr>
          <w:rFonts w:ascii="Arial" w:eastAsia="Times New Roman" w:hAnsi="Arial" w:cs="Arial"/>
          <w:bCs/>
          <w:sz w:val="24"/>
          <w:szCs w:val="24"/>
          <w:lang w:eastAsia="es-ES"/>
        </w:rPr>
        <w:t>s</w:t>
      </w:r>
      <w:r w:rsidR="002D376D" w:rsidRPr="00A3147C">
        <w:rPr>
          <w:rFonts w:ascii="Arial" w:eastAsia="Times New Roman" w:hAnsi="Arial" w:cs="Arial"/>
          <w:bCs/>
          <w:sz w:val="24"/>
          <w:szCs w:val="24"/>
          <w:lang w:eastAsia="es-ES"/>
        </w:rPr>
        <w:t xml:space="preserve"> los estudiantes </w:t>
      </w:r>
      <w:r w:rsidR="00A73238" w:rsidRPr="00A3147C">
        <w:rPr>
          <w:rFonts w:ascii="Arial" w:eastAsia="Times New Roman" w:hAnsi="Arial" w:cs="Arial"/>
          <w:bCs/>
          <w:sz w:val="24"/>
          <w:szCs w:val="24"/>
          <w:lang w:eastAsia="es-ES"/>
        </w:rPr>
        <w:t xml:space="preserve"> y docentes </w:t>
      </w:r>
      <w:r w:rsidR="002D376D" w:rsidRPr="00A3147C">
        <w:rPr>
          <w:rFonts w:ascii="Arial" w:eastAsia="Times New Roman" w:hAnsi="Arial" w:cs="Arial"/>
          <w:bCs/>
          <w:sz w:val="24"/>
          <w:szCs w:val="24"/>
          <w:lang w:eastAsia="es-ES"/>
        </w:rPr>
        <w:t xml:space="preserve">puedan disfrutar  su </w:t>
      </w:r>
      <w:r w:rsidR="00A73238" w:rsidRPr="00A3147C">
        <w:rPr>
          <w:rFonts w:ascii="Arial" w:eastAsia="Times New Roman" w:hAnsi="Arial" w:cs="Arial"/>
          <w:bCs/>
          <w:sz w:val="24"/>
          <w:szCs w:val="24"/>
          <w:lang w:eastAsia="es-ES"/>
        </w:rPr>
        <w:t>espacio; y</w:t>
      </w:r>
      <w:r w:rsidR="002D376D" w:rsidRPr="00A3147C">
        <w:rPr>
          <w:rFonts w:ascii="Arial" w:eastAsia="Times New Roman" w:hAnsi="Arial" w:cs="Arial"/>
          <w:bCs/>
          <w:sz w:val="24"/>
          <w:szCs w:val="24"/>
          <w:lang w:eastAsia="es-ES"/>
        </w:rPr>
        <w:t xml:space="preserve"> se le pueda dar el servicio de  almuerzo</w:t>
      </w:r>
      <w:r w:rsidR="00A73238" w:rsidRPr="00A3147C">
        <w:rPr>
          <w:rFonts w:ascii="Arial" w:eastAsia="Times New Roman" w:hAnsi="Arial" w:cs="Arial"/>
          <w:bCs/>
          <w:sz w:val="24"/>
          <w:szCs w:val="24"/>
          <w:lang w:eastAsia="es-ES"/>
        </w:rPr>
        <w:t>.</w:t>
      </w:r>
      <w:r w:rsidR="00605343" w:rsidRPr="00A3147C">
        <w:rPr>
          <w:rFonts w:ascii="Arial" w:eastAsia="Times New Roman" w:hAnsi="Arial" w:cs="Arial"/>
          <w:bCs/>
          <w:sz w:val="24"/>
          <w:szCs w:val="24"/>
          <w:lang w:eastAsia="es-ES"/>
        </w:rPr>
        <w:t xml:space="preserve"> </w:t>
      </w:r>
    </w:p>
    <w:p w14:paraId="4541B4FD" w14:textId="602F3D6C" w:rsidR="002D376D" w:rsidRDefault="00605343" w:rsidP="00DC58CB">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Un centro con sus protectores para el cuidado de nuestros estudiantes, equipar aula especial para estud</w:t>
      </w:r>
      <w:r w:rsidR="00605978">
        <w:rPr>
          <w:rFonts w:ascii="Arial" w:eastAsia="Times New Roman" w:hAnsi="Arial" w:cs="Arial"/>
          <w:bCs/>
          <w:sz w:val="24"/>
          <w:szCs w:val="24"/>
          <w:lang w:eastAsia="es-ES"/>
        </w:rPr>
        <w:t xml:space="preserve">iantes con situaciones especiales, </w:t>
      </w:r>
      <w:r w:rsidRPr="00A3147C">
        <w:rPr>
          <w:rFonts w:ascii="Arial" w:eastAsia="Times New Roman" w:hAnsi="Arial" w:cs="Arial"/>
          <w:bCs/>
          <w:sz w:val="24"/>
          <w:szCs w:val="24"/>
          <w:lang w:eastAsia="es-ES"/>
        </w:rPr>
        <w:t xml:space="preserve"> </w:t>
      </w:r>
      <w:r w:rsidR="00605978">
        <w:rPr>
          <w:rFonts w:ascii="Arial" w:eastAsia="Times New Roman" w:hAnsi="Arial" w:cs="Arial"/>
          <w:bCs/>
          <w:sz w:val="24"/>
          <w:szCs w:val="24"/>
          <w:lang w:eastAsia="es-ES"/>
        </w:rPr>
        <w:t>ampliación</w:t>
      </w:r>
      <w:r w:rsidRPr="00A3147C">
        <w:rPr>
          <w:rFonts w:ascii="Arial" w:eastAsia="Times New Roman" w:hAnsi="Arial" w:cs="Arial"/>
          <w:bCs/>
          <w:sz w:val="24"/>
          <w:szCs w:val="24"/>
          <w:lang w:eastAsia="es-ES"/>
        </w:rPr>
        <w:t xml:space="preserve"> del área </w:t>
      </w:r>
      <w:r w:rsidR="00AC6D17" w:rsidRPr="00A3147C">
        <w:rPr>
          <w:rFonts w:ascii="Arial" w:eastAsia="Times New Roman" w:hAnsi="Arial" w:cs="Arial"/>
          <w:bCs/>
          <w:sz w:val="24"/>
          <w:szCs w:val="24"/>
          <w:lang w:eastAsia="es-ES"/>
        </w:rPr>
        <w:t>infantil. Instrumento</w:t>
      </w:r>
      <w:r w:rsidR="00605978">
        <w:rPr>
          <w:rFonts w:ascii="Arial" w:eastAsia="Times New Roman" w:hAnsi="Arial" w:cs="Arial"/>
          <w:bCs/>
          <w:sz w:val="24"/>
          <w:szCs w:val="24"/>
          <w:lang w:eastAsia="es-ES"/>
        </w:rPr>
        <w:t>s</w:t>
      </w:r>
      <w:r w:rsidR="00AC6D17" w:rsidRPr="00A3147C">
        <w:rPr>
          <w:rFonts w:ascii="Arial" w:eastAsia="Times New Roman" w:hAnsi="Arial" w:cs="Arial"/>
          <w:bCs/>
          <w:sz w:val="24"/>
          <w:szCs w:val="24"/>
          <w:lang w:eastAsia="es-ES"/>
        </w:rPr>
        <w:t xml:space="preserve"> tecnológico</w:t>
      </w:r>
      <w:r w:rsidR="00605978">
        <w:rPr>
          <w:rFonts w:ascii="Arial" w:eastAsia="Times New Roman" w:hAnsi="Arial" w:cs="Arial"/>
          <w:bCs/>
          <w:sz w:val="24"/>
          <w:szCs w:val="24"/>
          <w:lang w:eastAsia="es-ES"/>
        </w:rPr>
        <w:t>s</w:t>
      </w:r>
      <w:r w:rsidR="00AC6D17" w:rsidRPr="00A3147C">
        <w:rPr>
          <w:rFonts w:ascii="Arial" w:eastAsia="Times New Roman" w:hAnsi="Arial" w:cs="Arial"/>
          <w:bCs/>
          <w:sz w:val="24"/>
          <w:szCs w:val="24"/>
          <w:lang w:eastAsia="es-ES"/>
        </w:rPr>
        <w:t>, laboratorio  de informática,  Biología y química</w:t>
      </w:r>
      <w:r w:rsidR="00605978">
        <w:rPr>
          <w:rFonts w:ascii="Arial" w:eastAsia="Times New Roman" w:hAnsi="Arial" w:cs="Arial"/>
          <w:bCs/>
          <w:sz w:val="24"/>
          <w:szCs w:val="24"/>
          <w:lang w:eastAsia="es-ES"/>
        </w:rPr>
        <w:t xml:space="preserve">, además </w:t>
      </w:r>
      <w:r w:rsidR="004C532B">
        <w:rPr>
          <w:rFonts w:ascii="Arial" w:eastAsia="Times New Roman" w:hAnsi="Arial" w:cs="Arial"/>
          <w:bCs/>
          <w:sz w:val="24"/>
          <w:szCs w:val="24"/>
          <w:lang w:eastAsia="es-ES"/>
        </w:rPr>
        <w:t>de</w:t>
      </w:r>
      <w:r w:rsidR="00605978">
        <w:rPr>
          <w:rFonts w:ascii="Arial" w:eastAsia="Times New Roman" w:hAnsi="Arial" w:cs="Arial"/>
          <w:bCs/>
          <w:sz w:val="24"/>
          <w:szCs w:val="24"/>
          <w:lang w:eastAsia="es-ES"/>
        </w:rPr>
        <w:t xml:space="preserve"> </w:t>
      </w:r>
      <w:r w:rsidR="00E75419">
        <w:rPr>
          <w:rFonts w:ascii="Arial" w:eastAsia="Times New Roman" w:hAnsi="Arial" w:cs="Arial"/>
          <w:bCs/>
          <w:sz w:val="24"/>
          <w:szCs w:val="24"/>
          <w:lang w:eastAsia="es-ES"/>
        </w:rPr>
        <w:t>un puente peatonal o reductor</w:t>
      </w:r>
      <w:r w:rsidR="00605978">
        <w:rPr>
          <w:rFonts w:ascii="Arial" w:eastAsia="Times New Roman" w:hAnsi="Arial" w:cs="Arial"/>
          <w:bCs/>
          <w:sz w:val="24"/>
          <w:szCs w:val="24"/>
          <w:lang w:eastAsia="es-ES"/>
        </w:rPr>
        <w:t xml:space="preserve"> de velocidad para el cuidado de nuestros estudiantes</w:t>
      </w:r>
      <w:r w:rsidR="00FE1D22" w:rsidRPr="00A3147C">
        <w:rPr>
          <w:rFonts w:ascii="Arial" w:eastAsia="Times New Roman" w:hAnsi="Arial" w:cs="Arial"/>
          <w:bCs/>
          <w:sz w:val="24"/>
          <w:szCs w:val="24"/>
          <w:lang w:eastAsia="es-ES"/>
        </w:rPr>
        <w:t>.</w:t>
      </w:r>
    </w:p>
    <w:p w14:paraId="0F5445EF" w14:textId="77777777" w:rsidR="00E75419" w:rsidRDefault="00E75419" w:rsidP="00DC58CB">
      <w:pPr>
        <w:spacing w:after="0" w:line="360" w:lineRule="auto"/>
        <w:jc w:val="both"/>
        <w:rPr>
          <w:rFonts w:ascii="Arial" w:eastAsia="Times New Roman" w:hAnsi="Arial" w:cs="Arial"/>
          <w:bCs/>
          <w:sz w:val="24"/>
          <w:szCs w:val="24"/>
          <w:lang w:eastAsia="es-ES"/>
        </w:rPr>
      </w:pPr>
    </w:p>
    <w:p w14:paraId="158C0241" w14:textId="77777777" w:rsidR="00ED1894" w:rsidRDefault="00ED1894" w:rsidP="00DC58CB">
      <w:pPr>
        <w:spacing w:after="0" w:line="360" w:lineRule="auto"/>
        <w:jc w:val="both"/>
        <w:rPr>
          <w:rFonts w:ascii="Arial" w:eastAsia="Times New Roman" w:hAnsi="Arial" w:cs="Arial"/>
          <w:bCs/>
          <w:sz w:val="24"/>
          <w:szCs w:val="24"/>
          <w:lang w:eastAsia="es-ES"/>
        </w:rPr>
      </w:pPr>
    </w:p>
    <w:p w14:paraId="1BE2C009" w14:textId="77777777" w:rsidR="00ED1894" w:rsidRDefault="0098045D" w:rsidP="00DC58CB">
      <w:pPr>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lastRenderedPageBreak/>
        <w:t xml:space="preserve">CONCLUCION: </w:t>
      </w:r>
    </w:p>
    <w:p w14:paraId="7240F1B6" w14:textId="64EDE58B" w:rsidR="0098045D" w:rsidRDefault="0098045D" w:rsidP="00DC58CB">
      <w:pPr>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Este documento fue elaborado con el </w:t>
      </w:r>
      <w:r w:rsidR="008330AF">
        <w:rPr>
          <w:rFonts w:ascii="Arial" w:eastAsia="Times New Roman" w:hAnsi="Arial" w:cs="Arial"/>
          <w:bCs/>
          <w:sz w:val="24"/>
          <w:szCs w:val="24"/>
          <w:lang w:eastAsia="es-ES"/>
        </w:rPr>
        <w:t xml:space="preserve">apoyo de la comisión </w:t>
      </w:r>
      <w:r>
        <w:rPr>
          <w:rFonts w:ascii="Arial" w:eastAsia="Times New Roman" w:hAnsi="Arial" w:cs="Arial"/>
          <w:bCs/>
          <w:sz w:val="24"/>
          <w:szCs w:val="24"/>
          <w:lang w:eastAsia="es-ES"/>
        </w:rPr>
        <w:t xml:space="preserve"> </w:t>
      </w:r>
      <w:r w:rsidR="008330AF">
        <w:rPr>
          <w:rFonts w:ascii="Arial" w:eastAsia="Times New Roman" w:hAnsi="Arial" w:cs="Arial"/>
          <w:bCs/>
          <w:sz w:val="24"/>
          <w:szCs w:val="24"/>
          <w:lang w:eastAsia="es-ES"/>
        </w:rPr>
        <w:t xml:space="preserve">organizacional ver  foto en la pág. de anexos. </w:t>
      </w:r>
    </w:p>
    <w:p w14:paraId="53667B2E" w14:textId="77777777" w:rsidR="00E9677D" w:rsidRDefault="00E9677D" w:rsidP="00E9677D">
      <w:pPr>
        <w:spacing w:after="0" w:line="360" w:lineRule="auto"/>
        <w:jc w:val="both"/>
        <w:rPr>
          <w:rFonts w:ascii="Arial" w:eastAsia="Times New Roman" w:hAnsi="Arial" w:cs="Arial"/>
          <w:bCs/>
          <w:sz w:val="24"/>
          <w:szCs w:val="24"/>
          <w:lang w:eastAsia="es-ES"/>
        </w:rPr>
      </w:pPr>
    </w:p>
    <w:p w14:paraId="7E4A088D" w14:textId="77777777" w:rsidR="00CD1F2C" w:rsidRDefault="00CD1F2C" w:rsidP="00E9677D">
      <w:pPr>
        <w:spacing w:after="0" w:line="360" w:lineRule="auto"/>
        <w:jc w:val="both"/>
        <w:rPr>
          <w:rFonts w:ascii="Arial" w:eastAsia="Times New Roman" w:hAnsi="Arial" w:cs="Arial"/>
          <w:bCs/>
          <w:sz w:val="24"/>
          <w:szCs w:val="24"/>
          <w:lang w:eastAsia="es-ES"/>
        </w:rPr>
      </w:pPr>
    </w:p>
    <w:p w14:paraId="7937132A" w14:textId="77777777" w:rsidR="00CD1F2C" w:rsidRDefault="00CD1F2C" w:rsidP="00E9677D">
      <w:pPr>
        <w:spacing w:after="0" w:line="360" w:lineRule="auto"/>
        <w:jc w:val="both"/>
        <w:rPr>
          <w:rFonts w:ascii="Arial" w:eastAsia="Times New Roman" w:hAnsi="Arial" w:cs="Arial"/>
          <w:bCs/>
          <w:sz w:val="24"/>
          <w:szCs w:val="24"/>
          <w:lang w:eastAsia="es-ES"/>
        </w:rPr>
      </w:pPr>
    </w:p>
    <w:p w14:paraId="50E73276" w14:textId="77777777" w:rsidR="00CD1F2C" w:rsidRDefault="00CD1F2C" w:rsidP="00E9677D">
      <w:pPr>
        <w:spacing w:after="0" w:line="360" w:lineRule="auto"/>
        <w:jc w:val="both"/>
        <w:rPr>
          <w:rFonts w:ascii="Arial" w:eastAsia="Times New Roman" w:hAnsi="Arial" w:cs="Arial"/>
          <w:bCs/>
          <w:sz w:val="24"/>
          <w:szCs w:val="24"/>
          <w:lang w:eastAsia="es-ES"/>
        </w:rPr>
      </w:pPr>
    </w:p>
    <w:p w14:paraId="5087AA9D" w14:textId="77777777" w:rsidR="00CD1F2C" w:rsidRDefault="00CD1F2C" w:rsidP="00E9677D">
      <w:pPr>
        <w:spacing w:after="0" w:line="360" w:lineRule="auto"/>
        <w:jc w:val="both"/>
        <w:rPr>
          <w:rFonts w:ascii="Arial" w:eastAsia="Times New Roman" w:hAnsi="Arial" w:cs="Arial"/>
          <w:bCs/>
          <w:sz w:val="24"/>
          <w:szCs w:val="24"/>
          <w:lang w:eastAsia="es-ES"/>
        </w:rPr>
      </w:pPr>
    </w:p>
    <w:p w14:paraId="7FA92964" w14:textId="77777777" w:rsidR="00CD1F2C" w:rsidRDefault="00CD1F2C" w:rsidP="00E9677D">
      <w:pPr>
        <w:spacing w:after="0" w:line="360" w:lineRule="auto"/>
        <w:jc w:val="both"/>
        <w:rPr>
          <w:rFonts w:ascii="Arial" w:eastAsia="Times New Roman" w:hAnsi="Arial" w:cs="Arial"/>
          <w:bCs/>
          <w:sz w:val="24"/>
          <w:szCs w:val="24"/>
          <w:lang w:eastAsia="es-ES"/>
        </w:rPr>
      </w:pPr>
    </w:p>
    <w:p w14:paraId="17A5D1CC" w14:textId="77777777" w:rsidR="00CD1F2C" w:rsidRDefault="00CD1F2C" w:rsidP="00E9677D">
      <w:pPr>
        <w:spacing w:after="0" w:line="360" w:lineRule="auto"/>
        <w:jc w:val="both"/>
        <w:rPr>
          <w:rFonts w:ascii="Arial" w:eastAsia="Times New Roman" w:hAnsi="Arial" w:cs="Arial"/>
          <w:bCs/>
          <w:sz w:val="24"/>
          <w:szCs w:val="24"/>
          <w:lang w:eastAsia="es-ES"/>
        </w:rPr>
      </w:pPr>
    </w:p>
    <w:p w14:paraId="4F6E4B50" w14:textId="77777777" w:rsidR="00CD1F2C" w:rsidRDefault="00CD1F2C" w:rsidP="00E9677D">
      <w:pPr>
        <w:spacing w:after="0" w:line="360" w:lineRule="auto"/>
        <w:jc w:val="both"/>
        <w:rPr>
          <w:rFonts w:ascii="Arial" w:eastAsia="Times New Roman" w:hAnsi="Arial" w:cs="Arial"/>
          <w:bCs/>
          <w:sz w:val="24"/>
          <w:szCs w:val="24"/>
          <w:lang w:eastAsia="es-ES"/>
        </w:rPr>
      </w:pPr>
    </w:p>
    <w:p w14:paraId="554C0B7C" w14:textId="77777777" w:rsidR="00CD1F2C" w:rsidRDefault="00CD1F2C" w:rsidP="00E9677D">
      <w:pPr>
        <w:spacing w:after="0" w:line="360" w:lineRule="auto"/>
        <w:jc w:val="both"/>
        <w:rPr>
          <w:rFonts w:ascii="Arial" w:eastAsia="Times New Roman" w:hAnsi="Arial" w:cs="Arial"/>
          <w:bCs/>
          <w:sz w:val="24"/>
          <w:szCs w:val="24"/>
          <w:lang w:eastAsia="es-ES"/>
        </w:rPr>
      </w:pPr>
    </w:p>
    <w:p w14:paraId="61618290" w14:textId="77777777" w:rsidR="00CD1F2C" w:rsidRDefault="00CD1F2C" w:rsidP="00E9677D">
      <w:pPr>
        <w:spacing w:after="0" w:line="360" w:lineRule="auto"/>
        <w:jc w:val="both"/>
        <w:rPr>
          <w:rFonts w:ascii="Arial" w:eastAsia="Times New Roman" w:hAnsi="Arial" w:cs="Arial"/>
          <w:bCs/>
          <w:sz w:val="24"/>
          <w:szCs w:val="24"/>
          <w:lang w:eastAsia="es-ES"/>
        </w:rPr>
      </w:pPr>
    </w:p>
    <w:p w14:paraId="74DACB71" w14:textId="77777777" w:rsidR="00CD1F2C" w:rsidRDefault="00CD1F2C" w:rsidP="00E9677D">
      <w:pPr>
        <w:spacing w:after="0" w:line="360" w:lineRule="auto"/>
        <w:jc w:val="both"/>
        <w:rPr>
          <w:rFonts w:ascii="Arial" w:eastAsia="Times New Roman" w:hAnsi="Arial" w:cs="Arial"/>
          <w:bCs/>
          <w:sz w:val="24"/>
          <w:szCs w:val="24"/>
          <w:lang w:eastAsia="es-ES"/>
        </w:rPr>
      </w:pPr>
    </w:p>
    <w:p w14:paraId="08BB94EE" w14:textId="77777777" w:rsidR="00CD1F2C" w:rsidRDefault="00CD1F2C" w:rsidP="00E9677D">
      <w:pPr>
        <w:spacing w:after="0" w:line="360" w:lineRule="auto"/>
        <w:jc w:val="both"/>
        <w:rPr>
          <w:rFonts w:ascii="Arial" w:eastAsia="Times New Roman" w:hAnsi="Arial" w:cs="Arial"/>
          <w:bCs/>
          <w:sz w:val="24"/>
          <w:szCs w:val="24"/>
          <w:lang w:eastAsia="es-ES"/>
        </w:rPr>
      </w:pPr>
    </w:p>
    <w:p w14:paraId="1F4D3113" w14:textId="77777777" w:rsidR="00CD1F2C" w:rsidRDefault="00CD1F2C" w:rsidP="00E9677D">
      <w:pPr>
        <w:spacing w:after="0" w:line="360" w:lineRule="auto"/>
        <w:jc w:val="both"/>
        <w:rPr>
          <w:rFonts w:ascii="Arial" w:eastAsia="Times New Roman" w:hAnsi="Arial" w:cs="Arial"/>
          <w:bCs/>
          <w:sz w:val="24"/>
          <w:szCs w:val="24"/>
          <w:lang w:eastAsia="es-ES"/>
        </w:rPr>
      </w:pPr>
    </w:p>
    <w:p w14:paraId="6F606BBC" w14:textId="77777777" w:rsidR="00CD1F2C" w:rsidRDefault="00CD1F2C" w:rsidP="00E9677D">
      <w:pPr>
        <w:spacing w:after="0" w:line="360" w:lineRule="auto"/>
        <w:jc w:val="both"/>
        <w:rPr>
          <w:rFonts w:ascii="Arial" w:eastAsia="Times New Roman" w:hAnsi="Arial" w:cs="Arial"/>
          <w:bCs/>
          <w:sz w:val="24"/>
          <w:szCs w:val="24"/>
          <w:lang w:eastAsia="es-ES"/>
        </w:rPr>
      </w:pPr>
    </w:p>
    <w:p w14:paraId="6111F039" w14:textId="77777777" w:rsidR="00CD1F2C" w:rsidRDefault="00CD1F2C" w:rsidP="00E9677D">
      <w:pPr>
        <w:spacing w:after="0" w:line="360" w:lineRule="auto"/>
        <w:jc w:val="both"/>
        <w:rPr>
          <w:rFonts w:ascii="Arial" w:eastAsia="Times New Roman" w:hAnsi="Arial" w:cs="Arial"/>
          <w:bCs/>
          <w:sz w:val="24"/>
          <w:szCs w:val="24"/>
          <w:lang w:eastAsia="es-ES"/>
        </w:rPr>
      </w:pPr>
    </w:p>
    <w:p w14:paraId="0839AE53" w14:textId="77777777" w:rsidR="00CD1F2C" w:rsidRDefault="00CD1F2C" w:rsidP="00E9677D">
      <w:pPr>
        <w:spacing w:after="0" w:line="360" w:lineRule="auto"/>
        <w:jc w:val="both"/>
        <w:rPr>
          <w:rFonts w:ascii="Arial" w:eastAsia="Times New Roman" w:hAnsi="Arial" w:cs="Arial"/>
          <w:bCs/>
          <w:sz w:val="24"/>
          <w:szCs w:val="24"/>
          <w:lang w:eastAsia="es-ES"/>
        </w:rPr>
      </w:pPr>
    </w:p>
    <w:p w14:paraId="27E1640B" w14:textId="77777777" w:rsidR="00CD1F2C" w:rsidRDefault="00CD1F2C" w:rsidP="00E9677D">
      <w:pPr>
        <w:spacing w:after="0" w:line="360" w:lineRule="auto"/>
        <w:jc w:val="both"/>
        <w:rPr>
          <w:rFonts w:ascii="Arial" w:eastAsia="Times New Roman" w:hAnsi="Arial" w:cs="Arial"/>
          <w:bCs/>
          <w:sz w:val="24"/>
          <w:szCs w:val="24"/>
          <w:lang w:eastAsia="es-ES"/>
        </w:rPr>
      </w:pPr>
    </w:p>
    <w:p w14:paraId="0CC7D530" w14:textId="77777777" w:rsidR="00CD1F2C" w:rsidRDefault="00CD1F2C" w:rsidP="00E9677D">
      <w:pPr>
        <w:spacing w:after="0" w:line="360" w:lineRule="auto"/>
        <w:jc w:val="both"/>
        <w:rPr>
          <w:rFonts w:ascii="Arial" w:eastAsia="Times New Roman" w:hAnsi="Arial" w:cs="Arial"/>
          <w:bCs/>
          <w:sz w:val="24"/>
          <w:szCs w:val="24"/>
          <w:lang w:eastAsia="es-ES"/>
        </w:rPr>
      </w:pPr>
    </w:p>
    <w:p w14:paraId="694A4815" w14:textId="77777777" w:rsidR="00CD1F2C" w:rsidRDefault="00CD1F2C" w:rsidP="00E9677D">
      <w:pPr>
        <w:spacing w:after="0" w:line="360" w:lineRule="auto"/>
        <w:jc w:val="both"/>
        <w:rPr>
          <w:rFonts w:ascii="Arial" w:eastAsia="Times New Roman" w:hAnsi="Arial" w:cs="Arial"/>
          <w:bCs/>
          <w:sz w:val="24"/>
          <w:szCs w:val="24"/>
          <w:lang w:eastAsia="es-ES"/>
        </w:rPr>
      </w:pPr>
    </w:p>
    <w:p w14:paraId="61BC4FED" w14:textId="77777777" w:rsidR="00CD1F2C" w:rsidRDefault="00CD1F2C" w:rsidP="00E9677D">
      <w:pPr>
        <w:spacing w:after="0" w:line="360" w:lineRule="auto"/>
        <w:jc w:val="both"/>
        <w:rPr>
          <w:rFonts w:ascii="Arial" w:eastAsia="Times New Roman" w:hAnsi="Arial" w:cs="Arial"/>
          <w:bCs/>
          <w:sz w:val="24"/>
          <w:szCs w:val="24"/>
          <w:lang w:eastAsia="es-ES"/>
        </w:rPr>
      </w:pPr>
    </w:p>
    <w:p w14:paraId="1053326F" w14:textId="77777777" w:rsidR="00CD1F2C" w:rsidRDefault="00CD1F2C" w:rsidP="00E9677D">
      <w:pPr>
        <w:spacing w:after="0" w:line="360" w:lineRule="auto"/>
        <w:jc w:val="both"/>
        <w:rPr>
          <w:rFonts w:ascii="Arial" w:eastAsia="Times New Roman" w:hAnsi="Arial" w:cs="Arial"/>
          <w:bCs/>
          <w:sz w:val="24"/>
          <w:szCs w:val="24"/>
          <w:lang w:eastAsia="es-ES"/>
        </w:rPr>
      </w:pPr>
    </w:p>
    <w:p w14:paraId="62C27F0D" w14:textId="77777777" w:rsidR="00CD1F2C" w:rsidRDefault="00CD1F2C" w:rsidP="00E9677D">
      <w:pPr>
        <w:spacing w:after="0" w:line="360" w:lineRule="auto"/>
        <w:jc w:val="both"/>
        <w:rPr>
          <w:rFonts w:ascii="Arial" w:eastAsia="Times New Roman" w:hAnsi="Arial" w:cs="Arial"/>
          <w:bCs/>
          <w:sz w:val="24"/>
          <w:szCs w:val="24"/>
          <w:lang w:eastAsia="es-ES"/>
        </w:rPr>
      </w:pPr>
    </w:p>
    <w:p w14:paraId="5A90EE70" w14:textId="77777777" w:rsidR="00CD1F2C" w:rsidRDefault="00CD1F2C" w:rsidP="00E9677D">
      <w:pPr>
        <w:spacing w:after="0" w:line="360" w:lineRule="auto"/>
        <w:jc w:val="both"/>
        <w:rPr>
          <w:rFonts w:ascii="Arial" w:eastAsia="Times New Roman" w:hAnsi="Arial" w:cs="Arial"/>
          <w:bCs/>
          <w:sz w:val="24"/>
          <w:szCs w:val="24"/>
          <w:lang w:eastAsia="es-ES"/>
        </w:rPr>
      </w:pPr>
    </w:p>
    <w:p w14:paraId="05181AEE" w14:textId="77777777" w:rsidR="00CD1F2C" w:rsidRDefault="00CD1F2C" w:rsidP="00E9677D">
      <w:pPr>
        <w:spacing w:after="0" w:line="360" w:lineRule="auto"/>
        <w:jc w:val="both"/>
        <w:rPr>
          <w:rFonts w:ascii="Arial" w:eastAsia="Times New Roman" w:hAnsi="Arial" w:cs="Arial"/>
          <w:bCs/>
          <w:sz w:val="24"/>
          <w:szCs w:val="24"/>
          <w:lang w:eastAsia="es-ES"/>
        </w:rPr>
      </w:pPr>
    </w:p>
    <w:p w14:paraId="08CDC094" w14:textId="77777777" w:rsidR="00CD1F2C" w:rsidRDefault="00CD1F2C" w:rsidP="00E9677D">
      <w:pPr>
        <w:spacing w:after="0" w:line="360" w:lineRule="auto"/>
        <w:jc w:val="both"/>
        <w:rPr>
          <w:rFonts w:ascii="Arial" w:eastAsia="Times New Roman" w:hAnsi="Arial" w:cs="Arial"/>
          <w:bCs/>
          <w:sz w:val="24"/>
          <w:szCs w:val="24"/>
          <w:lang w:eastAsia="es-ES"/>
        </w:rPr>
      </w:pPr>
    </w:p>
    <w:p w14:paraId="5861B65F" w14:textId="77777777" w:rsidR="00CD1F2C" w:rsidRDefault="00CD1F2C" w:rsidP="00E9677D">
      <w:pPr>
        <w:spacing w:after="0" w:line="360" w:lineRule="auto"/>
        <w:jc w:val="both"/>
        <w:rPr>
          <w:rFonts w:ascii="Arial" w:eastAsia="Times New Roman" w:hAnsi="Arial" w:cs="Arial"/>
          <w:bCs/>
          <w:sz w:val="24"/>
          <w:szCs w:val="24"/>
          <w:lang w:eastAsia="es-ES"/>
        </w:rPr>
      </w:pPr>
    </w:p>
    <w:p w14:paraId="379E34BA" w14:textId="77777777" w:rsidR="00CD1F2C" w:rsidRDefault="00CD1F2C" w:rsidP="00E9677D">
      <w:pPr>
        <w:spacing w:after="0" w:line="360" w:lineRule="auto"/>
        <w:jc w:val="both"/>
        <w:rPr>
          <w:rFonts w:ascii="Arial" w:eastAsia="Times New Roman" w:hAnsi="Arial" w:cs="Arial"/>
          <w:bCs/>
          <w:sz w:val="24"/>
          <w:szCs w:val="24"/>
          <w:lang w:eastAsia="es-ES"/>
        </w:rPr>
      </w:pPr>
    </w:p>
    <w:p w14:paraId="4B5991B8" w14:textId="77777777" w:rsidR="00CD1F2C" w:rsidRDefault="00CD1F2C" w:rsidP="00E9677D">
      <w:pPr>
        <w:spacing w:after="0" w:line="360" w:lineRule="auto"/>
        <w:jc w:val="both"/>
        <w:rPr>
          <w:rFonts w:ascii="Arial" w:eastAsia="Times New Roman" w:hAnsi="Arial" w:cs="Arial"/>
          <w:bCs/>
          <w:sz w:val="24"/>
          <w:szCs w:val="24"/>
          <w:lang w:eastAsia="es-ES"/>
        </w:rPr>
      </w:pPr>
    </w:p>
    <w:p w14:paraId="73D6225E" w14:textId="77777777" w:rsidR="00CD1F2C" w:rsidRDefault="00CD1F2C" w:rsidP="00E9677D">
      <w:pPr>
        <w:spacing w:after="0" w:line="360" w:lineRule="auto"/>
        <w:jc w:val="both"/>
        <w:rPr>
          <w:rFonts w:ascii="Arial" w:eastAsia="Times New Roman" w:hAnsi="Arial" w:cs="Arial"/>
          <w:bCs/>
          <w:sz w:val="24"/>
          <w:szCs w:val="24"/>
          <w:lang w:eastAsia="es-ES"/>
        </w:rPr>
      </w:pPr>
    </w:p>
    <w:p w14:paraId="0D64A477" w14:textId="74AE0799" w:rsidR="003D2DA1" w:rsidRDefault="00E9677D" w:rsidP="00DC58CB">
      <w:pPr>
        <w:spacing w:after="0" w:line="360" w:lineRule="auto"/>
        <w:jc w:val="both"/>
        <w:rPr>
          <w:rFonts w:ascii="Arial" w:eastAsia="Times New Roman" w:hAnsi="Arial" w:cs="Arial"/>
          <w:b/>
          <w:bCs/>
          <w:sz w:val="24"/>
          <w:szCs w:val="24"/>
          <w:lang w:eastAsia="es-ES"/>
        </w:rPr>
      </w:pPr>
      <w:r w:rsidRPr="00CD1F2C">
        <w:rPr>
          <w:rFonts w:ascii="Arial" w:eastAsia="Times New Roman" w:hAnsi="Arial" w:cs="Arial"/>
          <w:b/>
          <w:bCs/>
          <w:sz w:val="24"/>
          <w:szCs w:val="24"/>
          <w:lang w:eastAsia="es-ES"/>
        </w:rPr>
        <w:t>ANEXOS</w:t>
      </w:r>
    </w:p>
    <w:p w14:paraId="3176320D" w14:textId="73F1B625" w:rsidR="00ED1894" w:rsidRDefault="00ED1894" w:rsidP="009B3867">
      <w:pPr>
        <w:spacing w:after="0" w:line="360" w:lineRule="auto"/>
        <w:jc w:val="center"/>
        <w:rPr>
          <w:rFonts w:ascii="Arial" w:eastAsia="Times New Roman" w:hAnsi="Arial" w:cs="Arial"/>
          <w:b/>
          <w:bCs/>
          <w:sz w:val="24"/>
          <w:szCs w:val="24"/>
          <w:lang w:eastAsia="es-ES"/>
        </w:rPr>
      </w:pPr>
      <w:r>
        <w:rPr>
          <w:rFonts w:ascii="Arial" w:eastAsia="Times New Roman" w:hAnsi="Arial" w:cs="Arial"/>
          <w:b/>
          <w:bCs/>
          <w:sz w:val="24"/>
          <w:szCs w:val="24"/>
          <w:lang w:eastAsia="es-ES"/>
        </w:rPr>
        <w:t>Sr. Máximo Del Rosario Meléndez</w:t>
      </w:r>
      <w:r w:rsidR="009B3867">
        <w:rPr>
          <w:rFonts w:ascii="Arial" w:eastAsia="Times New Roman" w:hAnsi="Arial" w:cs="Arial"/>
          <w:b/>
          <w:bCs/>
          <w:sz w:val="24"/>
          <w:szCs w:val="24"/>
          <w:lang w:eastAsia="es-ES"/>
        </w:rPr>
        <w:t xml:space="preserve"> (Director de la Junta Distrital Guanito)</w:t>
      </w:r>
    </w:p>
    <w:p w14:paraId="2DA21BBB" w14:textId="77777777" w:rsidR="00ED1894" w:rsidRDefault="00ED1894" w:rsidP="009B3867">
      <w:pPr>
        <w:spacing w:after="0" w:line="360" w:lineRule="auto"/>
        <w:jc w:val="center"/>
        <w:rPr>
          <w:rFonts w:ascii="Arial" w:eastAsia="Times New Roman" w:hAnsi="Arial" w:cs="Arial"/>
          <w:b/>
          <w:bCs/>
          <w:sz w:val="24"/>
          <w:szCs w:val="24"/>
          <w:lang w:eastAsia="es-ES"/>
        </w:rPr>
      </w:pPr>
      <w:r>
        <w:rPr>
          <w:rFonts w:ascii="Arial" w:eastAsia="Times New Roman" w:hAnsi="Arial" w:cs="Arial"/>
          <w:b/>
          <w:bCs/>
          <w:noProof/>
          <w:sz w:val="24"/>
          <w:szCs w:val="24"/>
          <w:lang w:val="es-DO" w:eastAsia="es-DO"/>
        </w:rPr>
        <w:drawing>
          <wp:inline distT="0" distB="0" distL="0" distR="0" wp14:anchorId="05FC9F6B" wp14:editId="477C7F6C">
            <wp:extent cx="2971800" cy="314325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5 at 1.05.11 PM.jpeg"/>
                    <pic:cNvPicPr/>
                  </pic:nvPicPr>
                  <pic:blipFill>
                    <a:blip r:embed="rId10">
                      <a:extLst>
                        <a:ext uri="{28A0092B-C50C-407E-A947-70E740481C1C}">
                          <a14:useLocalDpi xmlns:a14="http://schemas.microsoft.com/office/drawing/2010/main" val="0"/>
                        </a:ext>
                      </a:extLst>
                    </a:blip>
                    <a:stretch>
                      <a:fillRect/>
                    </a:stretch>
                  </pic:blipFill>
                  <pic:spPr>
                    <a:xfrm>
                      <a:off x="0" y="0"/>
                      <a:ext cx="2971800" cy="3143250"/>
                    </a:xfrm>
                    <a:prstGeom prst="rect">
                      <a:avLst/>
                    </a:prstGeom>
                  </pic:spPr>
                </pic:pic>
              </a:graphicData>
            </a:graphic>
          </wp:inline>
        </w:drawing>
      </w:r>
    </w:p>
    <w:p w14:paraId="52D36853" w14:textId="77777777" w:rsidR="00ED1894" w:rsidRDefault="00ED1894" w:rsidP="00ED1894">
      <w:pPr>
        <w:spacing w:after="0" w:line="360" w:lineRule="auto"/>
        <w:rPr>
          <w:rFonts w:ascii="Arial" w:eastAsia="Times New Roman" w:hAnsi="Arial" w:cs="Arial"/>
          <w:b/>
          <w:bCs/>
          <w:sz w:val="24"/>
          <w:szCs w:val="24"/>
          <w:lang w:eastAsia="es-ES"/>
        </w:rPr>
      </w:pPr>
    </w:p>
    <w:p w14:paraId="13560F4C" w14:textId="77777777" w:rsidR="00ED1894" w:rsidRDefault="00ED1894" w:rsidP="00ED1894">
      <w:pPr>
        <w:spacing w:after="0" w:line="360" w:lineRule="auto"/>
        <w:rPr>
          <w:rFonts w:ascii="Arial" w:eastAsia="Times New Roman" w:hAnsi="Arial" w:cs="Arial"/>
          <w:b/>
          <w:bCs/>
          <w:sz w:val="24"/>
          <w:szCs w:val="24"/>
          <w:lang w:eastAsia="es-ES"/>
        </w:rPr>
      </w:pPr>
    </w:p>
    <w:p w14:paraId="67959399" w14:textId="77777777" w:rsidR="00ED1894" w:rsidRDefault="00ED1894" w:rsidP="00ED1894">
      <w:pPr>
        <w:spacing w:after="0" w:line="360" w:lineRule="auto"/>
        <w:rPr>
          <w:rFonts w:ascii="Arial" w:eastAsia="Times New Roman" w:hAnsi="Arial" w:cs="Arial"/>
          <w:b/>
          <w:bCs/>
          <w:sz w:val="24"/>
          <w:szCs w:val="24"/>
          <w:lang w:eastAsia="es-ES"/>
        </w:rPr>
      </w:pPr>
    </w:p>
    <w:p w14:paraId="704C4F3D" w14:textId="77777777" w:rsidR="00ED1894" w:rsidRDefault="00ED1894" w:rsidP="00ED1894">
      <w:pPr>
        <w:spacing w:after="0" w:line="360" w:lineRule="auto"/>
        <w:rPr>
          <w:rFonts w:ascii="Arial" w:eastAsia="Times New Roman" w:hAnsi="Arial" w:cs="Arial"/>
          <w:b/>
          <w:bCs/>
          <w:sz w:val="24"/>
          <w:szCs w:val="24"/>
          <w:lang w:eastAsia="es-ES"/>
        </w:rPr>
      </w:pPr>
    </w:p>
    <w:p w14:paraId="3A88BE43" w14:textId="77777777" w:rsidR="00ED1894" w:rsidRDefault="00ED1894" w:rsidP="00ED1894">
      <w:pPr>
        <w:spacing w:after="0" w:line="360" w:lineRule="auto"/>
        <w:rPr>
          <w:rFonts w:ascii="Arial" w:eastAsia="Times New Roman" w:hAnsi="Arial" w:cs="Arial"/>
          <w:b/>
          <w:bCs/>
          <w:sz w:val="24"/>
          <w:szCs w:val="24"/>
          <w:lang w:eastAsia="es-ES"/>
        </w:rPr>
      </w:pPr>
    </w:p>
    <w:p w14:paraId="2AF7E7C8" w14:textId="77777777" w:rsidR="00ED1894" w:rsidRDefault="00ED1894" w:rsidP="00ED1894">
      <w:pPr>
        <w:spacing w:after="0" w:line="360" w:lineRule="auto"/>
        <w:rPr>
          <w:rFonts w:ascii="Arial" w:eastAsia="Times New Roman" w:hAnsi="Arial" w:cs="Arial"/>
          <w:b/>
          <w:bCs/>
          <w:sz w:val="24"/>
          <w:szCs w:val="24"/>
          <w:lang w:eastAsia="es-ES"/>
        </w:rPr>
      </w:pPr>
    </w:p>
    <w:p w14:paraId="0383BC86" w14:textId="77777777" w:rsidR="00ED1894" w:rsidRDefault="00ED1894" w:rsidP="00ED1894">
      <w:pPr>
        <w:spacing w:after="0" w:line="360" w:lineRule="auto"/>
        <w:rPr>
          <w:rFonts w:ascii="Arial" w:eastAsia="Times New Roman" w:hAnsi="Arial" w:cs="Arial"/>
          <w:b/>
          <w:bCs/>
          <w:sz w:val="24"/>
          <w:szCs w:val="24"/>
          <w:lang w:eastAsia="es-ES"/>
        </w:rPr>
      </w:pPr>
    </w:p>
    <w:p w14:paraId="6FE4247D" w14:textId="77777777" w:rsidR="00ED1894" w:rsidRDefault="00ED1894" w:rsidP="00ED1894">
      <w:pPr>
        <w:spacing w:after="0" w:line="360" w:lineRule="auto"/>
        <w:rPr>
          <w:rFonts w:ascii="Arial" w:eastAsia="Times New Roman" w:hAnsi="Arial" w:cs="Arial"/>
          <w:b/>
          <w:bCs/>
          <w:sz w:val="24"/>
          <w:szCs w:val="24"/>
          <w:lang w:eastAsia="es-ES"/>
        </w:rPr>
      </w:pPr>
    </w:p>
    <w:p w14:paraId="1E58B803" w14:textId="77777777" w:rsidR="00ED1894" w:rsidRDefault="00ED1894" w:rsidP="00ED1894">
      <w:pPr>
        <w:spacing w:after="0" w:line="360" w:lineRule="auto"/>
        <w:rPr>
          <w:rFonts w:ascii="Arial" w:eastAsia="Times New Roman" w:hAnsi="Arial" w:cs="Arial"/>
          <w:b/>
          <w:bCs/>
          <w:sz w:val="24"/>
          <w:szCs w:val="24"/>
          <w:lang w:eastAsia="es-ES"/>
        </w:rPr>
      </w:pPr>
    </w:p>
    <w:p w14:paraId="4C981472" w14:textId="77777777" w:rsidR="00ED1894" w:rsidRDefault="00ED1894" w:rsidP="00ED1894">
      <w:pPr>
        <w:spacing w:after="0" w:line="360" w:lineRule="auto"/>
        <w:rPr>
          <w:rFonts w:ascii="Arial" w:eastAsia="Times New Roman" w:hAnsi="Arial" w:cs="Arial"/>
          <w:b/>
          <w:bCs/>
          <w:sz w:val="24"/>
          <w:szCs w:val="24"/>
          <w:lang w:eastAsia="es-ES"/>
        </w:rPr>
      </w:pPr>
    </w:p>
    <w:p w14:paraId="01552C97" w14:textId="77777777" w:rsidR="00ED1894" w:rsidRDefault="00ED1894" w:rsidP="00ED1894">
      <w:pPr>
        <w:spacing w:after="0" w:line="360" w:lineRule="auto"/>
        <w:rPr>
          <w:rFonts w:ascii="Arial" w:eastAsia="Times New Roman" w:hAnsi="Arial" w:cs="Arial"/>
          <w:b/>
          <w:bCs/>
          <w:sz w:val="24"/>
          <w:szCs w:val="24"/>
          <w:lang w:eastAsia="es-ES"/>
        </w:rPr>
      </w:pPr>
    </w:p>
    <w:p w14:paraId="3B9C41CC" w14:textId="77777777" w:rsidR="00ED1894" w:rsidRDefault="00ED1894" w:rsidP="00ED1894">
      <w:pPr>
        <w:spacing w:after="0" w:line="360" w:lineRule="auto"/>
        <w:rPr>
          <w:rFonts w:ascii="Arial" w:eastAsia="Times New Roman" w:hAnsi="Arial" w:cs="Arial"/>
          <w:b/>
          <w:bCs/>
          <w:sz w:val="24"/>
          <w:szCs w:val="24"/>
          <w:lang w:eastAsia="es-ES"/>
        </w:rPr>
      </w:pPr>
    </w:p>
    <w:p w14:paraId="7494F7A3" w14:textId="77777777" w:rsidR="00ED1894" w:rsidRDefault="00ED1894" w:rsidP="00ED1894">
      <w:pPr>
        <w:spacing w:after="0" w:line="360" w:lineRule="auto"/>
        <w:rPr>
          <w:rFonts w:ascii="Arial" w:eastAsia="Times New Roman" w:hAnsi="Arial" w:cs="Arial"/>
          <w:b/>
          <w:bCs/>
          <w:sz w:val="24"/>
          <w:szCs w:val="24"/>
          <w:lang w:eastAsia="es-ES"/>
        </w:rPr>
      </w:pPr>
    </w:p>
    <w:p w14:paraId="11ED2D4A" w14:textId="77777777" w:rsidR="00ED1894" w:rsidRDefault="00ED1894" w:rsidP="00ED1894">
      <w:pPr>
        <w:spacing w:after="0" w:line="360" w:lineRule="auto"/>
        <w:rPr>
          <w:rFonts w:ascii="Arial" w:eastAsia="Times New Roman" w:hAnsi="Arial" w:cs="Arial"/>
          <w:b/>
          <w:bCs/>
          <w:sz w:val="24"/>
          <w:szCs w:val="24"/>
          <w:lang w:eastAsia="es-ES"/>
        </w:rPr>
      </w:pPr>
    </w:p>
    <w:p w14:paraId="76CBBAC3" w14:textId="77777777" w:rsidR="00ED1894" w:rsidRDefault="00ED1894" w:rsidP="00ED1894">
      <w:pPr>
        <w:spacing w:after="0" w:line="360" w:lineRule="auto"/>
        <w:rPr>
          <w:rFonts w:ascii="Arial" w:eastAsia="Times New Roman" w:hAnsi="Arial" w:cs="Arial"/>
          <w:b/>
          <w:bCs/>
          <w:sz w:val="24"/>
          <w:szCs w:val="24"/>
          <w:lang w:eastAsia="es-ES"/>
        </w:rPr>
      </w:pPr>
    </w:p>
    <w:p w14:paraId="2549F0FC" w14:textId="77777777" w:rsidR="00ED1894" w:rsidRDefault="00ED1894" w:rsidP="00ED1894">
      <w:pPr>
        <w:spacing w:after="0" w:line="360" w:lineRule="auto"/>
        <w:rPr>
          <w:rFonts w:ascii="Arial" w:eastAsia="Times New Roman" w:hAnsi="Arial" w:cs="Arial"/>
          <w:b/>
          <w:bCs/>
          <w:sz w:val="24"/>
          <w:szCs w:val="24"/>
          <w:lang w:eastAsia="es-ES"/>
        </w:rPr>
      </w:pPr>
    </w:p>
    <w:p w14:paraId="59A7548D" w14:textId="77777777" w:rsidR="009B3867" w:rsidRDefault="00ED1894" w:rsidP="009B3867">
      <w:pPr>
        <w:spacing w:after="0" w:line="360" w:lineRule="auto"/>
        <w:jc w:val="center"/>
        <w:rPr>
          <w:rFonts w:ascii="Arial" w:eastAsia="Times New Roman" w:hAnsi="Arial" w:cs="Arial"/>
          <w:b/>
          <w:bCs/>
          <w:sz w:val="24"/>
          <w:szCs w:val="24"/>
          <w:lang w:eastAsia="es-ES"/>
        </w:rPr>
      </w:pPr>
      <w:r>
        <w:rPr>
          <w:rFonts w:ascii="Arial" w:eastAsia="Times New Roman" w:hAnsi="Arial" w:cs="Arial"/>
          <w:b/>
          <w:bCs/>
          <w:sz w:val="24"/>
          <w:szCs w:val="24"/>
          <w:lang w:eastAsia="es-ES"/>
        </w:rPr>
        <w:lastRenderedPageBreak/>
        <w:t>Sr. Raúl Geraldo (presidente de la junta de vecinos Fe y Esperanza)</w:t>
      </w:r>
      <w:r>
        <w:rPr>
          <w:rFonts w:ascii="Arial" w:eastAsia="Times New Roman" w:hAnsi="Arial" w:cs="Arial"/>
          <w:b/>
          <w:bCs/>
          <w:noProof/>
          <w:sz w:val="24"/>
          <w:szCs w:val="24"/>
          <w:lang w:val="es-DO" w:eastAsia="es-DO"/>
        </w:rPr>
        <w:drawing>
          <wp:inline distT="0" distB="0" distL="0" distR="0" wp14:anchorId="6907794E" wp14:editId="5AE59FC7">
            <wp:extent cx="2924175" cy="291889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5 at 1.08.30 P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3987" cy="2928684"/>
                    </a:xfrm>
                    <a:prstGeom prst="rect">
                      <a:avLst/>
                    </a:prstGeom>
                  </pic:spPr>
                </pic:pic>
              </a:graphicData>
            </a:graphic>
          </wp:inline>
        </w:drawing>
      </w:r>
    </w:p>
    <w:p w14:paraId="4FEC91AD" w14:textId="77777777" w:rsidR="009B3867" w:rsidRDefault="009B3867" w:rsidP="009B3867">
      <w:pPr>
        <w:spacing w:after="0" w:line="360" w:lineRule="auto"/>
        <w:jc w:val="center"/>
        <w:rPr>
          <w:rFonts w:ascii="Arial" w:eastAsia="Times New Roman" w:hAnsi="Arial" w:cs="Arial"/>
          <w:b/>
          <w:bCs/>
          <w:sz w:val="24"/>
          <w:szCs w:val="24"/>
          <w:lang w:eastAsia="es-ES"/>
        </w:rPr>
      </w:pPr>
    </w:p>
    <w:p w14:paraId="419D8778" w14:textId="77777777" w:rsidR="009B3867" w:rsidRDefault="009B3867" w:rsidP="009B3867">
      <w:pPr>
        <w:spacing w:after="0" w:line="360" w:lineRule="auto"/>
        <w:jc w:val="center"/>
        <w:rPr>
          <w:rFonts w:ascii="Arial" w:eastAsia="Times New Roman" w:hAnsi="Arial" w:cs="Arial"/>
          <w:b/>
          <w:bCs/>
          <w:sz w:val="24"/>
          <w:szCs w:val="24"/>
          <w:lang w:eastAsia="es-ES"/>
        </w:rPr>
      </w:pPr>
    </w:p>
    <w:p w14:paraId="5362D677" w14:textId="77777777" w:rsidR="009B3867" w:rsidRDefault="009B3867" w:rsidP="009B3867">
      <w:pPr>
        <w:spacing w:after="0" w:line="360" w:lineRule="auto"/>
        <w:jc w:val="center"/>
        <w:rPr>
          <w:rFonts w:ascii="Arial" w:eastAsia="Times New Roman" w:hAnsi="Arial" w:cs="Arial"/>
          <w:b/>
          <w:bCs/>
          <w:sz w:val="24"/>
          <w:szCs w:val="24"/>
          <w:lang w:eastAsia="es-ES"/>
        </w:rPr>
      </w:pPr>
    </w:p>
    <w:p w14:paraId="11CA8533" w14:textId="77777777" w:rsidR="009B3867" w:rsidRDefault="009B3867" w:rsidP="009B3867">
      <w:pPr>
        <w:spacing w:after="0" w:line="360" w:lineRule="auto"/>
        <w:jc w:val="center"/>
        <w:rPr>
          <w:rFonts w:ascii="Arial" w:eastAsia="Times New Roman" w:hAnsi="Arial" w:cs="Arial"/>
          <w:b/>
          <w:bCs/>
          <w:sz w:val="24"/>
          <w:szCs w:val="24"/>
          <w:lang w:eastAsia="es-ES"/>
        </w:rPr>
      </w:pPr>
    </w:p>
    <w:p w14:paraId="2164B392" w14:textId="77777777" w:rsidR="009B3867" w:rsidRDefault="009B3867" w:rsidP="009B3867">
      <w:pPr>
        <w:spacing w:after="0" w:line="360" w:lineRule="auto"/>
        <w:jc w:val="center"/>
        <w:rPr>
          <w:rFonts w:ascii="Arial" w:eastAsia="Times New Roman" w:hAnsi="Arial" w:cs="Arial"/>
          <w:b/>
          <w:bCs/>
          <w:sz w:val="24"/>
          <w:szCs w:val="24"/>
          <w:lang w:eastAsia="es-ES"/>
        </w:rPr>
      </w:pPr>
    </w:p>
    <w:p w14:paraId="2F49AACD" w14:textId="77777777" w:rsidR="009B3867" w:rsidRDefault="009B3867" w:rsidP="009B3867">
      <w:pPr>
        <w:spacing w:after="0" w:line="360" w:lineRule="auto"/>
        <w:jc w:val="center"/>
        <w:rPr>
          <w:rFonts w:ascii="Arial" w:eastAsia="Times New Roman" w:hAnsi="Arial" w:cs="Arial"/>
          <w:b/>
          <w:bCs/>
          <w:sz w:val="24"/>
          <w:szCs w:val="24"/>
          <w:lang w:eastAsia="es-ES"/>
        </w:rPr>
      </w:pPr>
    </w:p>
    <w:p w14:paraId="382A4E3E" w14:textId="77777777" w:rsidR="009B3867" w:rsidRDefault="009B3867" w:rsidP="009B3867">
      <w:pPr>
        <w:spacing w:after="0" w:line="360" w:lineRule="auto"/>
        <w:jc w:val="center"/>
        <w:rPr>
          <w:rFonts w:ascii="Arial" w:eastAsia="Times New Roman" w:hAnsi="Arial" w:cs="Arial"/>
          <w:b/>
          <w:bCs/>
          <w:sz w:val="24"/>
          <w:szCs w:val="24"/>
          <w:lang w:eastAsia="es-ES"/>
        </w:rPr>
      </w:pPr>
    </w:p>
    <w:p w14:paraId="4A087D36" w14:textId="77777777" w:rsidR="009B3867" w:rsidRDefault="009B3867" w:rsidP="009B3867">
      <w:pPr>
        <w:spacing w:after="0" w:line="360" w:lineRule="auto"/>
        <w:jc w:val="center"/>
        <w:rPr>
          <w:rFonts w:ascii="Arial" w:eastAsia="Times New Roman" w:hAnsi="Arial" w:cs="Arial"/>
          <w:b/>
          <w:bCs/>
          <w:sz w:val="24"/>
          <w:szCs w:val="24"/>
          <w:lang w:eastAsia="es-ES"/>
        </w:rPr>
      </w:pPr>
    </w:p>
    <w:p w14:paraId="42B84E8B" w14:textId="77777777" w:rsidR="009B3867" w:rsidRDefault="009B3867" w:rsidP="009B3867">
      <w:pPr>
        <w:spacing w:after="0" w:line="360" w:lineRule="auto"/>
        <w:jc w:val="center"/>
        <w:rPr>
          <w:rFonts w:ascii="Arial" w:eastAsia="Times New Roman" w:hAnsi="Arial" w:cs="Arial"/>
          <w:b/>
          <w:bCs/>
          <w:sz w:val="24"/>
          <w:szCs w:val="24"/>
          <w:lang w:eastAsia="es-ES"/>
        </w:rPr>
      </w:pPr>
    </w:p>
    <w:p w14:paraId="33AA00BD" w14:textId="77777777" w:rsidR="009B3867" w:rsidRDefault="009B3867" w:rsidP="009B3867">
      <w:pPr>
        <w:spacing w:after="0" w:line="360" w:lineRule="auto"/>
        <w:jc w:val="center"/>
        <w:rPr>
          <w:rFonts w:ascii="Arial" w:eastAsia="Times New Roman" w:hAnsi="Arial" w:cs="Arial"/>
          <w:b/>
          <w:bCs/>
          <w:sz w:val="24"/>
          <w:szCs w:val="24"/>
          <w:lang w:eastAsia="es-ES"/>
        </w:rPr>
      </w:pPr>
    </w:p>
    <w:p w14:paraId="1BEB2F20" w14:textId="77777777" w:rsidR="009B3867" w:rsidRDefault="009B3867" w:rsidP="009B3867">
      <w:pPr>
        <w:spacing w:after="0" w:line="360" w:lineRule="auto"/>
        <w:jc w:val="center"/>
        <w:rPr>
          <w:rFonts w:ascii="Arial" w:eastAsia="Times New Roman" w:hAnsi="Arial" w:cs="Arial"/>
          <w:b/>
          <w:bCs/>
          <w:sz w:val="24"/>
          <w:szCs w:val="24"/>
          <w:lang w:eastAsia="es-ES"/>
        </w:rPr>
      </w:pPr>
    </w:p>
    <w:p w14:paraId="287B97A6" w14:textId="77777777" w:rsidR="009B3867" w:rsidRDefault="009B3867" w:rsidP="009B3867">
      <w:pPr>
        <w:spacing w:after="0" w:line="360" w:lineRule="auto"/>
        <w:jc w:val="center"/>
        <w:rPr>
          <w:rFonts w:ascii="Arial" w:eastAsia="Times New Roman" w:hAnsi="Arial" w:cs="Arial"/>
          <w:b/>
          <w:bCs/>
          <w:noProof/>
          <w:sz w:val="24"/>
          <w:szCs w:val="24"/>
          <w:lang w:val="es-DO" w:eastAsia="es-DO"/>
        </w:rPr>
      </w:pPr>
    </w:p>
    <w:p w14:paraId="2D452601" w14:textId="77777777" w:rsidR="002078F0" w:rsidRDefault="002078F0" w:rsidP="002078F0">
      <w:pPr>
        <w:spacing w:after="0" w:line="360" w:lineRule="auto"/>
        <w:jc w:val="center"/>
        <w:rPr>
          <w:rFonts w:ascii="Arial" w:eastAsia="Times New Roman" w:hAnsi="Arial" w:cs="Arial"/>
          <w:b/>
          <w:bCs/>
          <w:sz w:val="24"/>
          <w:szCs w:val="24"/>
          <w:lang w:eastAsia="es-ES"/>
        </w:rPr>
      </w:pPr>
    </w:p>
    <w:p w14:paraId="50CFB8FF" w14:textId="77777777" w:rsidR="002078F0" w:rsidRDefault="002078F0" w:rsidP="002078F0">
      <w:pPr>
        <w:spacing w:after="0" w:line="360" w:lineRule="auto"/>
        <w:jc w:val="center"/>
        <w:rPr>
          <w:rFonts w:ascii="Arial" w:eastAsia="Times New Roman" w:hAnsi="Arial" w:cs="Arial"/>
          <w:b/>
          <w:bCs/>
          <w:sz w:val="24"/>
          <w:szCs w:val="24"/>
          <w:lang w:eastAsia="es-ES"/>
        </w:rPr>
      </w:pPr>
    </w:p>
    <w:p w14:paraId="4BF8F729" w14:textId="77777777" w:rsidR="002078F0" w:rsidRDefault="002078F0" w:rsidP="002078F0">
      <w:pPr>
        <w:spacing w:after="0" w:line="360" w:lineRule="auto"/>
        <w:jc w:val="center"/>
        <w:rPr>
          <w:rFonts w:ascii="Arial" w:eastAsia="Times New Roman" w:hAnsi="Arial" w:cs="Arial"/>
          <w:b/>
          <w:bCs/>
          <w:sz w:val="24"/>
          <w:szCs w:val="24"/>
          <w:lang w:eastAsia="es-ES"/>
        </w:rPr>
      </w:pPr>
    </w:p>
    <w:p w14:paraId="292EC8A5" w14:textId="77777777" w:rsidR="002078F0" w:rsidRDefault="002078F0" w:rsidP="002078F0">
      <w:pPr>
        <w:spacing w:after="0" w:line="360" w:lineRule="auto"/>
        <w:jc w:val="center"/>
        <w:rPr>
          <w:rFonts w:ascii="Arial" w:eastAsia="Times New Roman" w:hAnsi="Arial" w:cs="Arial"/>
          <w:b/>
          <w:bCs/>
          <w:sz w:val="24"/>
          <w:szCs w:val="24"/>
          <w:lang w:eastAsia="es-ES"/>
        </w:rPr>
      </w:pPr>
    </w:p>
    <w:p w14:paraId="02D4393D" w14:textId="77777777" w:rsidR="002078F0" w:rsidRDefault="002078F0" w:rsidP="002078F0">
      <w:pPr>
        <w:spacing w:after="0" w:line="360" w:lineRule="auto"/>
        <w:jc w:val="center"/>
        <w:rPr>
          <w:rFonts w:ascii="Arial" w:eastAsia="Times New Roman" w:hAnsi="Arial" w:cs="Arial"/>
          <w:b/>
          <w:bCs/>
          <w:sz w:val="24"/>
          <w:szCs w:val="24"/>
          <w:lang w:eastAsia="es-ES"/>
        </w:rPr>
      </w:pPr>
    </w:p>
    <w:p w14:paraId="22A47DBA" w14:textId="77777777" w:rsidR="002078F0" w:rsidRDefault="002078F0" w:rsidP="002078F0">
      <w:pPr>
        <w:spacing w:after="0" w:line="360" w:lineRule="auto"/>
        <w:jc w:val="center"/>
        <w:rPr>
          <w:rFonts w:ascii="Arial" w:eastAsia="Times New Roman" w:hAnsi="Arial" w:cs="Arial"/>
          <w:b/>
          <w:bCs/>
          <w:sz w:val="24"/>
          <w:szCs w:val="24"/>
          <w:lang w:eastAsia="es-ES"/>
        </w:rPr>
      </w:pPr>
    </w:p>
    <w:p w14:paraId="1B7814A1" w14:textId="77777777" w:rsidR="002078F0" w:rsidRDefault="002078F0" w:rsidP="002078F0">
      <w:pPr>
        <w:spacing w:after="0" w:line="360" w:lineRule="auto"/>
        <w:jc w:val="center"/>
        <w:rPr>
          <w:rFonts w:ascii="Arial" w:eastAsia="Times New Roman" w:hAnsi="Arial" w:cs="Arial"/>
          <w:b/>
          <w:bCs/>
          <w:sz w:val="24"/>
          <w:szCs w:val="24"/>
          <w:lang w:eastAsia="es-ES"/>
        </w:rPr>
      </w:pPr>
    </w:p>
    <w:p w14:paraId="320963C4" w14:textId="76688272" w:rsidR="002078F0" w:rsidRDefault="002078F0" w:rsidP="002078F0">
      <w:pPr>
        <w:spacing w:after="0" w:line="360" w:lineRule="auto"/>
        <w:jc w:val="both"/>
        <w:rPr>
          <w:rFonts w:ascii="Arial" w:eastAsia="Times New Roman" w:hAnsi="Arial" w:cs="Arial"/>
          <w:b/>
          <w:bCs/>
          <w:sz w:val="24"/>
          <w:szCs w:val="24"/>
          <w:lang w:eastAsia="es-ES"/>
        </w:rPr>
      </w:pPr>
      <w:r>
        <w:rPr>
          <w:rFonts w:ascii="Arial" w:eastAsia="Times New Roman" w:hAnsi="Arial" w:cs="Arial"/>
          <w:b/>
          <w:bCs/>
          <w:sz w:val="24"/>
          <w:szCs w:val="24"/>
          <w:lang w:eastAsia="es-ES"/>
        </w:rPr>
        <w:lastRenderedPageBreak/>
        <w:t xml:space="preserve">Compra de insumos didácticos y de higiene </w:t>
      </w:r>
    </w:p>
    <w:p w14:paraId="23F6117B" w14:textId="77777777" w:rsidR="002078F0" w:rsidRDefault="002078F0" w:rsidP="009B3867">
      <w:pPr>
        <w:spacing w:after="0" w:line="360" w:lineRule="auto"/>
        <w:jc w:val="center"/>
        <w:rPr>
          <w:rFonts w:ascii="Arial" w:eastAsia="Times New Roman" w:hAnsi="Arial" w:cs="Arial"/>
          <w:b/>
          <w:bCs/>
          <w:noProof/>
          <w:sz w:val="24"/>
          <w:szCs w:val="24"/>
          <w:lang w:val="es-DO" w:eastAsia="es-DO"/>
        </w:rPr>
      </w:pPr>
    </w:p>
    <w:p w14:paraId="1C89C96A" w14:textId="77777777" w:rsidR="009B3867" w:rsidRDefault="00ED1894" w:rsidP="009B3867">
      <w:pPr>
        <w:spacing w:after="0" w:line="360" w:lineRule="auto"/>
        <w:jc w:val="center"/>
        <w:rPr>
          <w:rFonts w:ascii="Arial" w:eastAsia="Times New Roman" w:hAnsi="Arial" w:cs="Arial"/>
          <w:b/>
          <w:bCs/>
          <w:noProof/>
          <w:sz w:val="24"/>
          <w:szCs w:val="24"/>
          <w:lang w:val="es-DO" w:eastAsia="es-DO"/>
        </w:rPr>
      </w:pPr>
      <w:r>
        <w:rPr>
          <w:rFonts w:ascii="Arial" w:eastAsia="Times New Roman" w:hAnsi="Arial" w:cs="Arial"/>
          <w:b/>
          <w:bCs/>
          <w:noProof/>
          <w:sz w:val="24"/>
          <w:szCs w:val="24"/>
          <w:lang w:val="es-DO" w:eastAsia="es-DO"/>
        </w:rPr>
        <w:drawing>
          <wp:inline distT="0" distB="0" distL="0" distR="0" wp14:anchorId="1417D933" wp14:editId="29BD6E83">
            <wp:extent cx="2258849" cy="4012442"/>
            <wp:effectExtent l="0" t="0" r="8255" b="762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5 at 11.19.32 AM (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5909" cy="4024983"/>
                    </a:xfrm>
                    <a:prstGeom prst="rect">
                      <a:avLst/>
                    </a:prstGeom>
                  </pic:spPr>
                </pic:pic>
              </a:graphicData>
            </a:graphic>
          </wp:inline>
        </w:drawing>
      </w:r>
    </w:p>
    <w:p w14:paraId="2875778C" w14:textId="77777777" w:rsidR="009B3867" w:rsidRDefault="00ED1894" w:rsidP="009B3867">
      <w:pPr>
        <w:spacing w:after="0" w:line="360" w:lineRule="auto"/>
        <w:jc w:val="center"/>
        <w:rPr>
          <w:rFonts w:ascii="Arial" w:eastAsia="Times New Roman" w:hAnsi="Arial" w:cs="Arial"/>
          <w:b/>
          <w:bCs/>
          <w:noProof/>
          <w:sz w:val="24"/>
          <w:szCs w:val="24"/>
          <w:lang w:val="es-DO" w:eastAsia="es-DO"/>
        </w:rPr>
      </w:pPr>
      <w:r>
        <w:rPr>
          <w:rFonts w:ascii="Arial" w:eastAsia="Times New Roman" w:hAnsi="Arial" w:cs="Arial"/>
          <w:b/>
          <w:bCs/>
          <w:noProof/>
          <w:sz w:val="24"/>
          <w:szCs w:val="24"/>
          <w:lang w:val="es-DO" w:eastAsia="es-DO"/>
        </w:rPr>
        <w:drawing>
          <wp:inline distT="0" distB="0" distL="0" distR="0" wp14:anchorId="28B6D7AF" wp14:editId="22EEE3B0">
            <wp:extent cx="3357349" cy="1889980"/>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5 at 11.19.32 AM.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76628" cy="1900833"/>
                    </a:xfrm>
                    <a:prstGeom prst="rect">
                      <a:avLst/>
                    </a:prstGeom>
                  </pic:spPr>
                </pic:pic>
              </a:graphicData>
            </a:graphic>
          </wp:inline>
        </w:drawing>
      </w:r>
    </w:p>
    <w:p w14:paraId="681DF695" w14:textId="77777777" w:rsidR="009B3867" w:rsidRDefault="00ED1894" w:rsidP="009B3867">
      <w:pPr>
        <w:spacing w:after="0" w:line="360" w:lineRule="auto"/>
        <w:jc w:val="center"/>
        <w:rPr>
          <w:rFonts w:ascii="Arial" w:eastAsia="Times New Roman" w:hAnsi="Arial" w:cs="Arial"/>
          <w:b/>
          <w:bCs/>
          <w:noProof/>
          <w:sz w:val="24"/>
          <w:szCs w:val="24"/>
          <w:lang w:val="es-DO" w:eastAsia="es-DO"/>
        </w:rPr>
      </w:pPr>
      <w:r>
        <w:rPr>
          <w:rFonts w:ascii="Arial" w:eastAsia="Times New Roman" w:hAnsi="Arial" w:cs="Arial"/>
          <w:b/>
          <w:bCs/>
          <w:noProof/>
          <w:sz w:val="24"/>
          <w:szCs w:val="24"/>
          <w:lang w:val="es-DO" w:eastAsia="es-DO"/>
        </w:rPr>
        <w:lastRenderedPageBreak/>
        <w:drawing>
          <wp:inline distT="0" distB="0" distL="0" distR="0" wp14:anchorId="05DBB75A" wp14:editId="70A499CA">
            <wp:extent cx="1890059" cy="3357349"/>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5 at 11.19.35 AM.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1101" cy="3376964"/>
                    </a:xfrm>
                    <a:prstGeom prst="rect">
                      <a:avLst/>
                    </a:prstGeom>
                  </pic:spPr>
                </pic:pic>
              </a:graphicData>
            </a:graphic>
          </wp:inline>
        </w:drawing>
      </w:r>
      <w:r>
        <w:rPr>
          <w:rFonts w:ascii="Arial" w:eastAsia="Times New Roman" w:hAnsi="Arial" w:cs="Arial"/>
          <w:b/>
          <w:bCs/>
          <w:noProof/>
          <w:sz w:val="24"/>
          <w:szCs w:val="24"/>
          <w:lang w:val="es-DO" w:eastAsia="es-DO"/>
        </w:rPr>
        <w:drawing>
          <wp:inline distT="0" distB="0" distL="0" distR="0" wp14:anchorId="6735769D" wp14:editId="559827E1">
            <wp:extent cx="4490114" cy="2527658"/>
            <wp:effectExtent l="0" t="0" r="5715" b="635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5 at 11.19.36 AM (1).jpeg"/>
                    <pic:cNvPicPr/>
                  </pic:nvPicPr>
                  <pic:blipFill>
                    <a:blip r:embed="rId15">
                      <a:extLst>
                        <a:ext uri="{28A0092B-C50C-407E-A947-70E740481C1C}">
                          <a14:useLocalDpi xmlns:a14="http://schemas.microsoft.com/office/drawing/2010/main" val="0"/>
                        </a:ext>
                      </a:extLst>
                    </a:blip>
                    <a:stretch>
                      <a:fillRect/>
                    </a:stretch>
                  </pic:blipFill>
                  <pic:spPr>
                    <a:xfrm>
                      <a:off x="0" y="0"/>
                      <a:ext cx="4496769" cy="2531404"/>
                    </a:xfrm>
                    <a:prstGeom prst="rect">
                      <a:avLst/>
                    </a:prstGeom>
                  </pic:spPr>
                </pic:pic>
              </a:graphicData>
            </a:graphic>
          </wp:inline>
        </w:drawing>
      </w:r>
      <w:r>
        <w:rPr>
          <w:rFonts w:ascii="Arial" w:eastAsia="Times New Roman" w:hAnsi="Arial" w:cs="Arial"/>
          <w:b/>
          <w:bCs/>
          <w:noProof/>
          <w:sz w:val="24"/>
          <w:szCs w:val="24"/>
          <w:lang w:val="es-DO" w:eastAsia="es-DO"/>
        </w:rPr>
        <w:lastRenderedPageBreak/>
        <w:drawing>
          <wp:inline distT="0" distB="0" distL="0" distR="0" wp14:anchorId="3000BC07" wp14:editId="20ACE352">
            <wp:extent cx="2289582" cy="4067033"/>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5 at 11.19.39 AM (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0465" cy="4068601"/>
                    </a:xfrm>
                    <a:prstGeom prst="rect">
                      <a:avLst/>
                    </a:prstGeom>
                  </pic:spPr>
                </pic:pic>
              </a:graphicData>
            </a:graphic>
          </wp:inline>
        </w:drawing>
      </w:r>
      <w:r>
        <w:rPr>
          <w:rFonts w:ascii="Arial" w:eastAsia="Times New Roman" w:hAnsi="Arial" w:cs="Arial"/>
          <w:b/>
          <w:bCs/>
          <w:noProof/>
          <w:sz w:val="24"/>
          <w:szCs w:val="24"/>
          <w:lang w:val="es-DO" w:eastAsia="es-DO"/>
        </w:rPr>
        <w:drawing>
          <wp:inline distT="0" distB="0" distL="0" distR="0" wp14:anchorId="4030861A" wp14:editId="0B593712">
            <wp:extent cx="4271749" cy="2404732"/>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5 at 11.19.39 AM (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78080" cy="2408296"/>
                    </a:xfrm>
                    <a:prstGeom prst="rect">
                      <a:avLst/>
                    </a:prstGeom>
                  </pic:spPr>
                </pic:pic>
              </a:graphicData>
            </a:graphic>
          </wp:inline>
        </w:drawing>
      </w:r>
      <w:r>
        <w:rPr>
          <w:rFonts w:ascii="Arial" w:eastAsia="Times New Roman" w:hAnsi="Arial" w:cs="Arial"/>
          <w:b/>
          <w:bCs/>
          <w:noProof/>
          <w:sz w:val="24"/>
          <w:szCs w:val="24"/>
          <w:lang w:val="es-DO" w:eastAsia="es-DO"/>
        </w:rPr>
        <w:lastRenderedPageBreak/>
        <w:drawing>
          <wp:inline distT="0" distB="0" distL="0" distR="0" wp14:anchorId="1AF5EC18" wp14:editId="0756AF8E">
            <wp:extent cx="4844955" cy="2727412"/>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5 at 11.19.44 AM.jpeg"/>
                    <pic:cNvPicPr/>
                  </pic:nvPicPr>
                  <pic:blipFill>
                    <a:blip r:embed="rId18">
                      <a:extLst>
                        <a:ext uri="{28A0092B-C50C-407E-A947-70E740481C1C}">
                          <a14:useLocalDpi xmlns:a14="http://schemas.microsoft.com/office/drawing/2010/main" val="0"/>
                        </a:ext>
                      </a:extLst>
                    </a:blip>
                    <a:stretch>
                      <a:fillRect/>
                    </a:stretch>
                  </pic:blipFill>
                  <pic:spPr>
                    <a:xfrm>
                      <a:off x="0" y="0"/>
                      <a:ext cx="4861487" cy="2736718"/>
                    </a:xfrm>
                    <a:prstGeom prst="rect">
                      <a:avLst/>
                    </a:prstGeom>
                  </pic:spPr>
                </pic:pic>
              </a:graphicData>
            </a:graphic>
          </wp:inline>
        </w:drawing>
      </w:r>
      <w:r>
        <w:rPr>
          <w:rFonts w:ascii="Arial" w:eastAsia="Times New Roman" w:hAnsi="Arial" w:cs="Arial"/>
          <w:b/>
          <w:bCs/>
          <w:noProof/>
          <w:sz w:val="24"/>
          <w:szCs w:val="24"/>
          <w:lang w:val="es-DO" w:eastAsia="es-DO"/>
        </w:rPr>
        <w:drawing>
          <wp:inline distT="0" distB="0" distL="0" distR="0" wp14:anchorId="5B697419" wp14:editId="7A76F8F5">
            <wp:extent cx="1744078" cy="3098042"/>
            <wp:effectExtent l="0" t="0" r="8890" b="762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5 at 11.19.46 AM (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4751" cy="3099237"/>
                    </a:xfrm>
                    <a:prstGeom prst="rect">
                      <a:avLst/>
                    </a:prstGeom>
                  </pic:spPr>
                </pic:pic>
              </a:graphicData>
            </a:graphic>
          </wp:inline>
        </w:drawing>
      </w:r>
    </w:p>
    <w:p w14:paraId="3E38C466" w14:textId="22D355B2" w:rsidR="002078F0" w:rsidRDefault="002078F0" w:rsidP="009B3867">
      <w:pPr>
        <w:spacing w:after="0" w:line="360" w:lineRule="auto"/>
        <w:jc w:val="center"/>
        <w:rPr>
          <w:rFonts w:ascii="Arial" w:eastAsia="Times New Roman" w:hAnsi="Arial" w:cs="Arial"/>
          <w:b/>
          <w:bCs/>
          <w:noProof/>
          <w:sz w:val="24"/>
          <w:szCs w:val="24"/>
          <w:lang w:val="es-DO" w:eastAsia="es-DO"/>
        </w:rPr>
      </w:pPr>
      <w:r>
        <w:rPr>
          <w:rFonts w:ascii="Arial" w:eastAsia="Times New Roman" w:hAnsi="Arial" w:cs="Arial"/>
          <w:b/>
          <w:bCs/>
          <w:noProof/>
          <w:sz w:val="24"/>
          <w:szCs w:val="24"/>
          <w:lang w:val="es-DO" w:eastAsia="es-DO"/>
        </w:rPr>
        <w:lastRenderedPageBreak/>
        <w:drawing>
          <wp:inline distT="0" distB="0" distL="0" distR="0" wp14:anchorId="208B62EF" wp14:editId="7D156481">
            <wp:extent cx="5972810" cy="3362325"/>
            <wp:effectExtent l="0" t="0" r="8890" b="9525"/>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5 at 11.19.48 AM.jpeg"/>
                    <pic:cNvPicPr/>
                  </pic:nvPicPr>
                  <pic:blipFill>
                    <a:blip r:embed="rId20">
                      <a:extLst>
                        <a:ext uri="{28A0092B-C50C-407E-A947-70E740481C1C}">
                          <a14:useLocalDpi xmlns:a14="http://schemas.microsoft.com/office/drawing/2010/main" val="0"/>
                        </a:ext>
                      </a:extLst>
                    </a:blip>
                    <a:stretch>
                      <a:fillRect/>
                    </a:stretch>
                  </pic:blipFill>
                  <pic:spPr>
                    <a:xfrm>
                      <a:off x="0" y="0"/>
                      <a:ext cx="5972810" cy="3362325"/>
                    </a:xfrm>
                    <a:prstGeom prst="rect">
                      <a:avLst/>
                    </a:prstGeom>
                  </pic:spPr>
                </pic:pic>
              </a:graphicData>
            </a:graphic>
          </wp:inline>
        </w:drawing>
      </w:r>
    </w:p>
    <w:p w14:paraId="1A08093A" w14:textId="51E82BE2" w:rsidR="002078F0" w:rsidRDefault="00ED1894" w:rsidP="002078F0">
      <w:pPr>
        <w:spacing w:after="0" w:line="360" w:lineRule="auto"/>
        <w:jc w:val="center"/>
        <w:rPr>
          <w:rFonts w:ascii="Arial" w:eastAsia="Times New Roman" w:hAnsi="Arial" w:cs="Arial"/>
          <w:b/>
          <w:bCs/>
          <w:sz w:val="24"/>
          <w:szCs w:val="24"/>
          <w:lang w:eastAsia="es-ES"/>
        </w:rPr>
      </w:pPr>
      <w:r>
        <w:rPr>
          <w:rFonts w:ascii="Arial" w:eastAsia="Times New Roman" w:hAnsi="Arial" w:cs="Arial"/>
          <w:b/>
          <w:bCs/>
          <w:noProof/>
          <w:sz w:val="24"/>
          <w:szCs w:val="24"/>
          <w:lang w:val="es-DO" w:eastAsia="es-DO"/>
        </w:rPr>
        <w:drawing>
          <wp:inline distT="0" distB="0" distL="0" distR="0" wp14:anchorId="55F68F0D" wp14:editId="69832B38">
            <wp:extent cx="2112870" cy="3753135"/>
            <wp:effectExtent l="0" t="0" r="1905"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5 at 11.19.46 AM.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13685" cy="3754582"/>
                    </a:xfrm>
                    <a:prstGeom prst="rect">
                      <a:avLst/>
                    </a:prstGeom>
                  </pic:spPr>
                </pic:pic>
              </a:graphicData>
            </a:graphic>
          </wp:inline>
        </w:drawing>
      </w:r>
    </w:p>
    <w:p w14:paraId="4156B8C2" w14:textId="77777777" w:rsidR="002078F0" w:rsidRDefault="002078F0" w:rsidP="002078F0">
      <w:pPr>
        <w:spacing w:after="0" w:line="360" w:lineRule="auto"/>
        <w:jc w:val="center"/>
        <w:rPr>
          <w:rFonts w:ascii="Arial" w:eastAsia="Times New Roman" w:hAnsi="Arial" w:cs="Arial"/>
          <w:b/>
          <w:bCs/>
          <w:sz w:val="24"/>
          <w:szCs w:val="24"/>
          <w:lang w:eastAsia="es-ES"/>
        </w:rPr>
      </w:pPr>
    </w:p>
    <w:p w14:paraId="1FE6D032" w14:textId="440833FE" w:rsidR="009B3867" w:rsidRDefault="009B3867" w:rsidP="009B3867">
      <w:pPr>
        <w:spacing w:after="0" w:line="360" w:lineRule="auto"/>
        <w:jc w:val="center"/>
        <w:rPr>
          <w:rFonts w:ascii="Arial" w:eastAsia="Times New Roman" w:hAnsi="Arial" w:cs="Arial"/>
          <w:b/>
          <w:bCs/>
          <w:sz w:val="24"/>
          <w:szCs w:val="24"/>
          <w:lang w:eastAsia="es-ES"/>
        </w:rPr>
      </w:pPr>
    </w:p>
    <w:p w14:paraId="34FB68A5" w14:textId="0041F962" w:rsidR="00334DB7" w:rsidRDefault="00ED1894" w:rsidP="002078F0">
      <w:pPr>
        <w:spacing w:after="0" w:line="360" w:lineRule="auto"/>
        <w:jc w:val="both"/>
        <w:rPr>
          <w:rFonts w:ascii="Arial" w:eastAsia="Times New Roman" w:hAnsi="Arial" w:cs="Arial"/>
          <w:b/>
          <w:bCs/>
          <w:noProof/>
          <w:sz w:val="24"/>
          <w:szCs w:val="24"/>
          <w:lang w:val="es-DO" w:eastAsia="es-DO"/>
        </w:rPr>
      </w:pPr>
      <w:r>
        <w:rPr>
          <w:rFonts w:ascii="Arial" w:eastAsia="Times New Roman" w:hAnsi="Arial" w:cs="Arial"/>
          <w:b/>
          <w:bCs/>
          <w:noProof/>
          <w:sz w:val="24"/>
          <w:szCs w:val="24"/>
          <w:lang w:val="es-DO" w:eastAsia="es-DO"/>
        </w:rPr>
        <w:lastRenderedPageBreak/>
        <w:drawing>
          <wp:inline distT="0" distB="0" distL="0" distR="0" wp14:anchorId="55307139" wp14:editId="192A6345">
            <wp:extent cx="5972810" cy="3362325"/>
            <wp:effectExtent l="0" t="0" r="8890" b="952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5 at 11.19.48 AM (2).jpeg"/>
                    <pic:cNvPicPr/>
                  </pic:nvPicPr>
                  <pic:blipFill>
                    <a:blip r:embed="rId22">
                      <a:extLst>
                        <a:ext uri="{28A0092B-C50C-407E-A947-70E740481C1C}">
                          <a14:useLocalDpi xmlns:a14="http://schemas.microsoft.com/office/drawing/2010/main" val="0"/>
                        </a:ext>
                      </a:extLst>
                    </a:blip>
                    <a:stretch>
                      <a:fillRect/>
                    </a:stretch>
                  </pic:blipFill>
                  <pic:spPr>
                    <a:xfrm>
                      <a:off x="0" y="0"/>
                      <a:ext cx="5972810" cy="3362325"/>
                    </a:xfrm>
                    <a:prstGeom prst="rect">
                      <a:avLst/>
                    </a:prstGeom>
                  </pic:spPr>
                </pic:pic>
              </a:graphicData>
            </a:graphic>
          </wp:inline>
        </w:drawing>
      </w:r>
      <w:r w:rsidR="00334DB7" w:rsidRPr="00334DB7">
        <w:rPr>
          <w:rFonts w:ascii="Arial" w:eastAsia="Times New Roman" w:hAnsi="Arial" w:cs="Arial"/>
          <w:b/>
          <w:bCs/>
          <w:noProof/>
          <w:sz w:val="24"/>
          <w:szCs w:val="24"/>
          <w:lang w:val="es-DO" w:eastAsia="es-DO"/>
        </w:rPr>
        <w:t xml:space="preserve"> </w:t>
      </w:r>
      <w:r w:rsidR="00334DB7">
        <w:rPr>
          <w:rFonts w:ascii="Arial" w:eastAsia="Times New Roman" w:hAnsi="Arial" w:cs="Arial"/>
          <w:b/>
          <w:bCs/>
          <w:noProof/>
          <w:sz w:val="24"/>
          <w:szCs w:val="24"/>
          <w:lang w:val="es-DO" w:eastAsia="es-DO"/>
        </w:rPr>
        <w:drawing>
          <wp:inline distT="0" distB="0" distL="0" distR="0" wp14:anchorId="2F354E04" wp14:editId="7ADEE1B6">
            <wp:extent cx="5972810" cy="4479925"/>
            <wp:effectExtent l="0" t="0" r="8890" b="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5 at 12.09.13 PM.jpeg"/>
                    <pic:cNvPicPr/>
                  </pic:nvPicPr>
                  <pic:blipFill>
                    <a:blip r:embed="rId23">
                      <a:extLst>
                        <a:ext uri="{28A0092B-C50C-407E-A947-70E740481C1C}">
                          <a14:useLocalDpi xmlns:a14="http://schemas.microsoft.com/office/drawing/2010/main" val="0"/>
                        </a:ext>
                      </a:extLst>
                    </a:blip>
                    <a:stretch>
                      <a:fillRect/>
                    </a:stretch>
                  </pic:blipFill>
                  <pic:spPr>
                    <a:xfrm>
                      <a:off x="0" y="0"/>
                      <a:ext cx="5972810" cy="4479925"/>
                    </a:xfrm>
                    <a:prstGeom prst="rect">
                      <a:avLst/>
                    </a:prstGeom>
                  </pic:spPr>
                </pic:pic>
              </a:graphicData>
            </a:graphic>
          </wp:inline>
        </w:drawing>
      </w:r>
      <w:r w:rsidR="00334DB7" w:rsidRPr="00334DB7">
        <w:rPr>
          <w:rFonts w:ascii="Arial" w:eastAsia="Times New Roman" w:hAnsi="Arial" w:cs="Arial"/>
          <w:b/>
          <w:bCs/>
          <w:noProof/>
          <w:sz w:val="24"/>
          <w:szCs w:val="24"/>
          <w:lang w:val="es-DO" w:eastAsia="es-DO"/>
        </w:rPr>
        <w:lastRenderedPageBreak/>
        <w:t xml:space="preserve"> </w:t>
      </w:r>
      <w:r w:rsidR="00334DB7">
        <w:rPr>
          <w:rFonts w:ascii="Arial" w:eastAsia="Times New Roman" w:hAnsi="Arial" w:cs="Arial"/>
          <w:b/>
          <w:bCs/>
          <w:noProof/>
          <w:sz w:val="24"/>
          <w:szCs w:val="24"/>
          <w:lang w:val="es-DO" w:eastAsia="es-DO"/>
        </w:rPr>
        <w:drawing>
          <wp:inline distT="0" distB="0" distL="0" distR="0" wp14:anchorId="4302329D" wp14:editId="23A11832">
            <wp:extent cx="5972810" cy="4479925"/>
            <wp:effectExtent l="0" t="0" r="8890" b="0"/>
            <wp:docPr id="5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5 at 12.09.57 PM.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72810" cy="4479925"/>
                    </a:xfrm>
                    <a:prstGeom prst="rect">
                      <a:avLst/>
                    </a:prstGeom>
                  </pic:spPr>
                </pic:pic>
              </a:graphicData>
            </a:graphic>
          </wp:inline>
        </w:drawing>
      </w:r>
      <w:r w:rsidR="00334DB7" w:rsidRPr="00334DB7">
        <w:rPr>
          <w:rFonts w:ascii="Arial" w:eastAsia="Times New Roman" w:hAnsi="Arial" w:cs="Arial"/>
          <w:b/>
          <w:bCs/>
          <w:noProof/>
          <w:sz w:val="24"/>
          <w:szCs w:val="24"/>
          <w:lang w:val="es-DO" w:eastAsia="es-DO"/>
        </w:rPr>
        <w:t xml:space="preserve"> </w:t>
      </w:r>
      <w:r w:rsidR="00334DB7">
        <w:rPr>
          <w:rFonts w:ascii="Arial" w:eastAsia="Times New Roman" w:hAnsi="Arial" w:cs="Arial"/>
          <w:b/>
          <w:bCs/>
          <w:noProof/>
          <w:sz w:val="24"/>
          <w:szCs w:val="24"/>
          <w:lang w:val="es-DO" w:eastAsia="es-DO"/>
        </w:rPr>
        <w:lastRenderedPageBreak/>
        <w:drawing>
          <wp:inline distT="0" distB="0" distL="0" distR="0" wp14:anchorId="4F74A6E2" wp14:editId="245FF7B6">
            <wp:extent cx="5972810" cy="3359785"/>
            <wp:effectExtent l="0" t="0" r="8890" b="0"/>
            <wp:docPr id="5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5 at 12.09.51 PM (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2810" cy="3359785"/>
                    </a:xfrm>
                    <a:prstGeom prst="rect">
                      <a:avLst/>
                    </a:prstGeom>
                  </pic:spPr>
                </pic:pic>
              </a:graphicData>
            </a:graphic>
          </wp:inline>
        </w:drawing>
      </w:r>
      <w:r w:rsidR="00334DB7" w:rsidRPr="00334DB7">
        <w:rPr>
          <w:rFonts w:ascii="Arial" w:eastAsia="Times New Roman" w:hAnsi="Arial" w:cs="Arial"/>
          <w:b/>
          <w:bCs/>
          <w:noProof/>
          <w:sz w:val="24"/>
          <w:szCs w:val="24"/>
          <w:lang w:val="es-DO" w:eastAsia="es-DO"/>
        </w:rPr>
        <w:t xml:space="preserve"> </w:t>
      </w:r>
      <w:r w:rsidR="00334DB7">
        <w:rPr>
          <w:rFonts w:ascii="Arial" w:eastAsia="Times New Roman" w:hAnsi="Arial" w:cs="Arial"/>
          <w:b/>
          <w:bCs/>
          <w:noProof/>
          <w:sz w:val="24"/>
          <w:szCs w:val="24"/>
          <w:lang w:val="es-DO" w:eastAsia="es-DO"/>
        </w:rPr>
        <w:drawing>
          <wp:inline distT="0" distB="0" distL="0" distR="0" wp14:anchorId="13E7B6DF" wp14:editId="5105FF7E">
            <wp:extent cx="5972810" cy="4479925"/>
            <wp:effectExtent l="0" t="0" r="8890" b="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5 at 12.09.15 PM.jpeg"/>
                    <pic:cNvPicPr/>
                  </pic:nvPicPr>
                  <pic:blipFill>
                    <a:blip r:embed="rId26">
                      <a:extLst>
                        <a:ext uri="{28A0092B-C50C-407E-A947-70E740481C1C}">
                          <a14:useLocalDpi xmlns:a14="http://schemas.microsoft.com/office/drawing/2010/main" val="0"/>
                        </a:ext>
                      </a:extLst>
                    </a:blip>
                    <a:stretch>
                      <a:fillRect/>
                    </a:stretch>
                  </pic:blipFill>
                  <pic:spPr>
                    <a:xfrm>
                      <a:off x="0" y="0"/>
                      <a:ext cx="5972810" cy="4479925"/>
                    </a:xfrm>
                    <a:prstGeom prst="rect">
                      <a:avLst/>
                    </a:prstGeom>
                  </pic:spPr>
                </pic:pic>
              </a:graphicData>
            </a:graphic>
          </wp:inline>
        </w:drawing>
      </w:r>
      <w:r w:rsidR="00334DB7" w:rsidRPr="00334DB7">
        <w:rPr>
          <w:rFonts w:ascii="Arial" w:eastAsia="Times New Roman" w:hAnsi="Arial" w:cs="Arial"/>
          <w:b/>
          <w:bCs/>
          <w:noProof/>
          <w:sz w:val="24"/>
          <w:szCs w:val="24"/>
          <w:lang w:val="es-DO" w:eastAsia="es-DO"/>
        </w:rPr>
        <w:lastRenderedPageBreak/>
        <w:t xml:space="preserve"> </w:t>
      </w:r>
      <w:r w:rsidR="00334DB7">
        <w:rPr>
          <w:rFonts w:ascii="Arial" w:eastAsia="Times New Roman" w:hAnsi="Arial" w:cs="Arial"/>
          <w:b/>
          <w:bCs/>
          <w:noProof/>
          <w:sz w:val="24"/>
          <w:szCs w:val="24"/>
          <w:lang w:val="es-DO" w:eastAsia="es-DO"/>
        </w:rPr>
        <w:drawing>
          <wp:inline distT="0" distB="0" distL="0" distR="0" wp14:anchorId="3A03CFAC" wp14:editId="345D999E">
            <wp:extent cx="5972810" cy="4479925"/>
            <wp:effectExtent l="0" t="0" r="8890" b="0"/>
            <wp:docPr id="5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5 at 12.09.53 PM.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2810" cy="4479925"/>
                    </a:xfrm>
                    <a:prstGeom prst="rect">
                      <a:avLst/>
                    </a:prstGeom>
                  </pic:spPr>
                </pic:pic>
              </a:graphicData>
            </a:graphic>
          </wp:inline>
        </w:drawing>
      </w:r>
      <w:r w:rsidR="00334DB7" w:rsidRPr="00334DB7">
        <w:rPr>
          <w:rFonts w:ascii="Arial" w:eastAsia="Times New Roman" w:hAnsi="Arial" w:cs="Arial"/>
          <w:b/>
          <w:bCs/>
          <w:noProof/>
          <w:sz w:val="24"/>
          <w:szCs w:val="24"/>
          <w:lang w:val="es-DO" w:eastAsia="es-DO"/>
        </w:rPr>
        <w:t xml:space="preserve"> </w:t>
      </w:r>
      <w:r w:rsidR="00334DB7">
        <w:rPr>
          <w:rFonts w:ascii="Arial" w:eastAsia="Times New Roman" w:hAnsi="Arial" w:cs="Arial"/>
          <w:b/>
          <w:bCs/>
          <w:noProof/>
          <w:sz w:val="24"/>
          <w:szCs w:val="24"/>
          <w:lang w:val="es-DO" w:eastAsia="es-DO"/>
        </w:rPr>
        <w:lastRenderedPageBreak/>
        <w:drawing>
          <wp:inline distT="0" distB="0" distL="0" distR="0" wp14:anchorId="10D1DB6E" wp14:editId="13C676C0">
            <wp:extent cx="5972810" cy="4479925"/>
            <wp:effectExtent l="0" t="0" r="8890" b="0"/>
            <wp:docPr id="5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5 at 12.09.52 PM.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2810" cy="4479925"/>
                    </a:xfrm>
                    <a:prstGeom prst="rect">
                      <a:avLst/>
                    </a:prstGeom>
                  </pic:spPr>
                </pic:pic>
              </a:graphicData>
            </a:graphic>
          </wp:inline>
        </w:drawing>
      </w:r>
      <w:r w:rsidR="00334DB7" w:rsidRPr="00334DB7">
        <w:rPr>
          <w:rFonts w:ascii="Arial" w:eastAsia="Times New Roman" w:hAnsi="Arial" w:cs="Arial"/>
          <w:b/>
          <w:bCs/>
          <w:noProof/>
          <w:sz w:val="24"/>
          <w:szCs w:val="24"/>
          <w:lang w:val="es-DO" w:eastAsia="es-DO"/>
        </w:rPr>
        <w:t xml:space="preserve"> </w:t>
      </w:r>
      <w:r w:rsidR="00334DB7">
        <w:rPr>
          <w:rFonts w:ascii="Arial" w:eastAsia="Times New Roman" w:hAnsi="Arial" w:cs="Arial"/>
          <w:b/>
          <w:bCs/>
          <w:noProof/>
          <w:sz w:val="24"/>
          <w:szCs w:val="24"/>
          <w:lang w:val="es-DO" w:eastAsia="es-DO"/>
        </w:rPr>
        <w:lastRenderedPageBreak/>
        <w:drawing>
          <wp:inline distT="0" distB="0" distL="0" distR="0" wp14:anchorId="00B4AB35" wp14:editId="2D719C03">
            <wp:extent cx="5972810" cy="4479925"/>
            <wp:effectExtent l="0" t="0" r="8890" b="0"/>
            <wp:docPr id="5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5 at 12.09.54 PM.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2810" cy="4479925"/>
                    </a:xfrm>
                    <a:prstGeom prst="rect">
                      <a:avLst/>
                    </a:prstGeom>
                  </pic:spPr>
                </pic:pic>
              </a:graphicData>
            </a:graphic>
          </wp:inline>
        </w:drawing>
      </w:r>
    </w:p>
    <w:p w14:paraId="438A139B" w14:textId="77777777" w:rsidR="00334DB7" w:rsidRDefault="00334DB7" w:rsidP="002078F0">
      <w:pPr>
        <w:spacing w:after="0" w:line="360" w:lineRule="auto"/>
        <w:jc w:val="both"/>
        <w:rPr>
          <w:rFonts w:ascii="Arial" w:eastAsia="Times New Roman" w:hAnsi="Arial" w:cs="Arial"/>
          <w:b/>
          <w:bCs/>
          <w:noProof/>
          <w:sz w:val="24"/>
          <w:szCs w:val="24"/>
          <w:lang w:val="es-DO" w:eastAsia="es-DO"/>
        </w:rPr>
      </w:pPr>
      <w:r>
        <w:rPr>
          <w:rFonts w:ascii="Arial" w:eastAsia="Times New Roman" w:hAnsi="Arial" w:cs="Arial"/>
          <w:b/>
          <w:bCs/>
          <w:noProof/>
          <w:sz w:val="24"/>
          <w:szCs w:val="24"/>
          <w:lang w:val="es-DO" w:eastAsia="es-DO"/>
        </w:rPr>
        <w:lastRenderedPageBreak/>
        <w:drawing>
          <wp:inline distT="0" distB="0" distL="0" distR="0" wp14:anchorId="1338FA69" wp14:editId="16F88D9C">
            <wp:extent cx="5972810" cy="4479925"/>
            <wp:effectExtent l="0" t="0" r="8890"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5 at 12.07.41 PM.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2810" cy="4479925"/>
                    </a:xfrm>
                    <a:prstGeom prst="rect">
                      <a:avLst/>
                    </a:prstGeom>
                  </pic:spPr>
                </pic:pic>
              </a:graphicData>
            </a:graphic>
          </wp:inline>
        </w:drawing>
      </w:r>
      <w:r w:rsidRPr="00334DB7">
        <w:rPr>
          <w:rFonts w:ascii="Arial" w:eastAsia="Times New Roman" w:hAnsi="Arial" w:cs="Arial"/>
          <w:b/>
          <w:bCs/>
          <w:noProof/>
          <w:sz w:val="24"/>
          <w:szCs w:val="24"/>
          <w:lang w:val="es-DO" w:eastAsia="es-DO"/>
        </w:rPr>
        <w:t xml:space="preserve"> </w:t>
      </w:r>
      <w:r>
        <w:rPr>
          <w:rFonts w:ascii="Arial" w:eastAsia="Times New Roman" w:hAnsi="Arial" w:cs="Arial"/>
          <w:b/>
          <w:bCs/>
          <w:noProof/>
          <w:sz w:val="24"/>
          <w:szCs w:val="24"/>
          <w:lang w:val="es-DO" w:eastAsia="es-DO"/>
        </w:rPr>
        <w:lastRenderedPageBreak/>
        <w:drawing>
          <wp:inline distT="0" distB="0" distL="0" distR="0" wp14:anchorId="752F40F3" wp14:editId="51186AB9">
            <wp:extent cx="5972810" cy="7963535"/>
            <wp:effectExtent l="0" t="0" r="8890" b="0"/>
            <wp:docPr id="5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5 at 12.09.51 PM.jpeg"/>
                    <pic:cNvPicPr/>
                  </pic:nvPicPr>
                  <pic:blipFill>
                    <a:blip r:embed="rId31">
                      <a:extLst>
                        <a:ext uri="{28A0092B-C50C-407E-A947-70E740481C1C}">
                          <a14:useLocalDpi xmlns:a14="http://schemas.microsoft.com/office/drawing/2010/main" val="0"/>
                        </a:ext>
                      </a:extLst>
                    </a:blip>
                    <a:stretch>
                      <a:fillRect/>
                    </a:stretch>
                  </pic:blipFill>
                  <pic:spPr>
                    <a:xfrm>
                      <a:off x="0" y="0"/>
                      <a:ext cx="5972810" cy="7963535"/>
                    </a:xfrm>
                    <a:prstGeom prst="rect">
                      <a:avLst/>
                    </a:prstGeom>
                  </pic:spPr>
                </pic:pic>
              </a:graphicData>
            </a:graphic>
          </wp:inline>
        </w:drawing>
      </w:r>
      <w:r w:rsidRPr="00334DB7">
        <w:rPr>
          <w:rFonts w:ascii="Arial" w:eastAsia="Times New Roman" w:hAnsi="Arial" w:cs="Arial"/>
          <w:b/>
          <w:bCs/>
          <w:noProof/>
          <w:sz w:val="24"/>
          <w:szCs w:val="24"/>
          <w:lang w:val="es-DO" w:eastAsia="es-DO"/>
        </w:rPr>
        <w:lastRenderedPageBreak/>
        <w:t xml:space="preserve"> </w:t>
      </w:r>
      <w:r>
        <w:rPr>
          <w:rFonts w:ascii="Arial" w:eastAsia="Times New Roman" w:hAnsi="Arial" w:cs="Arial"/>
          <w:b/>
          <w:bCs/>
          <w:noProof/>
          <w:sz w:val="24"/>
          <w:szCs w:val="24"/>
          <w:lang w:val="es-DO" w:eastAsia="es-DO"/>
        </w:rPr>
        <w:drawing>
          <wp:inline distT="0" distB="0" distL="0" distR="0" wp14:anchorId="4B65C6D5" wp14:editId="1A89C98D">
            <wp:extent cx="4639945" cy="8260080"/>
            <wp:effectExtent l="0" t="0" r="8255" b="762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5 at 12.07.31 PM.jpeg"/>
                    <pic:cNvPicPr/>
                  </pic:nvPicPr>
                  <pic:blipFill>
                    <a:blip r:embed="rId32">
                      <a:extLst>
                        <a:ext uri="{28A0092B-C50C-407E-A947-70E740481C1C}">
                          <a14:useLocalDpi xmlns:a14="http://schemas.microsoft.com/office/drawing/2010/main" val="0"/>
                        </a:ext>
                      </a:extLst>
                    </a:blip>
                    <a:stretch>
                      <a:fillRect/>
                    </a:stretch>
                  </pic:blipFill>
                  <pic:spPr>
                    <a:xfrm>
                      <a:off x="0" y="0"/>
                      <a:ext cx="4639945" cy="8260080"/>
                    </a:xfrm>
                    <a:prstGeom prst="rect">
                      <a:avLst/>
                    </a:prstGeom>
                  </pic:spPr>
                </pic:pic>
              </a:graphicData>
            </a:graphic>
          </wp:inline>
        </w:drawing>
      </w:r>
    </w:p>
    <w:p w14:paraId="0D851636" w14:textId="77777777" w:rsidR="00334DB7" w:rsidRDefault="002078F0" w:rsidP="002078F0">
      <w:pPr>
        <w:spacing w:after="0" w:line="360" w:lineRule="auto"/>
        <w:jc w:val="both"/>
        <w:rPr>
          <w:rFonts w:ascii="Arial" w:eastAsia="Times New Roman" w:hAnsi="Arial" w:cs="Arial"/>
          <w:b/>
          <w:bCs/>
          <w:sz w:val="24"/>
          <w:szCs w:val="24"/>
          <w:lang w:eastAsia="es-ES"/>
        </w:rPr>
      </w:pPr>
      <w:r w:rsidRPr="002078F0">
        <w:rPr>
          <w:rFonts w:ascii="Arial" w:eastAsia="Times New Roman" w:hAnsi="Arial" w:cs="Arial"/>
          <w:b/>
          <w:bCs/>
          <w:sz w:val="24"/>
          <w:szCs w:val="24"/>
          <w:lang w:eastAsia="es-ES"/>
        </w:rPr>
        <w:lastRenderedPageBreak/>
        <w:t xml:space="preserve"> </w:t>
      </w:r>
      <w:r>
        <w:rPr>
          <w:rFonts w:ascii="Arial" w:eastAsia="Times New Roman" w:hAnsi="Arial" w:cs="Arial"/>
          <w:b/>
          <w:bCs/>
          <w:sz w:val="24"/>
          <w:szCs w:val="24"/>
          <w:lang w:eastAsia="es-ES"/>
        </w:rPr>
        <w:t>Reparaciones</w:t>
      </w:r>
    </w:p>
    <w:p w14:paraId="0D1BABC2" w14:textId="77777777" w:rsidR="00334DB7" w:rsidRDefault="002078F0" w:rsidP="002078F0">
      <w:pPr>
        <w:spacing w:after="0" w:line="360" w:lineRule="auto"/>
        <w:jc w:val="both"/>
        <w:rPr>
          <w:rFonts w:ascii="Arial" w:eastAsia="Times New Roman" w:hAnsi="Arial" w:cs="Arial"/>
          <w:b/>
          <w:bCs/>
          <w:noProof/>
          <w:sz w:val="24"/>
          <w:szCs w:val="24"/>
          <w:lang w:val="es-DO" w:eastAsia="es-DO"/>
        </w:rPr>
      </w:pPr>
      <w:r>
        <w:rPr>
          <w:rFonts w:ascii="Arial" w:eastAsia="Times New Roman" w:hAnsi="Arial" w:cs="Arial"/>
          <w:b/>
          <w:bCs/>
          <w:noProof/>
          <w:sz w:val="24"/>
          <w:szCs w:val="24"/>
          <w:lang w:val="es-DO" w:eastAsia="es-DO"/>
        </w:rPr>
        <w:drawing>
          <wp:inline distT="0" distB="0" distL="0" distR="0" wp14:anchorId="4F9A035E" wp14:editId="642AB054">
            <wp:extent cx="1645920" cy="2926080"/>
            <wp:effectExtent l="0" t="0" r="0" b="762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5 at 11.19.48 AM (1).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42087" cy="2919265"/>
                    </a:xfrm>
                    <a:prstGeom prst="rect">
                      <a:avLst/>
                    </a:prstGeom>
                  </pic:spPr>
                </pic:pic>
              </a:graphicData>
            </a:graphic>
          </wp:inline>
        </w:drawing>
      </w:r>
      <w:r w:rsidR="00334DB7" w:rsidRPr="00334DB7">
        <w:rPr>
          <w:rFonts w:ascii="Arial" w:eastAsia="Times New Roman" w:hAnsi="Arial" w:cs="Arial"/>
          <w:b/>
          <w:bCs/>
          <w:noProof/>
          <w:sz w:val="24"/>
          <w:szCs w:val="24"/>
          <w:lang w:val="es-DO" w:eastAsia="es-DO"/>
        </w:rPr>
        <w:t xml:space="preserve"> </w:t>
      </w:r>
      <w:r w:rsidR="00334DB7">
        <w:rPr>
          <w:rFonts w:ascii="Arial" w:eastAsia="Times New Roman" w:hAnsi="Arial" w:cs="Arial"/>
          <w:b/>
          <w:bCs/>
          <w:noProof/>
          <w:sz w:val="24"/>
          <w:szCs w:val="24"/>
          <w:lang w:val="es-DO" w:eastAsia="es-DO"/>
        </w:rPr>
        <w:drawing>
          <wp:inline distT="0" distB="0" distL="0" distR="0" wp14:anchorId="29A8D92D" wp14:editId="5F2798BE">
            <wp:extent cx="1234524" cy="2743200"/>
            <wp:effectExtent l="0" t="0" r="3810" b="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5 at 12.09.45 PM.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54671" cy="2787968"/>
                    </a:xfrm>
                    <a:prstGeom prst="rect">
                      <a:avLst/>
                    </a:prstGeom>
                  </pic:spPr>
                </pic:pic>
              </a:graphicData>
            </a:graphic>
          </wp:inline>
        </w:drawing>
      </w:r>
      <w:r w:rsidR="00334DB7" w:rsidRPr="00334DB7">
        <w:rPr>
          <w:rFonts w:ascii="Arial" w:eastAsia="Times New Roman" w:hAnsi="Arial" w:cs="Arial"/>
          <w:b/>
          <w:bCs/>
          <w:noProof/>
          <w:sz w:val="24"/>
          <w:szCs w:val="24"/>
          <w:lang w:val="es-DO" w:eastAsia="es-DO"/>
        </w:rPr>
        <w:t xml:space="preserve"> </w:t>
      </w:r>
    </w:p>
    <w:p w14:paraId="7C9C5364" w14:textId="77777777" w:rsidR="00334DB7" w:rsidRDefault="00334DB7" w:rsidP="002078F0">
      <w:pPr>
        <w:spacing w:after="0" w:line="360" w:lineRule="auto"/>
        <w:jc w:val="both"/>
        <w:rPr>
          <w:rFonts w:ascii="Arial" w:eastAsia="Times New Roman" w:hAnsi="Arial" w:cs="Arial"/>
          <w:b/>
          <w:bCs/>
          <w:noProof/>
          <w:sz w:val="24"/>
          <w:szCs w:val="24"/>
          <w:lang w:val="es-DO" w:eastAsia="es-DO"/>
        </w:rPr>
      </w:pPr>
    </w:p>
    <w:p w14:paraId="143822EF" w14:textId="77777777" w:rsidR="00334DB7" w:rsidRDefault="00334DB7" w:rsidP="002078F0">
      <w:pPr>
        <w:spacing w:after="0" w:line="360" w:lineRule="auto"/>
        <w:jc w:val="both"/>
        <w:rPr>
          <w:rFonts w:ascii="Arial" w:eastAsia="Times New Roman" w:hAnsi="Arial" w:cs="Arial"/>
          <w:b/>
          <w:bCs/>
          <w:noProof/>
          <w:sz w:val="24"/>
          <w:szCs w:val="24"/>
          <w:lang w:val="es-DO" w:eastAsia="es-DO"/>
        </w:rPr>
      </w:pPr>
    </w:p>
    <w:p w14:paraId="48A0EB30" w14:textId="77777777" w:rsidR="00334DB7" w:rsidRDefault="00334DB7" w:rsidP="002078F0">
      <w:pPr>
        <w:spacing w:after="0" w:line="360" w:lineRule="auto"/>
        <w:jc w:val="both"/>
        <w:rPr>
          <w:rFonts w:ascii="Arial" w:eastAsia="Times New Roman" w:hAnsi="Arial" w:cs="Arial"/>
          <w:b/>
          <w:bCs/>
          <w:noProof/>
          <w:sz w:val="24"/>
          <w:szCs w:val="24"/>
          <w:lang w:val="es-DO" w:eastAsia="es-DO"/>
        </w:rPr>
      </w:pPr>
    </w:p>
    <w:p w14:paraId="09BF60DB" w14:textId="7998F92E" w:rsidR="002078F0" w:rsidRDefault="00334DB7" w:rsidP="002078F0">
      <w:pPr>
        <w:spacing w:after="0" w:line="360" w:lineRule="auto"/>
        <w:jc w:val="both"/>
        <w:rPr>
          <w:rFonts w:ascii="Arial" w:eastAsia="Times New Roman" w:hAnsi="Arial" w:cs="Arial"/>
          <w:b/>
          <w:bCs/>
          <w:sz w:val="24"/>
          <w:szCs w:val="24"/>
          <w:lang w:eastAsia="es-ES"/>
        </w:rPr>
      </w:pPr>
      <w:r>
        <w:rPr>
          <w:rFonts w:ascii="Arial" w:eastAsia="Times New Roman" w:hAnsi="Arial" w:cs="Arial"/>
          <w:b/>
          <w:bCs/>
          <w:noProof/>
          <w:sz w:val="24"/>
          <w:szCs w:val="24"/>
          <w:lang w:val="es-DO" w:eastAsia="es-DO"/>
        </w:rPr>
        <w:lastRenderedPageBreak/>
        <w:drawing>
          <wp:inline distT="0" distB="0" distL="0" distR="0" wp14:anchorId="7EF4E313" wp14:editId="7A2AEFF4">
            <wp:extent cx="5972810" cy="4479925"/>
            <wp:effectExtent l="0" t="0" r="8890" b="0"/>
            <wp:docPr id="5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5 at 12.09.56 PM.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72810" cy="4479925"/>
                    </a:xfrm>
                    <a:prstGeom prst="rect">
                      <a:avLst/>
                    </a:prstGeom>
                  </pic:spPr>
                </pic:pic>
              </a:graphicData>
            </a:graphic>
          </wp:inline>
        </w:drawing>
      </w:r>
    </w:p>
    <w:p w14:paraId="041C4835" w14:textId="54434047" w:rsidR="00334DB7" w:rsidRDefault="00334DB7" w:rsidP="002078F0">
      <w:pPr>
        <w:spacing w:after="0" w:line="360" w:lineRule="auto"/>
        <w:jc w:val="both"/>
        <w:rPr>
          <w:rFonts w:ascii="Arial" w:eastAsia="Times New Roman" w:hAnsi="Arial" w:cs="Arial"/>
          <w:b/>
          <w:bCs/>
          <w:sz w:val="24"/>
          <w:szCs w:val="24"/>
          <w:lang w:eastAsia="es-ES"/>
        </w:rPr>
      </w:pPr>
      <w:r>
        <w:rPr>
          <w:rFonts w:ascii="Arial" w:eastAsia="Times New Roman" w:hAnsi="Arial" w:cs="Arial"/>
          <w:b/>
          <w:bCs/>
          <w:noProof/>
          <w:sz w:val="24"/>
          <w:szCs w:val="24"/>
          <w:lang w:val="es-DO" w:eastAsia="es-DO"/>
        </w:rPr>
        <w:lastRenderedPageBreak/>
        <w:drawing>
          <wp:inline distT="0" distB="0" distL="0" distR="0" wp14:anchorId="3305D16A" wp14:editId="1CA9354C">
            <wp:extent cx="5972810" cy="4479925"/>
            <wp:effectExtent l="0" t="0" r="8890" b="0"/>
            <wp:docPr id="5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5 at 2.17.08 PM.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72810" cy="4479925"/>
                    </a:xfrm>
                    <a:prstGeom prst="rect">
                      <a:avLst/>
                    </a:prstGeom>
                  </pic:spPr>
                </pic:pic>
              </a:graphicData>
            </a:graphic>
          </wp:inline>
        </w:drawing>
      </w:r>
    </w:p>
    <w:p w14:paraId="401CB8BE" w14:textId="77777777" w:rsidR="002078F0" w:rsidRDefault="002078F0" w:rsidP="002078F0">
      <w:pPr>
        <w:spacing w:after="0" w:line="360" w:lineRule="auto"/>
        <w:jc w:val="both"/>
        <w:rPr>
          <w:rFonts w:ascii="Arial" w:eastAsia="Times New Roman" w:hAnsi="Arial" w:cs="Arial"/>
          <w:b/>
          <w:bCs/>
          <w:sz w:val="24"/>
          <w:szCs w:val="24"/>
          <w:lang w:eastAsia="es-ES"/>
        </w:rPr>
      </w:pPr>
    </w:p>
    <w:p w14:paraId="28E8289E" w14:textId="77777777" w:rsidR="002078F0" w:rsidRDefault="002078F0" w:rsidP="002078F0">
      <w:pPr>
        <w:spacing w:after="0" w:line="360" w:lineRule="auto"/>
        <w:jc w:val="both"/>
        <w:rPr>
          <w:rFonts w:ascii="Arial" w:eastAsia="Times New Roman" w:hAnsi="Arial" w:cs="Arial"/>
          <w:b/>
          <w:bCs/>
          <w:sz w:val="24"/>
          <w:szCs w:val="24"/>
          <w:lang w:eastAsia="es-ES"/>
        </w:rPr>
      </w:pPr>
    </w:p>
    <w:p w14:paraId="129DBC0D" w14:textId="77777777" w:rsidR="002078F0" w:rsidRDefault="002078F0" w:rsidP="002078F0">
      <w:pPr>
        <w:spacing w:after="0" w:line="360" w:lineRule="auto"/>
        <w:jc w:val="both"/>
        <w:rPr>
          <w:rFonts w:ascii="Arial" w:eastAsia="Times New Roman" w:hAnsi="Arial" w:cs="Arial"/>
          <w:b/>
          <w:bCs/>
          <w:sz w:val="24"/>
          <w:szCs w:val="24"/>
          <w:lang w:eastAsia="es-ES"/>
        </w:rPr>
      </w:pPr>
    </w:p>
    <w:p w14:paraId="50119501" w14:textId="77777777" w:rsidR="00334DB7" w:rsidRDefault="00334DB7" w:rsidP="002078F0">
      <w:pPr>
        <w:spacing w:after="0" w:line="360" w:lineRule="auto"/>
        <w:jc w:val="both"/>
        <w:rPr>
          <w:rFonts w:ascii="Arial" w:eastAsia="Times New Roman" w:hAnsi="Arial" w:cs="Arial"/>
          <w:b/>
          <w:bCs/>
          <w:sz w:val="24"/>
          <w:szCs w:val="24"/>
          <w:lang w:eastAsia="es-ES"/>
        </w:rPr>
      </w:pPr>
    </w:p>
    <w:p w14:paraId="4D8E373B" w14:textId="77777777" w:rsidR="00334DB7" w:rsidRDefault="00334DB7" w:rsidP="002078F0">
      <w:pPr>
        <w:spacing w:after="0" w:line="360" w:lineRule="auto"/>
        <w:jc w:val="both"/>
        <w:rPr>
          <w:rFonts w:ascii="Arial" w:eastAsia="Times New Roman" w:hAnsi="Arial" w:cs="Arial"/>
          <w:b/>
          <w:bCs/>
          <w:sz w:val="24"/>
          <w:szCs w:val="24"/>
          <w:lang w:eastAsia="es-ES"/>
        </w:rPr>
      </w:pPr>
    </w:p>
    <w:p w14:paraId="63E9B38A" w14:textId="77777777" w:rsidR="00334DB7" w:rsidRDefault="00334DB7" w:rsidP="002078F0">
      <w:pPr>
        <w:spacing w:after="0" w:line="360" w:lineRule="auto"/>
        <w:jc w:val="both"/>
        <w:rPr>
          <w:rFonts w:ascii="Arial" w:eastAsia="Times New Roman" w:hAnsi="Arial" w:cs="Arial"/>
          <w:b/>
          <w:bCs/>
          <w:sz w:val="24"/>
          <w:szCs w:val="24"/>
          <w:lang w:eastAsia="es-ES"/>
        </w:rPr>
      </w:pPr>
    </w:p>
    <w:p w14:paraId="606B6B66" w14:textId="77777777" w:rsidR="00334DB7" w:rsidRDefault="00334DB7" w:rsidP="002078F0">
      <w:pPr>
        <w:spacing w:after="0" w:line="360" w:lineRule="auto"/>
        <w:jc w:val="both"/>
        <w:rPr>
          <w:rFonts w:ascii="Arial" w:eastAsia="Times New Roman" w:hAnsi="Arial" w:cs="Arial"/>
          <w:b/>
          <w:bCs/>
          <w:sz w:val="24"/>
          <w:szCs w:val="24"/>
          <w:lang w:eastAsia="es-ES"/>
        </w:rPr>
      </w:pPr>
    </w:p>
    <w:p w14:paraId="14041587" w14:textId="77777777" w:rsidR="00334DB7" w:rsidRDefault="00334DB7" w:rsidP="002078F0">
      <w:pPr>
        <w:spacing w:after="0" w:line="360" w:lineRule="auto"/>
        <w:jc w:val="both"/>
        <w:rPr>
          <w:rFonts w:ascii="Arial" w:eastAsia="Times New Roman" w:hAnsi="Arial" w:cs="Arial"/>
          <w:b/>
          <w:bCs/>
          <w:sz w:val="24"/>
          <w:szCs w:val="24"/>
          <w:lang w:eastAsia="es-ES"/>
        </w:rPr>
      </w:pPr>
    </w:p>
    <w:p w14:paraId="7BBA9DFA" w14:textId="77777777" w:rsidR="00334DB7" w:rsidRDefault="00334DB7" w:rsidP="002078F0">
      <w:pPr>
        <w:spacing w:after="0" w:line="360" w:lineRule="auto"/>
        <w:jc w:val="both"/>
        <w:rPr>
          <w:rFonts w:ascii="Arial" w:eastAsia="Times New Roman" w:hAnsi="Arial" w:cs="Arial"/>
          <w:b/>
          <w:bCs/>
          <w:sz w:val="24"/>
          <w:szCs w:val="24"/>
          <w:lang w:eastAsia="es-ES"/>
        </w:rPr>
      </w:pPr>
    </w:p>
    <w:p w14:paraId="414B7A07" w14:textId="77777777" w:rsidR="00334DB7" w:rsidRDefault="00334DB7" w:rsidP="002078F0">
      <w:pPr>
        <w:spacing w:after="0" w:line="360" w:lineRule="auto"/>
        <w:jc w:val="both"/>
        <w:rPr>
          <w:rFonts w:ascii="Arial" w:eastAsia="Times New Roman" w:hAnsi="Arial" w:cs="Arial"/>
          <w:b/>
          <w:bCs/>
          <w:sz w:val="24"/>
          <w:szCs w:val="24"/>
          <w:lang w:eastAsia="es-ES"/>
        </w:rPr>
      </w:pPr>
    </w:p>
    <w:p w14:paraId="17999E8F" w14:textId="77777777" w:rsidR="00334DB7" w:rsidRDefault="00334DB7" w:rsidP="002078F0">
      <w:pPr>
        <w:spacing w:after="0" w:line="360" w:lineRule="auto"/>
        <w:jc w:val="both"/>
        <w:rPr>
          <w:rFonts w:ascii="Arial" w:eastAsia="Times New Roman" w:hAnsi="Arial" w:cs="Arial"/>
          <w:b/>
          <w:bCs/>
          <w:sz w:val="24"/>
          <w:szCs w:val="24"/>
          <w:lang w:eastAsia="es-ES"/>
        </w:rPr>
      </w:pPr>
    </w:p>
    <w:p w14:paraId="7B649D3A" w14:textId="77777777" w:rsidR="00334DB7" w:rsidRDefault="00334DB7" w:rsidP="002078F0">
      <w:pPr>
        <w:spacing w:after="0" w:line="360" w:lineRule="auto"/>
        <w:jc w:val="both"/>
        <w:rPr>
          <w:rFonts w:ascii="Arial" w:eastAsia="Times New Roman" w:hAnsi="Arial" w:cs="Arial"/>
          <w:b/>
          <w:bCs/>
          <w:sz w:val="24"/>
          <w:szCs w:val="24"/>
          <w:lang w:eastAsia="es-ES"/>
        </w:rPr>
      </w:pPr>
    </w:p>
    <w:p w14:paraId="5DF0ACA2" w14:textId="77777777" w:rsidR="00334DB7" w:rsidRDefault="00334DB7" w:rsidP="002078F0">
      <w:pPr>
        <w:spacing w:after="0" w:line="360" w:lineRule="auto"/>
        <w:jc w:val="both"/>
        <w:rPr>
          <w:rFonts w:ascii="Arial" w:eastAsia="Times New Roman" w:hAnsi="Arial" w:cs="Arial"/>
          <w:b/>
          <w:bCs/>
          <w:sz w:val="24"/>
          <w:szCs w:val="24"/>
          <w:lang w:eastAsia="es-ES"/>
        </w:rPr>
      </w:pPr>
    </w:p>
    <w:p w14:paraId="751BB8B6" w14:textId="77777777" w:rsidR="00334DB7" w:rsidRDefault="00334DB7" w:rsidP="002078F0">
      <w:pPr>
        <w:spacing w:after="0" w:line="360" w:lineRule="auto"/>
        <w:jc w:val="both"/>
        <w:rPr>
          <w:rFonts w:ascii="Arial" w:eastAsia="Times New Roman" w:hAnsi="Arial" w:cs="Arial"/>
          <w:b/>
          <w:bCs/>
          <w:sz w:val="24"/>
          <w:szCs w:val="24"/>
          <w:lang w:eastAsia="es-ES"/>
        </w:rPr>
      </w:pPr>
    </w:p>
    <w:p w14:paraId="0FE02673" w14:textId="07954247" w:rsidR="00ED1894" w:rsidRPr="00CD1F2C" w:rsidRDefault="002078F0" w:rsidP="00334DB7">
      <w:pPr>
        <w:spacing w:after="0" w:line="360" w:lineRule="auto"/>
        <w:rPr>
          <w:rFonts w:ascii="Arial" w:eastAsia="Times New Roman" w:hAnsi="Arial" w:cs="Arial"/>
          <w:b/>
          <w:bCs/>
          <w:sz w:val="24"/>
          <w:szCs w:val="24"/>
          <w:lang w:eastAsia="es-ES"/>
        </w:rPr>
      </w:pPr>
      <w:r>
        <w:rPr>
          <w:rFonts w:ascii="Arial" w:eastAsia="Times New Roman" w:hAnsi="Arial" w:cs="Arial"/>
          <w:b/>
          <w:bCs/>
          <w:sz w:val="24"/>
          <w:szCs w:val="24"/>
          <w:lang w:eastAsia="es-ES"/>
        </w:rPr>
        <w:lastRenderedPageBreak/>
        <w:t>Actividades extracurriculares</w:t>
      </w:r>
      <w:r w:rsidR="00ED1894">
        <w:rPr>
          <w:rFonts w:ascii="Arial" w:eastAsia="Times New Roman" w:hAnsi="Arial" w:cs="Arial"/>
          <w:b/>
          <w:bCs/>
          <w:noProof/>
          <w:sz w:val="24"/>
          <w:szCs w:val="24"/>
          <w:lang w:val="es-DO" w:eastAsia="es-DO"/>
        </w:rPr>
        <w:drawing>
          <wp:inline distT="0" distB="0" distL="0" distR="0" wp14:anchorId="1ED557A4" wp14:editId="5D7074AC">
            <wp:extent cx="5972810" cy="4479925"/>
            <wp:effectExtent l="0" t="0" r="889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5 at 11.54.20 AM (1).jpeg"/>
                    <pic:cNvPicPr/>
                  </pic:nvPicPr>
                  <pic:blipFill>
                    <a:blip r:embed="rId37">
                      <a:extLst>
                        <a:ext uri="{28A0092B-C50C-407E-A947-70E740481C1C}">
                          <a14:useLocalDpi xmlns:a14="http://schemas.microsoft.com/office/drawing/2010/main" val="0"/>
                        </a:ext>
                      </a:extLst>
                    </a:blip>
                    <a:stretch>
                      <a:fillRect/>
                    </a:stretch>
                  </pic:blipFill>
                  <pic:spPr>
                    <a:xfrm>
                      <a:off x="0" y="0"/>
                      <a:ext cx="5972810" cy="4479925"/>
                    </a:xfrm>
                    <a:prstGeom prst="rect">
                      <a:avLst/>
                    </a:prstGeom>
                  </pic:spPr>
                </pic:pic>
              </a:graphicData>
            </a:graphic>
          </wp:inline>
        </w:drawing>
      </w:r>
      <w:r w:rsidR="00ED1894">
        <w:rPr>
          <w:rFonts w:ascii="Arial" w:eastAsia="Times New Roman" w:hAnsi="Arial" w:cs="Arial"/>
          <w:b/>
          <w:bCs/>
          <w:noProof/>
          <w:sz w:val="24"/>
          <w:szCs w:val="24"/>
          <w:lang w:val="es-DO" w:eastAsia="es-DO"/>
        </w:rPr>
        <w:lastRenderedPageBreak/>
        <w:drawing>
          <wp:inline distT="0" distB="0" distL="0" distR="0" wp14:anchorId="0DC48946" wp14:editId="1E73A1EE">
            <wp:extent cx="5972810" cy="4465320"/>
            <wp:effectExtent l="0" t="0" r="889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5 at 11.54.21 AM.jpeg"/>
                    <pic:cNvPicPr/>
                  </pic:nvPicPr>
                  <pic:blipFill>
                    <a:blip r:embed="rId38">
                      <a:extLst>
                        <a:ext uri="{28A0092B-C50C-407E-A947-70E740481C1C}">
                          <a14:useLocalDpi xmlns:a14="http://schemas.microsoft.com/office/drawing/2010/main" val="0"/>
                        </a:ext>
                      </a:extLst>
                    </a:blip>
                    <a:stretch>
                      <a:fillRect/>
                    </a:stretch>
                  </pic:blipFill>
                  <pic:spPr>
                    <a:xfrm>
                      <a:off x="0" y="0"/>
                      <a:ext cx="5972810" cy="4465320"/>
                    </a:xfrm>
                    <a:prstGeom prst="rect">
                      <a:avLst/>
                    </a:prstGeom>
                  </pic:spPr>
                </pic:pic>
              </a:graphicData>
            </a:graphic>
          </wp:inline>
        </w:drawing>
      </w:r>
      <w:r w:rsidR="00ED1894">
        <w:rPr>
          <w:rFonts w:ascii="Arial" w:eastAsia="Times New Roman" w:hAnsi="Arial" w:cs="Arial"/>
          <w:b/>
          <w:bCs/>
          <w:noProof/>
          <w:sz w:val="24"/>
          <w:szCs w:val="24"/>
          <w:lang w:val="es-DO" w:eastAsia="es-DO"/>
        </w:rPr>
        <w:lastRenderedPageBreak/>
        <w:drawing>
          <wp:inline distT="0" distB="0" distL="0" distR="0" wp14:anchorId="34FD568D" wp14:editId="31353F6D">
            <wp:extent cx="5972810" cy="4465320"/>
            <wp:effectExtent l="0" t="0" r="889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5 at 11.54.25 AM.jpeg"/>
                    <pic:cNvPicPr/>
                  </pic:nvPicPr>
                  <pic:blipFill>
                    <a:blip r:embed="rId39">
                      <a:extLst>
                        <a:ext uri="{28A0092B-C50C-407E-A947-70E740481C1C}">
                          <a14:useLocalDpi xmlns:a14="http://schemas.microsoft.com/office/drawing/2010/main" val="0"/>
                        </a:ext>
                      </a:extLst>
                    </a:blip>
                    <a:stretch>
                      <a:fillRect/>
                    </a:stretch>
                  </pic:blipFill>
                  <pic:spPr>
                    <a:xfrm>
                      <a:off x="0" y="0"/>
                      <a:ext cx="5972810" cy="4465320"/>
                    </a:xfrm>
                    <a:prstGeom prst="rect">
                      <a:avLst/>
                    </a:prstGeom>
                  </pic:spPr>
                </pic:pic>
              </a:graphicData>
            </a:graphic>
          </wp:inline>
        </w:drawing>
      </w:r>
      <w:r w:rsidR="00ED1894">
        <w:rPr>
          <w:rFonts w:ascii="Arial" w:eastAsia="Times New Roman" w:hAnsi="Arial" w:cs="Arial"/>
          <w:b/>
          <w:bCs/>
          <w:noProof/>
          <w:sz w:val="24"/>
          <w:szCs w:val="24"/>
          <w:lang w:val="es-DO" w:eastAsia="es-DO"/>
        </w:rPr>
        <w:lastRenderedPageBreak/>
        <w:drawing>
          <wp:inline distT="0" distB="0" distL="0" distR="0" wp14:anchorId="36E0DCA9" wp14:editId="5B228DE4">
            <wp:extent cx="5972810" cy="7963535"/>
            <wp:effectExtent l="0" t="0" r="8890" b="0"/>
            <wp:docPr id="5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5 at 12.09.57 PM (1).jpeg"/>
                    <pic:cNvPicPr/>
                  </pic:nvPicPr>
                  <pic:blipFill>
                    <a:blip r:embed="rId40">
                      <a:extLst>
                        <a:ext uri="{28A0092B-C50C-407E-A947-70E740481C1C}">
                          <a14:useLocalDpi xmlns:a14="http://schemas.microsoft.com/office/drawing/2010/main" val="0"/>
                        </a:ext>
                      </a:extLst>
                    </a:blip>
                    <a:stretch>
                      <a:fillRect/>
                    </a:stretch>
                  </pic:blipFill>
                  <pic:spPr>
                    <a:xfrm>
                      <a:off x="0" y="0"/>
                      <a:ext cx="5972810" cy="7963535"/>
                    </a:xfrm>
                    <a:prstGeom prst="rect">
                      <a:avLst/>
                    </a:prstGeom>
                  </pic:spPr>
                </pic:pic>
              </a:graphicData>
            </a:graphic>
          </wp:inline>
        </w:drawing>
      </w:r>
    </w:p>
    <w:p w14:paraId="69062AA4" w14:textId="77777777" w:rsidR="003D2DA1" w:rsidRDefault="003D2DA1" w:rsidP="00DC58CB">
      <w:pPr>
        <w:spacing w:after="0" w:line="360" w:lineRule="auto"/>
        <w:jc w:val="both"/>
        <w:rPr>
          <w:rFonts w:ascii="Arial" w:eastAsia="Times New Roman" w:hAnsi="Arial" w:cs="Arial"/>
          <w:bCs/>
          <w:sz w:val="24"/>
          <w:szCs w:val="24"/>
          <w:lang w:eastAsia="es-ES"/>
        </w:rPr>
      </w:pPr>
    </w:p>
    <w:p w14:paraId="016F08EA" w14:textId="767F2C72" w:rsidR="00A02DDF" w:rsidRDefault="00646949" w:rsidP="00DC58CB">
      <w:pPr>
        <w:spacing w:after="0" w:line="360" w:lineRule="auto"/>
        <w:jc w:val="both"/>
        <w:rPr>
          <w:rFonts w:ascii="Arial" w:eastAsia="Times New Roman" w:hAnsi="Arial" w:cs="Arial"/>
          <w:b/>
          <w:bCs/>
          <w:sz w:val="24"/>
          <w:szCs w:val="24"/>
          <w:lang w:eastAsia="es-ES"/>
        </w:rPr>
      </w:pPr>
      <w:r>
        <w:rPr>
          <w:rFonts w:ascii="Arial" w:eastAsia="Times New Roman" w:hAnsi="Arial" w:cs="Arial"/>
          <w:b/>
          <w:bCs/>
          <w:sz w:val="24"/>
          <w:szCs w:val="24"/>
          <w:lang w:eastAsia="es-ES"/>
        </w:rPr>
        <w:lastRenderedPageBreak/>
        <w:t xml:space="preserve">2.8 </w:t>
      </w:r>
      <w:r w:rsidR="003D2DA1" w:rsidRPr="00E75419">
        <w:rPr>
          <w:rFonts w:ascii="Arial" w:eastAsia="Times New Roman" w:hAnsi="Arial" w:cs="Arial"/>
          <w:b/>
          <w:bCs/>
          <w:sz w:val="28"/>
          <w:szCs w:val="28"/>
          <w:lang w:eastAsia="es-ES"/>
        </w:rPr>
        <w:t xml:space="preserve">CITA </w:t>
      </w:r>
      <w:r w:rsidR="003D2DA1" w:rsidRPr="00605978">
        <w:rPr>
          <w:rFonts w:ascii="Arial" w:eastAsia="Times New Roman" w:hAnsi="Arial" w:cs="Arial"/>
          <w:b/>
          <w:bCs/>
          <w:sz w:val="28"/>
          <w:szCs w:val="28"/>
          <w:lang w:eastAsia="es-ES"/>
        </w:rPr>
        <w:t>BIBLIOGRAFICA</w:t>
      </w:r>
    </w:p>
    <w:p w14:paraId="22A11750" w14:textId="77777777" w:rsidR="00605978" w:rsidRPr="003D2DA1" w:rsidRDefault="00605978" w:rsidP="00DC58CB">
      <w:pPr>
        <w:spacing w:after="0" w:line="360" w:lineRule="auto"/>
        <w:jc w:val="both"/>
        <w:rPr>
          <w:rFonts w:ascii="Arial" w:eastAsia="Times New Roman" w:hAnsi="Arial" w:cs="Arial"/>
          <w:b/>
          <w:bCs/>
          <w:sz w:val="24"/>
          <w:szCs w:val="24"/>
          <w:lang w:eastAsia="es-ES"/>
        </w:rPr>
      </w:pPr>
    </w:p>
    <w:p w14:paraId="5EA6824D" w14:textId="4E4B35D8" w:rsidR="00902DDB" w:rsidRPr="00A3147C" w:rsidRDefault="00C73527" w:rsidP="00A02DDF">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Citas y referencias bibliográficas</w:t>
      </w:r>
    </w:p>
    <w:p w14:paraId="5D38227B" w14:textId="5B44F7E8" w:rsidR="005670D5" w:rsidRPr="00A3147C" w:rsidRDefault="009F2B97" w:rsidP="00A02DDF">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WWW Google plan decenal</w:t>
      </w:r>
    </w:p>
    <w:p w14:paraId="6E5AF983" w14:textId="612EBDF2" w:rsidR="009F2B97" w:rsidRPr="00A3147C" w:rsidRDefault="009F2B97" w:rsidP="00A02DDF">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Manual operativo del centro.</w:t>
      </w:r>
    </w:p>
    <w:p w14:paraId="7FE75AEA" w14:textId="1BDC26C4" w:rsidR="009F2B97" w:rsidRPr="00A3147C" w:rsidRDefault="009F2B97" w:rsidP="00A02DDF">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Archivo del Centro Carlos del Rosario.</w:t>
      </w:r>
    </w:p>
    <w:p w14:paraId="67C7EADF" w14:textId="2268473E" w:rsidR="009F2B97" w:rsidRPr="00A3147C" w:rsidRDefault="009F2B97" w:rsidP="00A02DDF">
      <w:pPr>
        <w:spacing w:after="0" w:line="360" w:lineRule="auto"/>
        <w:jc w:val="both"/>
        <w:rPr>
          <w:rFonts w:ascii="Arial" w:eastAsia="Times New Roman" w:hAnsi="Arial" w:cs="Arial"/>
          <w:bCs/>
          <w:sz w:val="24"/>
          <w:szCs w:val="24"/>
          <w:lang w:eastAsia="es-ES"/>
        </w:rPr>
      </w:pPr>
      <w:r w:rsidRPr="00A3147C">
        <w:rPr>
          <w:rFonts w:ascii="Arial" w:eastAsia="Times New Roman" w:hAnsi="Arial" w:cs="Arial"/>
          <w:bCs/>
          <w:sz w:val="24"/>
          <w:szCs w:val="24"/>
          <w:lang w:eastAsia="es-ES"/>
        </w:rPr>
        <w:t xml:space="preserve">Testimonio por escrito del síndico de la comunidad Los Bancos, sobre la adquisición del terreno para la escuela. </w:t>
      </w:r>
    </w:p>
    <w:p w14:paraId="6546F612" w14:textId="77777777" w:rsidR="009F2B97" w:rsidRPr="00A3147C" w:rsidRDefault="009F2B97" w:rsidP="00A02DDF">
      <w:pPr>
        <w:spacing w:after="0" w:line="360" w:lineRule="auto"/>
        <w:jc w:val="both"/>
        <w:rPr>
          <w:rFonts w:ascii="Arial" w:eastAsia="Times New Roman" w:hAnsi="Arial" w:cs="Arial"/>
          <w:bCs/>
          <w:sz w:val="24"/>
          <w:szCs w:val="24"/>
          <w:lang w:eastAsia="es-ES"/>
        </w:rPr>
      </w:pPr>
    </w:p>
    <w:p w14:paraId="34E1A29C" w14:textId="6A7B9FDE" w:rsidR="00902DDB" w:rsidRPr="00A3147C" w:rsidRDefault="00902DDB" w:rsidP="00A3176C">
      <w:pPr>
        <w:pStyle w:val="Prrafodelista"/>
        <w:spacing w:after="0" w:line="240" w:lineRule="auto"/>
        <w:jc w:val="both"/>
        <w:rPr>
          <w:rFonts w:ascii="Arial" w:eastAsia="Times New Roman" w:hAnsi="Arial" w:cs="Arial"/>
          <w:bCs/>
          <w:sz w:val="24"/>
          <w:szCs w:val="24"/>
          <w:lang w:eastAsia="es-ES"/>
        </w:rPr>
      </w:pPr>
    </w:p>
    <w:p w14:paraId="4F27FDF5" w14:textId="77777777" w:rsidR="00902DDB" w:rsidRPr="00A3147C" w:rsidRDefault="00902DDB" w:rsidP="00A3176C">
      <w:pPr>
        <w:pStyle w:val="Prrafodelista"/>
        <w:spacing w:after="0" w:line="240" w:lineRule="auto"/>
        <w:jc w:val="both"/>
        <w:rPr>
          <w:rFonts w:ascii="Arial" w:eastAsia="Times New Roman" w:hAnsi="Arial" w:cs="Arial"/>
          <w:bCs/>
          <w:sz w:val="24"/>
          <w:szCs w:val="24"/>
          <w:lang w:eastAsia="es-ES"/>
        </w:rPr>
      </w:pPr>
    </w:p>
    <w:p w14:paraId="4C467E30" w14:textId="77777777" w:rsidR="00902DDB" w:rsidRPr="00A3147C" w:rsidRDefault="00902DDB" w:rsidP="00A3176C">
      <w:pPr>
        <w:pStyle w:val="Prrafodelista"/>
        <w:spacing w:after="0" w:line="240" w:lineRule="auto"/>
        <w:jc w:val="both"/>
        <w:rPr>
          <w:rFonts w:ascii="Arial" w:eastAsia="Times New Roman" w:hAnsi="Arial" w:cs="Arial"/>
          <w:bCs/>
          <w:sz w:val="24"/>
          <w:szCs w:val="24"/>
          <w:lang w:eastAsia="es-ES"/>
        </w:rPr>
      </w:pPr>
    </w:p>
    <w:p w14:paraId="4763DDA4" w14:textId="77777777" w:rsidR="00902DDB" w:rsidRPr="00A3147C" w:rsidRDefault="00902DDB" w:rsidP="00A3176C">
      <w:pPr>
        <w:pStyle w:val="Prrafodelista"/>
        <w:spacing w:after="0" w:line="240" w:lineRule="auto"/>
        <w:jc w:val="both"/>
        <w:rPr>
          <w:rFonts w:ascii="Arial" w:eastAsia="Times New Roman" w:hAnsi="Arial" w:cs="Arial"/>
          <w:bCs/>
          <w:sz w:val="24"/>
          <w:szCs w:val="24"/>
          <w:lang w:eastAsia="es-ES"/>
        </w:rPr>
      </w:pPr>
    </w:p>
    <w:p w14:paraId="5D3AAD20" w14:textId="77777777" w:rsidR="00902DDB" w:rsidRPr="00A3147C" w:rsidRDefault="00902DDB" w:rsidP="00A3176C">
      <w:pPr>
        <w:pStyle w:val="Prrafodelista"/>
        <w:spacing w:after="0" w:line="240" w:lineRule="auto"/>
        <w:jc w:val="both"/>
        <w:rPr>
          <w:rFonts w:ascii="Arial" w:eastAsia="Times New Roman" w:hAnsi="Arial" w:cs="Arial"/>
          <w:bCs/>
          <w:sz w:val="24"/>
          <w:szCs w:val="24"/>
          <w:lang w:eastAsia="es-ES"/>
        </w:rPr>
      </w:pPr>
    </w:p>
    <w:p w14:paraId="2F108895" w14:textId="77777777" w:rsidR="00902DDB" w:rsidRPr="00A3147C" w:rsidRDefault="00902DDB" w:rsidP="00A3176C">
      <w:pPr>
        <w:pStyle w:val="Prrafodelista"/>
        <w:spacing w:after="0" w:line="240" w:lineRule="auto"/>
        <w:jc w:val="both"/>
        <w:rPr>
          <w:rFonts w:ascii="Arial" w:eastAsia="Times New Roman" w:hAnsi="Arial" w:cs="Arial"/>
          <w:bCs/>
          <w:sz w:val="24"/>
          <w:szCs w:val="24"/>
          <w:lang w:eastAsia="es-ES"/>
        </w:rPr>
      </w:pPr>
    </w:p>
    <w:p w14:paraId="28547B72" w14:textId="77777777" w:rsidR="00902DDB" w:rsidRPr="00A3147C" w:rsidRDefault="00902DDB" w:rsidP="00A3176C">
      <w:pPr>
        <w:pStyle w:val="Prrafodelista"/>
        <w:spacing w:after="0" w:line="240" w:lineRule="auto"/>
        <w:jc w:val="both"/>
        <w:rPr>
          <w:rFonts w:ascii="Arial" w:eastAsia="Times New Roman" w:hAnsi="Arial" w:cs="Arial"/>
          <w:bCs/>
          <w:sz w:val="24"/>
          <w:szCs w:val="24"/>
          <w:lang w:eastAsia="es-ES"/>
        </w:rPr>
      </w:pPr>
    </w:p>
    <w:p w14:paraId="4C108A8C" w14:textId="77777777" w:rsidR="00902DDB" w:rsidRPr="00A3147C" w:rsidRDefault="00902DDB" w:rsidP="00A3176C">
      <w:pPr>
        <w:pStyle w:val="Prrafodelista"/>
        <w:spacing w:after="0" w:line="240" w:lineRule="auto"/>
        <w:jc w:val="both"/>
        <w:rPr>
          <w:rFonts w:ascii="Arial" w:eastAsia="Times New Roman" w:hAnsi="Arial" w:cs="Arial"/>
          <w:bCs/>
          <w:sz w:val="24"/>
          <w:szCs w:val="24"/>
          <w:lang w:eastAsia="es-ES"/>
        </w:rPr>
      </w:pPr>
    </w:p>
    <w:p w14:paraId="6D6BD1E8" w14:textId="77777777" w:rsidR="00E866D9" w:rsidRPr="00A3147C" w:rsidRDefault="00E866D9" w:rsidP="00B54E98">
      <w:pPr>
        <w:spacing w:after="0" w:line="240" w:lineRule="auto"/>
        <w:jc w:val="both"/>
        <w:rPr>
          <w:rFonts w:ascii="Arial" w:eastAsia="Times New Roman" w:hAnsi="Arial" w:cs="Arial"/>
          <w:bCs/>
          <w:sz w:val="24"/>
          <w:szCs w:val="24"/>
          <w:lang w:eastAsia="es-ES"/>
        </w:rPr>
      </w:pPr>
    </w:p>
    <w:p w14:paraId="476D329C" w14:textId="77777777" w:rsidR="00695BB0" w:rsidRPr="00A3147C" w:rsidRDefault="00695BB0" w:rsidP="00B54E98">
      <w:pPr>
        <w:spacing w:after="0" w:line="240" w:lineRule="auto"/>
        <w:jc w:val="both"/>
        <w:rPr>
          <w:rFonts w:ascii="Arial" w:eastAsia="Times New Roman" w:hAnsi="Arial" w:cs="Arial"/>
          <w:bCs/>
          <w:sz w:val="24"/>
          <w:szCs w:val="24"/>
          <w:lang w:eastAsia="es-ES"/>
        </w:rPr>
      </w:pPr>
    </w:p>
    <w:p w14:paraId="433B7140" w14:textId="77777777" w:rsidR="00695BB0" w:rsidRPr="00A3147C" w:rsidRDefault="00695BB0" w:rsidP="00B54E98">
      <w:pPr>
        <w:spacing w:after="0" w:line="240" w:lineRule="auto"/>
        <w:jc w:val="both"/>
        <w:rPr>
          <w:rFonts w:ascii="Arial" w:eastAsia="Times New Roman" w:hAnsi="Arial" w:cs="Arial"/>
          <w:bCs/>
          <w:sz w:val="24"/>
          <w:szCs w:val="24"/>
          <w:lang w:eastAsia="es-ES"/>
        </w:rPr>
      </w:pPr>
    </w:p>
    <w:p w14:paraId="5A747146" w14:textId="77777777" w:rsidR="00695BB0" w:rsidRPr="00A3147C" w:rsidRDefault="00695BB0" w:rsidP="00B54E98">
      <w:pPr>
        <w:spacing w:after="0" w:line="240" w:lineRule="auto"/>
        <w:jc w:val="both"/>
        <w:rPr>
          <w:rFonts w:ascii="Arial" w:eastAsia="Times New Roman" w:hAnsi="Arial" w:cs="Arial"/>
          <w:bCs/>
          <w:sz w:val="24"/>
          <w:szCs w:val="24"/>
          <w:lang w:eastAsia="es-ES"/>
        </w:rPr>
      </w:pPr>
    </w:p>
    <w:p w14:paraId="402A8024" w14:textId="77777777" w:rsidR="00695BB0" w:rsidRPr="00A3147C" w:rsidRDefault="00695BB0" w:rsidP="00B54E98">
      <w:pPr>
        <w:spacing w:after="0" w:line="240" w:lineRule="auto"/>
        <w:jc w:val="both"/>
        <w:rPr>
          <w:rFonts w:ascii="Arial" w:eastAsia="Times New Roman" w:hAnsi="Arial" w:cs="Arial"/>
          <w:bCs/>
          <w:sz w:val="24"/>
          <w:szCs w:val="24"/>
          <w:lang w:eastAsia="es-ES"/>
        </w:rPr>
      </w:pPr>
    </w:p>
    <w:p w14:paraId="3982CCA1" w14:textId="77777777" w:rsidR="00695BB0" w:rsidRPr="00A3147C" w:rsidRDefault="00695BB0" w:rsidP="00B54E98">
      <w:pPr>
        <w:spacing w:after="0" w:line="240" w:lineRule="auto"/>
        <w:jc w:val="both"/>
        <w:rPr>
          <w:rFonts w:ascii="Arial" w:eastAsia="Times New Roman" w:hAnsi="Arial" w:cs="Arial"/>
          <w:bCs/>
          <w:sz w:val="24"/>
          <w:szCs w:val="24"/>
          <w:lang w:eastAsia="es-ES"/>
        </w:rPr>
      </w:pPr>
    </w:p>
    <w:p w14:paraId="69F11760" w14:textId="77777777" w:rsidR="00695BB0" w:rsidRPr="00A3147C" w:rsidRDefault="00695BB0" w:rsidP="00B54E98">
      <w:pPr>
        <w:spacing w:after="0" w:line="240" w:lineRule="auto"/>
        <w:jc w:val="both"/>
        <w:rPr>
          <w:rFonts w:ascii="Arial" w:eastAsia="Times New Roman" w:hAnsi="Arial" w:cs="Arial"/>
          <w:bCs/>
          <w:sz w:val="24"/>
          <w:szCs w:val="24"/>
          <w:lang w:eastAsia="es-ES"/>
        </w:rPr>
      </w:pPr>
    </w:p>
    <w:p w14:paraId="611AA460" w14:textId="77777777" w:rsidR="00695BB0" w:rsidRPr="00A3147C" w:rsidRDefault="00695BB0" w:rsidP="00B54E98">
      <w:pPr>
        <w:spacing w:after="0" w:line="240" w:lineRule="auto"/>
        <w:jc w:val="both"/>
        <w:rPr>
          <w:rFonts w:ascii="Arial" w:eastAsia="Times New Roman" w:hAnsi="Arial" w:cs="Arial"/>
          <w:bCs/>
          <w:sz w:val="24"/>
          <w:szCs w:val="24"/>
          <w:lang w:eastAsia="es-ES"/>
        </w:rPr>
      </w:pPr>
    </w:p>
    <w:p w14:paraId="5620E34C" w14:textId="77777777" w:rsidR="00695BB0" w:rsidRPr="00A3147C" w:rsidRDefault="00695BB0" w:rsidP="00B54E98">
      <w:pPr>
        <w:spacing w:after="0" w:line="240" w:lineRule="auto"/>
        <w:jc w:val="both"/>
        <w:rPr>
          <w:rFonts w:ascii="Arial" w:eastAsia="Times New Roman" w:hAnsi="Arial" w:cs="Arial"/>
          <w:bCs/>
          <w:sz w:val="24"/>
          <w:szCs w:val="24"/>
          <w:lang w:eastAsia="es-ES"/>
        </w:rPr>
      </w:pPr>
    </w:p>
    <w:p w14:paraId="46BCAE14" w14:textId="77777777" w:rsidR="00695BB0" w:rsidRPr="00A3147C" w:rsidRDefault="00695BB0" w:rsidP="00B54E98">
      <w:pPr>
        <w:spacing w:after="0" w:line="240" w:lineRule="auto"/>
        <w:jc w:val="both"/>
        <w:rPr>
          <w:rFonts w:ascii="Arial" w:eastAsia="Times New Roman" w:hAnsi="Arial" w:cs="Arial"/>
          <w:bCs/>
          <w:sz w:val="24"/>
          <w:szCs w:val="24"/>
          <w:lang w:eastAsia="es-ES"/>
        </w:rPr>
      </w:pPr>
    </w:p>
    <w:p w14:paraId="4F6F1C71" w14:textId="77777777" w:rsidR="00695BB0" w:rsidRPr="00A3147C" w:rsidRDefault="00695BB0" w:rsidP="00B54E98">
      <w:pPr>
        <w:spacing w:after="0" w:line="240" w:lineRule="auto"/>
        <w:jc w:val="both"/>
        <w:rPr>
          <w:rFonts w:ascii="Arial" w:eastAsia="Times New Roman" w:hAnsi="Arial" w:cs="Arial"/>
          <w:bCs/>
          <w:sz w:val="24"/>
          <w:szCs w:val="24"/>
          <w:lang w:eastAsia="es-ES"/>
        </w:rPr>
      </w:pPr>
    </w:p>
    <w:p w14:paraId="74A2F975" w14:textId="77777777" w:rsidR="00695BB0" w:rsidRPr="00A3147C" w:rsidRDefault="00695BB0" w:rsidP="00B54E98">
      <w:pPr>
        <w:spacing w:after="0" w:line="240" w:lineRule="auto"/>
        <w:jc w:val="both"/>
        <w:rPr>
          <w:rFonts w:ascii="Arial" w:eastAsia="Times New Roman" w:hAnsi="Arial" w:cs="Arial"/>
          <w:bCs/>
          <w:sz w:val="24"/>
          <w:szCs w:val="24"/>
          <w:lang w:eastAsia="es-ES"/>
        </w:rPr>
      </w:pPr>
    </w:p>
    <w:p w14:paraId="2B48F89D" w14:textId="77777777" w:rsidR="00695BB0" w:rsidRPr="00A3147C" w:rsidRDefault="00695BB0" w:rsidP="00B54E98">
      <w:pPr>
        <w:spacing w:after="0" w:line="240" w:lineRule="auto"/>
        <w:jc w:val="both"/>
        <w:rPr>
          <w:rFonts w:ascii="Arial" w:eastAsia="Times New Roman" w:hAnsi="Arial" w:cs="Arial"/>
          <w:bCs/>
          <w:sz w:val="24"/>
          <w:szCs w:val="24"/>
          <w:lang w:eastAsia="es-ES"/>
        </w:rPr>
      </w:pPr>
    </w:p>
    <w:p w14:paraId="5456FE92" w14:textId="77777777" w:rsidR="00915F6D" w:rsidRPr="00A3147C" w:rsidRDefault="00915F6D" w:rsidP="00B54E98">
      <w:pPr>
        <w:spacing w:after="0" w:line="240" w:lineRule="auto"/>
        <w:jc w:val="both"/>
        <w:rPr>
          <w:rFonts w:ascii="Arial" w:eastAsia="Times New Roman" w:hAnsi="Arial" w:cs="Arial"/>
          <w:bCs/>
          <w:sz w:val="24"/>
          <w:szCs w:val="24"/>
          <w:lang w:eastAsia="es-ES"/>
        </w:rPr>
      </w:pPr>
    </w:p>
    <w:p w14:paraId="28710537" w14:textId="77777777" w:rsidR="00915F6D" w:rsidRPr="00A3147C" w:rsidRDefault="00915F6D" w:rsidP="00B54E98">
      <w:pPr>
        <w:spacing w:after="0" w:line="240" w:lineRule="auto"/>
        <w:jc w:val="both"/>
        <w:rPr>
          <w:rFonts w:ascii="Arial" w:eastAsia="Times New Roman" w:hAnsi="Arial" w:cs="Arial"/>
          <w:bCs/>
          <w:sz w:val="24"/>
          <w:szCs w:val="24"/>
          <w:lang w:eastAsia="es-ES"/>
        </w:rPr>
      </w:pPr>
    </w:p>
    <w:p w14:paraId="12E1E5E6" w14:textId="77777777" w:rsidR="00915F6D" w:rsidRPr="00A3147C" w:rsidRDefault="00915F6D" w:rsidP="00B54E98">
      <w:pPr>
        <w:spacing w:after="0" w:line="240" w:lineRule="auto"/>
        <w:jc w:val="both"/>
        <w:rPr>
          <w:rFonts w:ascii="Arial" w:eastAsia="Times New Roman" w:hAnsi="Arial" w:cs="Arial"/>
          <w:bCs/>
          <w:sz w:val="24"/>
          <w:szCs w:val="24"/>
          <w:lang w:eastAsia="es-ES"/>
        </w:rPr>
      </w:pPr>
    </w:p>
    <w:p w14:paraId="7F3D7700" w14:textId="77777777" w:rsidR="00915F6D" w:rsidRPr="00A3147C" w:rsidRDefault="00915F6D" w:rsidP="00B54E98">
      <w:pPr>
        <w:spacing w:after="0" w:line="240" w:lineRule="auto"/>
        <w:jc w:val="both"/>
        <w:rPr>
          <w:rFonts w:ascii="Arial" w:eastAsia="Times New Roman" w:hAnsi="Arial" w:cs="Arial"/>
          <w:bCs/>
          <w:sz w:val="24"/>
          <w:szCs w:val="24"/>
          <w:lang w:eastAsia="es-ES"/>
        </w:rPr>
      </w:pPr>
    </w:p>
    <w:p w14:paraId="740B4205" w14:textId="77777777" w:rsidR="00915F6D" w:rsidRPr="00A3147C" w:rsidRDefault="00915F6D" w:rsidP="00B54E98">
      <w:pPr>
        <w:spacing w:after="0" w:line="240" w:lineRule="auto"/>
        <w:jc w:val="both"/>
        <w:rPr>
          <w:rFonts w:ascii="Arial" w:eastAsia="Times New Roman" w:hAnsi="Arial" w:cs="Arial"/>
          <w:bCs/>
          <w:sz w:val="24"/>
          <w:szCs w:val="24"/>
          <w:lang w:eastAsia="es-ES"/>
        </w:rPr>
      </w:pPr>
    </w:p>
    <w:p w14:paraId="6EF09FF1" w14:textId="77777777" w:rsidR="00915F6D" w:rsidRPr="00A3147C" w:rsidRDefault="00915F6D" w:rsidP="00B54E98">
      <w:pPr>
        <w:spacing w:after="0" w:line="240" w:lineRule="auto"/>
        <w:jc w:val="both"/>
        <w:rPr>
          <w:rFonts w:ascii="Arial" w:eastAsia="Times New Roman" w:hAnsi="Arial" w:cs="Arial"/>
          <w:bCs/>
          <w:sz w:val="24"/>
          <w:szCs w:val="24"/>
          <w:lang w:eastAsia="es-ES"/>
        </w:rPr>
      </w:pPr>
    </w:p>
    <w:p w14:paraId="2034D092" w14:textId="77777777" w:rsidR="00915F6D" w:rsidRPr="00A3147C" w:rsidRDefault="00915F6D" w:rsidP="00B54E98">
      <w:pPr>
        <w:spacing w:after="0" w:line="240" w:lineRule="auto"/>
        <w:jc w:val="both"/>
        <w:rPr>
          <w:rFonts w:ascii="Arial" w:eastAsia="Times New Roman" w:hAnsi="Arial" w:cs="Arial"/>
          <w:bCs/>
          <w:sz w:val="24"/>
          <w:szCs w:val="24"/>
          <w:lang w:eastAsia="es-ES"/>
        </w:rPr>
      </w:pPr>
    </w:p>
    <w:p w14:paraId="253239CC" w14:textId="77777777" w:rsidR="00915F6D" w:rsidRPr="00A3147C" w:rsidRDefault="00915F6D" w:rsidP="00B54E98">
      <w:pPr>
        <w:spacing w:after="0" w:line="240" w:lineRule="auto"/>
        <w:jc w:val="both"/>
        <w:rPr>
          <w:rFonts w:ascii="Arial" w:eastAsia="Times New Roman" w:hAnsi="Arial" w:cs="Arial"/>
          <w:bCs/>
          <w:sz w:val="24"/>
          <w:szCs w:val="24"/>
          <w:lang w:eastAsia="es-ES"/>
        </w:rPr>
      </w:pPr>
    </w:p>
    <w:p w14:paraId="6B53F188" w14:textId="77777777" w:rsidR="00E866D9" w:rsidRPr="00A3147C" w:rsidRDefault="00E866D9" w:rsidP="00B54E98">
      <w:pPr>
        <w:spacing w:after="0" w:line="240" w:lineRule="auto"/>
        <w:jc w:val="both"/>
        <w:rPr>
          <w:rFonts w:ascii="Arial" w:eastAsia="Times New Roman" w:hAnsi="Arial" w:cs="Arial"/>
          <w:bCs/>
          <w:sz w:val="24"/>
          <w:szCs w:val="24"/>
          <w:lang w:eastAsia="es-ES"/>
        </w:rPr>
      </w:pPr>
    </w:p>
    <w:sectPr w:rsidR="00E866D9" w:rsidRPr="00A3147C" w:rsidSect="00612720">
      <w:headerReference w:type="even" r:id="rId41"/>
      <w:headerReference w:type="default" r:id="rId42"/>
      <w:footerReference w:type="even" r:id="rId43"/>
      <w:footerReference w:type="default" r:id="rId44"/>
      <w:headerReference w:type="first" r:id="rId45"/>
      <w:footerReference w:type="first" r:id="rId46"/>
      <w:pgSz w:w="12242" w:h="15842" w:code="1"/>
      <w:pgMar w:top="1417" w:right="1418" w:bottom="141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904DE9" w14:textId="77777777" w:rsidR="00607C12" w:rsidRDefault="00607C12" w:rsidP="00E82FF5">
      <w:pPr>
        <w:spacing w:after="0" w:line="240" w:lineRule="auto"/>
      </w:pPr>
      <w:r>
        <w:separator/>
      </w:r>
    </w:p>
  </w:endnote>
  <w:endnote w:type="continuationSeparator" w:id="0">
    <w:p w14:paraId="1E394374" w14:textId="77777777" w:rsidR="00607C12" w:rsidRDefault="00607C12" w:rsidP="00E82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36BBA" w14:textId="77777777" w:rsidR="00E9677D" w:rsidRDefault="00E9677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3034614"/>
      <w:docPartObj>
        <w:docPartGallery w:val="Page Numbers (Bottom of Page)"/>
        <w:docPartUnique/>
      </w:docPartObj>
    </w:sdtPr>
    <w:sdtEndPr/>
    <w:sdtContent>
      <w:p w14:paraId="51E1C874" w14:textId="77777777" w:rsidR="005670D5" w:rsidRDefault="005670D5">
        <w:pPr>
          <w:pStyle w:val="Piedepgina"/>
        </w:pPr>
        <w:r>
          <w:rPr>
            <w:noProof/>
            <w:lang w:val="es-DO" w:eastAsia="es-DO"/>
          </w:rPr>
          <mc:AlternateContent>
            <mc:Choice Requires="wps">
              <w:drawing>
                <wp:anchor distT="0" distB="0" distL="114300" distR="114300" simplePos="0" relativeHeight="251659264" behindDoc="0" locked="0" layoutInCell="0" allowOverlap="1" wp14:anchorId="69779E38" wp14:editId="2CFDC381">
                  <wp:simplePos x="0" y="0"/>
                  <wp:positionH relativeFrom="rightMargin">
                    <wp:align>left</wp:align>
                  </wp:positionH>
                  <mc:AlternateContent>
                    <mc:Choice Requires="wp14">
                      <wp:positionV relativeFrom="bottomMargin">
                        <wp14:pctPosVOffset>7000</wp14:pctPosVOffset>
                      </wp:positionV>
                    </mc:Choice>
                    <mc:Fallback>
                      <wp:positionV relativeFrom="page">
                        <wp:posOffset>9222740</wp:posOffset>
                      </wp:positionV>
                    </mc:Fallback>
                  </mc:AlternateContent>
                  <wp:extent cx="368300" cy="274320"/>
                  <wp:effectExtent l="9525" t="9525" r="12700" b="11430"/>
                  <wp:wrapNone/>
                  <wp:docPr id="571" name="Auto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1E41FAB1" w14:textId="77777777" w:rsidR="005670D5" w:rsidRDefault="005670D5">
                              <w:pPr>
                                <w:jc w:val="center"/>
                              </w:pPr>
                              <w:r>
                                <w:fldChar w:fldCharType="begin"/>
                              </w:r>
                              <w:r>
                                <w:instrText>PAGE    \* MERGEFORMAT</w:instrText>
                              </w:r>
                              <w:r>
                                <w:fldChar w:fldCharType="separate"/>
                              </w:r>
                              <w:r w:rsidR="006704D2" w:rsidRPr="006704D2">
                                <w:rPr>
                                  <w:noProof/>
                                  <w:sz w:val="16"/>
                                  <w:szCs w:val="16"/>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forma 1" o:spid="_x0000_s1026"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" o:allowincell="f" adj="14135" strokecolor="gray" strokeweight=".25pt">
                  <v:textbox>
                    <w:txbxContent>
                      <w:p w14:paraId="1E41FAB1" w14:textId="77777777" w:rsidR="005670D5" w:rsidRDefault="005670D5">
                        <w:pPr>
                          <w:jc w:val="center"/>
                        </w:pPr>
                        <w:r>
                          <w:fldChar w:fldCharType="begin"/>
                        </w:r>
                        <w:r>
                          <w:instrText>PAGE    \* MERGEFORMAT</w:instrText>
                        </w:r>
                        <w:r>
                          <w:fldChar w:fldCharType="separate"/>
                        </w:r>
                        <w:r w:rsidR="006704D2" w:rsidRPr="006704D2">
                          <w:rPr>
                            <w:noProof/>
                            <w:sz w:val="16"/>
                            <w:szCs w:val="16"/>
                          </w:rPr>
                          <w:t>1</w:t>
                        </w:r>
                        <w:r>
                          <w:rPr>
                            <w:sz w:val="16"/>
                            <w:szCs w:val="16"/>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08CF4" w14:textId="77777777" w:rsidR="00E9677D" w:rsidRDefault="00E9677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F10ABE" w14:textId="77777777" w:rsidR="00607C12" w:rsidRDefault="00607C12" w:rsidP="00E82FF5">
      <w:pPr>
        <w:spacing w:after="0" w:line="240" w:lineRule="auto"/>
      </w:pPr>
      <w:r>
        <w:separator/>
      </w:r>
    </w:p>
  </w:footnote>
  <w:footnote w:type="continuationSeparator" w:id="0">
    <w:p w14:paraId="3E562719" w14:textId="77777777" w:rsidR="00607C12" w:rsidRDefault="00607C12" w:rsidP="00E82F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CE410" w14:textId="77777777" w:rsidR="00E9677D" w:rsidRDefault="00E9677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D05CF" w14:textId="77777777" w:rsidR="00E9677D" w:rsidRDefault="00E9677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3B94B" w14:textId="77777777" w:rsidR="00E9677D" w:rsidRDefault="00E9677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C0CC3"/>
    <w:multiLevelType w:val="multilevel"/>
    <w:tmpl w:val="80164516"/>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nsid w:val="0C181A39"/>
    <w:multiLevelType w:val="hybridMultilevel"/>
    <w:tmpl w:val="E482DD02"/>
    <w:lvl w:ilvl="0" w:tplc="0C0A000F">
      <w:start w:val="1"/>
      <w:numFmt w:val="decimal"/>
      <w:lvlText w:val="%1."/>
      <w:lvlJc w:val="left"/>
      <w:pPr>
        <w:ind w:left="568" w:hanging="360"/>
      </w:pPr>
      <w:rPr>
        <w:rFonts w:hint="default"/>
      </w:rPr>
    </w:lvl>
    <w:lvl w:ilvl="1" w:tplc="0C0A0019" w:tentative="1">
      <w:start w:val="1"/>
      <w:numFmt w:val="lowerLetter"/>
      <w:lvlText w:val="%2."/>
      <w:lvlJc w:val="left"/>
      <w:pPr>
        <w:ind w:left="1288" w:hanging="360"/>
      </w:pPr>
    </w:lvl>
    <w:lvl w:ilvl="2" w:tplc="0C0A001B" w:tentative="1">
      <w:start w:val="1"/>
      <w:numFmt w:val="lowerRoman"/>
      <w:lvlText w:val="%3."/>
      <w:lvlJc w:val="right"/>
      <w:pPr>
        <w:ind w:left="2008" w:hanging="180"/>
      </w:pPr>
    </w:lvl>
    <w:lvl w:ilvl="3" w:tplc="0C0A000F" w:tentative="1">
      <w:start w:val="1"/>
      <w:numFmt w:val="decimal"/>
      <w:lvlText w:val="%4."/>
      <w:lvlJc w:val="left"/>
      <w:pPr>
        <w:ind w:left="2728" w:hanging="360"/>
      </w:pPr>
    </w:lvl>
    <w:lvl w:ilvl="4" w:tplc="0C0A0019" w:tentative="1">
      <w:start w:val="1"/>
      <w:numFmt w:val="lowerLetter"/>
      <w:lvlText w:val="%5."/>
      <w:lvlJc w:val="left"/>
      <w:pPr>
        <w:ind w:left="3448" w:hanging="360"/>
      </w:pPr>
    </w:lvl>
    <w:lvl w:ilvl="5" w:tplc="0C0A001B" w:tentative="1">
      <w:start w:val="1"/>
      <w:numFmt w:val="lowerRoman"/>
      <w:lvlText w:val="%6."/>
      <w:lvlJc w:val="right"/>
      <w:pPr>
        <w:ind w:left="4168" w:hanging="180"/>
      </w:pPr>
    </w:lvl>
    <w:lvl w:ilvl="6" w:tplc="0C0A000F" w:tentative="1">
      <w:start w:val="1"/>
      <w:numFmt w:val="decimal"/>
      <w:lvlText w:val="%7."/>
      <w:lvlJc w:val="left"/>
      <w:pPr>
        <w:ind w:left="4888" w:hanging="360"/>
      </w:pPr>
    </w:lvl>
    <w:lvl w:ilvl="7" w:tplc="0C0A0019" w:tentative="1">
      <w:start w:val="1"/>
      <w:numFmt w:val="lowerLetter"/>
      <w:lvlText w:val="%8."/>
      <w:lvlJc w:val="left"/>
      <w:pPr>
        <w:ind w:left="5608" w:hanging="360"/>
      </w:pPr>
    </w:lvl>
    <w:lvl w:ilvl="8" w:tplc="0C0A001B" w:tentative="1">
      <w:start w:val="1"/>
      <w:numFmt w:val="lowerRoman"/>
      <w:lvlText w:val="%9."/>
      <w:lvlJc w:val="right"/>
      <w:pPr>
        <w:ind w:left="6328" w:hanging="180"/>
      </w:pPr>
    </w:lvl>
  </w:abstractNum>
  <w:abstractNum w:abstractNumId="2">
    <w:nsid w:val="0DCD1768"/>
    <w:multiLevelType w:val="hybridMultilevel"/>
    <w:tmpl w:val="489E3C7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
    <w:nsid w:val="21B12EBA"/>
    <w:multiLevelType w:val="multilevel"/>
    <w:tmpl w:val="8632CE5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22635F71"/>
    <w:multiLevelType w:val="hybridMultilevel"/>
    <w:tmpl w:val="93ACD8E8"/>
    <w:lvl w:ilvl="0" w:tplc="E6E44BDC">
      <w:start w:val="2"/>
      <w:numFmt w:val="bullet"/>
      <w:lvlText w:val="-"/>
      <w:lvlJc w:val="left"/>
      <w:pPr>
        <w:ind w:left="720" w:hanging="360"/>
      </w:pPr>
      <w:rPr>
        <w:rFonts w:ascii="Arial Rounded MT Bold" w:eastAsia="Times New Roman" w:hAnsi="Arial Rounded MT Bold" w:cs="Aria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nsid w:val="37766DB4"/>
    <w:multiLevelType w:val="multilevel"/>
    <w:tmpl w:val="008C6D26"/>
    <w:lvl w:ilvl="0">
      <w:start w:val="1"/>
      <w:numFmt w:val="decimal"/>
      <w:lvlText w:val="%1."/>
      <w:lvlJc w:val="left"/>
      <w:pPr>
        <w:ind w:left="720" w:hanging="360"/>
      </w:pPr>
      <w:rPr>
        <w:rFonts w:hint="default"/>
      </w:rPr>
    </w:lvl>
    <w:lvl w:ilvl="1">
      <w:start w:val="4"/>
      <w:numFmt w:val="decimal"/>
      <w:isLgl/>
      <w:lvlText w:val="%1.%2"/>
      <w:lvlJc w:val="left"/>
      <w:pPr>
        <w:ind w:left="1155" w:hanging="435"/>
      </w:pPr>
      <w:rPr>
        <w:rFonts w:hint="default"/>
        <w:b w:val="0"/>
        <w:sz w:val="24"/>
      </w:rPr>
    </w:lvl>
    <w:lvl w:ilvl="2">
      <w:start w:val="1"/>
      <w:numFmt w:val="decimal"/>
      <w:isLgl/>
      <w:lvlText w:val="%1.%2.%3"/>
      <w:lvlJc w:val="left"/>
      <w:pPr>
        <w:ind w:left="1800" w:hanging="720"/>
      </w:pPr>
      <w:rPr>
        <w:rFonts w:hint="default"/>
        <w:b w:val="0"/>
        <w:sz w:val="24"/>
      </w:rPr>
    </w:lvl>
    <w:lvl w:ilvl="3">
      <w:start w:val="1"/>
      <w:numFmt w:val="decimal"/>
      <w:isLgl/>
      <w:lvlText w:val="%1.%2.%3.%4"/>
      <w:lvlJc w:val="left"/>
      <w:pPr>
        <w:ind w:left="2520" w:hanging="1080"/>
      </w:pPr>
      <w:rPr>
        <w:rFonts w:hint="default"/>
        <w:b w:val="0"/>
        <w:sz w:val="24"/>
      </w:rPr>
    </w:lvl>
    <w:lvl w:ilvl="4">
      <w:start w:val="1"/>
      <w:numFmt w:val="decimal"/>
      <w:isLgl/>
      <w:lvlText w:val="%1.%2.%3.%4.%5"/>
      <w:lvlJc w:val="left"/>
      <w:pPr>
        <w:ind w:left="2880" w:hanging="1080"/>
      </w:pPr>
      <w:rPr>
        <w:rFonts w:hint="default"/>
        <w:b w:val="0"/>
        <w:sz w:val="24"/>
      </w:rPr>
    </w:lvl>
    <w:lvl w:ilvl="5">
      <w:start w:val="1"/>
      <w:numFmt w:val="decimal"/>
      <w:isLgl/>
      <w:lvlText w:val="%1.%2.%3.%4.%5.%6"/>
      <w:lvlJc w:val="left"/>
      <w:pPr>
        <w:ind w:left="3600" w:hanging="1440"/>
      </w:pPr>
      <w:rPr>
        <w:rFonts w:hint="default"/>
        <w:b w:val="0"/>
        <w:sz w:val="24"/>
      </w:rPr>
    </w:lvl>
    <w:lvl w:ilvl="6">
      <w:start w:val="1"/>
      <w:numFmt w:val="decimal"/>
      <w:isLgl/>
      <w:lvlText w:val="%1.%2.%3.%4.%5.%6.%7"/>
      <w:lvlJc w:val="left"/>
      <w:pPr>
        <w:ind w:left="3960" w:hanging="1440"/>
      </w:pPr>
      <w:rPr>
        <w:rFonts w:hint="default"/>
        <w:b w:val="0"/>
        <w:sz w:val="24"/>
      </w:rPr>
    </w:lvl>
    <w:lvl w:ilvl="7">
      <w:start w:val="1"/>
      <w:numFmt w:val="decimal"/>
      <w:isLgl/>
      <w:lvlText w:val="%1.%2.%3.%4.%5.%6.%7.%8"/>
      <w:lvlJc w:val="left"/>
      <w:pPr>
        <w:ind w:left="4680" w:hanging="1800"/>
      </w:pPr>
      <w:rPr>
        <w:rFonts w:hint="default"/>
        <w:b w:val="0"/>
        <w:sz w:val="24"/>
      </w:rPr>
    </w:lvl>
    <w:lvl w:ilvl="8">
      <w:start w:val="1"/>
      <w:numFmt w:val="decimal"/>
      <w:isLgl/>
      <w:lvlText w:val="%1.%2.%3.%4.%5.%6.%7.%8.%9"/>
      <w:lvlJc w:val="left"/>
      <w:pPr>
        <w:ind w:left="5040" w:hanging="1800"/>
      </w:pPr>
      <w:rPr>
        <w:rFonts w:hint="default"/>
        <w:b w:val="0"/>
        <w:sz w:val="24"/>
      </w:rPr>
    </w:lvl>
  </w:abstractNum>
  <w:abstractNum w:abstractNumId="6">
    <w:nsid w:val="4326547D"/>
    <w:multiLevelType w:val="hybridMultilevel"/>
    <w:tmpl w:val="FEC8CF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6B66552"/>
    <w:multiLevelType w:val="hybridMultilevel"/>
    <w:tmpl w:val="0A6669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E234EF8"/>
    <w:multiLevelType w:val="multilevel"/>
    <w:tmpl w:val="84366A8A"/>
    <w:lvl w:ilvl="0">
      <w:start w:val="1"/>
      <w:numFmt w:val="decimal"/>
      <w:lvlText w:val="%1."/>
      <w:lvlJc w:val="left"/>
      <w:pPr>
        <w:ind w:left="720" w:hanging="360"/>
      </w:pPr>
      <w:rPr>
        <w:rFonts w:hint="default"/>
      </w:rPr>
    </w:lvl>
    <w:lvl w:ilvl="1">
      <w:start w:val="7"/>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515E4B86"/>
    <w:multiLevelType w:val="multilevel"/>
    <w:tmpl w:val="3AC04562"/>
    <w:lvl w:ilvl="0">
      <w:start w:val="1"/>
      <w:numFmt w:val="upperRoman"/>
      <w:pStyle w:val="TITULO1"/>
      <w:lvlText w:val="%1."/>
      <w:lvlJc w:val="left"/>
      <w:pPr>
        <w:ind w:left="1080" w:hanging="72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69AE037B"/>
    <w:multiLevelType w:val="hybridMultilevel"/>
    <w:tmpl w:val="72D6D5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77E30234"/>
    <w:multiLevelType w:val="multilevel"/>
    <w:tmpl w:val="8848A18A"/>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nsid w:val="7CDF492A"/>
    <w:multiLevelType w:val="multilevel"/>
    <w:tmpl w:val="1B2824BA"/>
    <w:lvl w:ilvl="0">
      <w:start w:val="2"/>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abstractNumId w:val="10"/>
  </w:num>
  <w:num w:numId="2">
    <w:abstractNumId w:val="6"/>
  </w:num>
  <w:num w:numId="3">
    <w:abstractNumId w:val="7"/>
  </w:num>
  <w:num w:numId="4">
    <w:abstractNumId w:val="2"/>
  </w:num>
  <w:num w:numId="5">
    <w:abstractNumId w:val="9"/>
  </w:num>
  <w:num w:numId="6">
    <w:abstractNumId w:val="9"/>
  </w:num>
  <w:num w:numId="7">
    <w:abstractNumId w:val="9"/>
  </w:num>
  <w:num w:numId="8">
    <w:abstractNumId w:val="9"/>
  </w:num>
  <w:num w:numId="9">
    <w:abstractNumId w:val="9"/>
  </w:num>
  <w:num w:numId="10">
    <w:abstractNumId w:val="9"/>
  </w:num>
  <w:num w:numId="11">
    <w:abstractNumId w:val="5"/>
  </w:num>
  <w:num w:numId="12">
    <w:abstractNumId w:val="1"/>
  </w:num>
  <w:num w:numId="13">
    <w:abstractNumId w:val="4"/>
  </w:num>
  <w:num w:numId="14">
    <w:abstractNumId w:val="11"/>
  </w:num>
  <w:num w:numId="15">
    <w:abstractNumId w:val="12"/>
  </w:num>
  <w:num w:numId="16">
    <w:abstractNumId w:val="8"/>
  </w:num>
  <w:num w:numId="17">
    <w:abstractNumId w:val="3"/>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E17"/>
    <w:rsid w:val="0000167E"/>
    <w:rsid w:val="00007D08"/>
    <w:rsid w:val="00011CDC"/>
    <w:rsid w:val="00012996"/>
    <w:rsid w:val="00017518"/>
    <w:rsid w:val="0002539B"/>
    <w:rsid w:val="000263B1"/>
    <w:rsid w:val="00033CDD"/>
    <w:rsid w:val="00042263"/>
    <w:rsid w:val="00046941"/>
    <w:rsid w:val="00053C16"/>
    <w:rsid w:val="0005486B"/>
    <w:rsid w:val="00066C6B"/>
    <w:rsid w:val="0007084C"/>
    <w:rsid w:val="00072269"/>
    <w:rsid w:val="000754B9"/>
    <w:rsid w:val="00076AE4"/>
    <w:rsid w:val="0008416F"/>
    <w:rsid w:val="00087A78"/>
    <w:rsid w:val="0009632A"/>
    <w:rsid w:val="00097211"/>
    <w:rsid w:val="000B05EC"/>
    <w:rsid w:val="000B33FD"/>
    <w:rsid w:val="000C64EF"/>
    <w:rsid w:val="000E1756"/>
    <w:rsid w:val="000E2A9E"/>
    <w:rsid w:val="000F2A56"/>
    <w:rsid w:val="00103979"/>
    <w:rsid w:val="001138B2"/>
    <w:rsid w:val="00117FA1"/>
    <w:rsid w:val="00120336"/>
    <w:rsid w:val="00122913"/>
    <w:rsid w:val="001322A9"/>
    <w:rsid w:val="00146482"/>
    <w:rsid w:val="00154543"/>
    <w:rsid w:val="0017358E"/>
    <w:rsid w:val="00177E16"/>
    <w:rsid w:val="00180381"/>
    <w:rsid w:val="0018159C"/>
    <w:rsid w:val="00184DE2"/>
    <w:rsid w:val="0019297A"/>
    <w:rsid w:val="001A073A"/>
    <w:rsid w:val="001A5F74"/>
    <w:rsid w:val="001B693F"/>
    <w:rsid w:val="001C2AF1"/>
    <w:rsid w:val="001D3185"/>
    <w:rsid w:val="001E261C"/>
    <w:rsid w:val="001E3F02"/>
    <w:rsid w:val="001F130F"/>
    <w:rsid w:val="001F4F4D"/>
    <w:rsid w:val="002029EE"/>
    <w:rsid w:val="00207218"/>
    <w:rsid w:val="002078F0"/>
    <w:rsid w:val="00214596"/>
    <w:rsid w:val="002333BB"/>
    <w:rsid w:val="00234F4F"/>
    <w:rsid w:val="00251A53"/>
    <w:rsid w:val="00256757"/>
    <w:rsid w:val="00292C6E"/>
    <w:rsid w:val="002A7D37"/>
    <w:rsid w:val="002B082A"/>
    <w:rsid w:val="002B359D"/>
    <w:rsid w:val="002B7399"/>
    <w:rsid w:val="002C12EA"/>
    <w:rsid w:val="002C3A1D"/>
    <w:rsid w:val="002C797B"/>
    <w:rsid w:val="002C7DA7"/>
    <w:rsid w:val="002D376D"/>
    <w:rsid w:val="002F2164"/>
    <w:rsid w:val="002F2B91"/>
    <w:rsid w:val="00304123"/>
    <w:rsid w:val="00314AF4"/>
    <w:rsid w:val="00316093"/>
    <w:rsid w:val="003206BD"/>
    <w:rsid w:val="00334DB7"/>
    <w:rsid w:val="00337DB3"/>
    <w:rsid w:val="00342B2E"/>
    <w:rsid w:val="003443B9"/>
    <w:rsid w:val="0034474E"/>
    <w:rsid w:val="003513D4"/>
    <w:rsid w:val="00355F62"/>
    <w:rsid w:val="00356ED7"/>
    <w:rsid w:val="00373308"/>
    <w:rsid w:val="0037788C"/>
    <w:rsid w:val="00386C4D"/>
    <w:rsid w:val="00387DF3"/>
    <w:rsid w:val="003A27BE"/>
    <w:rsid w:val="003B0F51"/>
    <w:rsid w:val="003B2E17"/>
    <w:rsid w:val="003C043B"/>
    <w:rsid w:val="003C3E13"/>
    <w:rsid w:val="003D2DA1"/>
    <w:rsid w:val="003E18D0"/>
    <w:rsid w:val="003E31E4"/>
    <w:rsid w:val="003E7C96"/>
    <w:rsid w:val="003F333D"/>
    <w:rsid w:val="003F6C96"/>
    <w:rsid w:val="00401B6D"/>
    <w:rsid w:val="00415498"/>
    <w:rsid w:val="004216AA"/>
    <w:rsid w:val="00433640"/>
    <w:rsid w:val="004368F6"/>
    <w:rsid w:val="00441CAC"/>
    <w:rsid w:val="004556A6"/>
    <w:rsid w:val="00455A58"/>
    <w:rsid w:val="00471351"/>
    <w:rsid w:val="00471B87"/>
    <w:rsid w:val="0047316F"/>
    <w:rsid w:val="00476FB3"/>
    <w:rsid w:val="00487E42"/>
    <w:rsid w:val="004902B5"/>
    <w:rsid w:val="004A1C42"/>
    <w:rsid w:val="004A4B42"/>
    <w:rsid w:val="004B3811"/>
    <w:rsid w:val="004B6095"/>
    <w:rsid w:val="004B7693"/>
    <w:rsid w:val="004C532B"/>
    <w:rsid w:val="004C7628"/>
    <w:rsid w:val="004D321B"/>
    <w:rsid w:val="004E0E91"/>
    <w:rsid w:val="004F6494"/>
    <w:rsid w:val="004F6946"/>
    <w:rsid w:val="004F6CC3"/>
    <w:rsid w:val="00502AA7"/>
    <w:rsid w:val="00505999"/>
    <w:rsid w:val="005102CA"/>
    <w:rsid w:val="00511161"/>
    <w:rsid w:val="00520994"/>
    <w:rsid w:val="00522C00"/>
    <w:rsid w:val="005238E7"/>
    <w:rsid w:val="00523E32"/>
    <w:rsid w:val="005266AF"/>
    <w:rsid w:val="00530DE3"/>
    <w:rsid w:val="00557FD0"/>
    <w:rsid w:val="005670D5"/>
    <w:rsid w:val="00567474"/>
    <w:rsid w:val="0057732A"/>
    <w:rsid w:val="00591ED6"/>
    <w:rsid w:val="005A23A9"/>
    <w:rsid w:val="005B171B"/>
    <w:rsid w:val="005B318D"/>
    <w:rsid w:val="005B43AB"/>
    <w:rsid w:val="005C4D43"/>
    <w:rsid w:val="005F0AC3"/>
    <w:rsid w:val="005F0C31"/>
    <w:rsid w:val="005F4157"/>
    <w:rsid w:val="005F49AE"/>
    <w:rsid w:val="00601E95"/>
    <w:rsid w:val="00603084"/>
    <w:rsid w:val="00603E2E"/>
    <w:rsid w:val="00605343"/>
    <w:rsid w:val="00605978"/>
    <w:rsid w:val="00607C12"/>
    <w:rsid w:val="00612720"/>
    <w:rsid w:val="006341C3"/>
    <w:rsid w:val="00636317"/>
    <w:rsid w:val="006465B1"/>
    <w:rsid w:val="006466D2"/>
    <w:rsid w:val="00646949"/>
    <w:rsid w:val="00652013"/>
    <w:rsid w:val="00652AF4"/>
    <w:rsid w:val="00654113"/>
    <w:rsid w:val="0066511C"/>
    <w:rsid w:val="006671E5"/>
    <w:rsid w:val="006704D2"/>
    <w:rsid w:val="00676EDC"/>
    <w:rsid w:val="006830AA"/>
    <w:rsid w:val="006912D5"/>
    <w:rsid w:val="00694F0D"/>
    <w:rsid w:val="00695BB0"/>
    <w:rsid w:val="006B011F"/>
    <w:rsid w:val="006C6060"/>
    <w:rsid w:val="006C658F"/>
    <w:rsid w:val="006C7314"/>
    <w:rsid w:val="006C7561"/>
    <w:rsid w:val="006D3AE2"/>
    <w:rsid w:val="006E20F9"/>
    <w:rsid w:val="006F06FE"/>
    <w:rsid w:val="006F3BAA"/>
    <w:rsid w:val="00715628"/>
    <w:rsid w:val="00732BCC"/>
    <w:rsid w:val="00740D0E"/>
    <w:rsid w:val="0074771F"/>
    <w:rsid w:val="00747FF5"/>
    <w:rsid w:val="007500AB"/>
    <w:rsid w:val="00753452"/>
    <w:rsid w:val="00756DDE"/>
    <w:rsid w:val="00766F10"/>
    <w:rsid w:val="00773228"/>
    <w:rsid w:val="007737FE"/>
    <w:rsid w:val="00780AE3"/>
    <w:rsid w:val="00780F28"/>
    <w:rsid w:val="007855A4"/>
    <w:rsid w:val="007B48A2"/>
    <w:rsid w:val="007C2385"/>
    <w:rsid w:val="007C3D68"/>
    <w:rsid w:val="007F0818"/>
    <w:rsid w:val="00821EB9"/>
    <w:rsid w:val="008304EC"/>
    <w:rsid w:val="00832CD7"/>
    <w:rsid w:val="008330AF"/>
    <w:rsid w:val="008363CA"/>
    <w:rsid w:val="008451A9"/>
    <w:rsid w:val="008639A2"/>
    <w:rsid w:val="00875E3A"/>
    <w:rsid w:val="00881A58"/>
    <w:rsid w:val="0089072E"/>
    <w:rsid w:val="00891E80"/>
    <w:rsid w:val="008A2C5E"/>
    <w:rsid w:val="008A4523"/>
    <w:rsid w:val="008B755B"/>
    <w:rsid w:val="008C4CDE"/>
    <w:rsid w:val="008E0D5B"/>
    <w:rsid w:val="008E25D8"/>
    <w:rsid w:val="008E37C5"/>
    <w:rsid w:val="008E6205"/>
    <w:rsid w:val="008E7737"/>
    <w:rsid w:val="008E7CBE"/>
    <w:rsid w:val="008F2050"/>
    <w:rsid w:val="008F5734"/>
    <w:rsid w:val="00902DDB"/>
    <w:rsid w:val="0090480F"/>
    <w:rsid w:val="00915F6D"/>
    <w:rsid w:val="009222FD"/>
    <w:rsid w:val="00926F11"/>
    <w:rsid w:val="00940D53"/>
    <w:rsid w:val="00942992"/>
    <w:rsid w:val="0095292D"/>
    <w:rsid w:val="00954CFD"/>
    <w:rsid w:val="00972EAB"/>
    <w:rsid w:val="0098045D"/>
    <w:rsid w:val="00986704"/>
    <w:rsid w:val="009979B5"/>
    <w:rsid w:val="009A04A3"/>
    <w:rsid w:val="009A0D70"/>
    <w:rsid w:val="009A1E8C"/>
    <w:rsid w:val="009A39CD"/>
    <w:rsid w:val="009B0ABB"/>
    <w:rsid w:val="009B3867"/>
    <w:rsid w:val="009C4DA5"/>
    <w:rsid w:val="009C5E4F"/>
    <w:rsid w:val="009D13A0"/>
    <w:rsid w:val="009D587B"/>
    <w:rsid w:val="009D5D39"/>
    <w:rsid w:val="009D60FF"/>
    <w:rsid w:val="009F2B97"/>
    <w:rsid w:val="00A02DDF"/>
    <w:rsid w:val="00A13543"/>
    <w:rsid w:val="00A15FFF"/>
    <w:rsid w:val="00A25B6B"/>
    <w:rsid w:val="00A25F9F"/>
    <w:rsid w:val="00A30ACA"/>
    <w:rsid w:val="00A3147C"/>
    <w:rsid w:val="00A3176C"/>
    <w:rsid w:val="00A378F6"/>
    <w:rsid w:val="00A427EB"/>
    <w:rsid w:val="00A44BCD"/>
    <w:rsid w:val="00A44E83"/>
    <w:rsid w:val="00A46AAC"/>
    <w:rsid w:val="00A46DCE"/>
    <w:rsid w:val="00A472DB"/>
    <w:rsid w:val="00A52852"/>
    <w:rsid w:val="00A61BDF"/>
    <w:rsid w:val="00A7260D"/>
    <w:rsid w:val="00A73238"/>
    <w:rsid w:val="00A824E3"/>
    <w:rsid w:val="00A82C35"/>
    <w:rsid w:val="00A91C07"/>
    <w:rsid w:val="00A92682"/>
    <w:rsid w:val="00A93B5D"/>
    <w:rsid w:val="00A93EFB"/>
    <w:rsid w:val="00AB116C"/>
    <w:rsid w:val="00AB22F4"/>
    <w:rsid w:val="00AC6D17"/>
    <w:rsid w:val="00AD068D"/>
    <w:rsid w:val="00AD244D"/>
    <w:rsid w:val="00AD3ADF"/>
    <w:rsid w:val="00AF4ABF"/>
    <w:rsid w:val="00B0017C"/>
    <w:rsid w:val="00B12684"/>
    <w:rsid w:val="00B33C35"/>
    <w:rsid w:val="00B344BE"/>
    <w:rsid w:val="00B36686"/>
    <w:rsid w:val="00B54E98"/>
    <w:rsid w:val="00B617EC"/>
    <w:rsid w:val="00B7506A"/>
    <w:rsid w:val="00BA6E5B"/>
    <w:rsid w:val="00BB28D1"/>
    <w:rsid w:val="00BB336A"/>
    <w:rsid w:val="00BB400C"/>
    <w:rsid w:val="00BC7E61"/>
    <w:rsid w:val="00BE3E59"/>
    <w:rsid w:val="00BF0F1D"/>
    <w:rsid w:val="00BF49C8"/>
    <w:rsid w:val="00BF6732"/>
    <w:rsid w:val="00C04542"/>
    <w:rsid w:val="00C0481C"/>
    <w:rsid w:val="00C06465"/>
    <w:rsid w:val="00C2623D"/>
    <w:rsid w:val="00C40907"/>
    <w:rsid w:val="00C43F52"/>
    <w:rsid w:val="00C4779A"/>
    <w:rsid w:val="00C67F46"/>
    <w:rsid w:val="00C70822"/>
    <w:rsid w:val="00C73527"/>
    <w:rsid w:val="00C747BF"/>
    <w:rsid w:val="00C838C6"/>
    <w:rsid w:val="00C95B49"/>
    <w:rsid w:val="00CA63FA"/>
    <w:rsid w:val="00CB13F7"/>
    <w:rsid w:val="00CB4D4B"/>
    <w:rsid w:val="00CC0725"/>
    <w:rsid w:val="00CC0FB9"/>
    <w:rsid w:val="00CD07A3"/>
    <w:rsid w:val="00CD1F2C"/>
    <w:rsid w:val="00CD6878"/>
    <w:rsid w:val="00CE02B1"/>
    <w:rsid w:val="00CE0A24"/>
    <w:rsid w:val="00CE4AEF"/>
    <w:rsid w:val="00CF67EE"/>
    <w:rsid w:val="00CF7D6E"/>
    <w:rsid w:val="00D02CCD"/>
    <w:rsid w:val="00D03931"/>
    <w:rsid w:val="00D17174"/>
    <w:rsid w:val="00D200C7"/>
    <w:rsid w:val="00D71B01"/>
    <w:rsid w:val="00D8668B"/>
    <w:rsid w:val="00D915E2"/>
    <w:rsid w:val="00D9303B"/>
    <w:rsid w:val="00D93EE4"/>
    <w:rsid w:val="00DA0761"/>
    <w:rsid w:val="00DA306D"/>
    <w:rsid w:val="00DB478A"/>
    <w:rsid w:val="00DC58CB"/>
    <w:rsid w:val="00DC7B37"/>
    <w:rsid w:val="00DD5CF3"/>
    <w:rsid w:val="00DE4690"/>
    <w:rsid w:val="00DE54B3"/>
    <w:rsid w:val="00DE6D64"/>
    <w:rsid w:val="00DF46C9"/>
    <w:rsid w:val="00DF5212"/>
    <w:rsid w:val="00DF641B"/>
    <w:rsid w:val="00E06A49"/>
    <w:rsid w:val="00E06AFE"/>
    <w:rsid w:val="00E15C9B"/>
    <w:rsid w:val="00E16E10"/>
    <w:rsid w:val="00E25F79"/>
    <w:rsid w:val="00E31AF9"/>
    <w:rsid w:val="00E331F0"/>
    <w:rsid w:val="00E34F08"/>
    <w:rsid w:val="00E47FF8"/>
    <w:rsid w:val="00E574BB"/>
    <w:rsid w:val="00E62FD5"/>
    <w:rsid w:val="00E64B92"/>
    <w:rsid w:val="00E75419"/>
    <w:rsid w:val="00E81D5E"/>
    <w:rsid w:val="00E82FF5"/>
    <w:rsid w:val="00E866D9"/>
    <w:rsid w:val="00E926E7"/>
    <w:rsid w:val="00E930BA"/>
    <w:rsid w:val="00E9677D"/>
    <w:rsid w:val="00EA4ADE"/>
    <w:rsid w:val="00EB2A71"/>
    <w:rsid w:val="00EC1F9E"/>
    <w:rsid w:val="00EC555C"/>
    <w:rsid w:val="00ED1894"/>
    <w:rsid w:val="00ED3D0A"/>
    <w:rsid w:val="00EE27DB"/>
    <w:rsid w:val="00EE47A9"/>
    <w:rsid w:val="00EF55B9"/>
    <w:rsid w:val="00F00656"/>
    <w:rsid w:val="00F05580"/>
    <w:rsid w:val="00F07C5D"/>
    <w:rsid w:val="00F101DC"/>
    <w:rsid w:val="00F222A4"/>
    <w:rsid w:val="00F3495B"/>
    <w:rsid w:val="00F40AC0"/>
    <w:rsid w:val="00F55350"/>
    <w:rsid w:val="00F56BE0"/>
    <w:rsid w:val="00F572D9"/>
    <w:rsid w:val="00F614CB"/>
    <w:rsid w:val="00F63FDE"/>
    <w:rsid w:val="00F7242B"/>
    <w:rsid w:val="00F747A4"/>
    <w:rsid w:val="00F832A0"/>
    <w:rsid w:val="00F85EAE"/>
    <w:rsid w:val="00F94AE3"/>
    <w:rsid w:val="00FA0EFC"/>
    <w:rsid w:val="00FA6F41"/>
    <w:rsid w:val="00FB2C9E"/>
    <w:rsid w:val="00FC0CC3"/>
    <w:rsid w:val="00FD1D26"/>
    <w:rsid w:val="00FD4149"/>
    <w:rsid w:val="00FD46F4"/>
    <w:rsid w:val="00FD7EFA"/>
    <w:rsid w:val="00FE1D22"/>
    <w:rsid w:val="00FE1EA5"/>
    <w:rsid w:val="00FE2ACE"/>
    <w:rsid w:val="00FE560B"/>
    <w:rsid w:val="00FF0C1C"/>
    <w:rsid w:val="00FF4B68"/>
    <w:rsid w:val="00FF6142"/>
    <w:rsid w:val="00FF68D0"/>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AAB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
    </w:rPr>
  </w:style>
  <w:style w:type="paragraph" w:styleId="Ttulo1">
    <w:name w:val="heading 1"/>
    <w:basedOn w:val="Normal"/>
    <w:next w:val="Normal"/>
    <w:link w:val="Ttulo1Car"/>
    <w:uiPriority w:val="9"/>
    <w:qFormat/>
    <w:rsid w:val="003F33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3F33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3F33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234F4F"/>
    <w:pPr>
      <w:ind w:left="720"/>
      <w:contextualSpacing/>
    </w:pPr>
  </w:style>
  <w:style w:type="character" w:styleId="Hipervnculo">
    <w:name w:val="Hyperlink"/>
    <w:basedOn w:val="Fuentedeprrafopredeter"/>
    <w:uiPriority w:val="99"/>
    <w:unhideWhenUsed/>
    <w:rsid w:val="006671E5"/>
    <w:rPr>
      <w:color w:val="0000FF" w:themeColor="hyperlink"/>
      <w:u w:val="single"/>
    </w:rPr>
  </w:style>
  <w:style w:type="table" w:styleId="Tablaconcuadrcula">
    <w:name w:val="Table Grid"/>
    <w:basedOn w:val="Tablanormal"/>
    <w:uiPriority w:val="59"/>
    <w:rsid w:val="004713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1C2AF1"/>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1C2AF1"/>
    <w:rPr>
      <w:rFonts w:ascii="Calibri" w:eastAsia="Calibri" w:hAnsi="Calibri" w:cs="Times New Roman"/>
    </w:rPr>
  </w:style>
  <w:style w:type="paragraph" w:styleId="Encabezado">
    <w:name w:val="header"/>
    <w:basedOn w:val="Normal"/>
    <w:link w:val="EncabezadoCar"/>
    <w:uiPriority w:val="99"/>
    <w:unhideWhenUsed/>
    <w:rsid w:val="00E82FF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82FF5"/>
    <w:rPr>
      <w:lang w:val="es-ES"/>
    </w:rPr>
  </w:style>
  <w:style w:type="paragraph" w:styleId="Piedepgina">
    <w:name w:val="footer"/>
    <w:basedOn w:val="Normal"/>
    <w:link w:val="PiedepginaCar"/>
    <w:uiPriority w:val="99"/>
    <w:unhideWhenUsed/>
    <w:rsid w:val="00E82FF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82FF5"/>
    <w:rPr>
      <w:lang w:val="es-ES"/>
    </w:rPr>
  </w:style>
  <w:style w:type="paragraph" w:customStyle="1" w:styleId="TITULO1">
    <w:name w:val="TITULO1"/>
    <w:basedOn w:val="Prrafodelista"/>
    <w:link w:val="TITULO1Car"/>
    <w:qFormat/>
    <w:rsid w:val="003F333D"/>
    <w:pPr>
      <w:numPr>
        <w:numId w:val="5"/>
      </w:numPr>
      <w:spacing w:after="0" w:line="360" w:lineRule="auto"/>
    </w:pPr>
    <w:rPr>
      <w:rFonts w:eastAsia="Times New Roman" w:cstheme="minorHAnsi"/>
      <w:b/>
      <w:bCs/>
      <w:color w:val="000000"/>
      <w:sz w:val="28"/>
      <w:szCs w:val="28"/>
      <w:lang w:eastAsia="es-ES"/>
    </w:rPr>
  </w:style>
  <w:style w:type="character" w:customStyle="1" w:styleId="Ttulo1Car">
    <w:name w:val="Título 1 Car"/>
    <w:basedOn w:val="Fuentedeprrafopredeter"/>
    <w:link w:val="Ttulo1"/>
    <w:uiPriority w:val="9"/>
    <w:rsid w:val="003F333D"/>
    <w:rPr>
      <w:rFonts w:asciiTheme="majorHAnsi" w:eastAsiaTheme="majorEastAsia" w:hAnsiTheme="majorHAnsi" w:cstheme="majorBidi"/>
      <w:b/>
      <w:bCs/>
      <w:color w:val="365F91" w:themeColor="accent1" w:themeShade="BF"/>
      <w:sz w:val="28"/>
      <w:szCs w:val="28"/>
      <w:lang w:val="es-ES"/>
    </w:rPr>
  </w:style>
  <w:style w:type="character" w:customStyle="1" w:styleId="PrrafodelistaCar">
    <w:name w:val="Párrafo de lista Car"/>
    <w:basedOn w:val="Fuentedeprrafopredeter"/>
    <w:link w:val="Prrafodelista"/>
    <w:uiPriority w:val="34"/>
    <w:rsid w:val="003F333D"/>
    <w:rPr>
      <w:lang w:val="es-ES"/>
    </w:rPr>
  </w:style>
  <w:style w:type="character" w:customStyle="1" w:styleId="TITULO1Car">
    <w:name w:val="TITULO1 Car"/>
    <w:basedOn w:val="PrrafodelistaCar"/>
    <w:link w:val="TITULO1"/>
    <w:rsid w:val="003F333D"/>
    <w:rPr>
      <w:rFonts w:eastAsia="Times New Roman" w:cstheme="minorHAnsi"/>
      <w:b/>
      <w:bCs/>
      <w:color w:val="000000"/>
      <w:sz w:val="28"/>
      <w:szCs w:val="28"/>
      <w:lang w:val="es-ES" w:eastAsia="es-ES"/>
    </w:rPr>
  </w:style>
  <w:style w:type="character" w:customStyle="1" w:styleId="Ttulo2Car">
    <w:name w:val="Título 2 Car"/>
    <w:basedOn w:val="Fuentedeprrafopredeter"/>
    <w:link w:val="Ttulo2"/>
    <w:uiPriority w:val="9"/>
    <w:semiHidden/>
    <w:rsid w:val="003F333D"/>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9"/>
    <w:semiHidden/>
    <w:rsid w:val="003F333D"/>
    <w:rPr>
      <w:rFonts w:asciiTheme="majorHAnsi" w:eastAsiaTheme="majorEastAsia" w:hAnsiTheme="majorHAnsi" w:cstheme="majorBidi"/>
      <w:b/>
      <w:bCs/>
      <w:color w:val="4F81BD" w:themeColor="accent1"/>
      <w:lang w:val="es-ES"/>
    </w:rPr>
  </w:style>
  <w:style w:type="paragraph" w:styleId="TDC1">
    <w:name w:val="toc 1"/>
    <w:basedOn w:val="Normal"/>
    <w:next w:val="Normal"/>
    <w:autoRedefine/>
    <w:uiPriority w:val="39"/>
    <w:unhideWhenUsed/>
    <w:rsid w:val="003F333D"/>
    <w:pPr>
      <w:spacing w:after="100"/>
    </w:pPr>
  </w:style>
  <w:style w:type="paragraph" w:styleId="Textodeglobo">
    <w:name w:val="Balloon Text"/>
    <w:basedOn w:val="Normal"/>
    <w:link w:val="TextodegloboCar"/>
    <w:uiPriority w:val="99"/>
    <w:semiHidden/>
    <w:unhideWhenUsed/>
    <w:rsid w:val="003E7C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E7C96"/>
    <w:rPr>
      <w:rFonts w:ascii="Tahoma" w:hAnsi="Tahoma" w:cs="Tahoma"/>
      <w:sz w:val="16"/>
      <w:szCs w:val="16"/>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
    </w:rPr>
  </w:style>
  <w:style w:type="paragraph" w:styleId="Ttulo1">
    <w:name w:val="heading 1"/>
    <w:basedOn w:val="Normal"/>
    <w:next w:val="Normal"/>
    <w:link w:val="Ttulo1Car"/>
    <w:uiPriority w:val="9"/>
    <w:qFormat/>
    <w:rsid w:val="003F33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3F33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3F33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234F4F"/>
    <w:pPr>
      <w:ind w:left="720"/>
      <w:contextualSpacing/>
    </w:pPr>
  </w:style>
  <w:style w:type="character" w:styleId="Hipervnculo">
    <w:name w:val="Hyperlink"/>
    <w:basedOn w:val="Fuentedeprrafopredeter"/>
    <w:uiPriority w:val="99"/>
    <w:unhideWhenUsed/>
    <w:rsid w:val="006671E5"/>
    <w:rPr>
      <w:color w:val="0000FF" w:themeColor="hyperlink"/>
      <w:u w:val="single"/>
    </w:rPr>
  </w:style>
  <w:style w:type="table" w:styleId="Tablaconcuadrcula">
    <w:name w:val="Table Grid"/>
    <w:basedOn w:val="Tablanormal"/>
    <w:uiPriority w:val="59"/>
    <w:rsid w:val="004713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1C2AF1"/>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1C2AF1"/>
    <w:rPr>
      <w:rFonts w:ascii="Calibri" w:eastAsia="Calibri" w:hAnsi="Calibri" w:cs="Times New Roman"/>
    </w:rPr>
  </w:style>
  <w:style w:type="paragraph" w:styleId="Encabezado">
    <w:name w:val="header"/>
    <w:basedOn w:val="Normal"/>
    <w:link w:val="EncabezadoCar"/>
    <w:uiPriority w:val="99"/>
    <w:unhideWhenUsed/>
    <w:rsid w:val="00E82FF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82FF5"/>
    <w:rPr>
      <w:lang w:val="es-ES"/>
    </w:rPr>
  </w:style>
  <w:style w:type="paragraph" w:styleId="Piedepgina">
    <w:name w:val="footer"/>
    <w:basedOn w:val="Normal"/>
    <w:link w:val="PiedepginaCar"/>
    <w:uiPriority w:val="99"/>
    <w:unhideWhenUsed/>
    <w:rsid w:val="00E82FF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82FF5"/>
    <w:rPr>
      <w:lang w:val="es-ES"/>
    </w:rPr>
  </w:style>
  <w:style w:type="paragraph" w:customStyle="1" w:styleId="TITULO1">
    <w:name w:val="TITULO1"/>
    <w:basedOn w:val="Prrafodelista"/>
    <w:link w:val="TITULO1Car"/>
    <w:qFormat/>
    <w:rsid w:val="003F333D"/>
    <w:pPr>
      <w:numPr>
        <w:numId w:val="5"/>
      </w:numPr>
      <w:spacing w:after="0" w:line="360" w:lineRule="auto"/>
    </w:pPr>
    <w:rPr>
      <w:rFonts w:eastAsia="Times New Roman" w:cstheme="minorHAnsi"/>
      <w:b/>
      <w:bCs/>
      <w:color w:val="000000"/>
      <w:sz w:val="28"/>
      <w:szCs w:val="28"/>
      <w:lang w:eastAsia="es-ES"/>
    </w:rPr>
  </w:style>
  <w:style w:type="character" w:customStyle="1" w:styleId="Ttulo1Car">
    <w:name w:val="Título 1 Car"/>
    <w:basedOn w:val="Fuentedeprrafopredeter"/>
    <w:link w:val="Ttulo1"/>
    <w:uiPriority w:val="9"/>
    <w:rsid w:val="003F333D"/>
    <w:rPr>
      <w:rFonts w:asciiTheme="majorHAnsi" w:eastAsiaTheme="majorEastAsia" w:hAnsiTheme="majorHAnsi" w:cstheme="majorBidi"/>
      <w:b/>
      <w:bCs/>
      <w:color w:val="365F91" w:themeColor="accent1" w:themeShade="BF"/>
      <w:sz w:val="28"/>
      <w:szCs w:val="28"/>
      <w:lang w:val="es-ES"/>
    </w:rPr>
  </w:style>
  <w:style w:type="character" w:customStyle="1" w:styleId="PrrafodelistaCar">
    <w:name w:val="Párrafo de lista Car"/>
    <w:basedOn w:val="Fuentedeprrafopredeter"/>
    <w:link w:val="Prrafodelista"/>
    <w:uiPriority w:val="34"/>
    <w:rsid w:val="003F333D"/>
    <w:rPr>
      <w:lang w:val="es-ES"/>
    </w:rPr>
  </w:style>
  <w:style w:type="character" w:customStyle="1" w:styleId="TITULO1Car">
    <w:name w:val="TITULO1 Car"/>
    <w:basedOn w:val="PrrafodelistaCar"/>
    <w:link w:val="TITULO1"/>
    <w:rsid w:val="003F333D"/>
    <w:rPr>
      <w:rFonts w:eastAsia="Times New Roman" w:cstheme="minorHAnsi"/>
      <w:b/>
      <w:bCs/>
      <w:color w:val="000000"/>
      <w:sz w:val="28"/>
      <w:szCs w:val="28"/>
      <w:lang w:val="es-ES" w:eastAsia="es-ES"/>
    </w:rPr>
  </w:style>
  <w:style w:type="character" w:customStyle="1" w:styleId="Ttulo2Car">
    <w:name w:val="Título 2 Car"/>
    <w:basedOn w:val="Fuentedeprrafopredeter"/>
    <w:link w:val="Ttulo2"/>
    <w:uiPriority w:val="9"/>
    <w:semiHidden/>
    <w:rsid w:val="003F333D"/>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9"/>
    <w:semiHidden/>
    <w:rsid w:val="003F333D"/>
    <w:rPr>
      <w:rFonts w:asciiTheme="majorHAnsi" w:eastAsiaTheme="majorEastAsia" w:hAnsiTheme="majorHAnsi" w:cstheme="majorBidi"/>
      <w:b/>
      <w:bCs/>
      <w:color w:val="4F81BD" w:themeColor="accent1"/>
      <w:lang w:val="es-ES"/>
    </w:rPr>
  </w:style>
  <w:style w:type="paragraph" w:styleId="TDC1">
    <w:name w:val="toc 1"/>
    <w:basedOn w:val="Normal"/>
    <w:next w:val="Normal"/>
    <w:autoRedefine/>
    <w:uiPriority w:val="39"/>
    <w:unhideWhenUsed/>
    <w:rsid w:val="003F333D"/>
    <w:pPr>
      <w:spacing w:after="100"/>
    </w:pPr>
  </w:style>
  <w:style w:type="paragraph" w:styleId="Textodeglobo">
    <w:name w:val="Balloon Text"/>
    <w:basedOn w:val="Normal"/>
    <w:link w:val="TextodegloboCar"/>
    <w:uiPriority w:val="99"/>
    <w:semiHidden/>
    <w:unhideWhenUsed/>
    <w:rsid w:val="003E7C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E7C96"/>
    <w:rPr>
      <w:rFonts w:ascii="Tahoma"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63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3267B-C55B-49D3-8347-598AB50AE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3811</Words>
  <Characters>20964</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 PC</dc:creator>
  <cp:lastModifiedBy>Alba Medina</cp:lastModifiedBy>
  <cp:revision>2</cp:revision>
  <dcterms:created xsi:type="dcterms:W3CDTF">2023-06-11T11:26:00Z</dcterms:created>
  <dcterms:modified xsi:type="dcterms:W3CDTF">2023-06-11T11:26:00Z</dcterms:modified>
</cp:coreProperties>
</file>